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7DD00" w14:textId="77777777" w:rsidR="00944419" w:rsidRPr="00FE61A3" w:rsidRDefault="00944419" w:rsidP="00944419">
      <w:pPr>
        <w:widowControl w:val="0"/>
        <w:tabs>
          <w:tab w:val="left" w:pos="720"/>
          <w:tab w:val="left" w:pos="1440"/>
          <w:tab w:val="left" w:pos="2160"/>
          <w:tab w:val="left" w:pos="2880"/>
          <w:tab w:val="left" w:pos="3600"/>
          <w:tab w:val="left" w:pos="4320"/>
        </w:tabs>
        <w:autoSpaceDE w:val="0"/>
        <w:autoSpaceDN w:val="0"/>
        <w:adjustRightInd w:val="0"/>
        <w:ind w:left="360"/>
        <w:jc w:val="both"/>
        <w:rPr>
          <w:rFonts w:ascii="Times New Roman" w:hAnsi="Times New Roman" w:cs="Times New Roman"/>
          <w:b/>
        </w:rPr>
      </w:pPr>
      <w:r w:rsidRPr="00FE61A3">
        <w:rPr>
          <w:rFonts w:ascii="Times New Roman" w:hAnsi="Times New Roman" w:cs="Times New Roman"/>
          <w:b/>
        </w:rPr>
        <w:t xml:space="preserve">Celia </w:t>
      </w:r>
      <w:proofErr w:type="spellStart"/>
      <w:r w:rsidRPr="00FE61A3">
        <w:rPr>
          <w:rFonts w:ascii="Times New Roman" w:hAnsi="Times New Roman" w:cs="Times New Roman"/>
          <w:b/>
        </w:rPr>
        <w:t>Dropkin</w:t>
      </w:r>
      <w:proofErr w:type="spellEnd"/>
      <w:r w:rsidRPr="00FE61A3">
        <w:rPr>
          <w:rFonts w:ascii="Times New Roman" w:hAnsi="Times New Roman" w:cs="Times New Roman"/>
          <w:b/>
        </w:rPr>
        <w:t xml:space="preserve"> (December 5, 1887 – August 18, 1956)</w:t>
      </w:r>
    </w:p>
    <w:p w14:paraId="250636EC" w14:textId="77777777" w:rsidR="00944419" w:rsidRPr="00944419" w:rsidRDefault="00944419" w:rsidP="00944419">
      <w:pPr>
        <w:widowControl w:val="0"/>
        <w:tabs>
          <w:tab w:val="left" w:pos="720"/>
          <w:tab w:val="left" w:pos="1440"/>
          <w:tab w:val="left" w:pos="2160"/>
          <w:tab w:val="left" w:pos="2880"/>
          <w:tab w:val="left" w:pos="3600"/>
          <w:tab w:val="left" w:pos="4320"/>
        </w:tabs>
        <w:autoSpaceDE w:val="0"/>
        <w:autoSpaceDN w:val="0"/>
        <w:adjustRightInd w:val="0"/>
        <w:ind w:left="360"/>
        <w:jc w:val="both"/>
        <w:rPr>
          <w:rFonts w:ascii="Times New Roman" w:hAnsi="Times New Roman" w:cs="Times New Roman"/>
        </w:rPr>
      </w:pPr>
    </w:p>
    <w:p w14:paraId="7A75C11D" w14:textId="151243D3" w:rsidR="00FE61A3" w:rsidRDefault="00944419" w:rsidP="00FE61A3">
      <w:pPr>
        <w:widowControl w:val="0"/>
        <w:autoSpaceDE w:val="0"/>
        <w:autoSpaceDN w:val="0"/>
        <w:adjustRightInd w:val="0"/>
        <w:ind w:firstLine="360"/>
        <w:jc w:val="both"/>
        <w:rPr>
          <w:rFonts w:ascii="Times New Roman" w:hAnsi="Times New Roman" w:cs="Times New Roman"/>
        </w:rPr>
      </w:pPr>
      <w:r w:rsidRPr="00944419">
        <w:rPr>
          <w:rFonts w:ascii="Times New Roman" w:hAnsi="Times New Roman" w:cs="Times New Roman"/>
        </w:rPr>
        <w:t xml:space="preserve">Celia </w:t>
      </w:r>
      <w:proofErr w:type="spellStart"/>
      <w:r w:rsidRPr="00944419">
        <w:rPr>
          <w:rFonts w:ascii="Times New Roman" w:hAnsi="Times New Roman" w:cs="Times New Roman"/>
        </w:rPr>
        <w:t>Dropkin</w:t>
      </w:r>
      <w:proofErr w:type="spellEnd"/>
      <w:r w:rsidRPr="00944419">
        <w:rPr>
          <w:rFonts w:ascii="Times New Roman" w:hAnsi="Times New Roman" w:cs="Times New Roman"/>
        </w:rPr>
        <w:t>, one of the greatest bu</w:t>
      </w:r>
      <w:bookmarkStart w:id="0" w:name="_GoBack"/>
      <w:bookmarkEnd w:id="0"/>
      <w:r w:rsidRPr="00944419">
        <w:rPr>
          <w:rFonts w:ascii="Times New Roman" w:hAnsi="Times New Roman" w:cs="Times New Roman"/>
        </w:rPr>
        <w:t>t less</w:t>
      </w:r>
      <w:r w:rsidR="00F33EA1">
        <w:rPr>
          <w:rFonts w:ascii="Times New Roman" w:hAnsi="Times New Roman" w:cs="Times New Roman"/>
        </w:rPr>
        <w:t>er</w:t>
      </w:r>
      <w:r w:rsidRPr="00944419">
        <w:rPr>
          <w:rFonts w:ascii="Times New Roman" w:hAnsi="Times New Roman" w:cs="Times New Roman"/>
        </w:rPr>
        <w:t xml:space="preserve"> known Yiddish poets, revolutionized modern Yiddish poetry with her pioneer exploration of gender dynamics. Bold erotic motifs in </w:t>
      </w:r>
      <w:proofErr w:type="spellStart"/>
      <w:r w:rsidRPr="00944419">
        <w:rPr>
          <w:rFonts w:ascii="Times New Roman" w:hAnsi="Times New Roman" w:cs="Times New Roman"/>
        </w:rPr>
        <w:t>Dropkin’s</w:t>
      </w:r>
      <w:proofErr w:type="spellEnd"/>
      <w:r w:rsidRPr="00944419">
        <w:rPr>
          <w:rFonts w:ascii="Times New Roman" w:hAnsi="Times New Roman" w:cs="Times New Roman"/>
        </w:rPr>
        <w:t xml:space="preserve"> poetry shocked her contemporaries, while her poems, written mostly in the 1920s and ‘30s, sound au courant in the twenty-first century. This outstanding poet passionately and courageously dealt with such themes as sexuality, love, artistic creativity, motherhood, nature, as well as domination, and sexual politics in man-woman relationships. </w:t>
      </w:r>
    </w:p>
    <w:p w14:paraId="127E7D62" w14:textId="76EBB986" w:rsidR="00944419" w:rsidRPr="00944419" w:rsidRDefault="00944419" w:rsidP="00FE61A3">
      <w:pPr>
        <w:widowControl w:val="0"/>
        <w:autoSpaceDE w:val="0"/>
        <w:autoSpaceDN w:val="0"/>
        <w:adjustRightInd w:val="0"/>
        <w:ind w:firstLine="360"/>
        <w:jc w:val="both"/>
        <w:rPr>
          <w:rFonts w:ascii="Times New Roman" w:hAnsi="Times New Roman" w:cs="Times New Roman"/>
        </w:rPr>
      </w:pPr>
      <w:r w:rsidRPr="00944419">
        <w:rPr>
          <w:rFonts w:ascii="Times New Roman" w:hAnsi="Times New Roman" w:cs="Times New Roman"/>
        </w:rPr>
        <w:t xml:space="preserve">Born in Bobruisk, Belarus as </w:t>
      </w:r>
      <w:proofErr w:type="spellStart"/>
      <w:r w:rsidRPr="00944419">
        <w:rPr>
          <w:rFonts w:ascii="Times New Roman" w:hAnsi="Times New Roman" w:cs="Times New Roman"/>
        </w:rPr>
        <w:t>Tsilye</w:t>
      </w:r>
      <w:proofErr w:type="spellEnd"/>
      <w:r w:rsidRPr="00944419">
        <w:rPr>
          <w:rFonts w:ascii="Times New Roman" w:hAnsi="Times New Roman" w:cs="Times New Roman"/>
        </w:rPr>
        <w:t xml:space="preserve"> Levin, she wrote her first poems in Russian at the age of 10. After her immigration to the United States in 1912, she began writing in Yiddish and made her literary debut in 1918. She was affiliated with modernist groups formed by Yiddish poets</w:t>
      </w:r>
      <w:r w:rsidR="00FE61A3">
        <w:rPr>
          <w:rFonts w:ascii="Times New Roman" w:hAnsi="Times New Roman" w:cs="Times New Roman"/>
        </w:rPr>
        <w:t xml:space="preserve"> </w:t>
      </w:r>
      <w:r w:rsidR="00F33EA1">
        <w:rPr>
          <w:rFonts w:ascii="Times New Roman" w:hAnsi="Times New Roman" w:cs="Times New Roman"/>
        </w:rPr>
        <w:t xml:space="preserve">in America, </w:t>
      </w:r>
      <w:r w:rsidR="00FE61A3">
        <w:rPr>
          <w:rFonts w:ascii="Times New Roman" w:hAnsi="Times New Roman" w:cs="Times New Roman"/>
        </w:rPr>
        <w:t>such as</w:t>
      </w:r>
      <w:r w:rsidRPr="00944419">
        <w:rPr>
          <w:rFonts w:ascii="Times New Roman" w:hAnsi="Times New Roman" w:cs="Times New Roman"/>
        </w:rPr>
        <w:t xml:space="preserve"> </w:t>
      </w:r>
      <w:r w:rsidRPr="00944419">
        <w:rPr>
          <w:rFonts w:ascii="Times New Roman" w:hAnsi="Times New Roman" w:cs="Times New Roman"/>
          <w:i/>
          <w:iCs/>
        </w:rPr>
        <w:t>Di</w:t>
      </w:r>
      <w:r w:rsidRPr="00944419">
        <w:rPr>
          <w:rFonts w:ascii="Times New Roman" w:hAnsi="Times New Roman" w:cs="Times New Roman"/>
        </w:rPr>
        <w:t xml:space="preserve"> </w:t>
      </w:r>
      <w:proofErr w:type="spellStart"/>
      <w:r w:rsidRPr="00944419">
        <w:rPr>
          <w:rFonts w:ascii="Times New Roman" w:hAnsi="Times New Roman" w:cs="Times New Roman"/>
          <w:i/>
          <w:iCs/>
        </w:rPr>
        <w:t>Inzikhistin</w:t>
      </w:r>
      <w:proofErr w:type="spellEnd"/>
      <w:r w:rsidR="00FE61A3">
        <w:rPr>
          <w:rFonts w:ascii="Times New Roman" w:hAnsi="Times New Roman" w:cs="Times New Roman"/>
        </w:rPr>
        <w:t xml:space="preserve"> [</w:t>
      </w:r>
      <w:proofErr w:type="spellStart"/>
      <w:r w:rsidR="00FE61A3">
        <w:rPr>
          <w:rFonts w:ascii="Times New Roman" w:hAnsi="Times New Roman" w:cs="Times New Roman"/>
        </w:rPr>
        <w:t>Introspectivists</w:t>
      </w:r>
      <w:proofErr w:type="spellEnd"/>
      <w:r w:rsidR="00FE61A3">
        <w:rPr>
          <w:rFonts w:ascii="Times New Roman" w:hAnsi="Times New Roman" w:cs="Times New Roman"/>
        </w:rPr>
        <w:t>]</w:t>
      </w:r>
      <w:r w:rsidRPr="00944419">
        <w:rPr>
          <w:rFonts w:ascii="Times New Roman" w:hAnsi="Times New Roman" w:cs="Times New Roman"/>
        </w:rPr>
        <w:t xml:space="preserve"> and </w:t>
      </w:r>
      <w:r w:rsidRPr="00944419">
        <w:rPr>
          <w:rFonts w:ascii="Times New Roman" w:hAnsi="Times New Roman" w:cs="Times New Roman"/>
          <w:i/>
          <w:iCs/>
        </w:rPr>
        <w:t xml:space="preserve">Di </w:t>
      </w:r>
      <w:proofErr w:type="spellStart"/>
      <w:r w:rsidRPr="00944419">
        <w:rPr>
          <w:rFonts w:ascii="Times New Roman" w:hAnsi="Times New Roman" w:cs="Times New Roman"/>
          <w:i/>
          <w:iCs/>
        </w:rPr>
        <w:t>Yunge</w:t>
      </w:r>
      <w:proofErr w:type="spellEnd"/>
      <w:r w:rsidRPr="00944419">
        <w:rPr>
          <w:rFonts w:ascii="Times New Roman" w:hAnsi="Times New Roman" w:cs="Times New Roman"/>
        </w:rPr>
        <w:t xml:space="preserve"> [The Young]. During her lifetime she published only one volume of poetry, </w:t>
      </w:r>
      <w:proofErr w:type="gramStart"/>
      <w:r w:rsidRPr="00944419">
        <w:rPr>
          <w:rFonts w:ascii="Times New Roman" w:hAnsi="Times New Roman" w:cs="Times New Roman"/>
          <w:i/>
          <w:iCs/>
        </w:rPr>
        <w:t>In</w:t>
      </w:r>
      <w:proofErr w:type="gramEnd"/>
      <w:r w:rsidRPr="00944419">
        <w:rPr>
          <w:rFonts w:ascii="Times New Roman" w:hAnsi="Times New Roman" w:cs="Times New Roman"/>
          <w:i/>
          <w:iCs/>
        </w:rPr>
        <w:t xml:space="preserve"> </w:t>
      </w:r>
      <w:proofErr w:type="spellStart"/>
      <w:r w:rsidRPr="00944419">
        <w:rPr>
          <w:rFonts w:ascii="Times New Roman" w:hAnsi="Times New Roman" w:cs="Times New Roman"/>
          <w:i/>
          <w:iCs/>
        </w:rPr>
        <w:t>heysn</w:t>
      </w:r>
      <w:proofErr w:type="spellEnd"/>
      <w:r w:rsidRPr="00944419">
        <w:rPr>
          <w:rFonts w:ascii="Times New Roman" w:hAnsi="Times New Roman" w:cs="Times New Roman"/>
          <w:i/>
          <w:iCs/>
        </w:rPr>
        <w:t xml:space="preserve"> </w:t>
      </w:r>
      <w:proofErr w:type="spellStart"/>
      <w:r w:rsidRPr="00944419">
        <w:rPr>
          <w:rFonts w:ascii="Times New Roman" w:hAnsi="Times New Roman" w:cs="Times New Roman"/>
          <w:i/>
          <w:iCs/>
        </w:rPr>
        <w:t>vint</w:t>
      </w:r>
      <w:proofErr w:type="spellEnd"/>
      <w:r w:rsidRPr="00944419">
        <w:rPr>
          <w:rFonts w:ascii="Times New Roman" w:hAnsi="Times New Roman" w:cs="Times New Roman"/>
        </w:rPr>
        <w:t xml:space="preserve">, which her children reissued after her death to include her short stories, and </w:t>
      </w:r>
      <w:r w:rsidR="00FE61A3">
        <w:rPr>
          <w:rFonts w:ascii="Times New Roman" w:hAnsi="Times New Roman" w:cs="Times New Roman"/>
        </w:rPr>
        <w:t xml:space="preserve">reproductions of </w:t>
      </w:r>
      <w:r w:rsidRPr="00944419">
        <w:rPr>
          <w:rFonts w:ascii="Times New Roman" w:hAnsi="Times New Roman" w:cs="Times New Roman"/>
        </w:rPr>
        <w:t>paintings which she created later in life. Her modernist poetry shattered cultural stereotypes about the social and gender roles imposed on men and women, making her a path</w:t>
      </w:r>
      <w:r w:rsidR="00FE61A3">
        <w:rPr>
          <w:rFonts w:ascii="Times New Roman" w:hAnsi="Times New Roman" w:cs="Times New Roman"/>
        </w:rPr>
        <w:t>-</w:t>
      </w:r>
      <w:r w:rsidRPr="00944419">
        <w:rPr>
          <w:rFonts w:ascii="Times New Roman" w:hAnsi="Times New Roman" w:cs="Times New Roman"/>
        </w:rPr>
        <w:t>breaking poet who “filled the stillness of Yiddish poetry with a passionate breath” (</w:t>
      </w:r>
      <w:proofErr w:type="spellStart"/>
      <w:r w:rsidRPr="00944419">
        <w:rPr>
          <w:rFonts w:ascii="Times New Roman" w:hAnsi="Times New Roman" w:cs="Times New Roman"/>
        </w:rPr>
        <w:t>Yakov</w:t>
      </w:r>
      <w:proofErr w:type="spellEnd"/>
      <w:r w:rsidRPr="00944419">
        <w:rPr>
          <w:rFonts w:ascii="Times New Roman" w:hAnsi="Times New Roman" w:cs="Times New Roman"/>
        </w:rPr>
        <w:t xml:space="preserve"> </w:t>
      </w:r>
      <w:proofErr w:type="spellStart"/>
      <w:r w:rsidRPr="00944419">
        <w:rPr>
          <w:rFonts w:ascii="Times New Roman" w:hAnsi="Times New Roman" w:cs="Times New Roman"/>
        </w:rPr>
        <w:t>Glatshtayn</w:t>
      </w:r>
      <w:proofErr w:type="spellEnd"/>
      <w:r w:rsidRPr="00944419">
        <w:rPr>
          <w:rFonts w:ascii="Times New Roman" w:hAnsi="Times New Roman" w:cs="Times New Roman"/>
        </w:rPr>
        <w:t xml:space="preserve">).   </w:t>
      </w:r>
    </w:p>
    <w:p w14:paraId="199CD838" w14:textId="77777777" w:rsidR="00944419" w:rsidRPr="00944419" w:rsidRDefault="00944419" w:rsidP="00944419">
      <w:pPr>
        <w:widowControl w:val="0"/>
        <w:tabs>
          <w:tab w:val="left" w:pos="720"/>
          <w:tab w:val="left" w:pos="1440"/>
          <w:tab w:val="left" w:pos="2160"/>
          <w:tab w:val="left" w:pos="2880"/>
          <w:tab w:val="left" w:pos="3600"/>
          <w:tab w:val="left" w:pos="4320"/>
        </w:tabs>
        <w:autoSpaceDE w:val="0"/>
        <w:autoSpaceDN w:val="0"/>
        <w:adjustRightInd w:val="0"/>
        <w:ind w:left="360"/>
        <w:jc w:val="both"/>
        <w:rPr>
          <w:rFonts w:ascii="Times New Roman" w:hAnsi="Times New Roman" w:cs="Times New Roman"/>
        </w:rPr>
      </w:pPr>
    </w:p>
    <w:p w14:paraId="311F97FD" w14:textId="77777777" w:rsidR="00944419" w:rsidRPr="00944419" w:rsidRDefault="00944419" w:rsidP="00944419">
      <w:pPr>
        <w:widowControl w:val="0"/>
        <w:tabs>
          <w:tab w:val="left" w:pos="720"/>
          <w:tab w:val="left" w:pos="1440"/>
          <w:tab w:val="left" w:pos="2160"/>
          <w:tab w:val="left" w:pos="2880"/>
          <w:tab w:val="left" w:pos="3600"/>
          <w:tab w:val="left" w:pos="4320"/>
        </w:tabs>
        <w:autoSpaceDE w:val="0"/>
        <w:autoSpaceDN w:val="0"/>
        <w:adjustRightInd w:val="0"/>
        <w:ind w:left="360"/>
        <w:jc w:val="both"/>
        <w:rPr>
          <w:rFonts w:ascii="Times New Roman" w:hAnsi="Times New Roman" w:cs="Times New Roman"/>
        </w:rPr>
      </w:pPr>
      <w:r w:rsidRPr="00944419">
        <w:rPr>
          <w:rFonts w:ascii="Times New Roman" w:hAnsi="Times New Roman" w:cs="Times New Roman"/>
          <w:b/>
          <w:bCs/>
        </w:rPr>
        <w:t>List of works</w:t>
      </w:r>
      <w:r w:rsidRPr="00944419">
        <w:rPr>
          <w:rFonts w:ascii="Times New Roman" w:hAnsi="Times New Roman" w:cs="Times New Roman"/>
        </w:rPr>
        <w:t>:</w:t>
      </w:r>
    </w:p>
    <w:p w14:paraId="107398D8" w14:textId="5F65E17E" w:rsidR="00944419" w:rsidRPr="00944419" w:rsidRDefault="00944419" w:rsidP="00944419">
      <w:pPr>
        <w:widowControl w:val="0"/>
        <w:autoSpaceDE w:val="0"/>
        <w:autoSpaceDN w:val="0"/>
        <w:adjustRightInd w:val="0"/>
        <w:jc w:val="both"/>
        <w:rPr>
          <w:rFonts w:ascii="Times New Roman" w:hAnsi="Times New Roman" w:cs="Times New Roman"/>
        </w:rPr>
      </w:pPr>
      <w:proofErr w:type="spellStart"/>
      <w:r w:rsidRPr="00944419">
        <w:rPr>
          <w:rFonts w:ascii="Times New Roman" w:hAnsi="Times New Roman" w:cs="Times New Roman"/>
        </w:rPr>
        <w:t>Dropkin</w:t>
      </w:r>
      <w:proofErr w:type="spellEnd"/>
      <w:r w:rsidRPr="00944419">
        <w:rPr>
          <w:rFonts w:ascii="Times New Roman" w:hAnsi="Times New Roman" w:cs="Times New Roman"/>
        </w:rPr>
        <w:t xml:space="preserve">, Celia. (1935) </w:t>
      </w:r>
      <w:r w:rsidRPr="00944419">
        <w:rPr>
          <w:rFonts w:ascii="Times New Roman" w:hAnsi="Times New Roman" w:cs="Times New Roman"/>
          <w:i/>
          <w:iCs/>
        </w:rPr>
        <w:t xml:space="preserve">In </w:t>
      </w:r>
      <w:proofErr w:type="spellStart"/>
      <w:r w:rsidRPr="00944419">
        <w:rPr>
          <w:rFonts w:ascii="Times New Roman" w:hAnsi="Times New Roman" w:cs="Times New Roman"/>
          <w:i/>
          <w:iCs/>
        </w:rPr>
        <w:t>heysn</w:t>
      </w:r>
      <w:proofErr w:type="spellEnd"/>
      <w:r w:rsidRPr="00944419">
        <w:rPr>
          <w:rFonts w:ascii="Times New Roman" w:hAnsi="Times New Roman" w:cs="Times New Roman"/>
          <w:i/>
          <w:iCs/>
        </w:rPr>
        <w:t xml:space="preserve"> </w:t>
      </w:r>
      <w:proofErr w:type="spellStart"/>
      <w:r w:rsidRPr="00944419">
        <w:rPr>
          <w:rFonts w:ascii="Times New Roman" w:hAnsi="Times New Roman" w:cs="Times New Roman"/>
          <w:i/>
          <w:iCs/>
        </w:rPr>
        <w:t>vint</w:t>
      </w:r>
      <w:proofErr w:type="spellEnd"/>
      <w:r w:rsidRPr="00944419">
        <w:rPr>
          <w:rFonts w:ascii="Times New Roman" w:hAnsi="Times New Roman" w:cs="Times New Roman"/>
        </w:rPr>
        <w:t xml:space="preserve"> [In the Hot Wind], New York: C. </w:t>
      </w:r>
      <w:proofErr w:type="spellStart"/>
      <w:r w:rsidRPr="00944419">
        <w:rPr>
          <w:rFonts w:ascii="Times New Roman" w:hAnsi="Times New Roman" w:cs="Times New Roman"/>
        </w:rPr>
        <w:t>Dropkin</w:t>
      </w:r>
      <w:proofErr w:type="spellEnd"/>
      <w:r w:rsidRPr="00944419">
        <w:rPr>
          <w:rFonts w:ascii="Times New Roman" w:hAnsi="Times New Roman" w:cs="Times New Roman"/>
        </w:rPr>
        <w:t>.</w:t>
      </w:r>
    </w:p>
    <w:p w14:paraId="53B1EA5D" w14:textId="62888679" w:rsidR="00944419" w:rsidRPr="00944419" w:rsidRDefault="00944419" w:rsidP="00944419">
      <w:pPr>
        <w:widowControl w:val="0"/>
        <w:autoSpaceDE w:val="0"/>
        <w:autoSpaceDN w:val="0"/>
        <w:adjustRightInd w:val="0"/>
        <w:jc w:val="both"/>
        <w:rPr>
          <w:rFonts w:ascii="Times New Roman" w:hAnsi="Times New Roman" w:cs="Times New Roman"/>
        </w:rPr>
      </w:pPr>
      <w:r w:rsidRPr="00944419">
        <w:rPr>
          <w:rFonts w:ascii="Times New Roman" w:hAnsi="Times New Roman" w:cs="Times New Roman"/>
        </w:rPr>
        <w:t xml:space="preserve">–––; (1959) </w:t>
      </w:r>
      <w:proofErr w:type="gramStart"/>
      <w:r w:rsidRPr="00944419">
        <w:rPr>
          <w:rFonts w:ascii="Times New Roman" w:hAnsi="Times New Roman" w:cs="Times New Roman"/>
          <w:i/>
          <w:iCs/>
        </w:rPr>
        <w:t>In</w:t>
      </w:r>
      <w:proofErr w:type="gramEnd"/>
      <w:r w:rsidRPr="00944419">
        <w:rPr>
          <w:rFonts w:ascii="Times New Roman" w:hAnsi="Times New Roman" w:cs="Times New Roman"/>
          <w:i/>
          <w:iCs/>
        </w:rPr>
        <w:t xml:space="preserve"> </w:t>
      </w:r>
      <w:proofErr w:type="spellStart"/>
      <w:r w:rsidRPr="00944419">
        <w:rPr>
          <w:rFonts w:ascii="Times New Roman" w:hAnsi="Times New Roman" w:cs="Times New Roman"/>
          <w:i/>
          <w:iCs/>
        </w:rPr>
        <w:t>heysn</w:t>
      </w:r>
      <w:proofErr w:type="spellEnd"/>
      <w:r w:rsidRPr="00944419">
        <w:rPr>
          <w:rFonts w:ascii="Times New Roman" w:hAnsi="Times New Roman" w:cs="Times New Roman"/>
          <w:i/>
          <w:iCs/>
        </w:rPr>
        <w:t xml:space="preserve"> </w:t>
      </w:r>
      <w:proofErr w:type="spellStart"/>
      <w:r w:rsidRPr="00944419">
        <w:rPr>
          <w:rFonts w:ascii="Times New Roman" w:hAnsi="Times New Roman" w:cs="Times New Roman"/>
          <w:i/>
          <w:iCs/>
        </w:rPr>
        <w:t>vint</w:t>
      </w:r>
      <w:proofErr w:type="spellEnd"/>
      <w:r w:rsidRPr="00944419">
        <w:rPr>
          <w:rFonts w:ascii="Times New Roman" w:hAnsi="Times New Roman" w:cs="Times New Roman"/>
        </w:rPr>
        <w:t xml:space="preserve">, expanded edition, Ed. </w:t>
      </w:r>
      <w:proofErr w:type="spellStart"/>
      <w:r w:rsidRPr="00944419">
        <w:rPr>
          <w:rFonts w:ascii="Times New Roman" w:hAnsi="Times New Roman" w:cs="Times New Roman"/>
        </w:rPr>
        <w:t>Dilon</w:t>
      </w:r>
      <w:proofErr w:type="spellEnd"/>
      <w:r w:rsidRPr="00944419">
        <w:rPr>
          <w:rFonts w:ascii="Times New Roman" w:hAnsi="Times New Roman" w:cs="Times New Roman"/>
        </w:rPr>
        <w:t xml:space="preserve">, Sasha, New York: J. </w:t>
      </w:r>
      <w:proofErr w:type="spellStart"/>
      <w:r w:rsidRPr="00944419">
        <w:rPr>
          <w:rFonts w:ascii="Times New Roman" w:hAnsi="Times New Roman" w:cs="Times New Roman"/>
        </w:rPr>
        <w:t>Dropkin</w:t>
      </w:r>
      <w:proofErr w:type="spellEnd"/>
      <w:r w:rsidRPr="00944419">
        <w:rPr>
          <w:rFonts w:ascii="Times New Roman" w:hAnsi="Times New Roman" w:cs="Times New Roman"/>
        </w:rPr>
        <w:t>.</w:t>
      </w:r>
    </w:p>
    <w:p w14:paraId="6B78CF38" w14:textId="05C13048" w:rsidR="00944419" w:rsidRPr="00944419" w:rsidRDefault="00944419" w:rsidP="00944419">
      <w:pPr>
        <w:widowControl w:val="0"/>
        <w:autoSpaceDE w:val="0"/>
        <w:autoSpaceDN w:val="0"/>
        <w:adjustRightInd w:val="0"/>
        <w:spacing w:after="320"/>
        <w:jc w:val="both"/>
        <w:rPr>
          <w:rFonts w:ascii="Times New Roman" w:hAnsi="Times New Roman" w:cs="Times New Roman"/>
        </w:rPr>
      </w:pPr>
      <w:r w:rsidRPr="00944419">
        <w:rPr>
          <w:rFonts w:ascii="Times New Roman" w:hAnsi="Times New Roman" w:cs="Times New Roman"/>
          <w:i/>
          <w:iCs/>
        </w:rPr>
        <w:t xml:space="preserve">–––; </w:t>
      </w:r>
      <w:r w:rsidRPr="00944419">
        <w:rPr>
          <w:rFonts w:ascii="Times New Roman" w:hAnsi="Times New Roman" w:cs="Times New Roman"/>
        </w:rPr>
        <w:t>(2014)</w:t>
      </w:r>
      <w:r w:rsidR="00F33EA1">
        <w:rPr>
          <w:rFonts w:ascii="Times New Roman" w:hAnsi="Times New Roman" w:cs="Times New Roman"/>
        </w:rPr>
        <w:t xml:space="preserve"> </w:t>
      </w:r>
      <w:r w:rsidRPr="00944419">
        <w:rPr>
          <w:rFonts w:ascii="Times New Roman" w:hAnsi="Times New Roman" w:cs="Times New Roman"/>
          <w:i/>
          <w:iCs/>
        </w:rPr>
        <w:t xml:space="preserve">The Acrobat: The Selected Poems of Celia </w:t>
      </w:r>
      <w:proofErr w:type="spellStart"/>
      <w:r w:rsidRPr="00944419">
        <w:rPr>
          <w:rFonts w:ascii="Times New Roman" w:hAnsi="Times New Roman" w:cs="Times New Roman"/>
          <w:i/>
          <w:iCs/>
        </w:rPr>
        <w:t>Dropkin</w:t>
      </w:r>
      <w:proofErr w:type="spellEnd"/>
      <w:r w:rsidR="00F33EA1">
        <w:rPr>
          <w:rFonts w:ascii="Times New Roman" w:hAnsi="Times New Roman" w:cs="Times New Roman"/>
        </w:rPr>
        <w:t>. </w:t>
      </w:r>
      <w:r w:rsidRPr="00944419">
        <w:rPr>
          <w:rFonts w:ascii="Times New Roman" w:hAnsi="Times New Roman" w:cs="Times New Roman"/>
        </w:rPr>
        <w:t xml:space="preserve">Translated from the Yiddish by Solomon, Samuel; </w:t>
      </w:r>
      <w:proofErr w:type="spellStart"/>
      <w:r w:rsidRPr="00944419">
        <w:rPr>
          <w:rFonts w:ascii="Times New Roman" w:hAnsi="Times New Roman" w:cs="Times New Roman"/>
        </w:rPr>
        <w:t>Kronovet</w:t>
      </w:r>
      <w:proofErr w:type="spellEnd"/>
      <w:r w:rsidRPr="00944419">
        <w:rPr>
          <w:rFonts w:ascii="Times New Roman" w:hAnsi="Times New Roman" w:cs="Times New Roman"/>
        </w:rPr>
        <w:t xml:space="preserve">, Jennifer; and Jones, Faith. California: </w:t>
      </w:r>
      <w:proofErr w:type="spellStart"/>
      <w:r w:rsidRPr="00944419">
        <w:rPr>
          <w:rFonts w:ascii="Times New Roman" w:hAnsi="Times New Roman" w:cs="Times New Roman"/>
        </w:rPr>
        <w:t>Tebot</w:t>
      </w:r>
      <w:proofErr w:type="spellEnd"/>
      <w:r w:rsidRPr="00944419">
        <w:rPr>
          <w:rFonts w:ascii="Times New Roman" w:hAnsi="Times New Roman" w:cs="Times New Roman"/>
        </w:rPr>
        <w:t xml:space="preserve"> Bach.</w:t>
      </w:r>
    </w:p>
    <w:p w14:paraId="14B28498" w14:textId="77777777" w:rsidR="00944419" w:rsidRPr="00944419" w:rsidRDefault="00944419" w:rsidP="00944419">
      <w:pPr>
        <w:widowControl w:val="0"/>
        <w:tabs>
          <w:tab w:val="left" w:pos="720"/>
          <w:tab w:val="left" w:pos="1440"/>
          <w:tab w:val="left" w:pos="2160"/>
          <w:tab w:val="left" w:pos="2880"/>
          <w:tab w:val="left" w:pos="3600"/>
          <w:tab w:val="left" w:pos="4320"/>
        </w:tabs>
        <w:autoSpaceDE w:val="0"/>
        <w:autoSpaceDN w:val="0"/>
        <w:adjustRightInd w:val="0"/>
        <w:ind w:left="360"/>
        <w:jc w:val="both"/>
        <w:rPr>
          <w:rFonts w:ascii="Times New Roman" w:hAnsi="Times New Roman" w:cs="Times New Roman"/>
        </w:rPr>
      </w:pPr>
      <w:r w:rsidRPr="00944419">
        <w:rPr>
          <w:rFonts w:ascii="Times New Roman" w:hAnsi="Times New Roman" w:cs="Times New Roman"/>
          <w:b/>
          <w:bCs/>
        </w:rPr>
        <w:t>References and further reading</w:t>
      </w:r>
      <w:r w:rsidRPr="00944419">
        <w:rPr>
          <w:rFonts w:ascii="Times New Roman" w:hAnsi="Times New Roman" w:cs="Times New Roman"/>
        </w:rPr>
        <w:t>:</w:t>
      </w:r>
    </w:p>
    <w:p w14:paraId="1F956867" w14:textId="77777777" w:rsidR="00944419" w:rsidRPr="00944419" w:rsidRDefault="00944419" w:rsidP="00944419">
      <w:pPr>
        <w:widowControl w:val="0"/>
        <w:tabs>
          <w:tab w:val="left" w:pos="720"/>
          <w:tab w:val="left" w:pos="1440"/>
          <w:tab w:val="left" w:pos="2160"/>
          <w:tab w:val="left" w:pos="2880"/>
          <w:tab w:val="left" w:pos="3600"/>
          <w:tab w:val="left" w:pos="4320"/>
        </w:tabs>
        <w:autoSpaceDE w:val="0"/>
        <w:autoSpaceDN w:val="0"/>
        <w:adjustRightInd w:val="0"/>
        <w:ind w:left="360"/>
        <w:jc w:val="both"/>
        <w:rPr>
          <w:rFonts w:ascii="Times New Roman" w:hAnsi="Times New Roman" w:cs="Times New Roman"/>
        </w:rPr>
      </w:pPr>
    </w:p>
    <w:p w14:paraId="41D2FF33" w14:textId="089F342F" w:rsidR="00944419" w:rsidRPr="00944419" w:rsidRDefault="00944419" w:rsidP="00944419">
      <w:pPr>
        <w:widowControl w:val="0"/>
        <w:tabs>
          <w:tab w:val="left" w:pos="220"/>
          <w:tab w:val="left" w:pos="720"/>
        </w:tabs>
        <w:autoSpaceDE w:val="0"/>
        <w:autoSpaceDN w:val="0"/>
        <w:adjustRightInd w:val="0"/>
        <w:jc w:val="both"/>
        <w:rPr>
          <w:rFonts w:ascii="Times New Roman" w:hAnsi="Times New Roman" w:cs="Times New Roman"/>
        </w:rPr>
      </w:pPr>
      <w:proofErr w:type="spellStart"/>
      <w:r w:rsidRPr="00944419">
        <w:rPr>
          <w:rFonts w:ascii="Times New Roman" w:hAnsi="Times New Roman" w:cs="Times New Roman"/>
        </w:rPr>
        <w:t>Solokoff</w:t>
      </w:r>
      <w:proofErr w:type="spellEnd"/>
      <w:r w:rsidRPr="00944419">
        <w:rPr>
          <w:rFonts w:ascii="Times New Roman" w:hAnsi="Times New Roman" w:cs="Times New Roman"/>
        </w:rPr>
        <w:t xml:space="preserve">, N., </w:t>
      </w:r>
      <w:proofErr w:type="spellStart"/>
      <w:r w:rsidRPr="00944419">
        <w:rPr>
          <w:rFonts w:ascii="Times New Roman" w:hAnsi="Times New Roman" w:cs="Times New Roman"/>
        </w:rPr>
        <w:t>Lapidus</w:t>
      </w:r>
      <w:proofErr w:type="spellEnd"/>
      <w:r w:rsidRPr="00944419">
        <w:rPr>
          <w:rFonts w:ascii="Times New Roman" w:hAnsi="Times New Roman" w:cs="Times New Roman"/>
        </w:rPr>
        <w:t xml:space="preserve"> Lerner, A., </w:t>
      </w:r>
      <w:proofErr w:type="spellStart"/>
      <w:r w:rsidRPr="00944419">
        <w:rPr>
          <w:rFonts w:ascii="Times New Roman" w:hAnsi="Times New Roman" w:cs="Times New Roman"/>
        </w:rPr>
        <w:t>Norich</w:t>
      </w:r>
      <w:proofErr w:type="spellEnd"/>
      <w:r w:rsidRPr="00944419">
        <w:rPr>
          <w:rFonts w:ascii="Times New Roman" w:hAnsi="Times New Roman" w:cs="Times New Roman"/>
        </w:rPr>
        <w:t>, A. (1992)</w:t>
      </w:r>
      <w:r w:rsidR="00F33EA1">
        <w:rPr>
          <w:rFonts w:ascii="Times New Roman" w:hAnsi="Times New Roman" w:cs="Times New Roman"/>
        </w:rPr>
        <w:t xml:space="preserve"> </w:t>
      </w:r>
      <w:r w:rsidRPr="00944419">
        <w:rPr>
          <w:rFonts w:ascii="Times New Roman" w:hAnsi="Times New Roman" w:cs="Times New Roman"/>
        </w:rPr>
        <w:t xml:space="preserve">Eds. </w:t>
      </w:r>
      <w:r w:rsidRPr="00944419">
        <w:rPr>
          <w:rFonts w:ascii="Times New Roman" w:hAnsi="Times New Roman" w:cs="Times New Roman"/>
          <w:i/>
          <w:iCs/>
        </w:rPr>
        <w:t xml:space="preserve">Gender and Text in Modern Hebrew and Yiddish Literature, </w:t>
      </w:r>
      <w:r w:rsidRPr="00944419">
        <w:rPr>
          <w:rFonts w:ascii="Times New Roman" w:hAnsi="Times New Roman" w:cs="Times New Roman"/>
        </w:rPr>
        <w:t>New York: Jewish T</w:t>
      </w:r>
      <w:r w:rsidR="00F33EA1">
        <w:rPr>
          <w:rFonts w:ascii="Times New Roman" w:hAnsi="Times New Roman" w:cs="Times New Roman"/>
        </w:rPr>
        <w:t>heological Seminary of America.</w:t>
      </w:r>
    </w:p>
    <w:p w14:paraId="569521D1" w14:textId="77777777" w:rsidR="00944419" w:rsidRPr="00944419" w:rsidRDefault="00944419" w:rsidP="00944419">
      <w:pPr>
        <w:widowControl w:val="0"/>
        <w:tabs>
          <w:tab w:val="left" w:pos="220"/>
          <w:tab w:val="left" w:pos="720"/>
        </w:tabs>
        <w:autoSpaceDE w:val="0"/>
        <w:autoSpaceDN w:val="0"/>
        <w:adjustRightInd w:val="0"/>
        <w:jc w:val="both"/>
        <w:rPr>
          <w:rFonts w:ascii="Times New Roman" w:hAnsi="Times New Roman" w:cs="Times New Roman"/>
        </w:rPr>
      </w:pPr>
    </w:p>
    <w:p w14:paraId="323F240C" w14:textId="77777777" w:rsidR="00944419" w:rsidRPr="00944419" w:rsidRDefault="00944419" w:rsidP="00944419">
      <w:pPr>
        <w:widowControl w:val="0"/>
        <w:tabs>
          <w:tab w:val="left" w:pos="220"/>
          <w:tab w:val="left" w:pos="720"/>
        </w:tabs>
        <w:autoSpaceDE w:val="0"/>
        <w:autoSpaceDN w:val="0"/>
        <w:adjustRightInd w:val="0"/>
        <w:jc w:val="both"/>
        <w:rPr>
          <w:rFonts w:ascii="Times New Roman" w:hAnsi="Times New Roman" w:cs="Times New Roman"/>
        </w:rPr>
      </w:pPr>
      <w:proofErr w:type="spellStart"/>
      <w:r w:rsidRPr="00944419">
        <w:rPr>
          <w:rFonts w:ascii="Times New Roman" w:hAnsi="Times New Roman" w:cs="Times New Roman"/>
        </w:rPr>
        <w:t>Zucker</w:t>
      </w:r>
      <w:proofErr w:type="spellEnd"/>
      <w:r w:rsidRPr="00944419">
        <w:rPr>
          <w:rFonts w:ascii="Times New Roman" w:hAnsi="Times New Roman" w:cs="Times New Roman"/>
        </w:rPr>
        <w:t xml:space="preserve">, S. "The Red Flower: Rebellion and Guilt in the Poetry of Celia </w:t>
      </w:r>
      <w:proofErr w:type="spellStart"/>
      <w:r w:rsidRPr="00944419">
        <w:rPr>
          <w:rFonts w:ascii="Times New Roman" w:hAnsi="Times New Roman" w:cs="Times New Roman"/>
        </w:rPr>
        <w:t>Dropkin</w:t>
      </w:r>
      <w:proofErr w:type="spellEnd"/>
      <w:r w:rsidRPr="00944419">
        <w:rPr>
          <w:rFonts w:ascii="Times New Roman" w:hAnsi="Times New Roman" w:cs="Times New Roman"/>
        </w:rPr>
        <w:t xml:space="preserve">," </w:t>
      </w:r>
      <w:r w:rsidRPr="00944419">
        <w:rPr>
          <w:rFonts w:ascii="Times New Roman" w:hAnsi="Times New Roman" w:cs="Times New Roman"/>
          <w:i/>
          <w:iCs/>
        </w:rPr>
        <w:t>Studies in American Jewish Literature,</w:t>
      </w:r>
      <w:r w:rsidRPr="00944419">
        <w:rPr>
          <w:rFonts w:ascii="Times New Roman" w:hAnsi="Times New Roman" w:cs="Times New Roman"/>
        </w:rPr>
        <w:t xml:space="preserve"> 15 (1996): 99-117.</w:t>
      </w:r>
    </w:p>
    <w:p w14:paraId="3B56A106" w14:textId="77777777" w:rsidR="00944419" w:rsidRPr="00944419" w:rsidRDefault="00944419" w:rsidP="00944419">
      <w:pPr>
        <w:widowControl w:val="0"/>
        <w:tabs>
          <w:tab w:val="left" w:pos="220"/>
          <w:tab w:val="left" w:pos="720"/>
        </w:tabs>
        <w:autoSpaceDE w:val="0"/>
        <w:autoSpaceDN w:val="0"/>
        <w:adjustRightInd w:val="0"/>
        <w:jc w:val="both"/>
        <w:rPr>
          <w:rFonts w:ascii="Times New Roman" w:hAnsi="Times New Roman" w:cs="Times New Roman"/>
        </w:rPr>
      </w:pPr>
    </w:p>
    <w:p w14:paraId="056C33A8" w14:textId="77777777" w:rsidR="009C0D14" w:rsidRDefault="009C0D14" w:rsidP="00944419">
      <w:pPr>
        <w:jc w:val="both"/>
        <w:rPr>
          <w:rFonts w:ascii="Times New Roman" w:hAnsi="Times New Roman" w:cs="Times New Roman"/>
        </w:rPr>
      </w:pPr>
    </w:p>
    <w:p w14:paraId="23066AA8" w14:textId="77777777" w:rsidR="00FE61A3" w:rsidRPr="001C1D26" w:rsidRDefault="00FE61A3" w:rsidP="00FE61A3">
      <w:pPr>
        <w:jc w:val="both"/>
        <w:rPr>
          <w:rFonts w:ascii="Times New Roman" w:hAnsi="Times New Roman" w:cs="Times New Roman"/>
        </w:rPr>
      </w:pPr>
      <w:proofErr w:type="spellStart"/>
      <w:r w:rsidRPr="001C1D26">
        <w:rPr>
          <w:rFonts w:ascii="Times New Roman" w:hAnsi="Times New Roman" w:cs="Times New Roman"/>
        </w:rPr>
        <w:t>Agnieszka</w:t>
      </w:r>
      <w:proofErr w:type="spellEnd"/>
      <w:r w:rsidRPr="001C1D26">
        <w:rPr>
          <w:rFonts w:ascii="Times New Roman" w:hAnsi="Times New Roman" w:cs="Times New Roman"/>
        </w:rPr>
        <w:t xml:space="preserve"> </w:t>
      </w:r>
      <w:proofErr w:type="spellStart"/>
      <w:r w:rsidRPr="001C1D26">
        <w:rPr>
          <w:rFonts w:ascii="Times New Roman" w:hAnsi="Times New Roman" w:cs="Times New Roman"/>
        </w:rPr>
        <w:t>Legutko</w:t>
      </w:r>
      <w:proofErr w:type="spellEnd"/>
      <w:r w:rsidRPr="001C1D26">
        <w:rPr>
          <w:rFonts w:ascii="Times New Roman" w:hAnsi="Times New Roman" w:cs="Times New Roman"/>
        </w:rPr>
        <w:t>, Columbia University</w:t>
      </w:r>
    </w:p>
    <w:p w14:paraId="48367277" w14:textId="77777777" w:rsidR="00FE61A3" w:rsidRPr="00944419" w:rsidRDefault="00FE61A3" w:rsidP="00944419">
      <w:pPr>
        <w:jc w:val="both"/>
        <w:rPr>
          <w:rFonts w:ascii="Times New Roman" w:hAnsi="Times New Roman" w:cs="Times New Roman"/>
        </w:rPr>
      </w:pPr>
    </w:p>
    <w:sectPr w:rsidR="00FE61A3" w:rsidRPr="00944419" w:rsidSect="004D316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19"/>
    <w:rsid w:val="00944419"/>
    <w:rsid w:val="009C0D14"/>
    <w:rsid w:val="00F33EA1"/>
    <w:rsid w:val="00FE6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D5F9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316</Words>
  <Characters>1807</Characters>
  <Application>Microsoft Macintosh Word</Application>
  <DocSecurity>0</DocSecurity>
  <Lines>15</Lines>
  <Paragraphs>4</Paragraphs>
  <ScaleCrop>false</ScaleCrop>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dc:creator>
  <cp:keywords/>
  <dc:description/>
  <cp:lastModifiedBy>Agi</cp:lastModifiedBy>
  <cp:revision>3</cp:revision>
  <dcterms:created xsi:type="dcterms:W3CDTF">2014-05-01T04:17:00Z</dcterms:created>
  <dcterms:modified xsi:type="dcterms:W3CDTF">2014-05-01T04:38:00Z</dcterms:modified>
</cp:coreProperties>
</file>