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C19D0" w14:textId="7E49555D" w:rsidR="00D23703" w:rsidRPr="00AF236F" w:rsidRDefault="00715E9F">
      <w:pPr>
        <w:rPr>
          <w:rFonts w:ascii="Times New Roman" w:hAnsi="Times New Roman" w:cs="Times New Roman"/>
          <w:b/>
        </w:rPr>
      </w:pPr>
      <w:proofErr w:type="spellStart"/>
      <w:r w:rsidRPr="00AF236F">
        <w:rPr>
          <w:rFonts w:ascii="Times New Roman" w:hAnsi="Times New Roman" w:cs="Times New Roman"/>
          <w:b/>
        </w:rPr>
        <w:t>Filla</w:t>
      </w:r>
      <w:proofErr w:type="spellEnd"/>
      <w:r>
        <w:rPr>
          <w:rFonts w:ascii="Times New Roman" w:hAnsi="Times New Roman" w:cs="Times New Roman"/>
          <w:b/>
        </w:rPr>
        <w:t xml:space="preserve">, </w:t>
      </w:r>
      <w:bookmarkStart w:id="0" w:name="_GoBack"/>
      <w:bookmarkEnd w:id="0"/>
      <w:r w:rsidR="00A53E4D" w:rsidRPr="00AF236F">
        <w:rPr>
          <w:rFonts w:ascii="Times New Roman" w:hAnsi="Times New Roman" w:cs="Times New Roman"/>
          <w:b/>
        </w:rPr>
        <w:t>Emil (1882 – 1953)</w:t>
      </w:r>
    </w:p>
    <w:p w14:paraId="4237317B" w14:textId="77777777" w:rsidR="00A53E4D" w:rsidRDefault="00A53E4D">
      <w:pPr>
        <w:rPr>
          <w:rFonts w:ascii="Times New Roman" w:hAnsi="Times New Roman" w:cs="Times New Roman"/>
        </w:rPr>
      </w:pPr>
    </w:p>
    <w:p w14:paraId="5A720B42" w14:textId="1F8583A0" w:rsidR="00A53E4D" w:rsidRDefault="00A53E4D">
      <w:pPr>
        <w:rPr>
          <w:rFonts w:ascii="Times New Roman" w:hAnsi="Times New Roman" w:cs="Times New Roman"/>
        </w:rPr>
      </w:pPr>
      <w:r>
        <w:rPr>
          <w:rFonts w:ascii="Times New Roman" w:hAnsi="Times New Roman" w:cs="Times New Roman"/>
        </w:rPr>
        <w:t xml:space="preserve">Born </w:t>
      </w:r>
      <w:r w:rsidR="000907C1">
        <w:rPr>
          <w:rFonts w:ascii="Times New Roman" w:hAnsi="Times New Roman" w:cs="Times New Roman"/>
        </w:rPr>
        <w:t xml:space="preserve">April 4, </w:t>
      </w:r>
      <w:r>
        <w:rPr>
          <w:rFonts w:ascii="Times New Roman" w:hAnsi="Times New Roman" w:cs="Times New Roman"/>
        </w:rPr>
        <w:t xml:space="preserve">1882 in </w:t>
      </w:r>
      <w:proofErr w:type="spellStart"/>
      <w:r>
        <w:rPr>
          <w:rFonts w:ascii="Times New Roman" w:hAnsi="Times New Roman" w:cs="Times New Roman"/>
        </w:rPr>
        <w:t>Chropyně</w:t>
      </w:r>
      <w:proofErr w:type="spellEnd"/>
      <w:r w:rsidR="00AF236F">
        <w:rPr>
          <w:rFonts w:ascii="Times New Roman" w:hAnsi="Times New Roman" w:cs="Times New Roman"/>
        </w:rPr>
        <w:t xml:space="preserve"> in Moravia</w:t>
      </w:r>
    </w:p>
    <w:p w14:paraId="6426B911" w14:textId="60174ABE" w:rsidR="00A53E4D" w:rsidRDefault="00A53E4D">
      <w:pPr>
        <w:rPr>
          <w:rFonts w:ascii="Times New Roman" w:hAnsi="Times New Roman" w:cs="Times New Roman"/>
        </w:rPr>
      </w:pPr>
      <w:r>
        <w:rPr>
          <w:rFonts w:ascii="Times New Roman" w:hAnsi="Times New Roman" w:cs="Times New Roman"/>
        </w:rPr>
        <w:t xml:space="preserve">Died </w:t>
      </w:r>
      <w:r w:rsidR="000907C1">
        <w:rPr>
          <w:rFonts w:ascii="Times New Roman" w:hAnsi="Times New Roman" w:cs="Times New Roman"/>
        </w:rPr>
        <w:t xml:space="preserve">October 6, </w:t>
      </w:r>
      <w:r>
        <w:rPr>
          <w:rFonts w:ascii="Times New Roman" w:hAnsi="Times New Roman" w:cs="Times New Roman"/>
        </w:rPr>
        <w:t>1953 in Prague</w:t>
      </w:r>
    </w:p>
    <w:p w14:paraId="3C96B610" w14:textId="77777777" w:rsidR="00A53E4D" w:rsidRDefault="00A53E4D">
      <w:pPr>
        <w:rPr>
          <w:rFonts w:ascii="Times New Roman" w:hAnsi="Times New Roman" w:cs="Times New Roman"/>
        </w:rPr>
      </w:pPr>
    </w:p>
    <w:p w14:paraId="33BD49F6" w14:textId="4514CA33" w:rsidR="00CC0313" w:rsidRDefault="005A3E6C" w:rsidP="00CC0313">
      <w:pPr>
        <w:rPr>
          <w:rFonts w:ascii="Times New Roman" w:hAnsi="Times New Roman" w:cs="Times New Roman"/>
        </w:rPr>
      </w:pPr>
      <w:r>
        <w:rPr>
          <w:rFonts w:ascii="Times New Roman" w:hAnsi="Times New Roman" w:cs="Times New Roman"/>
        </w:rPr>
        <w:t xml:space="preserve">Emil </w:t>
      </w:r>
      <w:proofErr w:type="spellStart"/>
      <w:r>
        <w:rPr>
          <w:rFonts w:ascii="Times New Roman" w:hAnsi="Times New Roman" w:cs="Times New Roman"/>
        </w:rPr>
        <w:t>Filla</w:t>
      </w:r>
      <w:proofErr w:type="spellEnd"/>
      <w:r>
        <w:rPr>
          <w:rFonts w:ascii="Times New Roman" w:hAnsi="Times New Roman" w:cs="Times New Roman"/>
        </w:rPr>
        <w:t xml:space="preserve"> is regarded as one of the main leaders of Czech Cubism in early twentieth-century Prague. Best known for his paintings that interpret </w:t>
      </w:r>
      <w:r w:rsidR="00336113">
        <w:rPr>
          <w:rFonts w:ascii="Times New Roman" w:hAnsi="Times New Roman" w:cs="Times New Roman"/>
        </w:rPr>
        <w:t xml:space="preserve">Pablo </w:t>
      </w:r>
      <w:r>
        <w:rPr>
          <w:rFonts w:ascii="Times New Roman" w:hAnsi="Times New Roman" w:cs="Times New Roman"/>
        </w:rPr>
        <w:t xml:space="preserve">Picasso and </w:t>
      </w:r>
      <w:r w:rsidR="00336113">
        <w:rPr>
          <w:rFonts w:ascii="Times New Roman" w:hAnsi="Times New Roman" w:cs="Times New Roman"/>
        </w:rPr>
        <w:t xml:space="preserve">Georges </w:t>
      </w:r>
      <w:r>
        <w:rPr>
          <w:rFonts w:ascii="Times New Roman" w:hAnsi="Times New Roman" w:cs="Times New Roman"/>
        </w:rPr>
        <w:t xml:space="preserve">Braque in a Czech context, </w:t>
      </w:r>
      <w:proofErr w:type="spellStart"/>
      <w:r>
        <w:rPr>
          <w:rFonts w:ascii="Times New Roman" w:hAnsi="Times New Roman" w:cs="Times New Roman"/>
        </w:rPr>
        <w:t>Filla</w:t>
      </w:r>
      <w:proofErr w:type="spellEnd"/>
      <w:r>
        <w:rPr>
          <w:rFonts w:ascii="Times New Roman" w:hAnsi="Times New Roman" w:cs="Times New Roman"/>
        </w:rPr>
        <w:t xml:space="preserve"> also produced accomplished sc</w:t>
      </w:r>
      <w:r w:rsidR="00C102B1">
        <w:rPr>
          <w:rFonts w:ascii="Times New Roman" w:hAnsi="Times New Roman" w:cs="Times New Roman"/>
        </w:rPr>
        <w:t>ulptures, drawings, and prints.</w:t>
      </w:r>
      <w:r>
        <w:rPr>
          <w:rFonts w:ascii="Times New Roman" w:hAnsi="Times New Roman" w:cs="Times New Roman"/>
        </w:rPr>
        <w:t xml:space="preserve"> </w:t>
      </w:r>
      <w:r w:rsidR="00C102B1">
        <w:rPr>
          <w:rFonts w:ascii="Times New Roman" w:hAnsi="Times New Roman" w:cs="Times New Roman"/>
        </w:rPr>
        <w:t xml:space="preserve">His early career was inaugurated by exhibiting with </w:t>
      </w:r>
      <w:proofErr w:type="spellStart"/>
      <w:r w:rsidR="00C102B1" w:rsidRPr="00880C68">
        <w:rPr>
          <w:rFonts w:ascii="Times New Roman" w:hAnsi="Times New Roman" w:cs="Times New Roman"/>
          <w:i/>
        </w:rPr>
        <w:t>Osma</w:t>
      </w:r>
      <w:proofErr w:type="spellEnd"/>
      <w:r w:rsidR="00C102B1">
        <w:rPr>
          <w:rFonts w:ascii="Times New Roman" w:hAnsi="Times New Roman" w:cs="Times New Roman"/>
        </w:rPr>
        <w:t xml:space="preserve"> (The Eight, active </w:t>
      </w:r>
      <w:proofErr w:type="gramStart"/>
      <w:r w:rsidR="00C102B1">
        <w:rPr>
          <w:rFonts w:ascii="Times New Roman" w:hAnsi="Times New Roman" w:cs="Times New Roman"/>
        </w:rPr>
        <w:t>1907-1908), of which he was a founding member.</w:t>
      </w:r>
      <w:proofErr w:type="gramEnd"/>
      <w:r w:rsidR="00C102B1">
        <w:rPr>
          <w:rFonts w:ascii="Times New Roman" w:hAnsi="Times New Roman" w:cs="Times New Roman"/>
        </w:rPr>
        <w:t xml:space="preserve"> In 1909 he joined the </w:t>
      </w:r>
      <w:proofErr w:type="spellStart"/>
      <w:r w:rsidR="00C102B1" w:rsidRPr="00C6322F">
        <w:rPr>
          <w:rFonts w:ascii="Times New Roman" w:hAnsi="Times New Roman" w:cs="Times New Roman"/>
          <w:i/>
        </w:rPr>
        <w:t>Mánes</w:t>
      </w:r>
      <w:proofErr w:type="spellEnd"/>
      <w:r w:rsidR="00C102B1" w:rsidRPr="00C6322F">
        <w:rPr>
          <w:rFonts w:ascii="Times New Roman" w:hAnsi="Times New Roman" w:cs="Times New Roman"/>
          <w:i/>
        </w:rPr>
        <w:t xml:space="preserve"> Society</w:t>
      </w:r>
      <w:r w:rsidR="00C102B1">
        <w:rPr>
          <w:rFonts w:ascii="Times New Roman" w:hAnsi="Times New Roman" w:cs="Times New Roman"/>
        </w:rPr>
        <w:t xml:space="preserve"> and became co-editor of its journal </w:t>
      </w:r>
      <w:proofErr w:type="spellStart"/>
      <w:r w:rsidR="00C102B1">
        <w:rPr>
          <w:rFonts w:ascii="Times New Roman" w:hAnsi="Times New Roman" w:cs="Times New Roman"/>
          <w:i/>
        </w:rPr>
        <w:t>Volné</w:t>
      </w:r>
      <w:proofErr w:type="spellEnd"/>
      <w:r w:rsidR="00C102B1">
        <w:rPr>
          <w:rFonts w:ascii="Times New Roman" w:hAnsi="Times New Roman" w:cs="Times New Roman"/>
          <w:i/>
        </w:rPr>
        <w:t xml:space="preserve"> </w:t>
      </w:r>
      <w:proofErr w:type="spellStart"/>
      <w:r w:rsidR="00C102B1">
        <w:rPr>
          <w:rFonts w:ascii="Times New Roman" w:hAnsi="Times New Roman" w:cs="Times New Roman"/>
          <w:i/>
        </w:rPr>
        <w:t>Směry</w:t>
      </w:r>
      <w:proofErr w:type="spellEnd"/>
      <w:r w:rsidR="00C102B1">
        <w:rPr>
          <w:rFonts w:ascii="Times New Roman" w:hAnsi="Times New Roman" w:cs="Times New Roman"/>
          <w:i/>
        </w:rPr>
        <w:t xml:space="preserve"> </w:t>
      </w:r>
      <w:r w:rsidR="00C102B1">
        <w:rPr>
          <w:rFonts w:ascii="Times New Roman" w:hAnsi="Times New Roman" w:cs="Times New Roman"/>
        </w:rPr>
        <w:t>(Free Directions; ed., 1909 – 1911)</w:t>
      </w:r>
      <w:r w:rsidR="00C102B1">
        <w:rPr>
          <w:rFonts w:ascii="Times New Roman" w:hAnsi="Times New Roman" w:cs="Times New Roman"/>
          <w:i/>
        </w:rPr>
        <w:t>.</w:t>
      </w:r>
      <w:r w:rsidR="00C102B1">
        <w:rPr>
          <w:rFonts w:ascii="Times New Roman" w:hAnsi="Times New Roman" w:cs="Times New Roman"/>
        </w:rPr>
        <w:t xml:space="preserve"> </w:t>
      </w:r>
      <w:proofErr w:type="spellStart"/>
      <w:r w:rsidR="00C102B1">
        <w:rPr>
          <w:rFonts w:ascii="Times New Roman" w:hAnsi="Times New Roman" w:cs="Times New Roman"/>
        </w:rPr>
        <w:t>Filla</w:t>
      </w:r>
      <w:proofErr w:type="spellEnd"/>
      <w:r w:rsidR="00C102B1">
        <w:rPr>
          <w:rFonts w:ascii="Times New Roman" w:hAnsi="Times New Roman" w:cs="Times New Roman"/>
        </w:rPr>
        <w:t xml:space="preserve"> was a founding member and leading figure of </w:t>
      </w:r>
      <w:proofErr w:type="spellStart"/>
      <w:r w:rsidR="00C102B1" w:rsidRPr="00452A9C">
        <w:rPr>
          <w:rFonts w:ascii="Times New Roman" w:hAnsi="Times New Roman" w:cs="Times New Roman"/>
          <w:i/>
        </w:rPr>
        <w:t>Skupina</w:t>
      </w:r>
      <w:proofErr w:type="spellEnd"/>
      <w:r w:rsidR="00C102B1" w:rsidRPr="00452A9C">
        <w:rPr>
          <w:rFonts w:ascii="Times New Roman" w:hAnsi="Times New Roman" w:cs="Times New Roman"/>
          <w:i/>
        </w:rPr>
        <w:t xml:space="preserve"> </w:t>
      </w:r>
      <w:proofErr w:type="spellStart"/>
      <w:r w:rsidR="00C102B1" w:rsidRPr="00452A9C">
        <w:rPr>
          <w:rFonts w:ascii="Times New Roman" w:hAnsi="Times New Roman" w:cs="Times New Roman"/>
          <w:i/>
        </w:rPr>
        <w:t>výtvarných</w:t>
      </w:r>
      <w:proofErr w:type="spellEnd"/>
      <w:r w:rsidR="00C102B1" w:rsidRPr="00452A9C">
        <w:rPr>
          <w:rFonts w:ascii="Times New Roman" w:hAnsi="Times New Roman" w:cs="Times New Roman"/>
          <w:i/>
        </w:rPr>
        <w:t xml:space="preserve"> </w:t>
      </w:r>
      <w:proofErr w:type="spellStart"/>
      <w:r w:rsidR="00C102B1" w:rsidRPr="00452A9C">
        <w:rPr>
          <w:rFonts w:ascii="Times New Roman" w:hAnsi="Times New Roman" w:cs="Times New Roman"/>
          <w:i/>
        </w:rPr>
        <w:t>umělců</w:t>
      </w:r>
      <w:proofErr w:type="spellEnd"/>
      <w:r w:rsidR="00C102B1">
        <w:rPr>
          <w:rFonts w:ascii="Times New Roman" w:hAnsi="Times New Roman" w:cs="Times New Roman"/>
          <w:i/>
        </w:rPr>
        <w:t xml:space="preserve"> </w:t>
      </w:r>
      <w:r w:rsidR="00C102B1">
        <w:rPr>
          <w:rFonts w:ascii="Times New Roman" w:hAnsi="Times New Roman" w:cs="Times New Roman"/>
        </w:rPr>
        <w:t xml:space="preserve">(The Group of Fine Artists, active 1911–1914) and assumed editorship of the group’s journal </w:t>
      </w:r>
      <w:proofErr w:type="spellStart"/>
      <w:r w:rsidR="00C102B1" w:rsidRPr="003C23EC">
        <w:rPr>
          <w:rFonts w:ascii="Times New Roman" w:hAnsi="Times New Roman" w:cs="Times New Roman"/>
          <w:i/>
        </w:rPr>
        <w:t>Umělecký</w:t>
      </w:r>
      <w:proofErr w:type="spellEnd"/>
      <w:r w:rsidR="00C102B1" w:rsidRPr="003C23EC">
        <w:rPr>
          <w:rFonts w:ascii="Times New Roman" w:hAnsi="Times New Roman" w:cs="Times New Roman"/>
          <w:i/>
        </w:rPr>
        <w:t xml:space="preserve"> </w:t>
      </w:r>
      <w:proofErr w:type="spellStart"/>
      <w:r w:rsidR="00C102B1" w:rsidRPr="003C23EC">
        <w:rPr>
          <w:rFonts w:ascii="Times New Roman" w:hAnsi="Times New Roman" w:cs="Times New Roman"/>
          <w:i/>
        </w:rPr>
        <w:t>Měsíčník</w:t>
      </w:r>
      <w:proofErr w:type="spellEnd"/>
      <w:r w:rsidR="00C102B1" w:rsidRPr="003C23EC">
        <w:rPr>
          <w:rFonts w:ascii="Times New Roman" w:hAnsi="Times New Roman" w:cs="Times New Roman"/>
          <w:i/>
        </w:rPr>
        <w:t xml:space="preserve"> </w:t>
      </w:r>
      <w:r w:rsidR="00C102B1">
        <w:rPr>
          <w:rFonts w:ascii="Times New Roman" w:hAnsi="Times New Roman" w:cs="Times New Roman"/>
        </w:rPr>
        <w:t>(published 1911–1914).</w:t>
      </w:r>
      <w:r w:rsidR="00CC0313">
        <w:rPr>
          <w:rFonts w:ascii="Times New Roman" w:hAnsi="Times New Roman" w:cs="Times New Roman"/>
        </w:rPr>
        <w:t xml:space="preserve"> From 1914 to 1920 </w:t>
      </w:r>
      <w:proofErr w:type="spellStart"/>
      <w:r w:rsidR="00CC0313">
        <w:rPr>
          <w:rFonts w:ascii="Times New Roman" w:hAnsi="Times New Roman" w:cs="Times New Roman"/>
        </w:rPr>
        <w:t>Filla</w:t>
      </w:r>
      <w:proofErr w:type="spellEnd"/>
      <w:r w:rsidR="00CC0313">
        <w:rPr>
          <w:rFonts w:ascii="Times New Roman" w:hAnsi="Times New Roman" w:cs="Times New Roman"/>
        </w:rPr>
        <w:t xml:space="preserve"> resided in the Netherlands where he was active in anti-war politics. </w:t>
      </w:r>
      <w:r w:rsidR="00AC1AD2">
        <w:rPr>
          <w:rFonts w:ascii="Times New Roman" w:hAnsi="Times New Roman" w:cs="Times New Roman"/>
        </w:rPr>
        <w:t xml:space="preserve">In 1920 </w:t>
      </w:r>
      <w:proofErr w:type="spellStart"/>
      <w:r w:rsidR="00AC1AD2">
        <w:rPr>
          <w:rFonts w:ascii="Times New Roman" w:hAnsi="Times New Roman" w:cs="Times New Roman"/>
        </w:rPr>
        <w:t>Filla</w:t>
      </w:r>
      <w:proofErr w:type="spellEnd"/>
      <w:r w:rsidR="00AC1AD2">
        <w:rPr>
          <w:rFonts w:ascii="Times New Roman" w:hAnsi="Times New Roman" w:cs="Times New Roman"/>
        </w:rPr>
        <w:t xml:space="preserve"> returned to Prague and resumed work with the </w:t>
      </w:r>
      <w:proofErr w:type="spellStart"/>
      <w:r w:rsidR="00AC1AD2" w:rsidRPr="007120FA">
        <w:rPr>
          <w:rFonts w:ascii="Times New Roman" w:hAnsi="Times New Roman" w:cs="Times New Roman"/>
          <w:i/>
        </w:rPr>
        <w:t>Mánes</w:t>
      </w:r>
      <w:proofErr w:type="spellEnd"/>
      <w:r w:rsidR="00AC1AD2" w:rsidRPr="007120FA">
        <w:rPr>
          <w:rFonts w:ascii="Times New Roman" w:hAnsi="Times New Roman" w:cs="Times New Roman"/>
          <w:i/>
        </w:rPr>
        <w:t xml:space="preserve"> Society</w:t>
      </w:r>
      <w:r w:rsidR="00AC1AD2">
        <w:rPr>
          <w:rFonts w:ascii="Times New Roman" w:hAnsi="Times New Roman" w:cs="Times New Roman"/>
        </w:rPr>
        <w:t xml:space="preserve">. He </w:t>
      </w:r>
      <w:r w:rsidR="00CC0313">
        <w:rPr>
          <w:rFonts w:ascii="Times New Roman" w:hAnsi="Times New Roman" w:cs="Times New Roman"/>
        </w:rPr>
        <w:t xml:space="preserve">collaborated </w:t>
      </w:r>
      <w:r w:rsidR="00543FF4">
        <w:rPr>
          <w:rFonts w:ascii="Times New Roman" w:hAnsi="Times New Roman" w:cs="Times New Roman"/>
        </w:rPr>
        <w:t xml:space="preserve">with Piet Mondrian and Theo van </w:t>
      </w:r>
      <w:proofErr w:type="spellStart"/>
      <w:r w:rsidR="00543FF4">
        <w:rPr>
          <w:rFonts w:ascii="Times New Roman" w:hAnsi="Times New Roman" w:cs="Times New Roman"/>
        </w:rPr>
        <w:t>Doesburg</w:t>
      </w:r>
      <w:proofErr w:type="spellEnd"/>
      <w:r w:rsidR="00543FF4">
        <w:rPr>
          <w:rFonts w:ascii="Times New Roman" w:hAnsi="Times New Roman" w:cs="Times New Roman"/>
        </w:rPr>
        <w:t xml:space="preserve"> </w:t>
      </w:r>
      <w:r w:rsidR="00CC0313">
        <w:rPr>
          <w:rFonts w:ascii="Times New Roman" w:hAnsi="Times New Roman" w:cs="Times New Roman"/>
        </w:rPr>
        <w:t xml:space="preserve">on </w:t>
      </w:r>
      <w:r w:rsidR="00336113">
        <w:rPr>
          <w:rFonts w:ascii="Times New Roman" w:hAnsi="Times New Roman" w:cs="Times New Roman"/>
        </w:rPr>
        <w:t xml:space="preserve">the </w:t>
      </w:r>
      <w:r w:rsidR="00CC0313">
        <w:rPr>
          <w:rFonts w:ascii="Times New Roman" w:hAnsi="Times New Roman" w:cs="Times New Roman"/>
        </w:rPr>
        <w:t xml:space="preserve">first issue of </w:t>
      </w:r>
      <w:r w:rsidR="00CC0313" w:rsidRPr="007120FA">
        <w:rPr>
          <w:rFonts w:ascii="Times New Roman" w:hAnsi="Times New Roman" w:cs="Times New Roman"/>
          <w:i/>
        </w:rPr>
        <w:t xml:space="preserve">De </w:t>
      </w:r>
      <w:proofErr w:type="spellStart"/>
      <w:r w:rsidR="00CC0313" w:rsidRPr="007120FA">
        <w:rPr>
          <w:rFonts w:ascii="Times New Roman" w:hAnsi="Times New Roman" w:cs="Times New Roman"/>
          <w:i/>
        </w:rPr>
        <w:t>Stijl</w:t>
      </w:r>
      <w:proofErr w:type="spellEnd"/>
      <w:r w:rsidR="00CC0313" w:rsidRPr="007120FA">
        <w:rPr>
          <w:rFonts w:ascii="Times New Roman" w:hAnsi="Times New Roman" w:cs="Times New Roman"/>
          <w:i/>
        </w:rPr>
        <w:t xml:space="preserve"> </w:t>
      </w:r>
      <w:r w:rsidR="00AC1AD2">
        <w:rPr>
          <w:rFonts w:ascii="Times New Roman" w:hAnsi="Times New Roman" w:cs="Times New Roman"/>
        </w:rPr>
        <w:t>in</w:t>
      </w:r>
      <w:r w:rsidR="00543FF4">
        <w:rPr>
          <w:rFonts w:ascii="Times New Roman" w:hAnsi="Times New Roman" w:cs="Times New Roman"/>
        </w:rPr>
        <w:t xml:space="preserve"> </w:t>
      </w:r>
      <w:r w:rsidR="00AC1AD2">
        <w:rPr>
          <w:rFonts w:ascii="Times New Roman" w:hAnsi="Times New Roman" w:cs="Times New Roman"/>
        </w:rPr>
        <w:t>1917</w:t>
      </w:r>
      <w:r w:rsidR="00CC0313">
        <w:rPr>
          <w:rFonts w:ascii="Times New Roman" w:hAnsi="Times New Roman" w:cs="Times New Roman"/>
        </w:rPr>
        <w:t xml:space="preserve">. After 1920 he left behind the analytic and synthetic cubist aesthetic for which he is best known and turned to figural themes. He was briefly influenced by Surrealism in the 1930s as the result of his friendship with Czech Surrealist and </w:t>
      </w:r>
      <w:proofErr w:type="spellStart"/>
      <w:r w:rsidR="00CC0313" w:rsidRPr="007120FA">
        <w:rPr>
          <w:rFonts w:ascii="Times New Roman" w:hAnsi="Times New Roman" w:cs="Times New Roman"/>
          <w:i/>
        </w:rPr>
        <w:t>Devětsil</w:t>
      </w:r>
      <w:proofErr w:type="spellEnd"/>
      <w:r w:rsidR="00CC0313" w:rsidRPr="007120FA">
        <w:rPr>
          <w:rFonts w:ascii="Times New Roman" w:hAnsi="Times New Roman" w:cs="Times New Roman"/>
          <w:i/>
        </w:rPr>
        <w:t xml:space="preserve"> </w:t>
      </w:r>
      <w:r w:rsidR="00CC0313">
        <w:rPr>
          <w:rFonts w:ascii="Times New Roman" w:hAnsi="Times New Roman" w:cs="Times New Roman"/>
        </w:rPr>
        <w:t xml:space="preserve">member </w:t>
      </w:r>
      <w:proofErr w:type="spellStart"/>
      <w:r w:rsidR="00CC0313">
        <w:rPr>
          <w:rFonts w:ascii="Times New Roman" w:hAnsi="Times New Roman" w:cs="Times New Roman"/>
        </w:rPr>
        <w:t>Jindřich</w:t>
      </w:r>
      <w:proofErr w:type="spellEnd"/>
      <w:r w:rsidR="00CC0313">
        <w:rPr>
          <w:rFonts w:ascii="Times New Roman" w:hAnsi="Times New Roman" w:cs="Times New Roman"/>
        </w:rPr>
        <w:t xml:space="preserve"> </w:t>
      </w:r>
      <w:proofErr w:type="spellStart"/>
      <w:r w:rsidR="00CC0313">
        <w:rPr>
          <w:rFonts w:ascii="Times New Roman" w:hAnsi="Times New Roman" w:cs="Times New Roman"/>
        </w:rPr>
        <w:t>Štyrský</w:t>
      </w:r>
      <w:proofErr w:type="spellEnd"/>
      <w:r w:rsidR="00CC0313">
        <w:rPr>
          <w:rFonts w:ascii="Times New Roman" w:hAnsi="Times New Roman" w:cs="Times New Roman"/>
        </w:rPr>
        <w:t>.</w:t>
      </w:r>
    </w:p>
    <w:p w14:paraId="708A2AD9" w14:textId="77777777" w:rsidR="005A3E6C" w:rsidRDefault="005A3E6C">
      <w:pPr>
        <w:rPr>
          <w:rFonts w:ascii="Times New Roman" w:hAnsi="Times New Roman" w:cs="Times New Roman"/>
        </w:rPr>
      </w:pPr>
    </w:p>
    <w:p w14:paraId="6285A9B0" w14:textId="529C76F5" w:rsidR="00E4522E" w:rsidRDefault="005A3E6C" w:rsidP="007120FA">
      <w:pPr>
        <w:rPr>
          <w:rFonts w:ascii="Times New Roman" w:hAnsi="Times New Roman" w:cs="Times New Roman"/>
        </w:rPr>
      </w:pPr>
      <w:r>
        <w:rPr>
          <w:rFonts w:ascii="Times New Roman" w:hAnsi="Times New Roman" w:cs="Times New Roman"/>
        </w:rPr>
        <w:t xml:space="preserve">Following early schooling in Brno, </w:t>
      </w:r>
      <w:proofErr w:type="spellStart"/>
      <w:r>
        <w:rPr>
          <w:rFonts w:ascii="Times New Roman" w:hAnsi="Times New Roman" w:cs="Times New Roman"/>
        </w:rPr>
        <w:t>Filla</w:t>
      </w:r>
      <w:proofErr w:type="spellEnd"/>
      <w:r>
        <w:rPr>
          <w:rFonts w:ascii="Times New Roman" w:hAnsi="Times New Roman" w:cs="Times New Roman"/>
        </w:rPr>
        <w:t xml:space="preserve"> completed his </w:t>
      </w:r>
      <w:r w:rsidR="00D3275D">
        <w:rPr>
          <w:rFonts w:ascii="Times New Roman" w:hAnsi="Times New Roman" w:cs="Times New Roman"/>
        </w:rPr>
        <w:t>artistic t</w:t>
      </w:r>
      <w:r w:rsidR="00A53E4D">
        <w:rPr>
          <w:rFonts w:ascii="Times New Roman" w:hAnsi="Times New Roman" w:cs="Times New Roman"/>
        </w:rPr>
        <w:t xml:space="preserve">raining at </w:t>
      </w:r>
      <w:r w:rsidR="00336113">
        <w:rPr>
          <w:rFonts w:ascii="Times New Roman" w:hAnsi="Times New Roman" w:cs="Times New Roman"/>
        </w:rPr>
        <w:t xml:space="preserve">the </w:t>
      </w:r>
      <w:r w:rsidR="00A53E4D">
        <w:rPr>
          <w:rFonts w:ascii="Times New Roman" w:hAnsi="Times New Roman" w:cs="Times New Roman"/>
        </w:rPr>
        <w:t>Academy of Fine Arts, Prague, 1903-1906</w:t>
      </w:r>
      <w:r>
        <w:rPr>
          <w:rFonts w:ascii="Times New Roman" w:hAnsi="Times New Roman" w:cs="Times New Roman"/>
        </w:rPr>
        <w:t xml:space="preserve">, after which he traveled through Germany, Holland, France and Italy studying Old Masters artworks. Like other </w:t>
      </w:r>
      <w:proofErr w:type="spellStart"/>
      <w:r w:rsidRPr="00880C68">
        <w:rPr>
          <w:rFonts w:ascii="Times New Roman" w:hAnsi="Times New Roman" w:cs="Times New Roman"/>
          <w:i/>
        </w:rPr>
        <w:t>Osma</w:t>
      </w:r>
      <w:proofErr w:type="spellEnd"/>
      <w:r>
        <w:rPr>
          <w:rFonts w:ascii="Times New Roman" w:hAnsi="Times New Roman" w:cs="Times New Roman"/>
        </w:rPr>
        <w:t xml:space="preserve"> members, </w:t>
      </w:r>
      <w:proofErr w:type="spellStart"/>
      <w:r>
        <w:rPr>
          <w:rFonts w:ascii="Times New Roman" w:hAnsi="Times New Roman" w:cs="Times New Roman"/>
        </w:rPr>
        <w:t>Filla</w:t>
      </w:r>
      <w:proofErr w:type="spellEnd"/>
      <w:r>
        <w:rPr>
          <w:rFonts w:ascii="Times New Roman" w:hAnsi="Times New Roman" w:cs="Times New Roman"/>
        </w:rPr>
        <w:t xml:space="preserve"> was heavily influenced by </w:t>
      </w:r>
      <w:proofErr w:type="spellStart"/>
      <w:r>
        <w:rPr>
          <w:rFonts w:ascii="Times New Roman" w:hAnsi="Times New Roman" w:cs="Times New Roman"/>
        </w:rPr>
        <w:t>Edvard</w:t>
      </w:r>
      <w:proofErr w:type="spellEnd"/>
      <w:r>
        <w:rPr>
          <w:rFonts w:ascii="Times New Roman" w:hAnsi="Times New Roman" w:cs="Times New Roman"/>
        </w:rPr>
        <w:t xml:space="preserve"> Munch, whose paintings </w:t>
      </w:r>
      <w:r w:rsidR="00880C68">
        <w:rPr>
          <w:rFonts w:ascii="Times New Roman" w:hAnsi="Times New Roman" w:cs="Times New Roman"/>
        </w:rPr>
        <w:t xml:space="preserve">were exhibited in 1905 at the </w:t>
      </w:r>
      <w:proofErr w:type="spellStart"/>
      <w:r w:rsidR="00880C68" w:rsidRPr="00C6322F">
        <w:rPr>
          <w:rFonts w:ascii="Times New Roman" w:hAnsi="Times New Roman" w:cs="Times New Roman"/>
          <w:i/>
        </w:rPr>
        <w:t>Mánes</w:t>
      </w:r>
      <w:proofErr w:type="spellEnd"/>
      <w:r w:rsidR="00880C68" w:rsidRPr="00C6322F">
        <w:rPr>
          <w:rFonts w:ascii="Times New Roman" w:hAnsi="Times New Roman" w:cs="Times New Roman"/>
          <w:i/>
        </w:rPr>
        <w:t xml:space="preserve"> Society</w:t>
      </w:r>
      <w:r w:rsidR="00880C68" w:rsidRPr="00880C68">
        <w:rPr>
          <w:rFonts w:ascii="Times New Roman" w:hAnsi="Times New Roman" w:cs="Times New Roman"/>
          <w:i/>
        </w:rPr>
        <w:t xml:space="preserve"> of Fine Arts </w:t>
      </w:r>
      <w:r w:rsidR="00880C68">
        <w:rPr>
          <w:rFonts w:ascii="Times New Roman" w:hAnsi="Times New Roman" w:cs="Times New Roman"/>
        </w:rPr>
        <w:t xml:space="preserve">in Prague. </w:t>
      </w:r>
      <w:r w:rsidR="003022CD">
        <w:rPr>
          <w:rFonts w:ascii="Times New Roman" w:hAnsi="Times New Roman" w:cs="Times New Roman"/>
        </w:rPr>
        <w:t xml:space="preserve">During his period of “Lyrical Expressionism,” </w:t>
      </w:r>
      <w:proofErr w:type="spellStart"/>
      <w:r w:rsidR="003022CD">
        <w:rPr>
          <w:rFonts w:ascii="Times New Roman" w:hAnsi="Times New Roman" w:cs="Times New Roman"/>
        </w:rPr>
        <w:t>Filla’s</w:t>
      </w:r>
      <w:proofErr w:type="spellEnd"/>
      <w:r w:rsidR="003022CD">
        <w:rPr>
          <w:rFonts w:ascii="Times New Roman" w:hAnsi="Times New Roman" w:cs="Times New Roman"/>
        </w:rPr>
        <w:t xml:space="preserve"> paintings capitalize on symbolic color and subject matter, accompanied by fluid line and simplified form, for example </w:t>
      </w:r>
      <w:r w:rsidR="003022CD">
        <w:rPr>
          <w:rFonts w:ascii="Times New Roman" w:hAnsi="Times New Roman" w:cs="Times New Roman"/>
          <w:i/>
        </w:rPr>
        <w:t xml:space="preserve">The Reader of Dostoyevsky </w:t>
      </w:r>
      <w:r w:rsidR="003022CD" w:rsidRPr="003022CD">
        <w:rPr>
          <w:rFonts w:ascii="Times New Roman" w:hAnsi="Times New Roman" w:cs="Times New Roman"/>
        </w:rPr>
        <w:t>(1907)</w:t>
      </w:r>
      <w:r w:rsidR="003022CD">
        <w:rPr>
          <w:rFonts w:ascii="Times New Roman" w:hAnsi="Times New Roman" w:cs="Times New Roman"/>
        </w:rPr>
        <w:t>.</w:t>
      </w:r>
      <w:r w:rsidR="00C6322F">
        <w:rPr>
          <w:rFonts w:ascii="Times New Roman" w:hAnsi="Times New Roman" w:cs="Times New Roman"/>
        </w:rPr>
        <w:t xml:space="preserve"> </w:t>
      </w:r>
      <w:proofErr w:type="spellStart"/>
      <w:r w:rsidR="00E81466">
        <w:rPr>
          <w:rFonts w:ascii="Times New Roman" w:hAnsi="Times New Roman" w:cs="Times New Roman"/>
        </w:rPr>
        <w:t>Filla’s</w:t>
      </w:r>
      <w:proofErr w:type="spellEnd"/>
      <w:r w:rsidR="00E81466">
        <w:rPr>
          <w:rFonts w:ascii="Times New Roman" w:hAnsi="Times New Roman" w:cs="Times New Roman"/>
        </w:rPr>
        <w:t xml:space="preserve"> </w:t>
      </w:r>
      <w:r w:rsidR="00A66FA2">
        <w:rPr>
          <w:rFonts w:ascii="Times New Roman" w:hAnsi="Times New Roman" w:cs="Times New Roman"/>
        </w:rPr>
        <w:t xml:space="preserve">1911 article “O </w:t>
      </w:r>
      <w:proofErr w:type="spellStart"/>
      <w:r w:rsidR="00A66FA2">
        <w:rPr>
          <w:rFonts w:ascii="Times New Roman" w:hAnsi="Times New Roman" w:cs="Times New Roman"/>
        </w:rPr>
        <w:t>ctnosti</w:t>
      </w:r>
      <w:proofErr w:type="spellEnd"/>
      <w:r w:rsidR="00A66FA2">
        <w:rPr>
          <w:rFonts w:ascii="Times New Roman" w:hAnsi="Times New Roman" w:cs="Times New Roman"/>
        </w:rPr>
        <w:t xml:space="preserve"> </w:t>
      </w:r>
      <w:proofErr w:type="spellStart"/>
      <w:r w:rsidR="00A66FA2">
        <w:rPr>
          <w:rFonts w:ascii="Times New Roman" w:hAnsi="Times New Roman" w:cs="Times New Roman"/>
        </w:rPr>
        <w:t>novoprimitivismu</w:t>
      </w:r>
      <w:proofErr w:type="spellEnd"/>
      <w:r w:rsidR="00A66FA2">
        <w:rPr>
          <w:rFonts w:ascii="Times New Roman" w:hAnsi="Times New Roman" w:cs="Times New Roman"/>
        </w:rPr>
        <w:t xml:space="preserve">” </w:t>
      </w:r>
      <w:r w:rsidR="005746FE">
        <w:rPr>
          <w:rFonts w:ascii="Times New Roman" w:hAnsi="Times New Roman" w:cs="Times New Roman"/>
        </w:rPr>
        <w:t xml:space="preserve">(On the Virtue of Neo-Primitivism) </w:t>
      </w:r>
      <w:r w:rsidR="00A66FA2">
        <w:rPr>
          <w:rFonts w:ascii="Times New Roman" w:hAnsi="Times New Roman" w:cs="Times New Roman"/>
        </w:rPr>
        <w:t xml:space="preserve">in </w:t>
      </w:r>
      <w:proofErr w:type="spellStart"/>
      <w:r w:rsidR="00A66FA2">
        <w:rPr>
          <w:rFonts w:ascii="Times New Roman" w:hAnsi="Times New Roman" w:cs="Times New Roman"/>
          <w:i/>
        </w:rPr>
        <w:t>Volné</w:t>
      </w:r>
      <w:proofErr w:type="spellEnd"/>
      <w:r w:rsidR="00A66FA2">
        <w:rPr>
          <w:rFonts w:ascii="Times New Roman" w:hAnsi="Times New Roman" w:cs="Times New Roman"/>
          <w:i/>
        </w:rPr>
        <w:t xml:space="preserve"> </w:t>
      </w:r>
      <w:proofErr w:type="spellStart"/>
      <w:r w:rsidR="00A66FA2">
        <w:rPr>
          <w:rFonts w:ascii="Times New Roman" w:hAnsi="Times New Roman" w:cs="Times New Roman"/>
          <w:i/>
        </w:rPr>
        <w:t>Směry</w:t>
      </w:r>
      <w:proofErr w:type="spellEnd"/>
      <w:r w:rsidR="00A66FA2">
        <w:rPr>
          <w:rFonts w:ascii="Times New Roman" w:hAnsi="Times New Roman" w:cs="Times New Roman"/>
          <w:i/>
        </w:rPr>
        <w:t xml:space="preserve"> </w:t>
      </w:r>
      <w:r w:rsidR="00A23055">
        <w:rPr>
          <w:rFonts w:ascii="Times New Roman" w:hAnsi="Times New Roman" w:cs="Times New Roman"/>
        </w:rPr>
        <w:t>caused</w:t>
      </w:r>
      <w:r w:rsidR="00A66FA2">
        <w:rPr>
          <w:rFonts w:ascii="Times New Roman" w:hAnsi="Times New Roman" w:cs="Times New Roman"/>
        </w:rPr>
        <w:t xml:space="preserve"> uproar among elder members of </w:t>
      </w:r>
      <w:proofErr w:type="spellStart"/>
      <w:r w:rsidR="00A66FA2">
        <w:rPr>
          <w:rFonts w:ascii="Times New Roman" w:hAnsi="Times New Roman" w:cs="Times New Roman"/>
        </w:rPr>
        <w:t>Mánes</w:t>
      </w:r>
      <w:proofErr w:type="spellEnd"/>
      <w:r w:rsidR="00A66FA2">
        <w:rPr>
          <w:rFonts w:ascii="Times New Roman" w:hAnsi="Times New Roman" w:cs="Times New Roman"/>
        </w:rPr>
        <w:t>, an event that contributed to the secession of young artist</w:t>
      </w:r>
      <w:r w:rsidR="00E81466">
        <w:rPr>
          <w:rFonts w:ascii="Times New Roman" w:hAnsi="Times New Roman" w:cs="Times New Roman"/>
        </w:rPr>
        <w:t xml:space="preserve">s, </w:t>
      </w:r>
      <w:r w:rsidR="00E82730">
        <w:rPr>
          <w:rFonts w:ascii="Times New Roman" w:hAnsi="Times New Roman" w:cs="Times New Roman"/>
        </w:rPr>
        <w:t>some of whom</w:t>
      </w:r>
      <w:r w:rsidR="00D7660D">
        <w:rPr>
          <w:rFonts w:ascii="Times New Roman" w:hAnsi="Times New Roman" w:cs="Times New Roman"/>
        </w:rPr>
        <w:t xml:space="preserve"> founded</w:t>
      </w:r>
      <w:r w:rsidR="00E82730">
        <w:rPr>
          <w:rFonts w:ascii="Times New Roman" w:hAnsi="Times New Roman" w:cs="Times New Roman"/>
        </w:rPr>
        <w:t xml:space="preserve"> </w:t>
      </w:r>
      <w:proofErr w:type="spellStart"/>
      <w:r w:rsidR="00C102B1" w:rsidRPr="00C102B1">
        <w:rPr>
          <w:rFonts w:ascii="Times New Roman" w:hAnsi="Times New Roman" w:cs="Times New Roman"/>
          <w:i/>
        </w:rPr>
        <w:t>Skupina</w:t>
      </w:r>
      <w:proofErr w:type="spellEnd"/>
      <w:r w:rsidR="00C102B1">
        <w:rPr>
          <w:rFonts w:ascii="Times New Roman" w:hAnsi="Times New Roman" w:cs="Times New Roman"/>
        </w:rPr>
        <w:t xml:space="preserve">. </w:t>
      </w:r>
      <w:r w:rsidR="00CC3BA3">
        <w:rPr>
          <w:rFonts w:ascii="Times New Roman" w:hAnsi="Times New Roman" w:cs="Times New Roman"/>
        </w:rPr>
        <w:t xml:space="preserve">Also in 1911 </w:t>
      </w:r>
      <w:proofErr w:type="spellStart"/>
      <w:r w:rsidR="00CC3BA3">
        <w:rPr>
          <w:rFonts w:ascii="Times New Roman" w:hAnsi="Times New Roman" w:cs="Times New Roman"/>
        </w:rPr>
        <w:t>Filla</w:t>
      </w:r>
      <w:proofErr w:type="spellEnd"/>
      <w:r w:rsidR="00CC3BA3">
        <w:rPr>
          <w:rFonts w:ascii="Times New Roman" w:hAnsi="Times New Roman" w:cs="Times New Roman"/>
        </w:rPr>
        <w:t xml:space="preserve"> traveled several times to Paris where he met major </w:t>
      </w:r>
      <w:r w:rsidR="00336113">
        <w:rPr>
          <w:rFonts w:ascii="Times New Roman" w:hAnsi="Times New Roman" w:cs="Times New Roman"/>
        </w:rPr>
        <w:t>figures of the</w:t>
      </w:r>
      <w:r w:rsidR="008F649F">
        <w:rPr>
          <w:rFonts w:ascii="Times New Roman" w:hAnsi="Times New Roman" w:cs="Times New Roman"/>
        </w:rPr>
        <w:t xml:space="preserve"> Parisian avant-garde, including Picasso, Braque, </w:t>
      </w:r>
      <w:r w:rsidR="00336113">
        <w:rPr>
          <w:rFonts w:ascii="Times New Roman" w:hAnsi="Times New Roman" w:cs="Times New Roman"/>
        </w:rPr>
        <w:t xml:space="preserve">Juan </w:t>
      </w:r>
      <w:r w:rsidR="008F649F">
        <w:rPr>
          <w:rFonts w:ascii="Times New Roman" w:hAnsi="Times New Roman" w:cs="Times New Roman"/>
        </w:rPr>
        <w:t xml:space="preserve">Gris, </w:t>
      </w:r>
      <w:r w:rsidR="00336113">
        <w:rPr>
          <w:rFonts w:ascii="Times New Roman" w:hAnsi="Times New Roman" w:cs="Times New Roman"/>
        </w:rPr>
        <w:t xml:space="preserve">Guillaume </w:t>
      </w:r>
      <w:r w:rsidR="008F649F">
        <w:rPr>
          <w:rFonts w:ascii="Times New Roman" w:hAnsi="Times New Roman" w:cs="Times New Roman"/>
        </w:rPr>
        <w:t xml:space="preserve">Apollinaire and others. </w:t>
      </w:r>
      <w:r w:rsidR="00D7660D">
        <w:rPr>
          <w:rFonts w:ascii="Times New Roman" w:hAnsi="Times New Roman" w:cs="Times New Roman"/>
        </w:rPr>
        <w:t>This encounter</w:t>
      </w:r>
      <w:r w:rsidR="00CC3BA3">
        <w:rPr>
          <w:rFonts w:ascii="Times New Roman" w:hAnsi="Times New Roman" w:cs="Times New Roman"/>
        </w:rPr>
        <w:t xml:space="preserve"> with Parisian Cubism</w:t>
      </w:r>
      <w:r w:rsidR="00D7660D">
        <w:rPr>
          <w:rFonts w:ascii="Times New Roman" w:hAnsi="Times New Roman" w:cs="Times New Roman"/>
        </w:rPr>
        <w:t xml:space="preserve"> </w:t>
      </w:r>
      <w:r w:rsidR="00CC0313">
        <w:rPr>
          <w:rFonts w:ascii="Times New Roman" w:hAnsi="Times New Roman" w:cs="Times New Roman"/>
        </w:rPr>
        <w:t xml:space="preserve">signaled </w:t>
      </w:r>
      <w:proofErr w:type="spellStart"/>
      <w:r w:rsidR="00CC0313">
        <w:rPr>
          <w:rFonts w:ascii="Times New Roman" w:hAnsi="Times New Roman" w:cs="Times New Roman"/>
        </w:rPr>
        <w:t>Filla’s</w:t>
      </w:r>
      <w:proofErr w:type="spellEnd"/>
      <w:r w:rsidR="00CC0313">
        <w:rPr>
          <w:rFonts w:ascii="Times New Roman" w:hAnsi="Times New Roman" w:cs="Times New Roman"/>
        </w:rPr>
        <w:t xml:space="preserve"> “Cubist Period” and </w:t>
      </w:r>
      <w:r w:rsidR="00D7660D">
        <w:rPr>
          <w:rFonts w:ascii="Times New Roman" w:hAnsi="Times New Roman" w:cs="Times New Roman"/>
        </w:rPr>
        <w:t>set</w:t>
      </w:r>
      <w:r w:rsidR="00A53E4D">
        <w:rPr>
          <w:rFonts w:ascii="Times New Roman" w:hAnsi="Times New Roman" w:cs="Times New Roman"/>
        </w:rPr>
        <w:t xml:space="preserve"> the path for </w:t>
      </w:r>
      <w:r w:rsidR="00CC0313">
        <w:rPr>
          <w:rFonts w:ascii="Times New Roman" w:hAnsi="Times New Roman" w:cs="Times New Roman"/>
        </w:rPr>
        <w:t xml:space="preserve">his </w:t>
      </w:r>
      <w:r w:rsidR="00A53E4D">
        <w:rPr>
          <w:rFonts w:ascii="Times New Roman" w:hAnsi="Times New Roman" w:cs="Times New Roman"/>
        </w:rPr>
        <w:t xml:space="preserve">reputation as </w:t>
      </w:r>
      <w:r w:rsidR="00253F3B">
        <w:rPr>
          <w:rFonts w:ascii="Times New Roman" w:hAnsi="Times New Roman" w:cs="Times New Roman"/>
        </w:rPr>
        <w:t xml:space="preserve">main representative and </w:t>
      </w:r>
      <w:r w:rsidR="009B1698">
        <w:rPr>
          <w:rFonts w:ascii="Times New Roman" w:hAnsi="Times New Roman" w:cs="Times New Roman"/>
        </w:rPr>
        <w:t>aesthetic</w:t>
      </w:r>
      <w:r w:rsidR="00253F3B">
        <w:rPr>
          <w:rFonts w:ascii="Times New Roman" w:hAnsi="Times New Roman" w:cs="Times New Roman"/>
        </w:rPr>
        <w:t xml:space="preserve"> leader </w:t>
      </w:r>
      <w:r w:rsidR="00A53E4D">
        <w:rPr>
          <w:rFonts w:ascii="Times New Roman" w:hAnsi="Times New Roman" w:cs="Times New Roman"/>
        </w:rPr>
        <w:t>of Czech Cubism.</w:t>
      </w:r>
      <w:r w:rsidR="00962918">
        <w:rPr>
          <w:rFonts w:ascii="Times New Roman" w:hAnsi="Times New Roman" w:cs="Times New Roman"/>
        </w:rPr>
        <w:t xml:space="preserve"> </w:t>
      </w:r>
      <w:r w:rsidR="00CC3BA3">
        <w:rPr>
          <w:rFonts w:ascii="Times New Roman" w:hAnsi="Times New Roman" w:cs="Times New Roman"/>
        </w:rPr>
        <w:t xml:space="preserve">It also led to </w:t>
      </w:r>
      <w:proofErr w:type="spellStart"/>
      <w:r w:rsidR="00962918">
        <w:rPr>
          <w:rFonts w:ascii="Times New Roman" w:hAnsi="Times New Roman" w:cs="Times New Roman"/>
        </w:rPr>
        <w:t>Filla’s</w:t>
      </w:r>
      <w:proofErr w:type="spellEnd"/>
      <w:r w:rsidR="00962918">
        <w:rPr>
          <w:rFonts w:ascii="Times New Roman" w:hAnsi="Times New Roman" w:cs="Times New Roman"/>
        </w:rPr>
        <w:t xml:space="preserve"> staunch anti-pluralist position that recognize</w:t>
      </w:r>
      <w:r w:rsidR="00D7660D">
        <w:rPr>
          <w:rFonts w:ascii="Times New Roman" w:hAnsi="Times New Roman" w:cs="Times New Roman"/>
        </w:rPr>
        <w:t>d only the art of Picasso and Braque as true Cubism</w:t>
      </w:r>
      <w:r w:rsidR="00CC3BA3">
        <w:rPr>
          <w:rFonts w:ascii="Times New Roman" w:hAnsi="Times New Roman" w:cs="Times New Roman"/>
        </w:rPr>
        <w:t>, igniting tensions that</w:t>
      </w:r>
      <w:r w:rsidR="00D7660D">
        <w:rPr>
          <w:rFonts w:ascii="Times New Roman" w:hAnsi="Times New Roman" w:cs="Times New Roman"/>
        </w:rPr>
        <w:t xml:space="preserve"> </w:t>
      </w:r>
      <w:r w:rsidR="00CC3BA3">
        <w:rPr>
          <w:rFonts w:ascii="Times New Roman" w:hAnsi="Times New Roman" w:cs="Times New Roman"/>
        </w:rPr>
        <w:t xml:space="preserve">resulted in </w:t>
      </w:r>
      <w:proofErr w:type="spellStart"/>
      <w:r w:rsidR="00D7660D" w:rsidRPr="00D7660D">
        <w:rPr>
          <w:rFonts w:ascii="Times New Roman" w:hAnsi="Times New Roman" w:cs="Times New Roman"/>
          <w:i/>
        </w:rPr>
        <w:t>Skupina</w:t>
      </w:r>
      <w:r w:rsidR="00D7660D">
        <w:rPr>
          <w:rFonts w:ascii="Times New Roman" w:hAnsi="Times New Roman" w:cs="Times New Roman"/>
        </w:rPr>
        <w:t>’s</w:t>
      </w:r>
      <w:proofErr w:type="spellEnd"/>
      <w:r w:rsidR="00D7660D">
        <w:rPr>
          <w:rFonts w:ascii="Times New Roman" w:hAnsi="Times New Roman" w:cs="Times New Roman"/>
        </w:rPr>
        <w:t xml:space="preserve"> split in late 1912.</w:t>
      </w:r>
      <w:r w:rsidR="00AC1AD2">
        <w:rPr>
          <w:rFonts w:ascii="Times New Roman" w:hAnsi="Times New Roman" w:cs="Times New Roman"/>
        </w:rPr>
        <w:t xml:space="preserve"> </w:t>
      </w:r>
      <w:r w:rsidR="00211EEB">
        <w:rPr>
          <w:rFonts w:ascii="Times New Roman" w:hAnsi="Times New Roman" w:cs="Times New Roman"/>
        </w:rPr>
        <w:t xml:space="preserve">The years 1914 to 1920 display a shift toward political activism for </w:t>
      </w:r>
      <w:proofErr w:type="spellStart"/>
      <w:r w:rsidR="00211EEB">
        <w:rPr>
          <w:rFonts w:ascii="Times New Roman" w:hAnsi="Times New Roman" w:cs="Times New Roman"/>
        </w:rPr>
        <w:t>Filla</w:t>
      </w:r>
      <w:proofErr w:type="spellEnd"/>
      <w:r w:rsidR="00211EEB">
        <w:rPr>
          <w:rFonts w:ascii="Times New Roman" w:hAnsi="Times New Roman" w:cs="Times New Roman"/>
        </w:rPr>
        <w:t xml:space="preserve">. On </w:t>
      </w:r>
      <w:r w:rsidR="00F83838">
        <w:rPr>
          <w:rFonts w:ascii="Times New Roman" w:hAnsi="Times New Roman" w:cs="Times New Roman"/>
        </w:rPr>
        <w:t xml:space="preserve">July 2, </w:t>
      </w:r>
      <w:r w:rsidR="00211EEB">
        <w:rPr>
          <w:rFonts w:ascii="Times New Roman" w:hAnsi="Times New Roman" w:cs="Times New Roman"/>
        </w:rPr>
        <w:t>1914 he traveled</w:t>
      </w:r>
      <w:r w:rsidR="00A53E4D">
        <w:rPr>
          <w:rFonts w:ascii="Times New Roman" w:hAnsi="Times New Roman" w:cs="Times New Roman"/>
        </w:rPr>
        <w:t xml:space="preserve"> to Paris with</w:t>
      </w:r>
      <w:r w:rsidR="00F83838">
        <w:rPr>
          <w:rFonts w:ascii="Times New Roman" w:hAnsi="Times New Roman" w:cs="Times New Roman"/>
        </w:rPr>
        <w:t xml:space="preserve"> his wife Hana </w:t>
      </w:r>
      <w:proofErr w:type="spellStart"/>
      <w:r w:rsidR="00F83838">
        <w:rPr>
          <w:rFonts w:ascii="Times New Roman" w:hAnsi="Times New Roman" w:cs="Times New Roman"/>
        </w:rPr>
        <w:t>Krejčová</w:t>
      </w:r>
      <w:proofErr w:type="spellEnd"/>
      <w:r w:rsidR="00F83838">
        <w:rPr>
          <w:rFonts w:ascii="Times New Roman" w:hAnsi="Times New Roman" w:cs="Times New Roman"/>
        </w:rPr>
        <w:t xml:space="preserve"> and</w:t>
      </w:r>
      <w:r w:rsidR="00A53E4D">
        <w:rPr>
          <w:rFonts w:ascii="Times New Roman" w:hAnsi="Times New Roman" w:cs="Times New Roman"/>
        </w:rPr>
        <w:t xml:space="preserve"> Otto </w:t>
      </w:r>
      <w:proofErr w:type="spellStart"/>
      <w:r w:rsidR="00A53E4D">
        <w:rPr>
          <w:rFonts w:ascii="Times New Roman" w:hAnsi="Times New Roman" w:cs="Times New Roman"/>
        </w:rPr>
        <w:t>Gutfreund</w:t>
      </w:r>
      <w:proofErr w:type="spellEnd"/>
      <w:r w:rsidR="00987711">
        <w:rPr>
          <w:rFonts w:ascii="Times New Roman" w:hAnsi="Times New Roman" w:cs="Times New Roman"/>
        </w:rPr>
        <w:t xml:space="preserve">, visiting </w:t>
      </w:r>
      <w:r w:rsidR="00336113">
        <w:rPr>
          <w:rFonts w:ascii="Times New Roman" w:hAnsi="Times New Roman" w:cs="Times New Roman"/>
        </w:rPr>
        <w:t xml:space="preserve">the </w:t>
      </w:r>
      <w:r w:rsidR="00987711">
        <w:rPr>
          <w:rFonts w:ascii="Times New Roman" w:hAnsi="Times New Roman" w:cs="Times New Roman"/>
        </w:rPr>
        <w:t>studio of Braque</w:t>
      </w:r>
      <w:r w:rsidR="00F83838">
        <w:rPr>
          <w:rFonts w:ascii="Times New Roman" w:hAnsi="Times New Roman" w:cs="Times New Roman"/>
        </w:rPr>
        <w:t xml:space="preserve">. </w:t>
      </w:r>
      <w:r w:rsidR="00336113">
        <w:rPr>
          <w:rFonts w:ascii="Times New Roman" w:hAnsi="Times New Roman" w:cs="Times New Roman"/>
        </w:rPr>
        <w:t>When war was declared he left</w:t>
      </w:r>
      <w:r w:rsidR="00696713">
        <w:rPr>
          <w:rFonts w:ascii="Times New Roman" w:hAnsi="Times New Roman" w:cs="Times New Roman"/>
        </w:rPr>
        <w:t xml:space="preserve"> Paris for Belgium</w:t>
      </w:r>
      <w:r w:rsidR="00336113">
        <w:rPr>
          <w:rFonts w:ascii="Times New Roman" w:hAnsi="Times New Roman" w:cs="Times New Roman"/>
        </w:rPr>
        <w:t xml:space="preserve"> and later took</w:t>
      </w:r>
      <w:r w:rsidR="007120FA">
        <w:rPr>
          <w:rFonts w:ascii="Times New Roman" w:hAnsi="Times New Roman" w:cs="Times New Roman"/>
        </w:rPr>
        <w:t xml:space="preserve"> up exile in the Netherlands</w:t>
      </w:r>
      <w:r w:rsidR="00696713">
        <w:rPr>
          <w:rFonts w:ascii="Times New Roman" w:hAnsi="Times New Roman" w:cs="Times New Roman"/>
        </w:rPr>
        <w:t>.</w:t>
      </w:r>
      <w:r w:rsidR="007120FA">
        <w:rPr>
          <w:rFonts w:ascii="Times New Roman" w:hAnsi="Times New Roman" w:cs="Times New Roman"/>
        </w:rPr>
        <w:t xml:space="preserve"> There </w:t>
      </w:r>
      <w:proofErr w:type="spellStart"/>
      <w:r w:rsidR="007120FA">
        <w:rPr>
          <w:rFonts w:ascii="Times New Roman" w:hAnsi="Times New Roman" w:cs="Times New Roman"/>
        </w:rPr>
        <w:t>Filla</w:t>
      </w:r>
      <w:proofErr w:type="spellEnd"/>
      <w:r w:rsidR="007120FA">
        <w:rPr>
          <w:rFonts w:ascii="Times New Roman" w:hAnsi="Times New Roman" w:cs="Times New Roman"/>
        </w:rPr>
        <w:t xml:space="preserve"> became involved in </w:t>
      </w:r>
      <w:r w:rsidR="008D25FF">
        <w:rPr>
          <w:rFonts w:ascii="Times New Roman" w:hAnsi="Times New Roman" w:cs="Times New Roman"/>
        </w:rPr>
        <w:t xml:space="preserve">anti-war politics as </w:t>
      </w:r>
      <w:r w:rsidR="00A53E4D">
        <w:rPr>
          <w:rFonts w:ascii="Times New Roman" w:hAnsi="Times New Roman" w:cs="Times New Roman"/>
        </w:rPr>
        <w:t xml:space="preserve">member of Czechoslovak </w:t>
      </w:r>
      <w:r w:rsidR="008F649F">
        <w:rPr>
          <w:rFonts w:ascii="Times New Roman" w:hAnsi="Times New Roman" w:cs="Times New Roman"/>
        </w:rPr>
        <w:t xml:space="preserve">anti-Habsburg </w:t>
      </w:r>
      <w:r w:rsidR="00A53E4D">
        <w:rPr>
          <w:rFonts w:ascii="Times New Roman" w:hAnsi="Times New Roman" w:cs="Times New Roman"/>
        </w:rPr>
        <w:t>resistance group “</w:t>
      </w:r>
      <w:proofErr w:type="spellStart"/>
      <w:r w:rsidR="00A53E4D">
        <w:rPr>
          <w:rFonts w:ascii="Times New Roman" w:hAnsi="Times New Roman" w:cs="Times New Roman"/>
        </w:rPr>
        <w:t>Mafie</w:t>
      </w:r>
      <w:proofErr w:type="spellEnd"/>
      <w:r w:rsidR="00A53E4D">
        <w:rPr>
          <w:rFonts w:ascii="Times New Roman" w:hAnsi="Times New Roman" w:cs="Times New Roman"/>
        </w:rPr>
        <w:t>”</w:t>
      </w:r>
      <w:r w:rsidR="00987711">
        <w:rPr>
          <w:rFonts w:ascii="Times New Roman" w:hAnsi="Times New Roman" w:cs="Times New Roman"/>
        </w:rPr>
        <w:t xml:space="preserve"> </w:t>
      </w:r>
      <w:r w:rsidR="007120FA">
        <w:rPr>
          <w:rFonts w:ascii="Times New Roman" w:hAnsi="Times New Roman" w:cs="Times New Roman"/>
        </w:rPr>
        <w:t xml:space="preserve">and </w:t>
      </w:r>
      <w:r w:rsidR="00987711">
        <w:rPr>
          <w:rFonts w:ascii="Times New Roman" w:hAnsi="Times New Roman" w:cs="Times New Roman"/>
        </w:rPr>
        <w:t>associated with other avant-garde artists who had sought asylum in Holland.</w:t>
      </w:r>
      <w:r w:rsidR="007120FA">
        <w:rPr>
          <w:rFonts w:ascii="Times New Roman" w:hAnsi="Times New Roman" w:cs="Times New Roman"/>
        </w:rPr>
        <w:t xml:space="preserve"> With the creation of the firs</w:t>
      </w:r>
      <w:r w:rsidR="00336113">
        <w:rPr>
          <w:rFonts w:ascii="Times New Roman" w:hAnsi="Times New Roman" w:cs="Times New Roman"/>
        </w:rPr>
        <w:t xml:space="preserve">t Czechoslovak Republic, </w:t>
      </w:r>
      <w:proofErr w:type="spellStart"/>
      <w:r w:rsidR="00336113">
        <w:rPr>
          <w:rFonts w:ascii="Times New Roman" w:hAnsi="Times New Roman" w:cs="Times New Roman"/>
        </w:rPr>
        <w:t>Filla</w:t>
      </w:r>
      <w:proofErr w:type="spellEnd"/>
      <w:r w:rsidR="00336113">
        <w:rPr>
          <w:rFonts w:ascii="Times New Roman" w:hAnsi="Times New Roman" w:cs="Times New Roman"/>
        </w:rPr>
        <w:t xml:space="preserve"> wa</w:t>
      </w:r>
      <w:r w:rsidR="007120FA">
        <w:rPr>
          <w:rFonts w:ascii="Times New Roman" w:hAnsi="Times New Roman" w:cs="Times New Roman"/>
        </w:rPr>
        <w:t xml:space="preserve">s appointed secretary of the Czechoslovak Embassy in </w:t>
      </w:r>
      <w:proofErr w:type="gramStart"/>
      <w:r w:rsidR="007120FA">
        <w:rPr>
          <w:rFonts w:ascii="Times New Roman" w:hAnsi="Times New Roman" w:cs="Times New Roman"/>
        </w:rPr>
        <w:t>the</w:t>
      </w:r>
      <w:proofErr w:type="gramEnd"/>
      <w:r w:rsidR="007120FA">
        <w:rPr>
          <w:rFonts w:ascii="Times New Roman" w:hAnsi="Times New Roman" w:cs="Times New Roman"/>
        </w:rPr>
        <w:t xml:space="preserve"> Hague (1919-1920) upon the recommendation of President </w:t>
      </w:r>
      <w:proofErr w:type="spellStart"/>
      <w:r w:rsidR="007120FA">
        <w:rPr>
          <w:rFonts w:ascii="Times New Roman" w:hAnsi="Times New Roman" w:cs="Times New Roman"/>
        </w:rPr>
        <w:t>Tom</w:t>
      </w:r>
      <w:r w:rsidR="007120FA" w:rsidRPr="007120FA">
        <w:rPr>
          <w:rFonts w:ascii="Times New Roman" w:hAnsi="Times New Roman" w:cs="Times New Roman"/>
          <w:bCs/>
        </w:rPr>
        <w:t>áš</w:t>
      </w:r>
      <w:proofErr w:type="spellEnd"/>
      <w:r w:rsidR="007120FA" w:rsidRPr="007120FA">
        <w:rPr>
          <w:rFonts w:ascii="Times New Roman" w:hAnsi="Times New Roman" w:cs="Times New Roman"/>
          <w:bCs/>
        </w:rPr>
        <w:t xml:space="preserve"> Masaryk</w:t>
      </w:r>
      <w:r w:rsidR="007120FA" w:rsidRPr="007120FA">
        <w:rPr>
          <w:rFonts w:ascii="Times New Roman" w:hAnsi="Times New Roman" w:cs="Times New Roman"/>
        </w:rPr>
        <w:t>.</w:t>
      </w:r>
      <w:r w:rsidR="00AC1AD2">
        <w:rPr>
          <w:rFonts w:ascii="Times New Roman" w:hAnsi="Times New Roman" w:cs="Times New Roman"/>
        </w:rPr>
        <w:t xml:space="preserve"> </w:t>
      </w:r>
      <w:r w:rsidR="00CC0313">
        <w:rPr>
          <w:rFonts w:ascii="Times New Roman" w:hAnsi="Times New Roman" w:cs="Times New Roman"/>
        </w:rPr>
        <w:t xml:space="preserve">In </w:t>
      </w:r>
      <w:r w:rsidR="00D527D8">
        <w:rPr>
          <w:rFonts w:ascii="Times New Roman" w:hAnsi="Times New Roman" w:cs="Times New Roman"/>
        </w:rPr>
        <w:t xml:space="preserve">1921 </w:t>
      </w:r>
      <w:r w:rsidR="00CC0313">
        <w:rPr>
          <w:rFonts w:ascii="Times New Roman" w:hAnsi="Times New Roman" w:cs="Times New Roman"/>
        </w:rPr>
        <w:t xml:space="preserve">he </w:t>
      </w:r>
      <w:r w:rsidR="00336113">
        <w:rPr>
          <w:rFonts w:ascii="Times New Roman" w:hAnsi="Times New Roman" w:cs="Times New Roman"/>
        </w:rPr>
        <w:t>exhibited</w:t>
      </w:r>
      <w:r w:rsidR="00D527D8">
        <w:rPr>
          <w:rFonts w:ascii="Times New Roman" w:hAnsi="Times New Roman" w:cs="Times New Roman"/>
        </w:rPr>
        <w:t xml:space="preserve"> at </w:t>
      </w:r>
      <w:proofErr w:type="spellStart"/>
      <w:r w:rsidR="00336113">
        <w:rPr>
          <w:rFonts w:ascii="Times New Roman" w:hAnsi="Times New Roman" w:cs="Times New Roman"/>
        </w:rPr>
        <w:t>Herwarth</w:t>
      </w:r>
      <w:proofErr w:type="spellEnd"/>
      <w:r w:rsidR="00336113">
        <w:rPr>
          <w:rFonts w:ascii="Times New Roman" w:hAnsi="Times New Roman" w:cs="Times New Roman"/>
        </w:rPr>
        <w:t xml:space="preserve"> </w:t>
      </w:r>
      <w:r w:rsidR="00D527D8">
        <w:rPr>
          <w:rFonts w:ascii="Times New Roman" w:hAnsi="Times New Roman" w:cs="Times New Roman"/>
        </w:rPr>
        <w:t>Walden</w:t>
      </w:r>
      <w:r w:rsidR="00336113">
        <w:rPr>
          <w:rFonts w:ascii="Times New Roman" w:hAnsi="Times New Roman" w:cs="Times New Roman"/>
        </w:rPr>
        <w:t xml:space="preserve">’s Sturm Gallery and </w:t>
      </w:r>
      <w:r w:rsidR="00D527D8">
        <w:rPr>
          <w:rFonts w:ascii="Times New Roman" w:hAnsi="Times New Roman" w:cs="Times New Roman"/>
        </w:rPr>
        <w:t xml:space="preserve">the </w:t>
      </w:r>
      <w:proofErr w:type="spellStart"/>
      <w:r w:rsidR="00D527D8" w:rsidRPr="00D46BDE">
        <w:rPr>
          <w:rFonts w:ascii="Times New Roman" w:hAnsi="Times New Roman" w:cs="Times New Roman"/>
          <w:i/>
        </w:rPr>
        <w:t>Freie</w:t>
      </w:r>
      <w:proofErr w:type="spellEnd"/>
      <w:r w:rsidR="00D527D8" w:rsidRPr="00D46BDE">
        <w:rPr>
          <w:rFonts w:ascii="Times New Roman" w:hAnsi="Times New Roman" w:cs="Times New Roman"/>
          <w:i/>
        </w:rPr>
        <w:t xml:space="preserve"> Secession </w:t>
      </w:r>
      <w:r w:rsidR="00D527D8">
        <w:rPr>
          <w:rFonts w:ascii="Times New Roman" w:hAnsi="Times New Roman" w:cs="Times New Roman"/>
        </w:rPr>
        <w:t xml:space="preserve">in Berlin, and with the </w:t>
      </w:r>
      <w:proofErr w:type="spellStart"/>
      <w:r w:rsidR="00D527D8" w:rsidRPr="007120FA">
        <w:rPr>
          <w:rFonts w:ascii="Times New Roman" w:hAnsi="Times New Roman" w:cs="Times New Roman"/>
          <w:i/>
        </w:rPr>
        <w:t>Tvrdošíjní</w:t>
      </w:r>
      <w:proofErr w:type="spellEnd"/>
      <w:r w:rsidR="00D527D8" w:rsidRPr="007120FA">
        <w:rPr>
          <w:rFonts w:ascii="Times New Roman" w:hAnsi="Times New Roman" w:cs="Times New Roman"/>
          <w:i/>
        </w:rPr>
        <w:t xml:space="preserve"> </w:t>
      </w:r>
      <w:r w:rsidR="00D527D8">
        <w:rPr>
          <w:rFonts w:ascii="Times New Roman" w:hAnsi="Times New Roman" w:cs="Times New Roman"/>
        </w:rPr>
        <w:lastRenderedPageBreak/>
        <w:t>(Stubborn Ones</w:t>
      </w:r>
      <w:r w:rsidR="007120FA">
        <w:rPr>
          <w:rFonts w:ascii="Times New Roman" w:hAnsi="Times New Roman" w:cs="Times New Roman"/>
        </w:rPr>
        <w:t>) in Prague. In 1926 he exhibited</w:t>
      </w:r>
      <w:r w:rsidR="00D527D8">
        <w:rPr>
          <w:rFonts w:ascii="Times New Roman" w:hAnsi="Times New Roman" w:cs="Times New Roman"/>
        </w:rPr>
        <w:t xml:space="preserve"> in Dresden, Venice</w:t>
      </w:r>
      <w:r w:rsidR="00537FDC">
        <w:rPr>
          <w:rFonts w:ascii="Times New Roman" w:hAnsi="Times New Roman" w:cs="Times New Roman"/>
        </w:rPr>
        <w:t>,</w:t>
      </w:r>
      <w:r w:rsidR="00D527D8">
        <w:rPr>
          <w:rFonts w:ascii="Times New Roman" w:hAnsi="Times New Roman" w:cs="Times New Roman"/>
        </w:rPr>
        <w:t xml:space="preserve"> and New York.</w:t>
      </w:r>
      <w:r w:rsidR="007120FA">
        <w:rPr>
          <w:rFonts w:ascii="Times New Roman" w:hAnsi="Times New Roman" w:cs="Times New Roman"/>
        </w:rPr>
        <w:t xml:space="preserve"> </w:t>
      </w:r>
      <w:r w:rsidR="00A53E4D">
        <w:rPr>
          <w:rFonts w:ascii="Times New Roman" w:hAnsi="Times New Roman" w:cs="Times New Roman"/>
        </w:rPr>
        <w:t xml:space="preserve">At </w:t>
      </w:r>
      <w:r w:rsidR="007120FA">
        <w:rPr>
          <w:rFonts w:ascii="Times New Roman" w:hAnsi="Times New Roman" w:cs="Times New Roman"/>
        </w:rPr>
        <w:t xml:space="preserve">the </w:t>
      </w:r>
      <w:r w:rsidR="00A53E4D">
        <w:rPr>
          <w:rFonts w:ascii="Times New Roman" w:hAnsi="Times New Roman" w:cs="Times New Roman"/>
        </w:rPr>
        <w:t>o</w:t>
      </w:r>
      <w:r w:rsidR="00336113">
        <w:rPr>
          <w:rFonts w:ascii="Times New Roman" w:hAnsi="Times New Roman" w:cs="Times New Roman"/>
        </w:rPr>
        <w:t xml:space="preserve">nset of Nazi Occupation, </w:t>
      </w:r>
      <w:proofErr w:type="spellStart"/>
      <w:r w:rsidR="00336113">
        <w:rPr>
          <w:rFonts w:ascii="Times New Roman" w:hAnsi="Times New Roman" w:cs="Times New Roman"/>
        </w:rPr>
        <w:t>Filla</w:t>
      </w:r>
      <w:proofErr w:type="spellEnd"/>
      <w:r w:rsidR="00336113">
        <w:rPr>
          <w:rFonts w:ascii="Times New Roman" w:hAnsi="Times New Roman" w:cs="Times New Roman"/>
        </w:rPr>
        <w:t xml:space="preserve"> wa</w:t>
      </w:r>
      <w:r w:rsidR="00A53E4D">
        <w:rPr>
          <w:rFonts w:ascii="Times New Roman" w:hAnsi="Times New Roman" w:cs="Times New Roman"/>
        </w:rPr>
        <w:t xml:space="preserve">s arrested </w:t>
      </w:r>
      <w:r w:rsidR="003D66D9">
        <w:rPr>
          <w:rFonts w:ascii="Times New Roman" w:hAnsi="Times New Roman" w:cs="Times New Roman"/>
        </w:rPr>
        <w:t xml:space="preserve">due to anti-fascist activities </w:t>
      </w:r>
      <w:r w:rsidR="007120FA">
        <w:rPr>
          <w:rFonts w:ascii="Times New Roman" w:hAnsi="Times New Roman" w:cs="Times New Roman"/>
        </w:rPr>
        <w:t>and sent to Buchenwald concentration camp</w:t>
      </w:r>
      <w:r w:rsidR="00A53E4D">
        <w:rPr>
          <w:rFonts w:ascii="Times New Roman" w:hAnsi="Times New Roman" w:cs="Times New Roman"/>
        </w:rPr>
        <w:t xml:space="preserve"> </w:t>
      </w:r>
      <w:r w:rsidR="003D66D9">
        <w:rPr>
          <w:rFonts w:ascii="Times New Roman" w:hAnsi="Times New Roman" w:cs="Times New Roman"/>
        </w:rPr>
        <w:t>(1939-1945)</w:t>
      </w:r>
      <w:r w:rsidR="007120FA">
        <w:rPr>
          <w:rFonts w:ascii="Times New Roman" w:hAnsi="Times New Roman" w:cs="Times New Roman"/>
        </w:rPr>
        <w:t xml:space="preserve">. There </w:t>
      </w:r>
      <w:r w:rsidR="00A53E4D">
        <w:rPr>
          <w:rFonts w:ascii="Times New Roman" w:hAnsi="Times New Roman" w:cs="Times New Roman"/>
        </w:rPr>
        <w:t xml:space="preserve">he </w:t>
      </w:r>
      <w:r w:rsidR="007120FA">
        <w:rPr>
          <w:rFonts w:ascii="Times New Roman" w:hAnsi="Times New Roman" w:cs="Times New Roman"/>
        </w:rPr>
        <w:t>wrote</w:t>
      </w:r>
      <w:r w:rsidR="00A53E4D">
        <w:rPr>
          <w:rFonts w:ascii="Times New Roman" w:hAnsi="Times New Roman" w:cs="Times New Roman"/>
        </w:rPr>
        <w:t xml:space="preserve"> memoires </w:t>
      </w:r>
      <w:r w:rsidR="007120FA">
        <w:rPr>
          <w:rFonts w:ascii="Times New Roman" w:hAnsi="Times New Roman" w:cs="Times New Roman"/>
        </w:rPr>
        <w:t>of his experience</w:t>
      </w:r>
      <w:r w:rsidR="00441B7F">
        <w:rPr>
          <w:rFonts w:ascii="Times New Roman" w:hAnsi="Times New Roman" w:cs="Times New Roman"/>
        </w:rPr>
        <w:t xml:space="preserve"> (</w:t>
      </w:r>
      <w:r w:rsidR="00441B7F">
        <w:rPr>
          <w:rFonts w:ascii="Times New Roman" w:hAnsi="Times New Roman" w:cs="Times New Roman"/>
          <w:i/>
        </w:rPr>
        <w:t xml:space="preserve">O </w:t>
      </w:r>
      <w:proofErr w:type="spellStart"/>
      <w:r w:rsidR="00441B7F">
        <w:rPr>
          <w:rFonts w:ascii="Times New Roman" w:hAnsi="Times New Roman" w:cs="Times New Roman"/>
          <w:i/>
        </w:rPr>
        <w:t>svobodě</w:t>
      </w:r>
      <w:proofErr w:type="spellEnd"/>
      <w:r w:rsidR="00441B7F">
        <w:rPr>
          <w:rFonts w:ascii="Times New Roman" w:hAnsi="Times New Roman" w:cs="Times New Roman"/>
        </w:rPr>
        <w:t xml:space="preserve"> [On Freedom])</w:t>
      </w:r>
      <w:r w:rsidR="007120FA">
        <w:rPr>
          <w:rFonts w:ascii="Times New Roman" w:hAnsi="Times New Roman" w:cs="Times New Roman"/>
        </w:rPr>
        <w:t>; he later painted emotionally wrenching canvases referring to his time in Buchenwald. Upon his return to Prague in 1945</w:t>
      </w:r>
      <w:r w:rsidR="00336113">
        <w:rPr>
          <w:rFonts w:ascii="Times New Roman" w:hAnsi="Times New Roman" w:cs="Times New Roman"/>
        </w:rPr>
        <w:t>,</w:t>
      </w:r>
      <w:r w:rsidR="007120FA">
        <w:rPr>
          <w:rFonts w:ascii="Times New Roman" w:hAnsi="Times New Roman" w:cs="Times New Roman"/>
        </w:rPr>
        <w:t xml:space="preserve"> he </w:t>
      </w:r>
      <w:r w:rsidR="003D66D9">
        <w:rPr>
          <w:rFonts w:ascii="Times New Roman" w:hAnsi="Times New Roman" w:cs="Times New Roman"/>
        </w:rPr>
        <w:t xml:space="preserve">is appointed </w:t>
      </w:r>
      <w:r w:rsidR="00A53E4D">
        <w:rPr>
          <w:rFonts w:ascii="Times New Roman" w:hAnsi="Times New Roman" w:cs="Times New Roman"/>
        </w:rPr>
        <w:t xml:space="preserve">as professor at </w:t>
      </w:r>
      <w:r w:rsidR="00336113">
        <w:rPr>
          <w:rFonts w:ascii="Times New Roman" w:hAnsi="Times New Roman" w:cs="Times New Roman"/>
        </w:rPr>
        <w:t xml:space="preserve">the </w:t>
      </w:r>
      <w:r w:rsidR="00A53E4D">
        <w:rPr>
          <w:rFonts w:ascii="Times New Roman" w:hAnsi="Times New Roman" w:cs="Times New Roman"/>
        </w:rPr>
        <w:t>Academy of Applied Arts, Prague</w:t>
      </w:r>
      <w:r w:rsidR="007120FA">
        <w:rPr>
          <w:rFonts w:ascii="Times New Roman" w:hAnsi="Times New Roman" w:cs="Times New Roman"/>
        </w:rPr>
        <w:t xml:space="preserve">. In </w:t>
      </w:r>
      <w:r w:rsidR="003D66D9">
        <w:rPr>
          <w:rFonts w:ascii="Times New Roman" w:hAnsi="Times New Roman" w:cs="Times New Roman"/>
        </w:rPr>
        <w:t xml:space="preserve">1948 </w:t>
      </w:r>
      <w:r w:rsidR="007120FA">
        <w:rPr>
          <w:rFonts w:ascii="Times New Roman" w:hAnsi="Times New Roman" w:cs="Times New Roman"/>
        </w:rPr>
        <w:t xml:space="preserve">he </w:t>
      </w:r>
      <w:r w:rsidR="00336113">
        <w:rPr>
          <w:rFonts w:ascii="Times New Roman" w:hAnsi="Times New Roman" w:cs="Times New Roman"/>
        </w:rPr>
        <w:t>joined</w:t>
      </w:r>
      <w:r w:rsidR="003D66D9">
        <w:rPr>
          <w:rFonts w:ascii="Times New Roman" w:hAnsi="Times New Roman" w:cs="Times New Roman"/>
        </w:rPr>
        <w:t xml:space="preserve"> the Co</w:t>
      </w:r>
      <w:r w:rsidR="007120FA">
        <w:rPr>
          <w:rFonts w:ascii="Times New Roman" w:hAnsi="Times New Roman" w:cs="Times New Roman"/>
        </w:rPr>
        <w:t>mmunist Par</w:t>
      </w:r>
      <w:r w:rsidR="00336113">
        <w:rPr>
          <w:rFonts w:ascii="Times New Roman" w:hAnsi="Times New Roman" w:cs="Times New Roman"/>
        </w:rPr>
        <w:t>ty of Czechoslovakia and committed</w:t>
      </w:r>
      <w:r w:rsidR="007120FA">
        <w:rPr>
          <w:rFonts w:ascii="Times New Roman" w:hAnsi="Times New Roman" w:cs="Times New Roman"/>
        </w:rPr>
        <w:t xml:space="preserve"> his painting to the cause of realism. His work until his death in 1953 is dominated by realist landscapes. </w:t>
      </w:r>
    </w:p>
    <w:p w14:paraId="12442E25" w14:textId="77777777" w:rsidR="009B7F2F" w:rsidRDefault="009B7F2F">
      <w:pPr>
        <w:rPr>
          <w:rFonts w:ascii="Times New Roman" w:hAnsi="Times New Roman" w:cs="Times New Roman"/>
        </w:rPr>
      </w:pPr>
    </w:p>
    <w:p w14:paraId="5EDE764D" w14:textId="77777777" w:rsidR="00336113" w:rsidRDefault="00336113">
      <w:pPr>
        <w:rPr>
          <w:rFonts w:ascii="Times New Roman" w:hAnsi="Times New Roman" w:cs="Times New Roman"/>
        </w:rPr>
      </w:pPr>
    </w:p>
    <w:p w14:paraId="27C752EC" w14:textId="70ABDB1A" w:rsidR="009B7F2F" w:rsidRPr="005041AA" w:rsidRDefault="00715E9F">
      <w:pPr>
        <w:rPr>
          <w:rFonts w:ascii="Times New Roman" w:hAnsi="Times New Roman" w:cs="Times New Roman"/>
        </w:rPr>
      </w:pPr>
      <w:r>
        <w:rPr>
          <w:rFonts w:ascii="Times New Roman" w:hAnsi="Times New Roman" w:cs="Times New Roman"/>
          <w:b/>
        </w:rPr>
        <w:t>List of Works</w:t>
      </w:r>
    </w:p>
    <w:p w14:paraId="76FD4926" w14:textId="77777777" w:rsidR="00C275AE" w:rsidRDefault="00C275AE" w:rsidP="00C275AE">
      <w:pPr>
        <w:pStyle w:val="Default"/>
        <w:rPr>
          <w:rFonts w:ascii="Times New Roman" w:hAnsi="Times New Roman" w:cs="Times New Roman"/>
        </w:rPr>
      </w:pPr>
      <w:proofErr w:type="spellStart"/>
      <w:r>
        <w:rPr>
          <w:rFonts w:ascii="Times New Roman" w:hAnsi="Times New Roman" w:cs="Times New Roman"/>
        </w:rPr>
        <w:t>Filla</w:t>
      </w:r>
      <w:proofErr w:type="spellEnd"/>
      <w:r>
        <w:rPr>
          <w:rFonts w:ascii="Times New Roman" w:hAnsi="Times New Roman" w:cs="Times New Roman"/>
        </w:rPr>
        <w:t>, Emil, “</w:t>
      </w:r>
      <w:proofErr w:type="spellStart"/>
      <w:r>
        <w:rPr>
          <w:rFonts w:ascii="Times New Roman" w:hAnsi="Times New Roman" w:cs="Times New Roman"/>
        </w:rPr>
        <w:t>Domenico</w:t>
      </w:r>
      <w:proofErr w:type="spellEnd"/>
      <w:r>
        <w:rPr>
          <w:rFonts w:ascii="Times New Roman" w:hAnsi="Times New Roman" w:cs="Times New Roman"/>
        </w:rPr>
        <w:t xml:space="preserve"> </w:t>
      </w:r>
      <w:proofErr w:type="spellStart"/>
      <w:r>
        <w:rPr>
          <w:rFonts w:ascii="Times New Roman" w:hAnsi="Times New Roman" w:cs="Times New Roman"/>
        </w:rPr>
        <w:t>Theotocopuli</w:t>
      </w:r>
      <w:proofErr w:type="spellEnd"/>
      <w:r>
        <w:rPr>
          <w:rFonts w:ascii="Times New Roman" w:hAnsi="Times New Roman" w:cs="Times New Roman"/>
        </w:rPr>
        <w:t xml:space="preserve"> El Greco. Notes from an exhibition of El Greco in </w:t>
      </w:r>
    </w:p>
    <w:p w14:paraId="6DEC2552" w14:textId="77777777" w:rsidR="00C275AE" w:rsidRPr="00C275AE" w:rsidRDefault="00C275AE" w:rsidP="00C275AE">
      <w:pPr>
        <w:pStyle w:val="Default"/>
        <w:ind w:left="720"/>
        <w:rPr>
          <w:rFonts w:ascii="Times New Roman" w:hAnsi="Times New Roman" w:cs="Times New Roman"/>
        </w:rPr>
      </w:pPr>
      <w:r>
        <w:rPr>
          <w:rFonts w:ascii="Times New Roman" w:hAnsi="Times New Roman" w:cs="Times New Roman"/>
        </w:rPr>
        <w:t>Munich,” Matthew</w:t>
      </w:r>
      <w:r w:rsidRPr="00C275AE">
        <w:rPr>
          <w:rFonts w:ascii="Times New Roman" w:hAnsi="Times New Roman" w:cs="Times New Roman"/>
        </w:rPr>
        <w:t xml:space="preserve"> </w:t>
      </w:r>
      <w:proofErr w:type="spellStart"/>
      <w:r>
        <w:rPr>
          <w:rFonts w:ascii="Times New Roman" w:hAnsi="Times New Roman" w:cs="Times New Roman"/>
        </w:rPr>
        <w:t>Rampley</w:t>
      </w:r>
      <w:proofErr w:type="spellEnd"/>
      <w:r>
        <w:rPr>
          <w:rFonts w:ascii="Times New Roman" w:hAnsi="Times New Roman" w:cs="Times New Roman"/>
        </w:rPr>
        <w:t xml:space="preserve">, trans. and ed. </w:t>
      </w:r>
      <w:r>
        <w:rPr>
          <w:rFonts w:ascii="Times New Roman" w:hAnsi="Times New Roman" w:cs="Times New Roman"/>
          <w:i/>
        </w:rPr>
        <w:t>Journal of Art Historiography</w:t>
      </w:r>
      <w:r>
        <w:rPr>
          <w:rFonts w:ascii="Times New Roman" w:hAnsi="Times New Roman" w:cs="Times New Roman"/>
        </w:rPr>
        <w:t>, no. 8 (June 2013): 1-13.</w:t>
      </w:r>
      <w:r>
        <w:rPr>
          <w:rFonts w:asciiTheme="minorHAnsi" w:hAnsiTheme="minorHAnsi" w:cstheme="minorBidi"/>
          <w:color w:val="auto"/>
          <w:sz w:val="36"/>
          <w:szCs w:val="36"/>
        </w:rPr>
        <w:t xml:space="preserve"> </w:t>
      </w:r>
    </w:p>
    <w:p w14:paraId="1760B7FF" w14:textId="77777777" w:rsidR="00C275AE" w:rsidRDefault="00C275AE" w:rsidP="00895077">
      <w:pPr>
        <w:rPr>
          <w:rFonts w:ascii="Times New Roman" w:hAnsi="Times New Roman" w:cs="Times New Roman"/>
        </w:rPr>
      </w:pPr>
    </w:p>
    <w:p w14:paraId="1A13A826" w14:textId="77777777" w:rsidR="00933EE2" w:rsidRDefault="00895077" w:rsidP="00895077">
      <w:pPr>
        <w:rPr>
          <w:rFonts w:ascii="Times New Roman" w:hAnsi="Times New Roman" w:cs="Times New Roman"/>
        </w:rPr>
      </w:pPr>
      <w:proofErr w:type="spellStart"/>
      <w:r w:rsidRPr="00895077">
        <w:rPr>
          <w:rFonts w:ascii="Times New Roman" w:hAnsi="Times New Roman" w:cs="Times New Roman"/>
        </w:rPr>
        <w:t>Filla</w:t>
      </w:r>
      <w:proofErr w:type="spellEnd"/>
      <w:r w:rsidRPr="00895077">
        <w:rPr>
          <w:rFonts w:ascii="Times New Roman" w:hAnsi="Times New Roman" w:cs="Times New Roman"/>
        </w:rPr>
        <w:t xml:space="preserve">, Emil.  </w:t>
      </w:r>
      <w:r>
        <w:rPr>
          <w:rFonts w:ascii="Times New Roman" w:hAnsi="Times New Roman" w:cs="Times New Roman"/>
        </w:rPr>
        <w:t xml:space="preserve">“O </w:t>
      </w:r>
      <w:proofErr w:type="spellStart"/>
      <w:r>
        <w:rPr>
          <w:rFonts w:ascii="Times New Roman" w:hAnsi="Times New Roman" w:cs="Times New Roman"/>
        </w:rPr>
        <w:t>ctnosti</w:t>
      </w:r>
      <w:proofErr w:type="spellEnd"/>
      <w:r>
        <w:rPr>
          <w:rFonts w:ascii="Times New Roman" w:hAnsi="Times New Roman" w:cs="Times New Roman"/>
        </w:rPr>
        <w:t xml:space="preserve"> </w:t>
      </w:r>
      <w:proofErr w:type="spellStart"/>
      <w:r>
        <w:rPr>
          <w:rFonts w:ascii="Times New Roman" w:hAnsi="Times New Roman" w:cs="Times New Roman"/>
        </w:rPr>
        <w:t>novoprimitivismu</w:t>
      </w:r>
      <w:proofErr w:type="spellEnd"/>
      <w:r>
        <w:rPr>
          <w:rFonts w:ascii="Times New Roman" w:hAnsi="Times New Roman" w:cs="Times New Roman"/>
        </w:rPr>
        <w:t xml:space="preserve">” </w:t>
      </w:r>
      <w:r w:rsidRPr="00895077">
        <w:rPr>
          <w:rFonts w:ascii="Times New Roman" w:hAnsi="Times New Roman" w:cs="Times New Roman"/>
        </w:rPr>
        <w:t xml:space="preserve">(On </w:t>
      </w:r>
      <w:r>
        <w:rPr>
          <w:rFonts w:ascii="Times New Roman" w:hAnsi="Times New Roman" w:cs="Times New Roman"/>
        </w:rPr>
        <w:t>the Virtue of Neo-P</w:t>
      </w:r>
      <w:r w:rsidRPr="00895077">
        <w:rPr>
          <w:rFonts w:ascii="Times New Roman" w:hAnsi="Times New Roman" w:cs="Times New Roman"/>
        </w:rPr>
        <w:t xml:space="preserve">rimitivism).  In </w:t>
      </w:r>
    </w:p>
    <w:p w14:paraId="7F8EBB56" w14:textId="24F8CA74" w:rsidR="00895077" w:rsidRPr="00895077" w:rsidRDefault="00895077" w:rsidP="00933EE2">
      <w:pPr>
        <w:ind w:left="720"/>
        <w:rPr>
          <w:rFonts w:ascii="Times New Roman" w:hAnsi="Times New Roman" w:cs="Times New Roman"/>
          <w:i/>
          <w:iCs/>
        </w:rPr>
      </w:pPr>
      <w:r w:rsidRPr="00895077">
        <w:rPr>
          <w:rFonts w:ascii="Times New Roman" w:hAnsi="Times New Roman" w:cs="Times New Roman"/>
          <w:i/>
          <w:iCs/>
        </w:rPr>
        <w:t>Between Worlds: A Sourcebook of Central European Avant-Gardes, 1910-1930</w:t>
      </w:r>
      <w:r w:rsidRPr="00895077">
        <w:rPr>
          <w:rFonts w:ascii="Times New Roman" w:hAnsi="Times New Roman" w:cs="Times New Roman"/>
        </w:rPr>
        <w:t xml:space="preserve">, translated by Alexandra </w:t>
      </w:r>
      <w:proofErr w:type="spellStart"/>
      <w:r w:rsidRPr="00895077">
        <w:rPr>
          <w:rFonts w:ascii="Times New Roman" w:hAnsi="Times New Roman" w:cs="Times New Roman"/>
        </w:rPr>
        <w:t>Büchler</w:t>
      </w:r>
      <w:proofErr w:type="spellEnd"/>
      <w:r w:rsidRPr="00895077">
        <w:rPr>
          <w:rFonts w:ascii="Times New Roman" w:hAnsi="Times New Roman" w:cs="Times New Roman"/>
        </w:rPr>
        <w:t xml:space="preserve">, eds. Timothy O. Benson and </w:t>
      </w:r>
      <w:proofErr w:type="spellStart"/>
      <w:r w:rsidRPr="00895077">
        <w:rPr>
          <w:rFonts w:ascii="Times New Roman" w:hAnsi="Times New Roman" w:cs="Times New Roman"/>
        </w:rPr>
        <w:t>Éva</w:t>
      </w:r>
      <w:proofErr w:type="spellEnd"/>
      <w:r w:rsidRPr="00895077">
        <w:rPr>
          <w:rFonts w:ascii="Times New Roman" w:hAnsi="Times New Roman" w:cs="Times New Roman"/>
        </w:rPr>
        <w:t xml:space="preserve"> </w:t>
      </w:r>
      <w:proofErr w:type="spellStart"/>
      <w:r w:rsidRPr="00895077">
        <w:rPr>
          <w:rFonts w:ascii="Times New Roman" w:hAnsi="Times New Roman" w:cs="Times New Roman"/>
        </w:rPr>
        <w:t>Forgács</w:t>
      </w:r>
      <w:proofErr w:type="spellEnd"/>
      <w:r w:rsidRPr="00895077">
        <w:rPr>
          <w:rFonts w:ascii="Times New Roman" w:hAnsi="Times New Roman" w:cs="Times New Roman"/>
        </w:rPr>
        <w:t xml:space="preserve">, 95-98.  Cambridge, Mass.: MIT Press, 2002.  </w:t>
      </w:r>
    </w:p>
    <w:p w14:paraId="21B5D73E" w14:textId="77777777" w:rsidR="00895077" w:rsidRDefault="00895077" w:rsidP="006D5AB3">
      <w:pPr>
        <w:rPr>
          <w:rFonts w:ascii="Times New Roman" w:hAnsi="Times New Roman" w:cs="Times New Roman"/>
        </w:rPr>
      </w:pPr>
    </w:p>
    <w:p w14:paraId="1255D655" w14:textId="283A5DB0" w:rsidR="00441B7F" w:rsidRPr="00441B7F" w:rsidRDefault="00441B7F" w:rsidP="006D5AB3">
      <w:pPr>
        <w:rPr>
          <w:rFonts w:ascii="Times New Roman" w:hAnsi="Times New Roman" w:cs="Times New Roman"/>
        </w:rPr>
      </w:pPr>
      <w:proofErr w:type="spellStart"/>
      <w:r>
        <w:rPr>
          <w:rFonts w:ascii="Times New Roman" w:hAnsi="Times New Roman" w:cs="Times New Roman"/>
        </w:rPr>
        <w:t>Filla</w:t>
      </w:r>
      <w:proofErr w:type="spellEnd"/>
      <w:r>
        <w:rPr>
          <w:rFonts w:ascii="Times New Roman" w:hAnsi="Times New Roman" w:cs="Times New Roman"/>
        </w:rPr>
        <w:t xml:space="preserve">, Emil. </w:t>
      </w:r>
      <w:r>
        <w:rPr>
          <w:rFonts w:ascii="Times New Roman" w:hAnsi="Times New Roman" w:cs="Times New Roman"/>
          <w:i/>
        </w:rPr>
        <w:t xml:space="preserve">O </w:t>
      </w:r>
      <w:proofErr w:type="spellStart"/>
      <w:r>
        <w:rPr>
          <w:rFonts w:ascii="Times New Roman" w:hAnsi="Times New Roman" w:cs="Times New Roman"/>
          <w:i/>
        </w:rPr>
        <w:t>svobodě</w:t>
      </w:r>
      <w:proofErr w:type="spellEnd"/>
      <w:r w:rsidR="008B6B31">
        <w:rPr>
          <w:rFonts w:ascii="Times New Roman" w:hAnsi="Times New Roman" w:cs="Times New Roman"/>
        </w:rPr>
        <w:t xml:space="preserve"> (On Freedom). Prague</w:t>
      </w:r>
      <w:r>
        <w:rPr>
          <w:rFonts w:ascii="Times New Roman" w:hAnsi="Times New Roman" w:cs="Times New Roman"/>
        </w:rPr>
        <w:t xml:space="preserve">: Jan </w:t>
      </w:r>
      <w:proofErr w:type="spellStart"/>
      <w:r>
        <w:rPr>
          <w:rFonts w:ascii="Times New Roman" w:hAnsi="Times New Roman" w:cs="Times New Roman"/>
        </w:rPr>
        <w:t>Pohořelý</w:t>
      </w:r>
      <w:proofErr w:type="spellEnd"/>
      <w:r>
        <w:rPr>
          <w:rFonts w:ascii="Times New Roman" w:hAnsi="Times New Roman" w:cs="Times New Roman"/>
        </w:rPr>
        <w:t>, 1947.</w:t>
      </w:r>
    </w:p>
    <w:p w14:paraId="020C33D4" w14:textId="77777777" w:rsidR="00441B7F" w:rsidRDefault="00441B7F" w:rsidP="006D5AB3">
      <w:pPr>
        <w:rPr>
          <w:rFonts w:ascii="Times New Roman" w:hAnsi="Times New Roman" w:cs="Times New Roman"/>
        </w:rPr>
      </w:pPr>
    </w:p>
    <w:p w14:paraId="777B8F84" w14:textId="77777777" w:rsidR="00933EE2" w:rsidRDefault="00A30FA7" w:rsidP="006D5AB3">
      <w:pPr>
        <w:rPr>
          <w:rFonts w:ascii="Times New Roman" w:hAnsi="Times New Roman" w:cs="Times New Roman"/>
          <w:iCs/>
        </w:rPr>
      </w:pPr>
      <w:proofErr w:type="spellStart"/>
      <w:r>
        <w:rPr>
          <w:rFonts w:ascii="Times New Roman" w:hAnsi="Times New Roman" w:cs="Times New Roman"/>
        </w:rPr>
        <w:t>Filla</w:t>
      </w:r>
      <w:proofErr w:type="spellEnd"/>
      <w:r>
        <w:rPr>
          <w:rFonts w:ascii="Times New Roman" w:hAnsi="Times New Roman" w:cs="Times New Roman"/>
        </w:rPr>
        <w:t xml:space="preserve">, Emil. </w:t>
      </w:r>
      <w:r>
        <w:rPr>
          <w:rFonts w:ascii="Times New Roman" w:hAnsi="Times New Roman" w:cs="Times New Roman"/>
          <w:i/>
        </w:rPr>
        <w:t xml:space="preserve">O </w:t>
      </w:r>
      <w:proofErr w:type="spellStart"/>
      <w:r w:rsidRPr="005041AA">
        <w:rPr>
          <w:rFonts w:ascii="Times New Roman" w:hAnsi="Times New Roman" w:cs="Times New Roman"/>
          <w:i/>
          <w:iCs/>
        </w:rPr>
        <w:t>výtvarn</w:t>
      </w:r>
      <w:r>
        <w:rPr>
          <w:rFonts w:ascii="Times New Roman" w:hAnsi="Times New Roman" w:cs="Times New Roman"/>
          <w:i/>
          <w:iCs/>
        </w:rPr>
        <w:t>ém</w:t>
      </w:r>
      <w:proofErr w:type="spellEnd"/>
      <w:r>
        <w:rPr>
          <w:rFonts w:ascii="Times New Roman" w:hAnsi="Times New Roman" w:cs="Times New Roman"/>
          <w:i/>
          <w:iCs/>
        </w:rPr>
        <w:t xml:space="preserve"> </w:t>
      </w:r>
      <w:proofErr w:type="spellStart"/>
      <w:r>
        <w:rPr>
          <w:rFonts w:ascii="Times New Roman" w:hAnsi="Times New Roman" w:cs="Times New Roman"/>
          <w:i/>
          <w:iCs/>
        </w:rPr>
        <w:t>umění</w:t>
      </w:r>
      <w:proofErr w:type="spellEnd"/>
      <w:r>
        <w:rPr>
          <w:rFonts w:ascii="Times New Roman" w:hAnsi="Times New Roman" w:cs="Times New Roman"/>
          <w:i/>
          <w:iCs/>
        </w:rPr>
        <w:t xml:space="preserve">: </w:t>
      </w:r>
      <w:proofErr w:type="spellStart"/>
      <w:r>
        <w:rPr>
          <w:rFonts w:ascii="Times New Roman" w:hAnsi="Times New Roman" w:cs="Times New Roman"/>
          <w:i/>
          <w:iCs/>
        </w:rPr>
        <w:t>Články</w:t>
      </w:r>
      <w:proofErr w:type="spellEnd"/>
      <w:r>
        <w:rPr>
          <w:rFonts w:ascii="Times New Roman" w:hAnsi="Times New Roman" w:cs="Times New Roman"/>
          <w:i/>
          <w:iCs/>
        </w:rPr>
        <w:t xml:space="preserve"> a </w:t>
      </w:r>
      <w:proofErr w:type="spellStart"/>
      <w:r>
        <w:rPr>
          <w:rFonts w:ascii="Times New Roman" w:hAnsi="Times New Roman" w:cs="Times New Roman"/>
          <w:i/>
          <w:iCs/>
        </w:rPr>
        <w:t>essaye</w:t>
      </w:r>
      <w:proofErr w:type="spellEnd"/>
      <w:r>
        <w:rPr>
          <w:rFonts w:ascii="Times New Roman" w:hAnsi="Times New Roman" w:cs="Times New Roman"/>
          <w:i/>
          <w:iCs/>
        </w:rPr>
        <w:t xml:space="preserve"> z let 1909 - 1948</w:t>
      </w:r>
      <w:r>
        <w:rPr>
          <w:rFonts w:ascii="Times New Roman" w:hAnsi="Times New Roman" w:cs="Times New Roman"/>
          <w:iCs/>
        </w:rPr>
        <w:t xml:space="preserve"> (On Fine Art: Articles </w:t>
      </w:r>
    </w:p>
    <w:p w14:paraId="40ADB55E" w14:textId="6BC18574" w:rsidR="00A30FA7" w:rsidRPr="00A30FA7" w:rsidRDefault="00A30FA7" w:rsidP="00933EE2">
      <w:pPr>
        <w:ind w:firstLine="720"/>
        <w:rPr>
          <w:rFonts w:ascii="Times New Roman" w:hAnsi="Times New Roman" w:cs="Times New Roman"/>
        </w:rPr>
      </w:pPr>
      <w:proofErr w:type="gramStart"/>
      <w:r>
        <w:rPr>
          <w:rFonts w:ascii="Times New Roman" w:hAnsi="Times New Roman" w:cs="Times New Roman"/>
          <w:iCs/>
        </w:rPr>
        <w:t>and</w:t>
      </w:r>
      <w:proofErr w:type="gramEnd"/>
      <w:r>
        <w:rPr>
          <w:rFonts w:ascii="Times New Roman" w:hAnsi="Times New Roman" w:cs="Times New Roman"/>
          <w:iCs/>
        </w:rPr>
        <w:t xml:space="preserve"> Essays from the years 1909 - 1948)</w:t>
      </w:r>
      <w:r w:rsidR="008B6B31">
        <w:rPr>
          <w:rFonts w:ascii="Times New Roman" w:hAnsi="Times New Roman" w:cs="Times New Roman"/>
          <w:iCs/>
        </w:rPr>
        <w:t>. Prague</w:t>
      </w:r>
      <w:r>
        <w:rPr>
          <w:rFonts w:ascii="Times New Roman" w:hAnsi="Times New Roman" w:cs="Times New Roman"/>
          <w:iCs/>
        </w:rPr>
        <w:t xml:space="preserve">: </w:t>
      </w:r>
      <w:proofErr w:type="spellStart"/>
      <w:r>
        <w:rPr>
          <w:rFonts w:ascii="Times New Roman" w:hAnsi="Times New Roman" w:cs="Times New Roman"/>
          <w:iCs/>
        </w:rPr>
        <w:t>Karel</w:t>
      </w:r>
      <w:proofErr w:type="spellEnd"/>
      <w:r>
        <w:rPr>
          <w:rFonts w:ascii="Times New Roman" w:hAnsi="Times New Roman" w:cs="Times New Roman"/>
          <w:iCs/>
        </w:rPr>
        <w:t xml:space="preserve"> </w:t>
      </w:r>
      <w:proofErr w:type="spellStart"/>
      <w:r>
        <w:rPr>
          <w:rFonts w:ascii="Times New Roman" w:hAnsi="Times New Roman" w:cs="Times New Roman"/>
          <w:iCs/>
        </w:rPr>
        <w:t>Brož</w:t>
      </w:r>
      <w:proofErr w:type="spellEnd"/>
      <w:r>
        <w:rPr>
          <w:rFonts w:ascii="Times New Roman" w:hAnsi="Times New Roman" w:cs="Times New Roman"/>
          <w:iCs/>
        </w:rPr>
        <w:t xml:space="preserve">, 1948. </w:t>
      </w:r>
    </w:p>
    <w:p w14:paraId="3A5DEF2F" w14:textId="77777777" w:rsidR="00A30FA7" w:rsidRDefault="00A30FA7" w:rsidP="006D5AB3">
      <w:pPr>
        <w:rPr>
          <w:rFonts w:ascii="Times New Roman" w:hAnsi="Times New Roman" w:cs="Times New Roman"/>
        </w:rPr>
      </w:pPr>
    </w:p>
    <w:p w14:paraId="4D66BCBE" w14:textId="77777777" w:rsidR="00440CEB" w:rsidRDefault="00440CEB" w:rsidP="006D5AB3">
      <w:pPr>
        <w:rPr>
          <w:rFonts w:ascii="Times New Roman" w:hAnsi="Times New Roman" w:cs="Times New Roman"/>
        </w:rPr>
      </w:pPr>
    </w:p>
    <w:p w14:paraId="2381CEC1" w14:textId="1426D69E" w:rsidR="00AC5E06" w:rsidRPr="00AC5E06" w:rsidRDefault="00AC5E06" w:rsidP="006D5AB3">
      <w:pPr>
        <w:rPr>
          <w:rFonts w:ascii="Times New Roman" w:hAnsi="Times New Roman" w:cs="Times New Roman"/>
          <w:b/>
        </w:rPr>
      </w:pPr>
      <w:r w:rsidRPr="00AC5E06">
        <w:rPr>
          <w:rFonts w:ascii="Times New Roman" w:hAnsi="Times New Roman" w:cs="Times New Roman"/>
          <w:b/>
        </w:rPr>
        <w:t>Secondary Sources</w:t>
      </w:r>
    </w:p>
    <w:p w14:paraId="45E598E1" w14:textId="77777777" w:rsidR="00AC5E06" w:rsidRDefault="00AC5E06" w:rsidP="006D5AB3">
      <w:pPr>
        <w:rPr>
          <w:rFonts w:ascii="Times New Roman" w:hAnsi="Times New Roman" w:cs="Times New Roman"/>
        </w:rPr>
      </w:pPr>
    </w:p>
    <w:p w14:paraId="1CB4514B" w14:textId="77777777" w:rsidR="00933EE2" w:rsidRDefault="001A7A87" w:rsidP="006D5AB3">
      <w:pPr>
        <w:rPr>
          <w:rFonts w:ascii="Times New Roman" w:hAnsi="Times New Roman" w:cs="Times New Roman"/>
        </w:rPr>
      </w:pPr>
      <w:r w:rsidRPr="001A7A87">
        <w:rPr>
          <w:rFonts w:ascii="Times New Roman" w:hAnsi="Times New Roman" w:cs="Times New Roman"/>
        </w:rPr>
        <w:t>Hume, Naomi, “Avant-Garde Anachronisms: Pra</w:t>
      </w:r>
      <w:r w:rsidR="00933EE2">
        <w:rPr>
          <w:rFonts w:ascii="Times New Roman" w:hAnsi="Times New Roman" w:cs="Times New Roman"/>
        </w:rPr>
        <w:t xml:space="preserve">gue’s Group of Fine Artists and </w:t>
      </w:r>
    </w:p>
    <w:p w14:paraId="663FD86F" w14:textId="4C9F69A3" w:rsidR="001A7A87" w:rsidRPr="001A7A87" w:rsidRDefault="001A7A87" w:rsidP="00933EE2">
      <w:pPr>
        <w:ind w:firstLine="720"/>
        <w:rPr>
          <w:rFonts w:ascii="Times New Roman" w:hAnsi="Times New Roman" w:cs="Times New Roman"/>
        </w:rPr>
      </w:pPr>
      <w:r w:rsidRPr="001A7A87">
        <w:rPr>
          <w:rFonts w:ascii="Times New Roman" w:hAnsi="Times New Roman" w:cs="Times New Roman"/>
        </w:rPr>
        <w:t xml:space="preserve">Viennese Art Theory” </w:t>
      </w:r>
      <w:r w:rsidRPr="001A7A87">
        <w:rPr>
          <w:rFonts w:ascii="Times New Roman" w:hAnsi="Times New Roman" w:cs="Times New Roman"/>
          <w:i/>
        </w:rPr>
        <w:t>Slavic Review</w:t>
      </w:r>
      <w:r w:rsidRPr="001A7A87">
        <w:rPr>
          <w:rFonts w:ascii="Times New Roman" w:hAnsi="Times New Roman" w:cs="Times New Roman"/>
        </w:rPr>
        <w:t>, Vol. 71, No. 3 (2012): 516-545.</w:t>
      </w:r>
    </w:p>
    <w:p w14:paraId="28B4A97D" w14:textId="77777777" w:rsidR="001A7A87" w:rsidRDefault="001A7A87" w:rsidP="006D5AB3">
      <w:pPr>
        <w:rPr>
          <w:rFonts w:ascii="Times New Roman" w:hAnsi="Times New Roman" w:cs="Times New Roman"/>
        </w:rPr>
      </w:pPr>
    </w:p>
    <w:p w14:paraId="1AA45F52" w14:textId="77777777" w:rsidR="00933EE2" w:rsidRDefault="006D5AB3" w:rsidP="006D5AB3">
      <w:pPr>
        <w:rPr>
          <w:rFonts w:ascii="Times New Roman" w:hAnsi="Times New Roman" w:cs="Times New Roman"/>
        </w:rPr>
      </w:pPr>
      <w:proofErr w:type="spellStart"/>
      <w:r w:rsidRPr="006D5AB3">
        <w:rPr>
          <w:rFonts w:ascii="Times New Roman" w:hAnsi="Times New Roman" w:cs="Times New Roman"/>
        </w:rPr>
        <w:t>Lahoda</w:t>
      </w:r>
      <w:proofErr w:type="spellEnd"/>
      <w:r w:rsidRPr="006D5AB3">
        <w:rPr>
          <w:rFonts w:ascii="Times New Roman" w:hAnsi="Times New Roman" w:cs="Times New Roman"/>
        </w:rPr>
        <w:t xml:space="preserve">, </w:t>
      </w:r>
      <w:proofErr w:type="spellStart"/>
      <w:r w:rsidRPr="006D5AB3">
        <w:rPr>
          <w:rFonts w:ascii="Times New Roman" w:hAnsi="Times New Roman" w:cs="Times New Roman"/>
        </w:rPr>
        <w:t>Vojtěch</w:t>
      </w:r>
      <w:proofErr w:type="spellEnd"/>
      <w:r w:rsidRPr="006D5AB3">
        <w:rPr>
          <w:rFonts w:ascii="Times New Roman" w:hAnsi="Times New Roman" w:cs="Times New Roman"/>
        </w:rPr>
        <w:t xml:space="preserve">.  </w:t>
      </w:r>
      <w:proofErr w:type="spellStart"/>
      <w:r w:rsidRPr="006D5AB3">
        <w:rPr>
          <w:rFonts w:ascii="Times New Roman" w:hAnsi="Times New Roman" w:cs="Times New Roman"/>
          <w:i/>
          <w:iCs/>
        </w:rPr>
        <w:t>Český</w:t>
      </w:r>
      <w:proofErr w:type="spellEnd"/>
      <w:r w:rsidRPr="006D5AB3">
        <w:rPr>
          <w:rFonts w:ascii="Times New Roman" w:hAnsi="Times New Roman" w:cs="Times New Roman"/>
          <w:i/>
          <w:iCs/>
        </w:rPr>
        <w:t xml:space="preserve"> </w:t>
      </w:r>
      <w:proofErr w:type="spellStart"/>
      <w:r w:rsidRPr="006D5AB3">
        <w:rPr>
          <w:rFonts w:ascii="Times New Roman" w:hAnsi="Times New Roman" w:cs="Times New Roman"/>
          <w:i/>
          <w:iCs/>
        </w:rPr>
        <w:t>Kubismus</w:t>
      </w:r>
      <w:proofErr w:type="spellEnd"/>
      <w:r w:rsidRPr="006D5AB3">
        <w:rPr>
          <w:rFonts w:ascii="Times New Roman" w:hAnsi="Times New Roman" w:cs="Times New Roman"/>
        </w:rPr>
        <w:t>.  Translated by H</w:t>
      </w:r>
      <w:r>
        <w:rPr>
          <w:rFonts w:ascii="Times New Roman" w:hAnsi="Times New Roman" w:cs="Times New Roman"/>
        </w:rPr>
        <w:t xml:space="preserve">elena </w:t>
      </w:r>
      <w:proofErr w:type="spellStart"/>
      <w:r>
        <w:rPr>
          <w:rFonts w:ascii="Times New Roman" w:hAnsi="Times New Roman" w:cs="Times New Roman"/>
        </w:rPr>
        <w:t>Hybšová</w:t>
      </w:r>
      <w:proofErr w:type="spellEnd"/>
      <w:r>
        <w:rPr>
          <w:rFonts w:ascii="Times New Roman" w:hAnsi="Times New Roman" w:cs="Times New Roman"/>
        </w:rPr>
        <w:t xml:space="preserve">.  Prague: </w:t>
      </w:r>
      <w:proofErr w:type="spellStart"/>
      <w:r>
        <w:rPr>
          <w:rFonts w:ascii="Times New Roman" w:hAnsi="Times New Roman" w:cs="Times New Roman"/>
        </w:rPr>
        <w:t>Brana</w:t>
      </w:r>
      <w:proofErr w:type="spellEnd"/>
      <w:r>
        <w:rPr>
          <w:rFonts w:ascii="Times New Roman" w:hAnsi="Times New Roman" w:cs="Times New Roman"/>
        </w:rPr>
        <w:t xml:space="preserve">, </w:t>
      </w:r>
    </w:p>
    <w:p w14:paraId="1577DDE3" w14:textId="4E636874" w:rsidR="006D5AB3" w:rsidRPr="006D5AB3" w:rsidRDefault="00933EE2" w:rsidP="006D5AB3">
      <w:pPr>
        <w:rPr>
          <w:rFonts w:ascii="Times New Roman" w:hAnsi="Times New Roman" w:cs="Times New Roman"/>
        </w:rPr>
      </w:pPr>
      <w:r>
        <w:rPr>
          <w:rFonts w:ascii="Times New Roman" w:hAnsi="Times New Roman" w:cs="Times New Roman"/>
        </w:rPr>
        <w:tab/>
      </w:r>
      <w:r w:rsidR="006D5AB3" w:rsidRPr="006D5AB3">
        <w:rPr>
          <w:rFonts w:ascii="Times New Roman" w:hAnsi="Times New Roman" w:cs="Times New Roman"/>
        </w:rPr>
        <w:t xml:space="preserve">1996.  </w:t>
      </w:r>
    </w:p>
    <w:p w14:paraId="328808BC" w14:textId="77777777" w:rsidR="006D5AB3" w:rsidRDefault="006D5AB3" w:rsidP="005041AA">
      <w:pPr>
        <w:rPr>
          <w:rFonts w:ascii="Times New Roman" w:hAnsi="Times New Roman" w:cs="Times New Roman"/>
        </w:rPr>
      </w:pPr>
    </w:p>
    <w:p w14:paraId="1693A48F" w14:textId="56460D0A" w:rsidR="005041AA" w:rsidRPr="005041AA" w:rsidRDefault="005041AA" w:rsidP="005041AA">
      <w:pPr>
        <w:rPr>
          <w:rFonts w:ascii="Times New Roman" w:hAnsi="Times New Roman" w:cs="Times New Roman"/>
        </w:rPr>
      </w:pPr>
      <w:proofErr w:type="spellStart"/>
      <w:r w:rsidRPr="005041AA">
        <w:rPr>
          <w:rFonts w:ascii="Times New Roman" w:hAnsi="Times New Roman" w:cs="Times New Roman"/>
        </w:rPr>
        <w:t>Lamač</w:t>
      </w:r>
      <w:proofErr w:type="spellEnd"/>
      <w:r w:rsidRPr="005041AA">
        <w:rPr>
          <w:rFonts w:ascii="Times New Roman" w:hAnsi="Times New Roman" w:cs="Times New Roman"/>
        </w:rPr>
        <w:t xml:space="preserve">, </w:t>
      </w:r>
      <w:proofErr w:type="spellStart"/>
      <w:r w:rsidRPr="005041AA">
        <w:rPr>
          <w:rFonts w:ascii="Times New Roman" w:hAnsi="Times New Roman" w:cs="Times New Roman"/>
        </w:rPr>
        <w:t>Miroslav</w:t>
      </w:r>
      <w:proofErr w:type="spellEnd"/>
      <w:r w:rsidRPr="005041AA">
        <w:rPr>
          <w:rFonts w:ascii="Times New Roman" w:hAnsi="Times New Roman" w:cs="Times New Roman"/>
        </w:rPr>
        <w:t xml:space="preserve">.  </w:t>
      </w:r>
      <w:proofErr w:type="spellStart"/>
      <w:proofErr w:type="gramStart"/>
      <w:r w:rsidRPr="005041AA">
        <w:rPr>
          <w:rFonts w:ascii="Times New Roman" w:hAnsi="Times New Roman" w:cs="Times New Roman"/>
          <w:i/>
          <w:iCs/>
        </w:rPr>
        <w:t>Osma</w:t>
      </w:r>
      <w:proofErr w:type="spellEnd"/>
      <w:r w:rsidRPr="005041AA">
        <w:rPr>
          <w:rFonts w:ascii="Times New Roman" w:hAnsi="Times New Roman" w:cs="Times New Roman"/>
          <w:i/>
          <w:iCs/>
        </w:rPr>
        <w:t xml:space="preserve"> a </w:t>
      </w:r>
      <w:proofErr w:type="spellStart"/>
      <w:r w:rsidRPr="005041AA">
        <w:rPr>
          <w:rFonts w:ascii="Times New Roman" w:hAnsi="Times New Roman" w:cs="Times New Roman"/>
          <w:i/>
          <w:iCs/>
        </w:rPr>
        <w:t>Skupina</w:t>
      </w:r>
      <w:proofErr w:type="spellEnd"/>
      <w:r w:rsidRPr="005041AA">
        <w:rPr>
          <w:rFonts w:ascii="Times New Roman" w:hAnsi="Times New Roman" w:cs="Times New Roman"/>
          <w:i/>
          <w:iCs/>
        </w:rPr>
        <w:t xml:space="preserve"> </w:t>
      </w:r>
      <w:proofErr w:type="spellStart"/>
      <w:r w:rsidRPr="005041AA">
        <w:rPr>
          <w:rFonts w:ascii="Times New Roman" w:hAnsi="Times New Roman" w:cs="Times New Roman"/>
          <w:i/>
          <w:iCs/>
        </w:rPr>
        <w:t>výtvarných</w:t>
      </w:r>
      <w:proofErr w:type="spellEnd"/>
      <w:r w:rsidRPr="005041AA">
        <w:rPr>
          <w:rFonts w:ascii="Times New Roman" w:hAnsi="Times New Roman" w:cs="Times New Roman"/>
          <w:i/>
          <w:iCs/>
        </w:rPr>
        <w:t xml:space="preserve"> </w:t>
      </w:r>
      <w:proofErr w:type="spellStart"/>
      <w:r w:rsidRPr="005041AA">
        <w:rPr>
          <w:rFonts w:ascii="Times New Roman" w:hAnsi="Times New Roman" w:cs="Times New Roman"/>
          <w:i/>
          <w:iCs/>
        </w:rPr>
        <w:t>umělců</w:t>
      </w:r>
      <w:proofErr w:type="spellEnd"/>
      <w:r w:rsidRPr="005041AA">
        <w:rPr>
          <w:rFonts w:ascii="Times New Roman" w:hAnsi="Times New Roman" w:cs="Times New Roman"/>
          <w:i/>
          <w:iCs/>
        </w:rPr>
        <w:t xml:space="preserve"> 1907-1917</w:t>
      </w:r>
      <w:r w:rsidR="008B6B31">
        <w:rPr>
          <w:rFonts w:ascii="Times New Roman" w:hAnsi="Times New Roman" w:cs="Times New Roman"/>
        </w:rPr>
        <w:t>.</w:t>
      </w:r>
      <w:proofErr w:type="gramEnd"/>
      <w:r w:rsidR="008B6B31">
        <w:rPr>
          <w:rFonts w:ascii="Times New Roman" w:hAnsi="Times New Roman" w:cs="Times New Roman"/>
        </w:rPr>
        <w:t xml:space="preserve">  Prague</w:t>
      </w:r>
      <w:r w:rsidRPr="005041AA">
        <w:rPr>
          <w:rFonts w:ascii="Times New Roman" w:hAnsi="Times New Roman" w:cs="Times New Roman"/>
        </w:rPr>
        <w:t xml:space="preserve">: Odeon, 1988. </w:t>
      </w:r>
    </w:p>
    <w:p w14:paraId="2F35A8F0" w14:textId="77777777" w:rsidR="00005C7F" w:rsidRDefault="00005C7F" w:rsidP="00694837">
      <w:pPr>
        <w:widowControl w:val="0"/>
        <w:autoSpaceDE w:val="0"/>
        <w:autoSpaceDN w:val="0"/>
        <w:adjustRightInd w:val="0"/>
        <w:rPr>
          <w:rFonts w:ascii="Times New Roman" w:hAnsi="Times New Roman" w:cs="Times New Roman"/>
        </w:rPr>
      </w:pPr>
    </w:p>
    <w:p w14:paraId="56AB0567" w14:textId="77777777" w:rsidR="00933EE2" w:rsidRDefault="00F95FD2" w:rsidP="00F95FD2">
      <w:pPr>
        <w:rPr>
          <w:rFonts w:ascii="Times New Roman" w:hAnsi="Times New Roman" w:cs="Times New Roman"/>
        </w:rPr>
      </w:pPr>
      <w:proofErr w:type="spellStart"/>
      <w:r w:rsidRPr="00F95FD2">
        <w:rPr>
          <w:rFonts w:ascii="Times New Roman" w:hAnsi="Times New Roman" w:cs="Times New Roman"/>
        </w:rPr>
        <w:t>Pomajzlová</w:t>
      </w:r>
      <w:proofErr w:type="spellEnd"/>
      <w:r w:rsidRPr="00F95FD2">
        <w:rPr>
          <w:rFonts w:ascii="Times New Roman" w:hAnsi="Times New Roman" w:cs="Times New Roman"/>
        </w:rPr>
        <w:t xml:space="preserve">, Alena, ed. </w:t>
      </w:r>
      <w:proofErr w:type="spellStart"/>
      <w:r w:rsidRPr="00F95FD2">
        <w:rPr>
          <w:rFonts w:ascii="Times New Roman" w:hAnsi="Times New Roman" w:cs="Times New Roman"/>
          <w:i/>
          <w:iCs/>
        </w:rPr>
        <w:t>Expresionismus</w:t>
      </w:r>
      <w:proofErr w:type="spellEnd"/>
      <w:r w:rsidRPr="00F95FD2">
        <w:rPr>
          <w:rFonts w:ascii="Times New Roman" w:hAnsi="Times New Roman" w:cs="Times New Roman"/>
          <w:i/>
          <w:iCs/>
        </w:rPr>
        <w:t xml:space="preserve"> a </w:t>
      </w:r>
      <w:proofErr w:type="spellStart"/>
      <w:r w:rsidRPr="00F95FD2">
        <w:rPr>
          <w:rFonts w:ascii="Times New Roman" w:hAnsi="Times New Roman" w:cs="Times New Roman"/>
          <w:i/>
          <w:iCs/>
        </w:rPr>
        <w:t>České</w:t>
      </w:r>
      <w:proofErr w:type="spellEnd"/>
      <w:r w:rsidRPr="00F95FD2">
        <w:rPr>
          <w:rFonts w:ascii="Times New Roman" w:hAnsi="Times New Roman" w:cs="Times New Roman"/>
          <w:i/>
          <w:iCs/>
        </w:rPr>
        <w:t xml:space="preserve"> </w:t>
      </w:r>
      <w:proofErr w:type="spellStart"/>
      <w:r w:rsidRPr="00F95FD2">
        <w:rPr>
          <w:rFonts w:ascii="Times New Roman" w:hAnsi="Times New Roman" w:cs="Times New Roman"/>
          <w:i/>
          <w:iCs/>
        </w:rPr>
        <w:t>Umění</w:t>
      </w:r>
      <w:proofErr w:type="spellEnd"/>
      <w:r w:rsidRPr="00F95FD2">
        <w:rPr>
          <w:rFonts w:ascii="Times New Roman" w:hAnsi="Times New Roman" w:cs="Times New Roman"/>
          <w:i/>
          <w:iCs/>
        </w:rPr>
        <w:t xml:space="preserve"> 1905-1927</w:t>
      </w:r>
      <w:r w:rsidRPr="00F95FD2">
        <w:rPr>
          <w:rFonts w:ascii="Times New Roman" w:hAnsi="Times New Roman" w:cs="Times New Roman"/>
        </w:rPr>
        <w:t xml:space="preserve">, translated by Ivan </w:t>
      </w:r>
    </w:p>
    <w:p w14:paraId="1CA828F8" w14:textId="3289D7DF" w:rsidR="00F95FD2" w:rsidRPr="00F95FD2" w:rsidRDefault="00933EE2" w:rsidP="00F95FD2">
      <w:pPr>
        <w:rPr>
          <w:rFonts w:ascii="Times New Roman" w:hAnsi="Times New Roman" w:cs="Times New Roman"/>
        </w:rPr>
      </w:pPr>
      <w:r>
        <w:rPr>
          <w:rFonts w:ascii="Times New Roman" w:hAnsi="Times New Roman" w:cs="Times New Roman"/>
        </w:rPr>
        <w:tab/>
      </w:r>
      <w:proofErr w:type="spellStart"/>
      <w:r w:rsidR="00F95FD2" w:rsidRPr="00F95FD2">
        <w:rPr>
          <w:rFonts w:ascii="Times New Roman" w:hAnsi="Times New Roman" w:cs="Times New Roman"/>
        </w:rPr>
        <w:t>Vomáčka</w:t>
      </w:r>
      <w:proofErr w:type="spellEnd"/>
      <w:r w:rsidR="00F95FD2" w:rsidRPr="00F95FD2">
        <w:rPr>
          <w:rFonts w:ascii="Times New Roman" w:hAnsi="Times New Roman" w:cs="Times New Roman"/>
        </w:rPr>
        <w:t xml:space="preserve">.  Prague: </w:t>
      </w:r>
      <w:proofErr w:type="spellStart"/>
      <w:r w:rsidR="00F95FD2" w:rsidRPr="00F95FD2">
        <w:rPr>
          <w:rFonts w:ascii="Times New Roman" w:hAnsi="Times New Roman" w:cs="Times New Roman"/>
        </w:rPr>
        <w:t>Národní</w:t>
      </w:r>
      <w:proofErr w:type="spellEnd"/>
      <w:r w:rsidR="00F95FD2" w:rsidRPr="00F95FD2">
        <w:rPr>
          <w:rFonts w:ascii="Times New Roman" w:hAnsi="Times New Roman" w:cs="Times New Roman"/>
        </w:rPr>
        <w:t xml:space="preserve"> </w:t>
      </w:r>
      <w:proofErr w:type="spellStart"/>
      <w:r w:rsidR="00F95FD2" w:rsidRPr="00F95FD2">
        <w:rPr>
          <w:rFonts w:ascii="Times New Roman" w:hAnsi="Times New Roman" w:cs="Times New Roman"/>
        </w:rPr>
        <w:t>Galerie</w:t>
      </w:r>
      <w:proofErr w:type="spellEnd"/>
      <w:r w:rsidR="00F95FD2" w:rsidRPr="00F95FD2">
        <w:rPr>
          <w:rFonts w:ascii="Times New Roman" w:hAnsi="Times New Roman" w:cs="Times New Roman"/>
        </w:rPr>
        <w:t xml:space="preserve">, 1994.  </w:t>
      </w:r>
    </w:p>
    <w:p w14:paraId="064192C4" w14:textId="77777777" w:rsidR="00F95FD2" w:rsidRDefault="00F95FD2" w:rsidP="00694837">
      <w:pPr>
        <w:widowControl w:val="0"/>
        <w:autoSpaceDE w:val="0"/>
        <w:autoSpaceDN w:val="0"/>
        <w:adjustRightInd w:val="0"/>
        <w:rPr>
          <w:rFonts w:ascii="Times New Roman" w:hAnsi="Times New Roman" w:cs="Times New Roman"/>
        </w:rPr>
      </w:pPr>
    </w:p>
    <w:p w14:paraId="6D2B5B5A" w14:textId="77777777" w:rsidR="00933EE2" w:rsidRDefault="005041AA" w:rsidP="005041AA">
      <w:pPr>
        <w:widowControl w:val="0"/>
        <w:autoSpaceDE w:val="0"/>
        <w:autoSpaceDN w:val="0"/>
        <w:adjustRightInd w:val="0"/>
        <w:rPr>
          <w:rFonts w:ascii="Times New Roman" w:hAnsi="Times New Roman" w:cs="Times New Roman"/>
          <w:i/>
        </w:rPr>
      </w:pPr>
      <w:proofErr w:type="spellStart"/>
      <w:r>
        <w:rPr>
          <w:rFonts w:ascii="Times New Roman" w:hAnsi="Times New Roman" w:cs="Times New Roman"/>
        </w:rPr>
        <w:t>Prahl</w:t>
      </w:r>
      <w:proofErr w:type="spellEnd"/>
      <w:r>
        <w:rPr>
          <w:rFonts w:ascii="Times New Roman" w:hAnsi="Times New Roman" w:cs="Times New Roman"/>
        </w:rPr>
        <w:t xml:space="preserve">, Roman and </w:t>
      </w:r>
      <w:proofErr w:type="spellStart"/>
      <w:r>
        <w:rPr>
          <w:rFonts w:ascii="Times New Roman" w:hAnsi="Times New Roman" w:cs="Times New Roman"/>
        </w:rPr>
        <w:t>Lenka</w:t>
      </w:r>
      <w:proofErr w:type="spellEnd"/>
      <w:r>
        <w:rPr>
          <w:rFonts w:ascii="Times New Roman" w:hAnsi="Times New Roman" w:cs="Times New Roman"/>
        </w:rPr>
        <w:t xml:space="preserve"> </w:t>
      </w:r>
      <w:proofErr w:type="spellStart"/>
      <w:r>
        <w:rPr>
          <w:rFonts w:ascii="Times New Roman" w:hAnsi="Times New Roman" w:cs="Times New Roman"/>
        </w:rPr>
        <w:t>Bydžovská</w:t>
      </w:r>
      <w:proofErr w:type="spellEnd"/>
      <w:r>
        <w:rPr>
          <w:rFonts w:ascii="Times New Roman" w:hAnsi="Times New Roman" w:cs="Times New Roman"/>
        </w:rPr>
        <w:t xml:space="preserve">. </w:t>
      </w:r>
      <w:proofErr w:type="spellStart"/>
      <w:r>
        <w:rPr>
          <w:rFonts w:ascii="Times New Roman" w:hAnsi="Times New Roman" w:cs="Times New Roman"/>
          <w:i/>
        </w:rPr>
        <w:t>Volné</w:t>
      </w:r>
      <w:proofErr w:type="spellEnd"/>
      <w:r>
        <w:rPr>
          <w:rFonts w:ascii="Times New Roman" w:hAnsi="Times New Roman" w:cs="Times New Roman"/>
          <w:i/>
        </w:rPr>
        <w:t xml:space="preserve"> </w:t>
      </w:r>
      <w:proofErr w:type="spellStart"/>
      <w:r>
        <w:rPr>
          <w:rFonts w:ascii="Times New Roman" w:hAnsi="Times New Roman" w:cs="Times New Roman"/>
          <w:i/>
        </w:rPr>
        <w:t>Směry</w:t>
      </w:r>
      <w:proofErr w:type="spellEnd"/>
      <w:r>
        <w:rPr>
          <w:rFonts w:ascii="Times New Roman" w:hAnsi="Times New Roman" w:cs="Times New Roman"/>
          <w:i/>
        </w:rPr>
        <w:t xml:space="preserve"> / </w:t>
      </w:r>
      <w:proofErr w:type="spellStart"/>
      <w:r>
        <w:rPr>
          <w:rFonts w:ascii="Times New Roman" w:hAnsi="Times New Roman" w:cs="Times New Roman"/>
          <w:i/>
        </w:rPr>
        <w:t>Freie</w:t>
      </w:r>
      <w:proofErr w:type="spellEnd"/>
      <w:r>
        <w:rPr>
          <w:rFonts w:ascii="Times New Roman" w:hAnsi="Times New Roman" w:cs="Times New Roman"/>
          <w:i/>
        </w:rPr>
        <w:t xml:space="preserve"> </w:t>
      </w:r>
      <w:proofErr w:type="spellStart"/>
      <w:r>
        <w:rPr>
          <w:rFonts w:ascii="Times New Roman" w:hAnsi="Times New Roman" w:cs="Times New Roman"/>
          <w:i/>
        </w:rPr>
        <w:t>Richtungen</w:t>
      </w:r>
      <w:proofErr w:type="spellEnd"/>
      <w:r>
        <w:rPr>
          <w:rFonts w:ascii="Times New Roman" w:hAnsi="Times New Roman" w:cs="Times New Roman"/>
          <w:i/>
        </w:rPr>
        <w:t xml:space="preserve">: Die </w:t>
      </w:r>
      <w:proofErr w:type="spellStart"/>
      <w:r>
        <w:rPr>
          <w:rFonts w:ascii="Times New Roman" w:hAnsi="Times New Roman" w:cs="Times New Roman"/>
          <w:i/>
        </w:rPr>
        <w:t>Zeitschrift</w:t>
      </w:r>
      <w:proofErr w:type="spellEnd"/>
      <w:r>
        <w:rPr>
          <w:rFonts w:ascii="Times New Roman" w:hAnsi="Times New Roman" w:cs="Times New Roman"/>
          <w:i/>
        </w:rPr>
        <w:t xml:space="preserve"> der </w:t>
      </w:r>
    </w:p>
    <w:p w14:paraId="798B0E2F" w14:textId="7FCBEFBF" w:rsidR="005041AA" w:rsidRDefault="00933EE2" w:rsidP="005041AA">
      <w:pPr>
        <w:widowControl w:val="0"/>
        <w:autoSpaceDE w:val="0"/>
        <w:autoSpaceDN w:val="0"/>
        <w:adjustRightInd w:val="0"/>
        <w:rPr>
          <w:rFonts w:ascii="Times New Roman" w:hAnsi="Times New Roman" w:cs="Times New Roman"/>
        </w:rPr>
      </w:pPr>
      <w:r>
        <w:rPr>
          <w:rFonts w:ascii="Times New Roman" w:hAnsi="Times New Roman" w:cs="Times New Roman"/>
          <w:i/>
        </w:rPr>
        <w:tab/>
      </w:r>
      <w:proofErr w:type="spellStart"/>
      <w:proofErr w:type="gramStart"/>
      <w:r w:rsidR="005041AA">
        <w:rPr>
          <w:rFonts w:ascii="Times New Roman" w:hAnsi="Times New Roman" w:cs="Times New Roman"/>
          <w:i/>
        </w:rPr>
        <w:t>Prager</w:t>
      </w:r>
      <w:proofErr w:type="spellEnd"/>
      <w:r w:rsidR="005041AA">
        <w:rPr>
          <w:rFonts w:ascii="Times New Roman" w:hAnsi="Times New Roman" w:cs="Times New Roman"/>
          <w:i/>
        </w:rPr>
        <w:t xml:space="preserve"> Secession und </w:t>
      </w:r>
      <w:proofErr w:type="spellStart"/>
      <w:r w:rsidR="005041AA">
        <w:rPr>
          <w:rFonts w:ascii="Times New Roman" w:hAnsi="Times New Roman" w:cs="Times New Roman"/>
          <w:i/>
        </w:rPr>
        <w:t>Moderne</w:t>
      </w:r>
      <w:proofErr w:type="spellEnd"/>
      <w:r w:rsidR="005041AA">
        <w:rPr>
          <w:rFonts w:ascii="Times New Roman" w:hAnsi="Times New Roman" w:cs="Times New Roman"/>
          <w:i/>
        </w:rPr>
        <w:t>.</w:t>
      </w:r>
      <w:proofErr w:type="gramEnd"/>
      <w:r w:rsidR="005041AA">
        <w:rPr>
          <w:rFonts w:ascii="Times New Roman" w:hAnsi="Times New Roman" w:cs="Times New Roman"/>
          <w:i/>
        </w:rPr>
        <w:t xml:space="preserve"> </w:t>
      </w:r>
      <w:r w:rsidR="005041AA">
        <w:rPr>
          <w:rFonts w:ascii="Times New Roman" w:hAnsi="Times New Roman" w:cs="Times New Roman"/>
        </w:rPr>
        <w:t xml:space="preserve">Prague: </w:t>
      </w:r>
      <w:proofErr w:type="spellStart"/>
      <w:r w:rsidR="005041AA">
        <w:rPr>
          <w:rFonts w:ascii="Times New Roman" w:hAnsi="Times New Roman" w:cs="Times New Roman"/>
        </w:rPr>
        <w:t>Verlag</w:t>
      </w:r>
      <w:proofErr w:type="spellEnd"/>
      <w:r w:rsidR="005041AA">
        <w:rPr>
          <w:rFonts w:ascii="Times New Roman" w:hAnsi="Times New Roman" w:cs="Times New Roman"/>
        </w:rPr>
        <w:t xml:space="preserve"> </w:t>
      </w:r>
      <w:proofErr w:type="spellStart"/>
      <w:r w:rsidR="005041AA">
        <w:rPr>
          <w:rFonts w:ascii="Times New Roman" w:hAnsi="Times New Roman" w:cs="Times New Roman"/>
        </w:rPr>
        <w:t>Torst</w:t>
      </w:r>
      <w:proofErr w:type="spellEnd"/>
      <w:r w:rsidR="005041AA">
        <w:rPr>
          <w:rFonts w:ascii="Times New Roman" w:hAnsi="Times New Roman" w:cs="Times New Roman"/>
        </w:rPr>
        <w:t>, 1993.</w:t>
      </w:r>
    </w:p>
    <w:p w14:paraId="49AD2984" w14:textId="77777777" w:rsidR="005041AA" w:rsidRPr="005041AA" w:rsidRDefault="005041AA" w:rsidP="002B3E1D">
      <w:pPr>
        <w:pStyle w:val="Default"/>
        <w:rPr>
          <w:rFonts w:ascii="Times New Roman" w:hAnsi="Times New Roman" w:cs="Times New Roman"/>
          <w:color w:val="auto"/>
        </w:rPr>
      </w:pPr>
    </w:p>
    <w:p w14:paraId="07CBEF20" w14:textId="77777777" w:rsidR="00933EE2" w:rsidRDefault="005041AA" w:rsidP="005041AA">
      <w:pPr>
        <w:widowControl w:val="0"/>
        <w:autoSpaceDE w:val="0"/>
        <w:autoSpaceDN w:val="0"/>
        <w:adjustRightInd w:val="0"/>
        <w:rPr>
          <w:rFonts w:ascii="Times New Roman" w:hAnsi="Times New Roman" w:cs="Times New Roman"/>
          <w:i/>
        </w:rPr>
      </w:pPr>
      <w:proofErr w:type="spellStart"/>
      <w:r>
        <w:rPr>
          <w:rFonts w:ascii="Times New Roman" w:hAnsi="Times New Roman" w:cs="Times New Roman"/>
        </w:rPr>
        <w:t>Švestka</w:t>
      </w:r>
      <w:proofErr w:type="spellEnd"/>
      <w:r>
        <w:rPr>
          <w:rFonts w:ascii="Times New Roman" w:hAnsi="Times New Roman" w:cs="Times New Roman"/>
        </w:rPr>
        <w:t>,</w:t>
      </w:r>
      <w:r w:rsidRPr="005041AA">
        <w:rPr>
          <w:rFonts w:ascii="Times New Roman" w:hAnsi="Times New Roman" w:cs="Times New Roman"/>
        </w:rPr>
        <w:t xml:space="preserve"> </w:t>
      </w:r>
      <w:proofErr w:type="spellStart"/>
      <w:r>
        <w:rPr>
          <w:rFonts w:ascii="Times New Roman" w:hAnsi="Times New Roman" w:cs="Times New Roman"/>
        </w:rPr>
        <w:t>Jiři</w:t>
      </w:r>
      <w:proofErr w:type="spellEnd"/>
      <w:r>
        <w:rPr>
          <w:rFonts w:ascii="Times New Roman" w:hAnsi="Times New Roman" w:cs="Times New Roman"/>
        </w:rPr>
        <w:t xml:space="preserve"> and </w:t>
      </w:r>
      <w:proofErr w:type="spellStart"/>
      <w:r>
        <w:rPr>
          <w:rFonts w:ascii="Times New Roman" w:hAnsi="Times New Roman" w:cs="Times New Roman"/>
        </w:rPr>
        <w:t>Tomáš</w:t>
      </w:r>
      <w:proofErr w:type="spellEnd"/>
      <w:r>
        <w:rPr>
          <w:rFonts w:ascii="Times New Roman" w:hAnsi="Times New Roman" w:cs="Times New Roman"/>
        </w:rPr>
        <w:t xml:space="preserve"> </w:t>
      </w:r>
      <w:proofErr w:type="spellStart"/>
      <w:r>
        <w:rPr>
          <w:rFonts w:ascii="Times New Roman" w:hAnsi="Times New Roman" w:cs="Times New Roman"/>
        </w:rPr>
        <w:t>Vlček</w:t>
      </w:r>
      <w:proofErr w:type="spellEnd"/>
      <w:r>
        <w:rPr>
          <w:rFonts w:ascii="Times New Roman" w:hAnsi="Times New Roman" w:cs="Times New Roman"/>
        </w:rPr>
        <w:t xml:space="preserve"> with Pavel </w:t>
      </w:r>
      <w:proofErr w:type="spellStart"/>
      <w:r>
        <w:rPr>
          <w:rFonts w:ascii="Times New Roman" w:hAnsi="Times New Roman" w:cs="Times New Roman"/>
        </w:rPr>
        <w:t>Liška</w:t>
      </w:r>
      <w:proofErr w:type="spellEnd"/>
      <w:r>
        <w:rPr>
          <w:rFonts w:ascii="Times New Roman" w:hAnsi="Times New Roman" w:cs="Times New Roman"/>
        </w:rPr>
        <w:t xml:space="preserve">, eds. </w:t>
      </w:r>
      <w:r w:rsidRPr="00FA7C8E">
        <w:rPr>
          <w:rFonts w:ascii="Times New Roman" w:hAnsi="Times New Roman" w:cs="Times New Roman"/>
          <w:i/>
        </w:rPr>
        <w:t xml:space="preserve">Czech Cubism 1909 – 1925: Art, </w:t>
      </w:r>
    </w:p>
    <w:p w14:paraId="15CCA3EC" w14:textId="087B8542" w:rsidR="005041AA" w:rsidRDefault="00933EE2" w:rsidP="005041AA">
      <w:pPr>
        <w:widowControl w:val="0"/>
        <w:autoSpaceDE w:val="0"/>
        <w:autoSpaceDN w:val="0"/>
        <w:adjustRightInd w:val="0"/>
        <w:rPr>
          <w:rFonts w:ascii="Times New Roman" w:hAnsi="Times New Roman" w:cs="Times New Roman"/>
        </w:rPr>
      </w:pPr>
      <w:r>
        <w:rPr>
          <w:rFonts w:ascii="Times New Roman" w:hAnsi="Times New Roman" w:cs="Times New Roman"/>
          <w:i/>
        </w:rPr>
        <w:tab/>
      </w:r>
      <w:proofErr w:type="gramStart"/>
      <w:r w:rsidR="005041AA" w:rsidRPr="00FA7C8E">
        <w:rPr>
          <w:rFonts w:ascii="Times New Roman" w:hAnsi="Times New Roman" w:cs="Times New Roman"/>
          <w:i/>
        </w:rPr>
        <w:t>Architecture, Design</w:t>
      </w:r>
      <w:r w:rsidR="005041AA">
        <w:rPr>
          <w:rFonts w:ascii="Times New Roman" w:hAnsi="Times New Roman" w:cs="Times New Roman"/>
        </w:rPr>
        <w:t xml:space="preserve"> (1991).</w:t>
      </w:r>
      <w:proofErr w:type="gramEnd"/>
      <w:r w:rsidR="005041AA">
        <w:rPr>
          <w:rFonts w:ascii="Times New Roman" w:hAnsi="Times New Roman" w:cs="Times New Roman"/>
        </w:rPr>
        <w:t xml:space="preserve"> Prague: i3 CZ &amp; </w:t>
      </w:r>
      <w:proofErr w:type="spellStart"/>
      <w:r w:rsidR="005041AA">
        <w:rPr>
          <w:rFonts w:ascii="Times New Roman" w:hAnsi="Times New Roman" w:cs="Times New Roman"/>
        </w:rPr>
        <w:t>Modernista</w:t>
      </w:r>
      <w:proofErr w:type="spellEnd"/>
      <w:r w:rsidR="005041AA">
        <w:rPr>
          <w:rFonts w:ascii="Times New Roman" w:hAnsi="Times New Roman" w:cs="Times New Roman"/>
        </w:rPr>
        <w:t>, 2006.</w:t>
      </w:r>
    </w:p>
    <w:p w14:paraId="66B93EEB" w14:textId="77777777" w:rsidR="005041AA" w:rsidRDefault="005041AA" w:rsidP="005041AA">
      <w:pPr>
        <w:widowControl w:val="0"/>
        <w:autoSpaceDE w:val="0"/>
        <w:autoSpaceDN w:val="0"/>
        <w:adjustRightInd w:val="0"/>
        <w:rPr>
          <w:rFonts w:ascii="Times New Roman" w:hAnsi="Times New Roman" w:cs="Times New Roman"/>
        </w:rPr>
      </w:pPr>
    </w:p>
    <w:p w14:paraId="05B3F8CA" w14:textId="77777777" w:rsidR="00933EE2" w:rsidRDefault="005041AA" w:rsidP="005041AA">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Vlček</w:t>
      </w:r>
      <w:proofErr w:type="spellEnd"/>
      <w:r>
        <w:rPr>
          <w:rFonts w:ascii="Times New Roman" w:hAnsi="Times New Roman" w:cs="Times New Roman"/>
        </w:rPr>
        <w:t xml:space="preserve">, </w:t>
      </w:r>
      <w:proofErr w:type="spellStart"/>
      <w:r>
        <w:rPr>
          <w:rFonts w:ascii="Times New Roman" w:hAnsi="Times New Roman" w:cs="Times New Roman"/>
        </w:rPr>
        <w:t>Tomáš</w:t>
      </w:r>
      <w:proofErr w:type="spellEnd"/>
      <w:r>
        <w:rPr>
          <w:rFonts w:ascii="Times New Roman" w:hAnsi="Times New Roman" w:cs="Times New Roman"/>
        </w:rPr>
        <w:t xml:space="preserve">. </w:t>
      </w:r>
      <w:r>
        <w:rPr>
          <w:rFonts w:ascii="Times New Roman" w:hAnsi="Times New Roman" w:cs="Times New Roman"/>
          <w:i/>
        </w:rPr>
        <w:t xml:space="preserve">Emil </w:t>
      </w:r>
      <w:proofErr w:type="spellStart"/>
      <w:r>
        <w:rPr>
          <w:rFonts w:ascii="Times New Roman" w:hAnsi="Times New Roman" w:cs="Times New Roman"/>
          <w:i/>
        </w:rPr>
        <w:t>Filla</w:t>
      </w:r>
      <w:proofErr w:type="spellEnd"/>
      <w:r>
        <w:rPr>
          <w:rFonts w:ascii="Times New Roman" w:hAnsi="Times New Roman" w:cs="Times New Roman"/>
          <w:i/>
        </w:rPr>
        <w:t xml:space="preserve"> (1882-1953)</w:t>
      </w:r>
      <w:r>
        <w:rPr>
          <w:rFonts w:ascii="Times New Roman" w:hAnsi="Times New Roman" w:cs="Times New Roman"/>
        </w:rPr>
        <w:t xml:space="preserve">, </w:t>
      </w:r>
      <w:proofErr w:type="spellStart"/>
      <w:r>
        <w:rPr>
          <w:rFonts w:ascii="Times New Roman" w:hAnsi="Times New Roman" w:cs="Times New Roman"/>
        </w:rPr>
        <w:t>exh</w:t>
      </w:r>
      <w:proofErr w:type="spellEnd"/>
      <w:r>
        <w:rPr>
          <w:rFonts w:ascii="Times New Roman" w:hAnsi="Times New Roman" w:cs="Times New Roman"/>
        </w:rPr>
        <w:t xml:space="preserve">. </w:t>
      </w:r>
      <w:proofErr w:type="gramStart"/>
      <w:r>
        <w:rPr>
          <w:rFonts w:ascii="Times New Roman" w:hAnsi="Times New Roman" w:cs="Times New Roman"/>
        </w:rPr>
        <w:t>cat</w:t>
      </w:r>
      <w:proofErr w:type="gramEnd"/>
      <w:r>
        <w:rPr>
          <w:rFonts w:ascii="Times New Roman" w:hAnsi="Times New Roman" w:cs="Times New Roman"/>
        </w:rPr>
        <w:t xml:space="preserve">. Prague Castle Riding Hall and Olomouc </w:t>
      </w:r>
    </w:p>
    <w:p w14:paraId="6BAFA153" w14:textId="3D35E01E" w:rsidR="005041AA" w:rsidRDefault="00933EE2" w:rsidP="005041AA">
      <w:pPr>
        <w:widowControl w:val="0"/>
        <w:autoSpaceDE w:val="0"/>
        <w:autoSpaceDN w:val="0"/>
        <w:adjustRightInd w:val="0"/>
        <w:rPr>
          <w:rFonts w:ascii="Times New Roman" w:hAnsi="Times New Roman" w:cs="Times New Roman"/>
        </w:rPr>
      </w:pPr>
      <w:r>
        <w:rPr>
          <w:rFonts w:ascii="Times New Roman" w:hAnsi="Times New Roman" w:cs="Times New Roman"/>
        </w:rPr>
        <w:tab/>
      </w:r>
      <w:proofErr w:type="gramStart"/>
      <w:r w:rsidR="005041AA">
        <w:rPr>
          <w:rFonts w:ascii="Times New Roman" w:hAnsi="Times New Roman" w:cs="Times New Roman"/>
        </w:rPr>
        <w:t>Museum of Art.</w:t>
      </w:r>
      <w:proofErr w:type="gramEnd"/>
      <w:r w:rsidR="005041AA">
        <w:rPr>
          <w:rFonts w:ascii="Times New Roman" w:hAnsi="Times New Roman" w:cs="Times New Roman"/>
        </w:rPr>
        <w:t xml:space="preserve"> Prague: </w:t>
      </w:r>
      <w:proofErr w:type="spellStart"/>
      <w:r w:rsidR="005041AA">
        <w:rPr>
          <w:rFonts w:ascii="Times New Roman" w:hAnsi="Times New Roman" w:cs="Times New Roman"/>
        </w:rPr>
        <w:t>Národní</w:t>
      </w:r>
      <w:proofErr w:type="spellEnd"/>
      <w:r w:rsidR="005041AA">
        <w:rPr>
          <w:rFonts w:ascii="Times New Roman" w:hAnsi="Times New Roman" w:cs="Times New Roman"/>
        </w:rPr>
        <w:t xml:space="preserve"> </w:t>
      </w:r>
      <w:proofErr w:type="spellStart"/>
      <w:r w:rsidR="005041AA">
        <w:rPr>
          <w:rFonts w:ascii="Times New Roman" w:hAnsi="Times New Roman" w:cs="Times New Roman"/>
        </w:rPr>
        <w:t>galerie</w:t>
      </w:r>
      <w:proofErr w:type="spellEnd"/>
      <w:r w:rsidR="005041AA">
        <w:rPr>
          <w:rFonts w:ascii="Times New Roman" w:hAnsi="Times New Roman" w:cs="Times New Roman"/>
        </w:rPr>
        <w:t xml:space="preserve"> v </w:t>
      </w:r>
      <w:proofErr w:type="spellStart"/>
      <w:r w:rsidR="005041AA">
        <w:rPr>
          <w:rFonts w:ascii="Times New Roman" w:hAnsi="Times New Roman" w:cs="Times New Roman"/>
        </w:rPr>
        <w:t>Praze</w:t>
      </w:r>
      <w:proofErr w:type="spellEnd"/>
      <w:r w:rsidR="005041AA">
        <w:rPr>
          <w:rFonts w:ascii="Times New Roman" w:hAnsi="Times New Roman" w:cs="Times New Roman"/>
        </w:rPr>
        <w:t>, 2007.</w:t>
      </w:r>
    </w:p>
    <w:p w14:paraId="131E8B24" w14:textId="77777777" w:rsidR="005041AA" w:rsidRDefault="005041AA" w:rsidP="002B3E1D">
      <w:pPr>
        <w:pStyle w:val="Default"/>
        <w:rPr>
          <w:rFonts w:ascii="Times New Roman" w:hAnsi="Times New Roman" w:cs="Times New Roman"/>
          <w:i/>
        </w:rPr>
      </w:pPr>
    </w:p>
    <w:p w14:paraId="5BEB1668" w14:textId="77777777" w:rsidR="00F95FD2" w:rsidRPr="002B3E1D" w:rsidRDefault="00F95FD2" w:rsidP="002B3E1D">
      <w:pPr>
        <w:pStyle w:val="Default"/>
        <w:rPr>
          <w:rFonts w:ascii="Times New Roman" w:hAnsi="Times New Roman" w:cs="Times New Roman"/>
          <w:i/>
        </w:rPr>
      </w:pPr>
    </w:p>
    <w:p w14:paraId="7A7DCC9D" w14:textId="77777777" w:rsidR="00FB2B92" w:rsidRDefault="00FB2B92">
      <w:pPr>
        <w:rPr>
          <w:rFonts w:ascii="Times New Roman" w:hAnsi="Times New Roman" w:cs="Times New Roman"/>
        </w:rPr>
      </w:pPr>
    </w:p>
    <w:p w14:paraId="47966FB1" w14:textId="59284F79" w:rsidR="00A53E4D" w:rsidRPr="00FB2B92" w:rsidRDefault="00FB2B92">
      <w:pPr>
        <w:rPr>
          <w:rFonts w:ascii="Times New Roman" w:hAnsi="Times New Roman" w:cs="Times New Roman"/>
          <w:b/>
        </w:rPr>
      </w:pPr>
      <w:r w:rsidRPr="00FB2B92">
        <w:rPr>
          <w:rFonts w:ascii="Times New Roman" w:hAnsi="Times New Roman" w:cs="Times New Roman"/>
          <w:b/>
        </w:rPr>
        <w:t>Online Resources</w:t>
      </w:r>
    </w:p>
    <w:p w14:paraId="32469754" w14:textId="77777777" w:rsidR="00FB2B92" w:rsidRDefault="00FB2B92">
      <w:pPr>
        <w:rPr>
          <w:rFonts w:ascii="Times New Roman" w:hAnsi="Times New Roman" w:cs="Times New Roman"/>
        </w:rPr>
      </w:pPr>
    </w:p>
    <w:p w14:paraId="175EF0B9" w14:textId="0E469707" w:rsidR="003717F7" w:rsidRPr="003717F7" w:rsidRDefault="003717F7">
      <w:pPr>
        <w:rPr>
          <w:rFonts w:ascii="Times New Roman" w:hAnsi="Times New Roman" w:cs="Times New Roman"/>
        </w:rPr>
      </w:pPr>
      <w:r w:rsidRPr="003717F7">
        <w:rPr>
          <w:rFonts w:ascii="Times New Roman" w:hAnsi="Times New Roman" w:cs="Times New Roman"/>
        </w:rPr>
        <w:t xml:space="preserve">National Gallery in Prague, Collection of Modern Art, </w:t>
      </w:r>
      <w:proofErr w:type="spellStart"/>
      <w:r w:rsidRPr="003717F7">
        <w:rPr>
          <w:rFonts w:ascii="Times New Roman" w:hAnsi="Times New Roman" w:cs="Times New Roman"/>
          <w:color w:val="262626"/>
        </w:rPr>
        <w:t>Veletržní</w:t>
      </w:r>
      <w:proofErr w:type="spellEnd"/>
      <w:r w:rsidRPr="003717F7">
        <w:rPr>
          <w:rFonts w:ascii="Times New Roman" w:hAnsi="Times New Roman" w:cs="Times New Roman"/>
          <w:color w:val="262626"/>
        </w:rPr>
        <w:t xml:space="preserve"> </w:t>
      </w:r>
      <w:proofErr w:type="spellStart"/>
      <w:r w:rsidRPr="003717F7">
        <w:rPr>
          <w:rFonts w:ascii="Times New Roman" w:hAnsi="Times New Roman" w:cs="Times New Roman"/>
          <w:color w:val="262626"/>
        </w:rPr>
        <w:t>palác</w:t>
      </w:r>
      <w:proofErr w:type="spellEnd"/>
    </w:p>
    <w:p w14:paraId="7C111ACB" w14:textId="28963398" w:rsidR="003717F7" w:rsidRDefault="00E93A64">
      <w:pPr>
        <w:rPr>
          <w:rFonts w:ascii="Times New Roman" w:hAnsi="Times New Roman" w:cs="Times New Roman"/>
        </w:rPr>
      </w:pPr>
      <w:hyperlink r:id="rId7" w:history="1">
        <w:r w:rsidR="003717F7" w:rsidRPr="00060B83">
          <w:rPr>
            <w:rStyle w:val="Hyperlink"/>
            <w:rFonts w:ascii="Times New Roman" w:hAnsi="Times New Roman" w:cs="Times New Roman"/>
          </w:rPr>
          <w:t>http://www.ngprague.cz/en/objekt-detail/veletrzni-palace/</w:t>
        </w:r>
      </w:hyperlink>
      <w:r w:rsidR="003717F7">
        <w:rPr>
          <w:rFonts w:ascii="Times New Roman" w:hAnsi="Times New Roman" w:cs="Times New Roman"/>
        </w:rPr>
        <w:t xml:space="preserve"> </w:t>
      </w:r>
    </w:p>
    <w:p w14:paraId="75A90E18" w14:textId="77777777" w:rsidR="003717F7" w:rsidRDefault="003717F7">
      <w:pPr>
        <w:rPr>
          <w:rFonts w:ascii="Times New Roman" w:hAnsi="Times New Roman" w:cs="Times New Roman"/>
        </w:rPr>
      </w:pPr>
    </w:p>
    <w:p w14:paraId="718E9BD0" w14:textId="51ACBE78" w:rsidR="003717F7" w:rsidRDefault="003717F7">
      <w:pPr>
        <w:rPr>
          <w:rFonts w:ascii="Times New Roman" w:hAnsi="Times New Roman" w:cs="Times New Roman"/>
        </w:rPr>
      </w:pPr>
      <w:r>
        <w:rPr>
          <w:rFonts w:ascii="Times New Roman" w:hAnsi="Times New Roman" w:cs="Times New Roman"/>
        </w:rPr>
        <w:t>The Athenaeum</w:t>
      </w:r>
      <w:r w:rsidR="00B92359">
        <w:rPr>
          <w:rFonts w:ascii="Times New Roman" w:hAnsi="Times New Roman" w:cs="Times New Roman"/>
        </w:rPr>
        <w:t xml:space="preserve"> (large selection of images)</w:t>
      </w:r>
    </w:p>
    <w:p w14:paraId="06FC6663" w14:textId="434619B6" w:rsidR="003717F7" w:rsidRDefault="00E93A64">
      <w:pPr>
        <w:rPr>
          <w:rFonts w:ascii="Times New Roman" w:hAnsi="Times New Roman" w:cs="Times New Roman"/>
        </w:rPr>
      </w:pPr>
      <w:hyperlink r:id="rId8" w:history="1">
        <w:r w:rsidR="003717F7" w:rsidRPr="00060B83">
          <w:rPr>
            <w:rStyle w:val="Hyperlink"/>
            <w:rFonts w:ascii="Times New Roman" w:hAnsi="Times New Roman" w:cs="Times New Roman"/>
          </w:rPr>
          <w:t>http://www.the-athenaeum.org/art/list.php?m=a&amp;s=tu&amp;aid=4837</w:t>
        </w:r>
      </w:hyperlink>
      <w:r w:rsidR="003717F7">
        <w:rPr>
          <w:rFonts w:ascii="Times New Roman" w:hAnsi="Times New Roman" w:cs="Times New Roman"/>
        </w:rPr>
        <w:t xml:space="preserve"> </w:t>
      </w:r>
    </w:p>
    <w:p w14:paraId="1DA9FB81" w14:textId="77777777" w:rsidR="003717F7" w:rsidRDefault="003717F7">
      <w:pPr>
        <w:rPr>
          <w:rFonts w:ascii="Times New Roman" w:hAnsi="Times New Roman" w:cs="Times New Roman"/>
        </w:rPr>
      </w:pPr>
    </w:p>
    <w:p w14:paraId="1D22510B" w14:textId="35CE1BAE" w:rsidR="003717F7" w:rsidRDefault="003717F7">
      <w:pPr>
        <w:rPr>
          <w:rFonts w:ascii="Times New Roman" w:hAnsi="Times New Roman" w:cs="Times New Roman"/>
        </w:rPr>
      </w:pPr>
      <w:r>
        <w:rPr>
          <w:rFonts w:ascii="Times New Roman" w:hAnsi="Times New Roman" w:cs="Times New Roman"/>
        </w:rPr>
        <w:t>The Art Newspaper, 26 November 2011</w:t>
      </w:r>
    </w:p>
    <w:p w14:paraId="488BC9EB" w14:textId="2BE16465" w:rsidR="003717F7" w:rsidRDefault="00E93A64">
      <w:pPr>
        <w:rPr>
          <w:rFonts w:ascii="Times New Roman" w:hAnsi="Times New Roman" w:cs="Times New Roman"/>
        </w:rPr>
      </w:pPr>
      <w:hyperlink r:id="rId9" w:history="1">
        <w:r w:rsidR="003717F7" w:rsidRPr="00060B83">
          <w:rPr>
            <w:rStyle w:val="Hyperlink"/>
            <w:rFonts w:ascii="Times New Roman" w:hAnsi="Times New Roman" w:cs="Times New Roman"/>
          </w:rPr>
          <w:t>http://www.theartnewspaper.com/articles/Prized-works-by-Czech-painter-Emil-Filla-stolen/25127</w:t>
        </w:r>
      </w:hyperlink>
      <w:r w:rsidR="003717F7">
        <w:rPr>
          <w:rFonts w:ascii="Times New Roman" w:hAnsi="Times New Roman" w:cs="Times New Roman"/>
        </w:rPr>
        <w:t xml:space="preserve"> </w:t>
      </w:r>
    </w:p>
    <w:p w14:paraId="4DABF522" w14:textId="77777777" w:rsidR="00ED0E00" w:rsidRDefault="00ED0E00">
      <w:pPr>
        <w:rPr>
          <w:rFonts w:ascii="Times New Roman" w:hAnsi="Times New Roman" w:cs="Times New Roman"/>
        </w:rPr>
      </w:pPr>
    </w:p>
    <w:p w14:paraId="65C68C52" w14:textId="25B4DBBE" w:rsidR="00ED0E00" w:rsidRPr="00ED0E00" w:rsidRDefault="00ED0E00">
      <w:pPr>
        <w:rPr>
          <w:rFonts w:ascii="Times New Roman" w:hAnsi="Times New Roman" w:cs="Times New Roman"/>
        </w:rPr>
      </w:pPr>
      <w:r>
        <w:rPr>
          <w:rFonts w:ascii="Times New Roman" w:hAnsi="Times New Roman" w:cs="Times New Roman"/>
        </w:rPr>
        <w:t xml:space="preserve">Emil </w:t>
      </w:r>
      <w:proofErr w:type="spellStart"/>
      <w:r>
        <w:rPr>
          <w:rFonts w:ascii="Times New Roman" w:hAnsi="Times New Roman" w:cs="Times New Roman"/>
        </w:rPr>
        <w:t>Filla</w:t>
      </w:r>
      <w:proofErr w:type="spellEnd"/>
      <w:r>
        <w:rPr>
          <w:rFonts w:ascii="Times New Roman" w:hAnsi="Times New Roman" w:cs="Times New Roman"/>
        </w:rPr>
        <w:t xml:space="preserve">, </w:t>
      </w:r>
      <w:r w:rsidRPr="00ED0E00">
        <w:rPr>
          <w:rFonts w:ascii="Times New Roman" w:hAnsi="Times New Roman" w:cs="Times New Roman"/>
          <w:i/>
        </w:rPr>
        <w:t xml:space="preserve">Reader of </w:t>
      </w:r>
      <w:proofErr w:type="spellStart"/>
      <w:r w:rsidRPr="00ED0E00">
        <w:rPr>
          <w:rFonts w:ascii="Times New Roman" w:hAnsi="Times New Roman" w:cs="Times New Roman"/>
          <w:i/>
        </w:rPr>
        <w:t>Dostojevsky</w:t>
      </w:r>
      <w:proofErr w:type="spellEnd"/>
      <w:r>
        <w:rPr>
          <w:rFonts w:ascii="Times New Roman" w:hAnsi="Times New Roman" w:cs="Times New Roman"/>
        </w:rPr>
        <w:t xml:space="preserve"> (image file)</w:t>
      </w:r>
    </w:p>
    <w:p w14:paraId="58E7F18A" w14:textId="5C34845B" w:rsidR="00ED0E00" w:rsidRPr="00A53E4D" w:rsidRDefault="00E93A64">
      <w:pPr>
        <w:rPr>
          <w:rFonts w:ascii="Times New Roman" w:hAnsi="Times New Roman" w:cs="Times New Roman"/>
        </w:rPr>
      </w:pPr>
      <w:hyperlink r:id="rId10" w:history="1">
        <w:r w:rsidR="00ED0E00" w:rsidRPr="00060B83">
          <w:rPr>
            <w:rStyle w:val="Hyperlink"/>
            <w:rFonts w:ascii="Times New Roman" w:hAnsi="Times New Roman" w:cs="Times New Roman"/>
          </w:rPr>
          <w:t>http://www.college.columbia.edu/core/content/reader-dostoevsky-emil-filla-1907</w:t>
        </w:r>
      </w:hyperlink>
      <w:r w:rsidR="00ED0E00">
        <w:rPr>
          <w:rFonts w:ascii="Times New Roman" w:hAnsi="Times New Roman" w:cs="Times New Roman"/>
        </w:rPr>
        <w:t xml:space="preserve"> </w:t>
      </w:r>
    </w:p>
    <w:sectPr w:rsidR="00ED0E00" w:rsidRPr="00A53E4D" w:rsidSect="004F208C">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B1CC6" w14:textId="77777777" w:rsidR="00E93A64" w:rsidRDefault="00E93A64" w:rsidP="00336113">
      <w:r>
        <w:separator/>
      </w:r>
    </w:p>
  </w:endnote>
  <w:endnote w:type="continuationSeparator" w:id="0">
    <w:p w14:paraId="582B4914" w14:textId="77777777" w:rsidR="00E93A64" w:rsidRDefault="00E93A64" w:rsidP="0033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4845A" w14:textId="77777777" w:rsidR="00E93A64" w:rsidRDefault="00E93A64" w:rsidP="00336113">
      <w:r>
        <w:separator/>
      </w:r>
    </w:p>
  </w:footnote>
  <w:footnote w:type="continuationSeparator" w:id="0">
    <w:p w14:paraId="00EBA42B" w14:textId="77777777" w:rsidR="00E93A64" w:rsidRDefault="00E93A64" w:rsidP="00336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BE438" w14:textId="05DE05D1" w:rsidR="00336113" w:rsidRDefault="00336113">
    <w:pPr>
      <w:pStyle w:val="Header"/>
    </w:pPr>
    <w:r>
      <w:rPr>
        <w:rFonts w:ascii="Times New Roman" w:hAnsi="Times New Roman" w:cs="Times New Roman"/>
      </w:rPr>
      <w:t xml:space="preserve">Eleanor </w:t>
    </w:r>
    <w:proofErr w:type="spellStart"/>
    <w:r>
      <w:rPr>
        <w:rFonts w:ascii="Times New Roman" w:hAnsi="Times New Roman" w:cs="Times New Roman"/>
      </w:rPr>
      <w:t>Moseman</w:t>
    </w:r>
    <w:proofErr w:type="spellEnd"/>
    <w:r>
      <w:rPr>
        <w:rFonts w:ascii="Times New Roman" w:hAnsi="Times New Roman" w:cs="Times New Roman"/>
      </w:rPr>
      <w:tab/>
    </w:r>
    <w:r>
      <w:rPr>
        <w:rFonts w:ascii="Times New Roman" w:hAnsi="Times New Roman" w:cs="Times New Roman"/>
      </w:rPr>
      <w:tab/>
      <w:t>658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E4D"/>
    <w:rsid w:val="00005C7F"/>
    <w:rsid w:val="000907C1"/>
    <w:rsid w:val="00113153"/>
    <w:rsid w:val="00175900"/>
    <w:rsid w:val="001A7A87"/>
    <w:rsid w:val="00211EEB"/>
    <w:rsid w:val="00253F3B"/>
    <w:rsid w:val="002B3E1D"/>
    <w:rsid w:val="003022CD"/>
    <w:rsid w:val="00336113"/>
    <w:rsid w:val="003717F7"/>
    <w:rsid w:val="003C23EC"/>
    <w:rsid w:val="003D66D9"/>
    <w:rsid w:val="00440CEB"/>
    <w:rsid w:val="00441B7F"/>
    <w:rsid w:val="00452A9C"/>
    <w:rsid w:val="004E35A6"/>
    <w:rsid w:val="004F208C"/>
    <w:rsid w:val="005041AA"/>
    <w:rsid w:val="00537FDC"/>
    <w:rsid w:val="00543FF4"/>
    <w:rsid w:val="00544060"/>
    <w:rsid w:val="005746FE"/>
    <w:rsid w:val="0058569D"/>
    <w:rsid w:val="005A3E6C"/>
    <w:rsid w:val="006771DD"/>
    <w:rsid w:val="00694837"/>
    <w:rsid w:val="00696713"/>
    <w:rsid w:val="006C3C90"/>
    <w:rsid w:val="006D5AB3"/>
    <w:rsid w:val="007120FA"/>
    <w:rsid w:val="00715E9F"/>
    <w:rsid w:val="00745546"/>
    <w:rsid w:val="00880C68"/>
    <w:rsid w:val="00895077"/>
    <w:rsid w:val="008B6B31"/>
    <w:rsid w:val="008D25FF"/>
    <w:rsid w:val="008F649F"/>
    <w:rsid w:val="00933EE2"/>
    <w:rsid w:val="00962918"/>
    <w:rsid w:val="00987711"/>
    <w:rsid w:val="009B1698"/>
    <w:rsid w:val="009B7F2F"/>
    <w:rsid w:val="00A23055"/>
    <w:rsid w:val="00A30FA7"/>
    <w:rsid w:val="00A53E4D"/>
    <w:rsid w:val="00A66FA2"/>
    <w:rsid w:val="00A8279F"/>
    <w:rsid w:val="00AC1AD2"/>
    <w:rsid w:val="00AC5E06"/>
    <w:rsid w:val="00AF236F"/>
    <w:rsid w:val="00B85480"/>
    <w:rsid w:val="00B92359"/>
    <w:rsid w:val="00C05B02"/>
    <w:rsid w:val="00C102B1"/>
    <w:rsid w:val="00C275AE"/>
    <w:rsid w:val="00C6322F"/>
    <w:rsid w:val="00CB776B"/>
    <w:rsid w:val="00CC0313"/>
    <w:rsid w:val="00CC3BA3"/>
    <w:rsid w:val="00CD3DF4"/>
    <w:rsid w:val="00D23703"/>
    <w:rsid w:val="00D3275D"/>
    <w:rsid w:val="00D46BDE"/>
    <w:rsid w:val="00D527D8"/>
    <w:rsid w:val="00D7660D"/>
    <w:rsid w:val="00E4522E"/>
    <w:rsid w:val="00E81466"/>
    <w:rsid w:val="00E82730"/>
    <w:rsid w:val="00E93A64"/>
    <w:rsid w:val="00ED0E00"/>
    <w:rsid w:val="00F5421A"/>
    <w:rsid w:val="00F614FF"/>
    <w:rsid w:val="00F83838"/>
    <w:rsid w:val="00F95FD2"/>
    <w:rsid w:val="00FA7C8E"/>
    <w:rsid w:val="00FB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2E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E1D"/>
    <w:pPr>
      <w:widowControl w:val="0"/>
      <w:autoSpaceDE w:val="0"/>
      <w:autoSpaceDN w:val="0"/>
      <w:adjustRightInd w:val="0"/>
    </w:pPr>
    <w:rPr>
      <w:rFonts w:ascii="Palatino Linotype" w:hAnsi="Palatino Linotype" w:cs="Palatino Linotype"/>
      <w:color w:val="000000"/>
    </w:rPr>
  </w:style>
  <w:style w:type="character" w:styleId="Hyperlink">
    <w:name w:val="Hyperlink"/>
    <w:basedOn w:val="DefaultParagraphFont"/>
    <w:uiPriority w:val="99"/>
    <w:unhideWhenUsed/>
    <w:rsid w:val="003717F7"/>
    <w:rPr>
      <w:color w:val="0000FF" w:themeColor="hyperlink"/>
      <w:u w:val="single"/>
    </w:rPr>
  </w:style>
  <w:style w:type="paragraph" w:styleId="Header">
    <w:name w:val="header"/>
    <w:basedOn w:val="Normal"/>
    <w:link w:val="HeaderChar"/>
    <w:uiPriority w:val="99"/>
    <w:unhideWhenUsed/>
    <w:rsid w:val="00336113"/>
    <w:pPr>
      <w:tabs>
        <w:tab w:val="center" w:pos="4320"/>
        <w:tab w:val="right" w:pos="8640"/>
      </w:tabs>
    </w:pPr>
  </w:style>
  <w:style w:type="character" w:customStyle="1" w:styleId="HeaderChar">
    <w:name w:val="Header Char"/>
    <w:basedOn w:val="DefaultParagraphFont"/>
    <w:link w:val="Header"/>
    <w:uiPriority w:val="99"/>
    <w:rsid w:val="00336113"/>
  </w:style>
  <w:style w:type="paragraph" w:styleId="Footer">
    <w:name w:val="footer"/>
    <w:basedOn w:val="Normal"/>
    <w:link w:val="FooterChar"/>
    <w:uiPriority w:val="99"/>
    <w:unhideWhenUsed/>
    <w:rsid w:val="00336113"/>
    <w:pPr>
      <w:tabs>
        <w:tab w:val="center" w:pos="4320"/>
        <w:tab w:val="right" w:pos="8640"/>
      </w:tabs>
    </w:pPr>
  </w:style>
  <w:style w:type="character" w:customStyle="1" w:styleId="FooterChar">
    <w:name w:val="Footer Char"/>
    <w:basedOn w:val="DefaultParagraphFont"/>
    <w:link w:val="Footer"/>
    <w:uiPriority w:val="99"/>
    <w:rsid w:val="003361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E1D"/>
    <w:pPr>
      <w:widowControl w:val="0"/>
      <w:autoSpaceDE w:val="0"/>
      <w:autoSpaceDN w:val="0"/>
      <w:adjustRightInd w:val="0"/>
    </w:pPr>
    <w:rPr>
      <w:rFonts w:ascii="Palatino Linotype" w:hAnsi="Palatino Linotype" w:cs="Palatino Linotype"/>
      <w:color w:val="000000"/>
    </w:rPr>
  </w:style>
  <w:style w:type="character" w:styleId="Hyperlink">
    <w:name w:val="Hyperlink"/>
    <w:basedOn w:val="DefaultParagraphFont"/>
    <w:uiPriority w:val="99"/>
    <w:unhideWhenUsed/>
    <w:rsid w:val="003717F7"/>
    <w:rPr>
      <w:color w:val="0000FF" w:themeColor="hyperlink"/>
      <w:u w:val="single"/>
    </w:rPr>
  </w:style>
  <w:style w:type="paragraph" w:styleId="Header">
    <w:name w:val="header"/>
    <w:basedOn w:val="Normal"/>
    <w:link w:val="HeaderChar"/>
    <w:uiPriority w:val="99"/>
    <w:unhideWhenUsed/>
    <w:rsid w:val="00336113"/>
    <w:pPr>
      <w:tabs>
        <w:tab w:val="center" w:pos="4320"/>
        <w:tab w:val="right" w:pos="8640"/>
      </w:tabs>
    </w:pPr>
  </w:style>
  <w:style w:type="character" w:customStyle="1" w:styleId="HeaderChar">
    <w:name w:val="Header Char"/>
    <w:basedOn w:val="DefaultParagraphFont"/>
    <w:link w:val="Header"/>
    <w:uiPriority w:val="99"/>
    <w:rsid w:val="00336113"/>
  </w:style>
  <w:style w:type="paragraph" w:styleId="Footer">
    <w:name w:val="footer"/>
    <w:basedOn w:val="Normal"/>
    <w:link w:val="FooterChar"/>
    <w:uiPriority w:val="99"/>
    <w:unhideWhenUsed/>
    <w:rsid w:val="00336113"/>
    <w:pPr>
      <w:tabs>
        <w:tab w:val="center" w:pos="4320"/>
        <w:tab w:val="right" w:pos="8640"/>
      </w:tabs>
    </w:pPr>
  </w:style>
  <w:style w:type="character" w:customStyle="1" w:styleId="FooterChar">
    <w:name w:val="Footer Char"/>
    <w:basedOn w:val="DefaultParagraphFont"/>
    <w:link w:val="Footer"/>
    <w:uiPriority w:val="99"/>
    <w:rsid w:val="0033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thenaeum.org/art/list.php?m=a&amp;s=tu&amp;aid=48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gprague.cz/en/objekt-detail/veletrzni-palac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ollege.columbia.edu/core/content/reader-dostoevsky-emil-filla-1907" TargetMode="External"/><Relationship Id="rId4" Type="http://schemas.openxmlformats.org/officeDocument/2006/relationships/webSettings" Target="webSettings.xml"/><Relationship Id="rId9" Type="http://schemas.openxmlformats.org/officeDocument/2006/relationships/hyperlink" Target="http://www.theartnewspaper.com/articles/Prized-works-by-Czech-painter-Emil-Filla-stolen/2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Moseman</dc:creator>
  <cp:lastModifiedBy>doctor</cp:lastModifiedBy>
  <cp:revision>2</cp:revision>
  <dcterms:created xsi:type="dcterms:W3CDTF">2014-03-18T17:33:00Z</dcterms:created>
  <dcterms:modified xsi:type="dcterms:W3CDTF">2014-03-18T17:33:00Z</dcterms:modified>
</cp:coreProperties>
</file>