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F4A3A" w14:textId="550100A2" w:rsidR="00171004" w:rsidRPr="00FB5200" w:rsidRDefault="00BE5CA0" w:rsidP="00EF12FD">
      <w:pPr>
        <w:rPr>
          <w:rFonts w:ascii="Times" w:hAnsi="Times"/>
          <w:b/>
        </w:rPr>
      </w:pPr>
      <w:r>
        <w:rPr>
          <w:rFonts w:ascii="Times" w:hAnsi="Times"/>
          <w:b/>
        </w:rPr>
        <w:t xml:space="preserve">Mario </w:t>
      </w:r>
      <w:r w:rsidR="00FD7487" w:rsidRPr="00FB5200">
        <w:rPr>
          <w:rFonts w:ascii="Times" w:hAnsi="Times"/>
          <w:b/>
        </w:rPr>
        <w:t>Lavista Camacho (Mexico City, 1943-)</w:t>
      </w:r>
    </w:p>
    <w:p w14:paraId="764989A0" w14:textId="77777777" w:rsidR="00E73D92" w:rsidRDefault="00E73D92" w:rsidP="00EF12FD">
      <w:pPr>
        <w:rPr>
          <w:rFonts w:ascii="Times" w:hAnsi="Times"/>
        </w:rPr>
        <w:sectPr w:rsidR="00E73D92" w:rsidSect="00171004">
          <w:pgSz w:w="12240" w:h="15840"/>
          <w:pgMar w:top="1440" w:right="1800" w:bottom="1440" w:left="1800" w:header="720" w:footer="720" w:gutter="0"/>
          <w:cols w:space="720"/>
        </w:sectPr>
      </w:pPr>
    </w:p>
    <w:p w14:paraId="143A5E13" w14:textId="2B1366A8" w:rsidR="0090559E" w:rsidRPr="00FB5200" w:rsidRDefault="0090559E" w:rsidP="0090559E">
      <w:pPr>
        <w:rPr>
          <w:rFonts w:ascii="Times" w:hAnsi="Times"/>
        </w:rPr>
      </w:pPr>
      <w:proofErr w:type="gramStart"/>
      <w:r>
        <w:rPr>
          <w:rFonts w:ascii="Times" w:hAnsi="Times"/>
        </w:rPr>
        <w:lastRenderedPageBreak/>
        <w:t>Ana R.</w:t>
      </w:r>
      <w:proofErr w:type="gramEnd"/>
      <w:r>
        <w:rPr>
          <w:rFonts w:ascii="Times" w:hAnsi="Times"/>
        </w:rPr>
        <w:t xml:space="preserve"> Alonso-Minutti</w:t>
      </w:r>
      <w:bookmarkStart w:id="0" w:name="_GoBack"/>
      <w:bookmarkEnd w:id="0"/>
    </w:p>
    <w:p w14:paraId="60E6F5F5" w14:textId="77777777" w:rsidR="000F11D4" w:rsidRDefault="000F11D4" w:rsidP="00B92DB5">
      <w:pPr>
        <w:rPr>
          <w:rFonts w:ascii="Times" w:hAnsi="Times"/>
        </w:rPr>
      </w:pPr>
    </w:p>
    <w:p w14:paraId="4571A3D5" w14:textId="77777777" w:rsidR="00E73D92" w:rsidRDefault="00BD737E" w:rsidP="00B92DB5">
      <w:pPr>
        <w:rPr>
          <w:rFonts w:ascii="Times" w:hAnsi="Times"/>
        </w:rPr>
      </w:pPr>
      <w:r>
        <w:rPr>
          <w:rFonts w:ascii="Times" w:hAnsi="Times"/>
        </w:rPr>
        <w:t>Mexican c</w:t>
      </w:r>
      <w:r w:rsidR="00B92DB5" w:rsidRPr="00FB5200">
        <w:rPr>
          <w:rFonts w:ascii="Times" w:hAnsi="Times"/>
        </w:rPr>
        <w:t xml:space="preserve">omposer, </w:t>
      </w:r>
      <w:r>
        <w:rPr>
          <w:rFonts w:ascii="Times" w:hAnsi="Times"/>
        </w:rPr>
        <w:t xml:space="preserve">pianist, </w:t>
      </w:r>
      <w:r w:rsidR="00B92DB5" w:rsidRPr="00FB5200">
        <w:rPr>
          <w:rFonts w:ascii="Times" w:hAnsi="Times"/>
        </w:rPr>
        <w:t>intellectual, editor,</w:t>
      </w:r>
      <w:r w:rsidR="00825147">
        <w:rPr>
          <w:rFonts w:ascii="Times" w:hAnsi="Times"/>
        </w:rPr>
        <w:t xml:space="preserve"> and</w:t>
      </w:r>
      <w:r w:rsidR="00B92DB5" w:rsidRPr="00FB5200">
        <w:rPr>
          <w:rFonts w:ascii="Times" w:hAnsi="Times"/>
        </w:rPr>
        <w:t xml:space="preserve"> teacher, Mario Lavista </w:t>
      </w:r>
      <w:r>
        <w:rPr>
          <w:rFonts w:ascii="Times" w:hAnsi="Times"/>
        </w:rPr>
        <w:t xml:space="preserve">is regarded </w:t>
      </w:r>
      <w:r w:rsidR="00701ABA">
        <w:rPr>
          <w:rFonts w:ascii="Times" w:hAnsi="Times"/>
        </w:rPr>
        <w:t>as a</w:t>
      </w:r>
      <w:r w:rsidR="00B92DB5" w:rsidRPr="00FB5200">
        <w:rPr>
          <w:rFonts w:ascii="Times" w:hAnsi="Times"/>
        </w:rPr>
        <w:t xml:space="preserve"> central figure </w:t>
      </w:r>
      <w:r>
        <w:rPr>
          <w:rFonts w:ascii="Times" w:hAnsi="Times"/>
        </w:rPr>
        <w:t>in</w:t>
      </w:r>
      <w:r w:rsidR="00701ABA">
        <w:rPr>
          <w:rFonts w:ascii="Times" w:hAnsi="Times"/>
        </w:rPr>
        <w:t xml:space="preserve"> the contemporary music scene of his native country</w:t>
      </w:r>
      <w:r>
        <w:rPr>
          <w:rFonts w:ascii="Times" w:hAnsi="Times"/>
        </w:rPr>
        <w:t xml:space="preserve"> Mexico.</w:t>
      </w:r>
      <w:r w:rsidR="00B92DB5" w:rsidRPr="00FB5200">
        <w:rPr>
          <w:rFonts w:ascii="Times" w:hAnsi="Times"/>
        </w:rPr>
        <w:t xml:space="preserve"> </w:t>
      </w:r>
      <w:r w:rsidR="00825147" w:rsidRPr="00FB5200">
        <w:rPr>
          <w:rFonts w:ascii="Times" w:hAnsi="Times"/>
        </w:rPr>
        <w:t xml:space="preserve">A prolific composer of </w:t>
      </w:r>
      <w:r w:rsidR="00701ABA" w:rsidRPr="00FB5200">
        <w:rPr>
          <w:rFonts w:ascii="Times" w:hAnsi="Times"/>
        </w:rPr>
        <w:t>orchestral</w:t>
      </w:r>
      <w:r w:rsidR="00701ABA">
        <w:rPr>
          <w:rFonts w:ascii="Times" w:hAnsi="Times"/>
        </w:rPr>
        <w:t>,</w:t>
      </w:r>
      <w:r w:rsidR="00701ABA" w:rsidRPr="00FB5200">
        <w:rPr>
          <w:rFonts w:ascii="Times" w:hAnsi="Times"/>
        </w:rPr>
        <w:t xml:space="preserve"> stage,</w:t>
      </w:r>
      <w:r w:rsidR="00701ABA" w:rsidRPr="00701ABA">
        <w:rPr>
          <w:rFonts w:ascii="Times" w:hAnsi="Times"/>
        </w:rPr>
        <w:t xml:space="preserve"> </w:t>
      </w:r>
      <w:r w:rsidR="00701ABA">
        <w:rPr>
          <w:rFonts w:ascii="Times" w:hAnsi="Times"/>
        </w:rPr>
        <w:t>chamber,</w:t>
      </w:r>
      <w:r w:rsidR="00701ABA" w:rsidRPr="00FB5200">
        <w:rPr>
          <w:rFonts w:ascii="Times" w:hAnsi="Times"/>
        </w:rPr>
        <w:t xml:space="preserve"> </w:t>
      </w:r>
      <w:r w:rsidR="00825147" w:rsidRPr="00FB5200">
        <w:rPr>
          <w:rFonts w:ascii="Times" w:hAnsi="Times"/>
        </w:rPr>
        <w:t>solo, and electronic pieces, his oeuvre is characterized by its intersections with the other arts.</w:t>
      </w:r>
      <w:r w:rsidR="00825147">
        <w:rPr>
          <w:rFonts w:ascii="Times" w:hAnsi="Times"/>
        </w:rPr>
        <w:t xml:space="preserve"> </w:t>
      </w:r>
      <w:r w:rsidR="00B92DB5" w:rsidRPr="00FB5200">
        <w:rPr>
          <w:rFonts w:ascii="Times" w:hAnsi="Times"/>
        </w:rPr>
        <w:t xml:space="preserve">His </w:t>
      </w:r>
      <w:r w:rsidR="00825147">
        <w:rPr>
          <w:rFonts w:ascii="Times" w:hAnsi="Times"/>
        </w:rPr>
        <w:t>music shows</w:t>
      </w:r>
      <w:r w:rsidR="00B92DB5" w:rsidRPr="00FB5200">
        <w:rPr>
          <w:rFonts w:ascii="Times" w:hAnsi="Times"/>
        </w:rPr>
        <w:t xml:space="preserve"> an integration of modernist avant-garde trends of both European and American music, while adopting compositional techniques of diverse historical</w:t>
      </w:r>
      <w:r>
        <w:rPr>
          <w:rFonts w:ascii="Times" w:hAnsi="Times"/>
        </w:rPr>
        <w:t xml:space="preserve"> periods of Western art </w:t>
      </w:r>
      <w:r w:rsidR="00825147">
        <w:rPr>
          <w:rFonts w:ascii="Times" w:hAnsi="Times"/>
        </w:rPr>
        <w:t>traditions</w:t>
      </w:r>
      <w:r>
        <w:rPr>
          <w:rFonts w:ascii="Times" w:hAnsi="Times"/>
        </w:rPr>
        <w:t xml:space="preserve">. </w:t>
      </w:r>
      <w:r w:rsidR="00825147">
        <w:rPr>
          <w:rFonts w:ascii="Times" w:hAnsi="Times"/>
        </w:rPr>
        <w:t xml:space="preserve">He </w:t>
      </w:r>
      <w:r w:rsidRPr="00FB5200">
        <w:rPr>
          <w:rFonts w:ascii="Times" w:hAnsi="Times"/>
        </w:rPr>
        <w:t>has maintained an active performance career, especially in collective improvisations using prepared piano.</w:t>
      </w:r>
      <w:r>
        <w:rPr>
          <w:rFonts w:ascii="Times" w:hAnsi="Times"/>
        </w:rPr>
        <w:t xml:space="preserve"> </w:t>
      </w:r>
    </w:p>
    <w:p w14:paraId="2629F8E8" w14:textId="77777777" w:rsidR="00E73D92" w:rsidRDefault="00E73D92" w:rsidP="00B92DB5">
      <w:pPr>
        <w:rPr>
          <w:rFonts w:ascii="Times" w:hAnsi="Times"/>
        </w:rPr>
      </w:pPr>
    </w:p>
    <w:p w14:paraId="333EB632" w14:textId="717D3E4F" w:rsidR="00E73D92" w:rsidRDefault="00E73D92" w:rsidP="00B92DB5">
      <w:pPr>
        <w:rPr>
          <w:rFonts w:ascii="Times" w:hAnsi="Times"/>
        </w:rPr>
      </w:pPr>
      <w:r>
        <w:rPr>
          <w:rFonts w:ascii="Times" w:hAnsi="Times" w:cs="ArialUnicodeMS"/>
          <w:noProof/>
        </w:rPr>
        <w:lastRenderedPageBreak/>
        <w:drawing>
          <wp:inline distT="0" distB="0" distL="0" distR="0" wp14:anchorId="6CCC51BC" wp14:editId="2EAAC108">
            <wp:extent cx="2057400" cy="3233557"/>
            <wp:effectExtent l="0" t="0" r="0" b="0"/>
            <wp:docPr id="3" name="Picture 3" descr="Macintosh HD:Users:alonso-minutti:Desktop:Lavista cruzado de braz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onso-minutti:Desktop:Lavista cruzado de braz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931" cy="3234392"/>
                    </a:xfrm>
                    <a:prstGeom prst="rect">
                      <a:avLst/>
                    </a:prstGeom>
                    <a:noFill/>
                    <a:ln>
                      <a:noFill/>
                    </a:ln>
                  </pic:spPr>
                </pic:pic>
              </a:graphicData>
            </a:graphic>
          </wp:inline>
        </w:drawing>
      </w:r>
    </w:p>
    <w:p w14:paraId="521912C8" w14:textId="74CE4D2C" w:rsidR="00E73D92" w:rsidRDefault="00E73D92" w:rsidP="00B92DB5">
      <w:pPr>
        <w:rPr>
          <w:rFonts w:ascii="Times" w:hAnsi="Times"/>
        </w:rPr>
        <w:sectPr w:rsidR="00E73D92" w:rsidSect="00E73D92">
          <w:type w:val="continuous"/>
          <w:pgSz w:w="12240" w:h="15840"/>
          <w:pgMar w:top="1440" w:right="1800" w:bottom="1440" w:left="1800" w:header="720" w:footer="720" w:gutter="0"/>
          <w:cols w:num="2" w:space="720"/>
        </w:sectPr>
      </w:pPr>
      <w:r>
        <w:rPr>
          <w:rFonts w:ascii="Times" w:hAnsi="Times"/>
        </w:rPr>
        <w:t>Mario Lavista</w:t>
      </w:r>
      <w:r w:rsidR="00B52269">
        <w:rPr>
          <w:rFonts w:ascii="Times" w:hAnsi="Times"/>
        </w:rPr>
        <w:t>, 2009.</w:t>
      </w:r>
      <w:r w:rsidR="007A7CF1">
        <w:rPr>
          <w:rFonts w:ascii="Times" w:hAnsi="Times"/>
        </w:rPr>
        <w:t xml:space="preserve"> </w:t>
      </w:r>
      <w:proofErr w:type="gramStart"/>
      <w:r w:rsidR="007A7CF1">
        <w:rPr>
          <w:rFonts w:ascii="Times" w:hAnsi="Times"/>
        </w:rPr>
        <w:t>(Photo courtesy of composer).</w:t>
      </w:r>
      <w:proofErr w:type="gramEnd"/>
    </w:p>
    <w:p w14:paraId="07E074CF" w14:textId="7E31A879" w:rsidR="00E73D92" w:rsidRDefault="00E73D92" w:rsidP="00B92DB5">
      <w:pPr>
        <w:rPr>
          <w:rFonts w:ascii="Times" w:hAnsi="Times"/>
        </w:rPr>
      </w:pPr>
    </w:p>
    <w:p w14:paraId="7F3303A6" w14:textId="5A99467F" w:rsidR="00B92DB5" w:rsidRDefault="007A7CF1" w:rsidP="00B92DB5">
      <w:pPr>
        <w:rPr>
          <w:rFonts w:ascii="Times" w:hAnsi="Times"/>
        </w:rPr>
      </w:pPr>
      <w:r>
        <w:rPr>
          <w:rFonts w:ascii="Times" w:hAnsi="Times"/>
        </w:rPr>
        <w:t>Lavista’s</w:t>
      </w:r>
      <w:r w:rsidR="00B92DB5" w:rsidRPr="00FB5200">
        <w:rPr>
          <w:rFonts w:ascii="Times" w:hAnsi="Times"/>
        </w:rPr>
        <w:t xml:space="preserve"> role as intellectual has been shaped mainly through the series of lecture-recitals he regularly organizes as member of El Colegio Nacional—a </w:t>
      </w:r>
      <w:r w:rsidR="00701ABA">
        <w:rPr>
          <w:rFonts w:ascii="Times" w:hAnsi="Times"/>
        </w:rPr>
        <w:t xml:space="preserve">prestigious </w:t>
      </w:r>
      <w:r w:rsidR="00B92DB5" w:rsidRPr="00FB5200">
        <w:rPr>
          <w:rFonts w:ascii="Times" w:hAnsi="Times"/>
        </w:rPr>
        <w:t xml:space="preserve">government-funded institution intended to </w:t>
      </w:r>
      <w:r w:rsidR="00701ABA">
        <w:rPr>
          <w:rFonts w:ascii="Times" w:hAnsi="Times"/>
        </w:rPr>
        <w:t>foster</w:t>
      </w:r>
      <w:r w:rsidR="00B92DB5" w:rsidRPr="00FB5200">
        <w:rPr>
          <w:rFonts w:ascii="Times" w:hAnsi="Times"/>
        </w:rPr>
        <w:t xml:space="preserve"> cultural </w:t>
      </w:r>
      <w:r w:rsidR="00701ABA">
        <w:rPr>
          <w:rFonts w:ascii="Times" w:hAnsi="Times"/>
        </w:rPr>
        <w:t xml:space="preserve">and intellectual </w:t>
      </w:r>
      <w:r w:rsidR="00B92DB5" w:rsidRPr="00FB5200">
        <w:rPr>
          <w:rFonts w:ascii="Times" w:hAnsi="Times"/>
        </w:rPr>
        <w:t xml:space="preserve">activities of an intellectual elite. Moreover, he is founder and director of one of the most renowned music journals in Mexico, </w:t>
      </w:r>
      <w:r w:rsidR="00B92DB5" w:rsidRPr="00FB5200">
        <w:rPr>
          <w:rFonts w:ascii="Times" w:hAnsi="Times"/>
          <w:i/>
        </w:rPr>
        <w:t>Pauta: Cuadernos de Teoría y Crítica Musical,</w:t>
      </w:r>
      <w:r w:rsidR="00B92DB5" w:rsidRPr="00FB5200">
        <w:rPr>
          <w:rFonts w:ascii="Times" w:hAnsi="Times"/>
        </w:rPr>
        <w:t xml:space="preserve"> which promotes multidisciplinary dialogues, especially among writers, painters and musicians, and has a strong emphasis on contemporary music. </w:t>
      </w:r>
      <w:r w:rsidR="00825147">
        <w:rPr>
          <w:rFonts w:ascii="Times" w:hAnsi="Times"/>
        </w:rPr>
        <w:t>Lavista</w:t>
      </w:r>
      <w:r w:rsidR="00701ABA">
        <w:rPr>
          <w:rFonts w:ascii="Times" w:hAnsi="Times"/>
        </w:rPr>
        <w:t xml:space="preserve"> has been teaching at</w:t>
      </w:r>
      <w:r w:rsidR="00B92DB5" w:rsidRPr="00FB5200">
        <w:rPr>
          <w:rFonts w:ascii="Times" w:hAnsi="Times"/>
        </w:rPr>
        <w:t xml:space="preserve"> the Conservatorio Nacional since 1970, where his role as educator and mentor has</w:t>
      </w:r>
      <w:r w:rsidR="00B776E3" w:rsidRPr="00FB5200">
        <w:rPr>
          <w:rFonts w:ascii="Times" w:hAnsi="Times"/>
        </w:rPr>
        <w:t xml:space="preserve"> been particularly relevant for “practically all Mexican composers that are younger than he is</w:t>
      </w:r>
      <w:r w:rsidR="0025740B">
        <w:rPr>
          <w:rFonts w:ascii="Times" w:hAnsi="Times"/>
        </w:rPr>
        <w:t>,</w:t>
      </w:r>
      <w:r w:rsidR="00B776E3" w:rsidRPr="00FB5200">
        <w:rPr>
          <w:rFonts w:ascii="Times" w:hAnsi="Times"/>
        </w:rPr>
        <w:t>”</w:t>
      </w:r>
      <w:r w:rsidR="0025740B">
        <w:rPr>
          <w:rFonts w:ascii="Times" w:hAnsi="Times"/>
        </w:rPr>
        <w:t xml:space="preserve"> </w:t>
      </w:r>
      <w:r w:rsidR="00701ABA">
        <w:rPr>
          <w:rFonts w:ascii="Times" w:hAnsi="Times"/>
        </w:rPr>
        <w:t>according to Luis Jaime Cortez.</w:t>
      </w:r>
      <w:r w:rsidR="00701ABA">
        <w:rPr>
          <w:rStyle w:val="FootnoteReference"/>
          <w:rFonts w:ascii="Times" w:hAnsi="Times"/>
        </w:rPr>
        <w:footnoteReference w:id="1"/>
      </w:r>
    </w:p>
    <w:p w14:paraId="2AE8C62C" w14:textId="4B17F776" w:rsidR="00E73D92" w:rsidRPr="00FB5200" w:rsidRDefault="00E73D92" w:rsidP="00E73D92">
      <w:pPr>
        <w:jc w:val="center"/>
        <w:rPr>
          <w:rFonts w:ascii="Times" w:hAnsi="Times"/>
        </w:rPr>
      </w:pPr>
    </w:p>
    <w:p w14:paraId="631FFA6D" w14:textId="77777777" w:rsidR="00FD7487" w:rsidRPr="00FB5200" w:rsidRDefault="00FD7487" w:rsidP="00EF12FD">
      <w:pPr>
        <w:rPr>
          <w:rFonts w:ascii="Times" w:hAnsi="Times"/>
        </w:rPr>
      </w:pPr>
    </w:p>
    <w:p w14:paraId="5CD72301" w14:textId="77777777" w:rsidR="00FD7487" w:rsidRPr="00FB5200" w:rsidRDefault="00FD7487" w:rsidP="00EF12FD">
      <w:pPr>
        <w:rPr>
          <w:rFonts w:ascii="Times" w:hAnsi="Times"/>
          <w:b/>
        </w:rPr>
      </w:pPr>
      <w:r w:rsidRPr="00FB5200">
        <w:rPr>
          <w:rFonts w:ascii="Times" w:hAnsi="Times"/>
          <w:b/>
        </w:rPr>
        <w:t>Overview</w:t>
      </w:r>
    </w:p>
    <w:p w14:paraId="4466BD6C" w14:textId="07B24FDA" w:rsidR="00FD7487" w:rsidRPr="00FB5200" w:rsidRDefault="00FD7487" w:rsidP="00EF12FD">
      <w:pPr>
        <w:rPr>
          <w:rFonts w:ascii="Times" w:hAnsi="Times"/>
        </w:rPr>
      </w:pPr>
      <w:r w:rsidRPr="00FB5200">
        <w:rPr>
          <w:rFonts w:ascii="Times" w:hAnsi="Times"/>
        </w:rPr>
        <w:t xml:space="preserve">Mario Lavista </w:t>
      </w:r>
      <w:r w:rsidR="00EF12FD" w:rsidRPr="00FB5200">
        <w:rPr>
          <w:rFonts w:ascii="Times" w:hAnsi="Times"/>
        </w:rPr>
        <w:t>began his piano studies as a child and enrolled at the Taller de Composición of the Conservatorio Nacional de Música in 1963 under the guid</w:t>
      </w:r>
      <w:r w:rsidR="0025740B">
        <w:rPr>
          <w:rFonts w:ascii="Times" w:hAnsi="Times"/>
        </w:rPr>
        <w:t>ance of Carlos Chávez, Héctor Qu</w:t>
      </w:r>
      <w:r w:rsidR="00EF12FD" w:rsidRPr="00FB5200">
        <w:rPr>
          <w:rFonts w:ascii="Times" w:hAnsi="Times"/>
        </w:rPr>
        <w:t xml:space="preserve">intanar, and Rodolfo Halffter. </w:t>
      </w:r>
      <w:r w:rsidR="00000C8E" w:rsidRPr="00FB5200">
        <w:rPr>
          <w:rFonts w:ascii="Times" w:hAnsi="Times"/>
        </w:rPr>
        <w:t>He was granted a scholarship from</w:t>
      </w:r>
      <w:r w:rsidR="00BD737E">
        <w:rPr>
          <w:rFonts w:ascii="Times" w:hAnsi="Times"/>
        </w:rPr>
        <w:t xml:space="preserve"> the French government to study</w:t>
      </w:r>
      <w:r w:rsidR="00000C8E" w:rsidRPr="00FB5200">
        <w:rPr>
          <w:rFonts w:ascii="Times" w:hAnsi="Times"/>
        </w:rPr>
        <w:t xml:space="preserve"> at the Schol</w:t>
      </w:r>
      <w:r w:rsidR="00EF12FD" w:rsidRPr="00FB5200">
        <w:rPr>
          <w:rFonts w:ascii="Times" w:hAnsi="Times"/>
        </w:rPr>
        <w:t>a Cantorum in Paris from 1967 to</w:t>
      </w:r>
      <w:r w:rsidR="00000C8E" w:rsidRPr="00FB5200">
        <w:rPr>
          <w:rFonts w:ascii="Times" w:hAnsi="Times"/>
        </w:rPr>
        <w:t xml:space="preserve"> 1969 under Jean Etienne Marie. During that season he attended courses </w:t>
      </w:r>
      <w:r w:rsidR="0025740B">
        <w:rPr>
          <w:rFonts w:ascii="Times" w:hAnsi="Times"/>
        </w:rPr>
        <w:t>taught</w:t>
      </w:r>
      <w:r w:rsidR="00000C8E" w:rsidRPr="00FB5200">
        <w:rPr>
          <w:rFonts w:ascii="Times" w:hAnsi="Times"/>
        </w:rPr>
        <w:t xml:space="preserve"> by Henri Pusseur, Nadia Boulanger, Christoph Caskel, and Karlheinz Stockhausen. </w:t>
      </w:r>
    </w:p>
    <w:p w14:paraId="347DACD4" w14:textId="77777777" w:rsidR="00000C8E" w:rsidRPr="00FB5200" w:rsidRDefault="00000C8E" w:rsidP="00EF12FD">
      <w:pPr>
        <w:rPr>
          <w:rFonts w:ascii="Times" w:hAnsi="Times"/>
        </w:rPr>
      </w:pPr>
    </w:p>
    <w:p w14:paraId="545C1DA0" w14:textId="631B25CD" w:rsidR="009B553F" w:rsidRPr="00FB5200" w:rsidRDefault="00825147" w:rsidP="00EF12FD">
      <w:pPr>
        <w:rPr>
          <w:rFonts w:ascii="Times" w:hAnsi="Times"/>
        </w:rPr>
      </w:pPr>
      <w:r>
        <w:rPr>
          <w:rFonts w:ascii="Times" w:hAnsi="Times"/>
        </w:rPr>
        <w:t xml:space="preserve">Upon his return to Mexico, </w:t>
      </w:r>
      <w:r w:rsidR="00000C8E" w:rsidRPr="00FB5200">
        <w:rPr>
          <w:rFonts w:ascii="Times" w:hAnsi="Times"/>
        </w:rPr>
        <w:t>together with Nicolás Echevarría, Fernando Baena (</w:t>
      </w:r>
      <w:r w:rsidR="0025740B">
        <w:rPr>
          <w:rFonts w:ascii="Times" w:hAnsi="Times"/>
        </w:rPr>
        <w:t>who was later substituted by</w:t>
      </w:r>
      <w:r w:rsidR="00000C8E" w:rsidRPr="00FB5200">
        <w:rPr>
          <w:rFonts w:ascii="Times" w:hAnsi="Times"/>
        </w:rPr>
        <w:t xml:space="preserve"> Juan Herrejón) and Antero Chávez</w:t>
      </w:r>
      <w:r>
        <w:rPr>
          <w:rFonts w:ascii="Times" w:hAnsi="Times"/>
        </w:rPr>
        <w:t>, Lavista</w:t>
      </w:r>
      <w:r w:rsidR="00000C8E" w:rsidRPr="00FB5200">
        <w:rPr>
          <w:rFonts w:ascii="Times" w:hAnsi="Times"/>
        </w:rPr>
        <w:t xml:space="preserve"> founded Quanta—a </w:t>
      </w:r>
      <w:r>
        <w:rPr>
          <w:rFonts w:ascii="Times" w:hAnsi="Times"/>
        </w:rPr>
        <w:lastRenderedPageBreak/>
        <w:t xml:space="preserve">collective improvisation group in 1970. </w:t>
      </w:r>
      <w:r w:rsidR="00214D44" w:rsidRPr="00FB5200">
        <w:rPr>
          <w:rFonts w:ascii="Times" w:hAnsi="Times"/>
        </w:rPr>
        <w:t xml:space="preserve">Their improvisations usually involved the use of Julián Carrillo’s microtonal instruments (especially harps), basic amplification applied to acoustic instruments, electric guitars, and a variety of percussion instruments. During two years Quanta had a </w:t>
      </w:r>
      <w:r>
        <w:rPr>
          <w:rFonts w:ascii="Times" w:hAnsi="Times"/>
        </w:rPr>
        <w:t>vigorous</w:t>
      </w:r>
      <w:r w:rsidR="00214D44" w:rsidRPr="00FB5200">
        <w:rPr>
          <w:rFonts w:ascii="Times" w:hAnsi="Times"/>
        </w:rPr>
        <w:t xml:space="preserve"> performance schedule collaborating with dance and theater companies. Th</w:t>
      </w:r>
      <w:r w:rsidR="0025740B">
        <w:rPr>
          <w:rFonts w:ascii="Times" w:hAnsi="Times"/>
        </w:rPr>
        <w:t>ese</w:t>
      </w:r>
      <w:r w:rsidR="00214D44" w:rsidRPr="00FB5200">
        <w:rPr>
          <w:rFonts w:ascii="Times" w:hAnsi="Times"/>
        </w:rPr>
        <w:t xml:space="preserve"> experimental </w:t>
      </w:r>
      <w:r w:rsidR="0025740B">
        <w:rPr>
          <w:rFonts w:ascii="Times" w:hAnsi="Times"/>
        </w:rPr>
        <w:t>sessions</w:t>
      </w:r>
      <w:r w:rsidR="00214D44" w:rsidRPr="00FB5200">
        <w:rPr>
          <w:rFonts w:ascii="Times" w:hAnsi="Times"/>
        </w:rPr>
        <w:t xml:space="preserve"> </w:t>
      </w:r>
      <w:r w:rsidR="0025740B">
        <w:rPr>
          <w:rFonts w:ascii="Times" w:hAnsi="Times"/>
        </w:rPr>
        <w:t>were</w:t>
      </w:r>
      <w:r w:rsidR="00214D44" w:rsidRPr="00FB5200">
        <w:rPr>
          <w:rFonts w:ascii="Times" w:hAnsi="Times"/>
        </w:rPr>
        <w:t xml:space="preserve"> crucial in forming a public for avant-garde happenings in Mexico City</w:t>
      </w:r>
      <w:r w:rsidR="009B553F" w:rsidRPr="00FB5200">
        <w:rPr>
          <w:rFonts w:ascii="Times" w:hAnsi="Times"/>
        </w:rPr>
        <w:t xml:space="preserve">. </w:t>
      </w:r>
    </w:p>
    <w:p w14:paraId="6CE97071" w14:textId="77777777" w:rsidR="009B553F" w:rsidRPr="00FB5200" w:rsidRDefault="009B553F" w:rsidP="00EF12FD">
      <w:pPr>
        <w:rPr>
          <w:rFonts w:ascii="Times" w:hAnsi="Times"/>
        </w:rPr>
      </w:pPr>
    </w:p>
    <w:p w14:paraId="528B9FC7" w14:textId="25EF0AF9" w:rsidR="009562D0" w:rsidRPr="00FB5200" w:rsidRDefault="00214D44" w:rsidP="00EF12FD">
      <w:pPr>
        <w:rPr>
          <w:rFonts w:ascii="Times" w:hAnsi="Times"/>
        </w:rPr>
      </w:pPr>
      <w:r w:rsidRPr="00FB5200">
        <w:rPr>
          <w:rFonts w:ascii="Times" w:hAnsi="Times"/>
        </w:rPr>
        <w:t xml:space="preserve">Lavista’s interest in sound manipulation </w:t>
      </w:r>
      <w:r w:rsidR="009B553F" w:rsidRPr="00FB5200">
        <w:rPr>
          <w:rFonts w:ascii="Times" w:hAnsi="Times"/>
        </w:rPr>
        <w:t>through electronic means led him to work on the recently created Laboratory of Electronic Music of the Conservatorio Nacional de Música, and at the electronic music studio of radio and television in Tokyo, Japan (NHK)</w:t>
      </w:r>
      <w:r w:rsidR="00825147">
        <w:rPr>
          <w:rFonts w:ascii="Times" w:hAnsi="Times"/>
        </w:rPr>
        <w:t xml:space="preserve"> in 1972</w:t>
      </w:r>
      <w:r w:rsidR="009B553F" w:rsidRPr="00FB5200">
        <w:rPr>
          <w:rFonts w:ascii="Times" w:hAnsi="Times"/>
        </w:rPr>
        <w:t xml:space="preserve">. </w:t>
      </w:r>
      <w:r w:rsidR="009562D0" w:rsidRPr="00FB5200">
        <w:rPr>
          <w:rFonts w:ascii="Times" w:hAnsi="Times"/>
        </w:rPr>
        <w:t xml:space="preserve">From 1974 to 1976 Lavista was head of the Music Department of the Dirección de Difusión Cultural of the Universidad Nacional Autónoma de México, and in 1982 he founded the journal </w:t>
      </w:r>
      <w:r w:rsidR="009562D0" w:rsidRPr="00FB5200">
        <w:rPr>
          <w:rFonts w:ascii="Times" w:hAnsi="Times"/>
          <w:i/>
        </w:rPr>
        <w:t>Pauta</w:t>
      </w:r>
      <w:r w:rsidR="00825147">
        <w:rPr>
          <w:rFonts w:ascii="Times" w:hAnsi="Times"/>
        </w:rPr>
        <w:t xml:space="preserve">, which is issued </w:t>
      </w:r>
      <w:r w:rsidR="0021645F" w:rsidRPr="00FB5200">
        <w:rPr>
          <w:rFonts w:ascii="Times" w:hAnsi="Times"/>
        </w:rPr>
        <w:t>four times a year, and has served as its chief editor ever since.</w:t>
      </w:r>
      <w:r w:rsidR="009562D0" w:rsidRPr="00FB5200">
        <w:rPr>
          <w:rFonts w:ascii="Times" w:hAnsi="Times"/>
        </w:rPr>
        <w:t xml:space="preserve"> </w:t>
      </w:r>
    </w:p>
    <w:p w14:paraId="517D7187" w14:textId="77777777" w:rsidR="009562D0" w:rsidRPr="00FB5200" w:rsidRDefault="009562D0" w:rsidP="00EF12FD">
      <w:pPr>
        <w:rPr>
          <w:rFonts w:ascii="Times" w:hAnsi="Times"/>
        </w:rPr>
      </w:pPr>
    </w:p>
    <w:p w14:paraId="547938E2" w14:textId="0AF94275" w:rsidR="0021645F" w:rsidRPr="00FB5200" w:rsidRDefault="00825147" w:rsidP="00EF12FD">
      <w:pPr>
        <w:rPr>
          <w:rFonts w:ascii="Times" w:hAnsi="Times"/>
        </w:rPr>
      </w:pPr>
      <w:r>
        <w:rPr>
          <w:rFonts w:ascii="Times" w:hAnsi="Times"/>
        </w:rPr>
        <w:t xml:space="preserve">Throughout the 1970s Lavista’s activities as a pianist were numerous. </w:t>
      </w:r>
      <w:r w:rsidR="009562D0" w:rsidRPr="00FB5200">
        <w:rPr>
          <w:rFonts w:ascii="Times" w:hAnsi="Times"/>
        </w:rPr>
        <w:t xml:space="preserve">Along with renowned performers such as Jorge Velazco, Federico Ibarra and Marielena Arizpe, he premiered works by Erik Satie, Karlheinz Stockhausen, John Cage, Manuel Enríquez, Oliver Messiaen, Gerhard Muench, Rodolfo Halffter, among others. </w:t>
      </w:r>
    </w:p>
    <w:p w14:paraId="49882512" w14:textId="77777777" w:rsidR="009B553F" w:rsidRDefault="009B553F" w:rsidP="00EF12FD">
      <w:pPr>
        <w:rPr>
          <w:rFonts w:ascii="Times" w:hAnsi="Times"/>
        </w:rPr>
      </w:pPr>
    </w:p>
    <w:p w14:paraId="58B58BF2" w14:textId="43DAA59C" w:rsidR="00E73D92" w:rsidRDefault="00E73D92" w:rsidP="00EF12FD">
      <w:pPr>
        <w:rPr>
          <w:rFonts w:ascii="Times" w:hAnsi="Times"/>
        </w:rPr>
      </w:pPr>
    </w:p>
    <w:p w14:paraId="47C69E07" w14:textId="6DB423A6" w:rsidR="00E73D92" w:rsidRDefault="00E73D92" w:rsidP="007A7CF1">
      <w:pPr>
        <w:jc w:val="center"/>
        <w:rPr>
          <w:rFonts w:ascii="Times" w:hAnsi="Times"/>
        </w:rPr>
      </w:pPr>
      <w:r>
        <w:rPr>
          <w:rFonts w:ascii="Times" w:hAnsi="Times"/>
          <w:noProof/>
        </w:rPr>
        <w:drawing>
          <wp:inline distT="0" distB="0" distL="0" distR="0" wp14:anchorId="249BBB30" wp14:editId="39F8D00A">
            <wp:extent cx="4562475" cy="3039005"/>
            <wp:effectExtent l="0" t="0" r="9525" b="9525"/>
            <wp:docPr id="2" name="Picture 2" descr="Macintosh HD:Users:alonso-minutti:Desktop:Lavista e Ibarra 1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onso-minutti:Desktop:Lavista e Ibarra 19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039005"/>
                    </a:xfrm>
                    <a:prstGeom prst="rect">
                      <a:avLst/>
                    </a:prstGeom>
                    <a:noFill/>
                    <a:ln>
                      <a:noFill/>
                    </a:ln>
                  </pic:spPr>
                </pic:pic>
              </a:graphicData>
            </a:graphic>
          </wp:inline>
        </w:drawing>
      </w:r>
    </w:p>
    <w:p w14:paraId="6A792E01" w14:textId="77777777" w:rsidR="00E73D92" w:rsidRDefault="00E73D92" w:rsidP="00E73D92">
      <w:pPr>
        <w:jc w:val="center"/>
        <w:rPr>
          <w:rFonts w:ascii="Times" w:hAnsi="Times"/>
        </w:rPr>
      </w:pPr>
    </w:p>
    <w:p w14:paraId="32C88F0B" w14:textId="75DB5F9C" w:rsidR="00E73D92" w:rsidRDefault="00E73D92" w:rsidP="00E73D92">
      <w:pPr>
        <w:jc w:val="center"/>
        <w:rPr>
          <w:rFonts w:ascii="Times" w:hAnsi="Times"/>
        </w:rPr>
      </w:pPr>
      <w:r>
        <w:rPr>
          <w:rFonts w:ascii="Times" w:hAnsi="Times"/>
        </w:rPr>
        <w:t>From left to right: Federico Ibarra and Mario Lavista, 1979. (Photo co</w:t>
      </w:r>
      <w:r w:rsidR="007A7CF1">
        <w:rPr>
          <w:rFonts w:ascii="Times" w:hAnsi="Times"/>
        </w:rPr>
        <w:t>ur</w:t>
      </w:r>
      <w:r>
        <w:rPr>
          <w:rFonts w:ascii="Times" w:hAnsi="Times"/>
        </w:rPr>
        <w:t>tesy of Lavista)</w:t>
      </w:r>
    </w:p>
    <w:p w14:paraId="29A94797" w14:textId="77777777" w:rsidR="00E73D92" w:rsidRPr="00FB5200" w:rsidRDefault="00E73D92" w:rsidP="00EF12FD">
      <w:pPr>
        <w:rPr>
          <w:rFonts w:ascii="Times" w:hAnsi="Times"/>
        </w:rPr>
      </w:pPr>
    </w:p>
    <w:p w14:paraId="45E6DD8A" w14:textId="77777777" w:rsidR="00E73D92" w:rsidRDefault="00E73D92" w:rsidP="00EF12FD">
      <w:pPr>
        <w:rPr>
          <w:rFonts w:ascii="Times" w:hAnsi="Times"/>
        </w:rPr>
      </w:pPr>
    </w:p>
    <w:p w14:paraId="0702FDC2" w14:textId="0AB18B4B" w:rsidR="00EF12FD" w:rsidRPr="00FB5200" w:rsidRDefault="0021645F" w:rsidP="00EF12FD">
      <w:pPr>
        <w:rPr>
          <w:rFonts w:ascii="Times" w:hAnsi="Times"/>
        </w:rPr>
      </w:pPr>
      <w:r w:rsidRPr="00FB5200">
        <w:rPr>
          <w:rFonts w:ascii="Times" w:hAnsi="Times"/>
        </w:rPr>
        <w:t xml:space="preserve">In 1987 he became a member in the Academia de las Artes, and received a Guggenheim </w:t>
      </w:r>
      <w:r w:rsidR="0025740B" w:rsidRPr="00FB5200">
        <w:rPr>
          <w:rFonts w:ascii="Times" w:hAnsi="Times"/>
        </w:rPr>
        <w:t>Fellowship</w:t>
      </w:r>
      <w:r w:rsidRPr="00FB5200">
        <w:rPr>
          <w:rFonts w:ascii="Times" w:hAnsi="Times"/>
        </w:rPr>
        <w:t xml:space="preserve"> for his first and only opera </w:t>
      </w:r>
      <w:r w:rsidRPr="00FB5200">
        <w:rPr>
          <w:rFonts w:ascii="Times" w:hAnsi="Times"/>
          <w:i/>
        </w:rPr>
        <w:t>Aura</w:t>
      </w:r>
      <w:r w:rsidRPr="00FB5200">
        <w:rPr>
          <w:rFonts w:ascii="Times" w:hAnsi="Times"/>
        </w:rPr>
        <w:t xml:space="preserve">, based on the short story by Carlos Fuentes. </w:t>
      </w:r>
      <w:r w:rsidR="00EF12FD" w:rsidRPr="00FB5200">
        <w:rPr>
          <w:rFonts w:ascii="Times" w:hAnsi="Times"/>
        </w:rPr>
        <w:t xml:space="preserve">Moreover he received the Premio Nacional de Ciencias y Artes and the Medalla Mozart in 1991, an honorable mention from the Sistema Nacional de Creadores del Fondo para la </w:t>
      </w:r>
      <w:r w:rsidR="00EF12FD" w:rsidRPr="00FB5200">
        <w:rPr>
          <w:rFonts w:ascii="Times" w:hAnsi="Times"/>
        </w:rPr>
        <w:lastRenderedPageBreak/>
        <w:t xml:space="preserve">cultura y las Artes in 1993, and membership in the prestigious El Colegio Nacional since 1998. </w:t>
      </w:r>
    </w:p>
    <w:p w14:paraId="18CDA344" w14:textId="77777777" w:rsidR="00EF12FD" w:rsidRPr="00FB5200" w:rsidRDefault="00EF12FD" w:rsidP="00EF12FD">
      <w:pPr>
        <w:widowControl w:val="0"/>
        <w:autoSpaceDE w:val="0"/>
        <w:autoSpaceDN w:val="0"/>
        <w:adjustRightInd w:val="0"/>
        <w:rPr>
          <w:rFonts w:ascii="Times" w:hAnsi="Times" w:cs="ArialUnicodeMS"/>
        </w:rPr>
      </w:pPr>
    </w:p>
    <w:p w14:paraId="23FD2C7D" w14:textId="0F083EB9" w:rsidR="00EF12FD" w:rsidRPr="00FB5200" w:rsidRDefault="00EF12FD" w:rsidP="00EF12FD">
      <w:pPr>
        <w:widowControl w:val="0"/>
        <w:autoSpaceDE w:val="0"/>
        <w:autoSpaceDN w:val="0"/>
        <w:adjustRightInd w:val="0"/>
        <w:rPr>
          <w:rFonts w:ascii="Times" w:hAnsi="Times" w:cs="ArialUnicodeMS"/>
        </w:rPr>
      </w:pPr>
      <w:r w:rsidRPr="00FB5200">
        <w:rPr>
          <w:rFonts w:ascii="Times" w:hAnsi="Times" w:cs="ArialUnicodeMS"/>
        </w:rPr>
        <w:t xml:space="preserve">Lavista’s role as a teacher and lecturer has extended from his native country </w:t>
      </w:r>
      <w:r w:rsidR="00825147">
        <w:rPr>
          <w:rFonts w:ascii="Times" w:hAnsi="Times" w:cs="ArialUnicodeMS"/>
        </w:rPr>
        <w:t>where he has been a professor at</w:t>
      </w:r>
      <w:r w:rsidRPr="00FB5200">
        <w:rPr>
          <w:rFonts w:ascii="Times" w:hAnsi="Times" w:cs="ArialUnicodeMS"/>
        </w:rPr>
        <w:t xml:space="preserve"> the Conservatorio Nacional since 1970, to the Americas and Europe. He has been guest lecturer at </w:t>
      </w:r>
      <w:r w:rsidR="00802973" w:rsidRPr="00FB5200">
        <w:rPr>
          <w:rFonts w:ascii="Times" w:hAnsi="Times" w:cs="ArialUnicodeMS"/>
        </w:rPr>
        <w:t>Indiana University, University of Chicago, Cornell University, University of California Davis, U</w:t>
      </w:r>
      <w:r w:rsidR="0025740B">
        <w:rPr>
          <w:rFonts w:ascii="Times" w:hAnsi="Times" w:cs="ArialUnicodeMS"/>
        </w:rPr>
        <w:t xml:space="preserve">niversity of </w:t>
      </w:r>
      <w:r w:rsidR="00802973" w:rsidRPr="00FB5200">
        <w:rPr>
          <w:rFonts w:ascii="Times" w:hAnsi="Times" w:cs="ArialUnicodeMS"/>
        </w:rPr>
        <w:t>C</w:t>
      </w:r>
      <w:r w:rsidR="0025740B">
        <w:rPr>
          <w:rFonts w:ascii="Times" w:hAnsi="Times" w:cs="ArialUnicodeMS"/>
        </w:rPr>
        <w:t>alifornia</w:t>
      </w:r>
      <w:r w:rsidR="00802973" w:rsidRPr="00FB5200">
        <w:rPr>
          <w:rFonts w:ascii="Times" w:hAnsi="Times" w:cs="ArialUnicodeMS"/>
        </w:rPr>
        <w:t xml:space="preserve"> San Diego, U</w:t>
      </w:r>
      <w:r w:rsidR="0025740B">
        <w:rPr>
          <w:rFonts w:ascii="Times" w:hAnsi="Times" w:cs="ArialUnicodeMS"/>
        </w:rPr>
        <w:t xml:space="preserve">niversity of </w:t>
      </w:r>
      <w:r w:rsidR="00802973" w:rsidRPr="00FB5200">
        <w:rPr>
          <w:rFonts w:ascii="Times" w:hAnsi="Times" w:cs="ArialUnicodeMS"/>
        </w:rPr>
        <w:t>C</w:t>
      </w:r>
      <w:r w:rsidR="0025740B">
        <w:rPr>
          <w:rFonts w:ascii="Times" w:hAnsi="Times" w:cs="ArialUnicodeMS"/>
        </w:rPr>
        <w:t>alifornia</w:t>
      </w:r>
      <w:r w:rsidR="00802973" w:rsidRPr="00FB5200">
        <w:rPr>
          <w:rFonts w:ascii="Times" w:hAnsi="Times" w:cs="ArialUnicodeMS"/>
        </w:rPr>
        <w:t xml:space="preserve"> Santa Barbara, and University of North Texas, among others. </w:t>
      </w:r>
      <w:r w:rsidRPr="00FB5200">
        <w:rPr>
          <w:rFonts w:ascii="Times" w:hAnsi="Times" w:cs="ArialUnicodeMS"/>
        </w:rPr>
        <w:t>He has received commissions from international festivals and his works are frequently performed by some of the most distinguishe</w:t>
      </w:r>
      <w:r w:rsidR="0025740B">
        <w:rPr>
          <w:rFonts w:ascii="Times" w:hAnsi="Times" w:cs="ArialUnicodeMS"/>
        </w:rPr>
        <w:t>d chamber and orchestral groups, both in Mexico and abroad.</w:t>
      </w:r>
    </w:p>
    <w:p w14:paraId="27B1284D" w14:textId="6BAB6FB1" w:rsidR="00E73D92" w:rsidRPr="00FB5200" w:rsidRDefault="00E73D92" w:rsidP="00EF12FD">
      <w:pPr>
        <w:widowControl w:val="0"/>
        <w:autoSpaceDE w:val="0"/>
        <w:autoSpaceDN w:val="0"/>
        <w:adjustRightInd w:val="0"/>
        <w:rPr>
          <w:rFonts w:ascii="Times" w:hAnsi="Times" w:cs="ArialUnicodeMS"/>
        </w:rPr>
      </w:pPr>
    </w:p>
    <w:p w14:paraId="237B66BC" w14:textId="77777777" w:rsidR="00802973" w:rsidRPr="00FB5200" w:rsidRDefault="00802973" w:rsidP="00EF12FD">
      <w:pPr>
        <w:widowControl w:val="0"/>
        <w:autoSpaceDE w:val="0"/>
        <w:autoSpaceDN w:val="0"/>
        <w:adjustRightInd w:val="0"/>
        <w:rPr>
          <w:rFonts w:ascii="Times" w:hAnsi="Times" w:cs="ArialUnicodeMS"/>
          <w:b/>
        </w:rPr>
      </w:pPr>
      <w:r w:rsidRPr="00FB5200">
        <w:rPr>
          <w:rFonts w:ascii="Times" w:hAnsi="Times" w:cs="ArialUnicodeMS"/>
          <w:b/>
        </w:rPr>
        <w:t>Works</w:t>
      </w:r>
    </w:p>
    <w:p w14:paraId="50211256" w14:textId="1C42DA73" w:rsidR="00EF12FD" w:rsidRPr="00FB5200" w:rsidRDefault="00802973" w:rsidP="0085420E">
      <w:pPr>
        <w:widowControl w:val="0"/>
        <w:autoSpaceDE w:val="0"/>
        <w:autoSpaceDN w:val="0"/>
        <w:adjustRightInd w:val="0"/>
        <w:rPr>
          <w:rFonts w:ascii="Times" w:hAnsi="Times" w:cs="ArialUnicodeMS"/>
        </w:rPr>
      </w:pPr>
      <w:r w:rsidRPr="00FB5200">
        <w:rPr>
          <w:rFonts w:ascii="Times" w:hAnsi="Times" w:cs="ArialUnicodeMS"/>
        </w:rPr>
        <w:t xml:space="preserve">Lavista’s early works show a predilection for serial </w:t>
      </w:r>
      <w:r w:rsidR="0085420E" w:rsidRPr="00FB5200">
        <w:rPr>
          <w:rFonts w:ascii="Times" w:hAnsi="Times" w:cs="ArialUnicodeMS"/>
        </w:rPr>
        <w:t>technique</w:t>
      </w:r>
      <w:r w:rsidR="00825147">
        <w:rPr>
          <w:rFonts w:ascii="Times" w:hAnsi="Times" w:cs="ArialUnicodeMS"/>
        </w:rPr>
        <w:t>s and the use of literary texts</w:t>
      </w:r>
      <w:r w:rsidR="0085420E" w:rsidRPr="00FB5200">
        <w:rPr>
          <w:rFonts w:ascii="Times" w:hAnsi="Times" w:cs="ArialUnicodeMS"/>
        </w:rPr>
        <w:t xml:space="preserve"> (</w:t>
      </w:r>
      <w:r w:rsidR="0085420E" w:rsidRPr="00FB5200">
        <w:rPr>
          <w:rFonts w:ascii="Times" w:hAnsi="Times" w:cs="ArialUnicodeMS"/>
          <w:i/>
        </w:rPr>
        <w:t>Monólogo, Dos canciones, Homenaje a Beckett</w:t>
      </w:r>
      <w:r w:rsidR="0085420E" w:rsidRPr="00FB5200">
        <w:rPr>
          <w:rFonts w:ascii="Times" w:hAnsi="Times" w:cs="ArialUnicodeMS"/>
        </w:rPr>
        <w:t>). During his time in Europe</w:t>
      </w:r>
      <w:r w:rsidR="0025740B">
        <w:rPr>
          <w:rFonts w:ascii="Times" w:hAnsi="Times" w:cs="ArialUnicodeMS"/>
        </w:rPr>
        <w:t xml:space="preserve"> he explored</w:t>
      </w:r>
      <w:r w:rsidR="0085420E" w:rsidRPr="00FB5200">
        <w:rPr>
          <w:rFonts w:ascii="Times" w:hAnsi="Times" w:cs="ArialUnicodeMS"/>
        </w:rPr>
        <w:t xml:space="preserve"> sound resources by incorporating short wave radios (</w:t>
      </w:r>
      <w:r w:rsidR="0085420E" w:rsidRPr="00FB5200">
        <w:rPr>
          <w:rFonts w:ascii="Times" w:hAnsi="Times" w:cs="ArialUnicodeMS"/>
          <w:i/>
        </w:rPr>
        <w:t>Divertimento</w:t>
      </w:r>
      <w:r w:rsidR="0085420E" w:rsidRPr="00FB5200">
        <w:rPr>
          <w:rFonts w:ascii="Times" w:hAnsi="Times" w:cs="ArialUnicodeMS"/>
        </w:rPr>
        <w:t>, 1968), and alarm clocks (</w:t>
      </w:r>
      <w:r w:rsidR="0085420E" w:rsidRPr="00FB5200">
        <w:rPr>
          <w:rFonts w:ascii="Times" w:hAnsi="Times" w:cs="ArialUnicodeMS"/>
          <w:i/>
        </w:rPr>
        <w:t>Kronos</w:t>
      </w:r>
      <w:r w:rsidR="0085420E" w:rsidRPr="00FB5200">
        <w:rPr>
          <w:rFonts w:ascii="Times" w:hAnsi="Times" w:cs="ArialUnicodeMS"/>
        </w:rPr>
        <w:t xml:space="preserve">, 1969). In his first string quartet </w:t>
      </w:r>
      <w:r w:rsidR="00825147">
        <w:rPr>
          <w:rFonts w:ascii="Times" w:hAnsi="Times" w:cs="ArialUnicodeMS"/>
        </w:rPr>
        <w:t>(</w:t>
      </w:r>
      <w:r w:rsidR="0085420E" w:rsidRPr="00FB5200">
        <w:rPr>
          <w:rFonts w:ascii="Times" w:hAnsi="Times" w:cs="ArialUnicodeMS"/>
          <w:i/>
        </w:rPr>
        <w:t>Diacronía</w:t>
      </w:r>
      <w:r w:rsidR="00825147">
        <w:rPr>
          <w:rFonts w:ascii="Times" w:hAnsi="Times" w:cs="ArialUnicodeMS"/>
        </w:rPr>
        <w:t xml:space="preserve">, </w:t>
      </w:r>
      <w:r w:rsidR="0085420E" w:rsidRPr="00FB5200">
        <w:rPr>
          <w:rFonts w:ascii="Times" w:hAnsi="Times" w:cs="ArialUnicodeMS"/>
        </w:rPr>
        <w:t>1969), he began to incorporate certain aspects of indeterminacy and to explore the intervallic possibilities of two perfect fifths linked by a tritone—a sonority that permeate</w:t>
      </w:r>
      <w:r w:rsidR="0025740B">
        <w:rPr>
          <w:rFonts w:ascii="Times" w:hAnsi="Times" w:cs="ArialUnicodeMS"/>
        </w:rPr>
        <w:t>d</w:t>
      </w:r>
      <w:r w:rsidR="0085420E" w:rsidRPr="00FB5200">
        <w:rPr>
          <w:rFonts w:ascii="Times" w:hAnsi="Times" w:cs="ArialUnicodeMS"/>
        </w:rPr>
        <w:t xml:space="preserve"> much of his work for the following decades.  </w:t>
      </w:r>
    </w:p>
    <w:p w14:paraId="1FC9577E" w14:textId="77777777" w:rsidR="007751DD" w:rsidRPr="00FB5200" w:rsidRDefault="007751DD" w:rsidP="0085420E">
      <w:pPr>
        <w:widowControl w:val="0"/>
        <w:autoSpaceDE w:val="0"/>
        <w:autoSpaceDN w:val="0"/>
        <w:adjustRightInd w:val="0"/>
        <w:rPr>
          <w:rFonts w:ascii="Times" w:hAnsi="Times" w:cs="ArialUnicodeMS"/>
        </w:rPr>
      </w:pPr>
    </w:p>
    <w:p w14:paraId="0A2E45FB" w14:textId="658FCDDC" w:rsidR="007751DD" w:rsidRPr="00FB5200" w:rsidRDefault="0025740B" w:rsidP="007751DD">
      <w:pPr>
        <w:widowControl w:val="0"/>
        <w:autoSpaceDE w:val="0"/>
        <w:autoSpaceDN w:val="0"/>
        <w:adjustRightInd w:val="0"/>
        <w:rPr>
          <w:rFonts w:ascii="Times" w:hAnsi="Times"/>
        </w:rPr>
      </w:pPr>
      <w:r>
        <w:rPr>
          <w:rFonts w:ascii="Times" w:hAnsi="Times" w:cs="ArialUnicodeMS"/>
        </w:rPr>
        <w:t>Upon his</w:t>
      </w:r>
      <w:r w:rsidR="007751DD" w:rsidRPr="00FB5200">
        <w:rPr>
          <w:rFonts w:ascii="Times" w:hAnsi="Times" w:cs="ArialUnicodeMS"/>
        </w:rPr>
        <w:t xml:space="preserve"> return to Mexico, and parallel to his involvement with Quanta, Lavista wrote a series of pieces with open forms such as </w:t>
      </w:r>
      <w:r w:rsidR="007751DD" w:rsidRPr="00FB5200">
        <w:rPr>
          <w:rFonts w:ascii="Times" w:hAnsi="Times" w:cs="ArialUnicodeMS"/>
          <w:i/>
        </w:rPr>
        <w:t xml:space="preserve">Pieza para </w:t>
      </w:r>
      <w:proofErr w:type="gramStart"/>
      <w:r w:rsidR="007751DD" w:rsidRPr="00FB5200">
        <w:rPr>
          <w:rFonts w:ascii="Times" w:hAnsi="Times" w:cs="ArialUnicodeMS"/>
          <w:i/>
        </w:rPr>
        <w:t>un(</w:t>
      </w:r>
      <w:proofErr w:type="gramEnd"/>
      <w:r w:rsidR="007751DD" w:rsidRPr="00FB5200">
        <w:rPr>
          <w:rFonts w:ascii="Times" w:hAnsi="Times" w:cs="ArialUnicodeMS"/>
          <w:i/>
        </w:rPr>
        <w:t>a) pianista y un piano</w:t>
      </w:r>
      <w:r w:rsidR="00825147">
        <w:rPr>
          <w:rFonts w:ascii="Times" w:hAnsi="Times" w:cs="ArialUnicodeMS"/>
          <w:i/>
        </w:rPr>
        <w:t xml:space="preserve"> </w:t>
      </w:r>
      <w:r w:rsidR="00825147" w:rsidRPr="00825147">
        <w:rPr>
          <w:rFonts w:ascii="Times" w:hAnsi="Times" w:cs="ArialUnicodeMS"/>
        </w:rPr>
        <w:t>(</w:t>
      </w:r>
      <w:r w:rsidR="007751DD" w:rsidRPr="00FB5200">
        <w:rPr>
          <w:rFonts w:ascii="Times" w:hAnsi="Times" w:cs="ArialUnicodeMS"/>
        </w:rPr>
        <w:t>1970</w:t>
      </w:r>
      <w:r w:rsidR="00825147">
        <w:rPr>
          <w:rFonts w:ascii="Times" w:hAnsi="Times" w:cs="ArialUnicodeMS"/>
        </w:rPr>
        <w:t>)</w:t>
      </w:r>
      <w:r w:rsidR="007751DD" w:rsidRPr="00FB5200">
        <w:rPr>
          <w:rFonts w:ascii="Times" w:hAnsi="Times" w:cs="ArialUnicodeMS"/>
        </w:rPr>
        <w:t xml:space="preserve">,  </w:t>
      </w:r>
      <w:r w:rsidR="007751DD" w:rsidRPr="00FB5200">
        <w:rPr>
          <w:rFonts w:ascii="Times" w:hAnsi="Times" w:cs="ArialUnicodeMS"/>
          <w:i/>
        </w:rPr>
        <w:t>Game</w:t>
      </w:r>
      <w:r w:rsidR="00825147">
        <w:rPr>
          <w:rFonts w:ascii="Times" w:hAnsi="Times" w:cs="ArialUnicodeMS"/>
        </w:rPr>
        <w:t xml:space="preserve"> (</w:t>
      </w:r>
      <w:r w:rsidR="007751DD" w:rsidRPr="00FB5200">
        <w:rPr>
          <w:rFonts w:ascii="Times" w:hAnsi="Times" w:cs="ArialUnicodeMS"/>
        </w:rPr>
        <w:t>1971</w:t>
      </w:r>
      <w:r w:rsidR="00825147">
        <w:rPr>
          <w:rFonts w:ascii="Times" w:hAnsi="Times" w:cs="ArialUnicodeMS"/>
        </w:rPr>
        <w:t>)</w:t>
      </w:r>
      <w:r w:rsidR="007751DD" w:rsidRPr="00FB5200">
        <w:rPr>
          <w:rFonts w:ascii="Times" w:hAnsi="Times" w:cs="ArialUnicodeMS"/>
        </w:rPr>
        <w:t xml:space="preserve">, and </w:t>
      </w:r>
      <w:r w:rsidR="007751DD" w:rsidRPr="00FB5200">
        <w:rPr>
          <w:rFonts w:ascii="Times" w:hAnsi="Times" w:cs="ArialUnicodeMS"/>
          <w:i/>
        </w:rPr>
        <w:t>Continuo</w:t>
      </w:r>
      <w:r w:rsidR="007751DD" w:rsidRPr="00FB5200">
        <w:rPr>
          <w:rFonts w:ascii="Times" w:hAnsi="Times" w:cs="ArialUnicodeMS"/>
        </w:rPr>
        <w:t xml:space="preserve"> (1971). </w:t>
      </w:r>
      <w:r w:rsidR="007751DD" w:rsidRPr="00FB5200">
        <w:rPr>
          <w:rFonts w:ascii="Times" w:hAnsi="Times"/>
        </w:rPr>
        <w:t xml:space="preserve">In 1973 Lavista conceived, in conjunction with artist Arnaldo Coen, the graphic score </w:t>
      </w:r>
      <w:r w:rsidR="007751DD" w:rsidRPr="00FB5200">
        <w:rPr>
          <w:rFonts w:ascii="Times" w:hAnsi="Times"/>
          <w:i/>
        </w:rPr>
        <w:t>Cluster</w:t>
      </w:r>
      <w:r w:rsidR="007751DD" w:rsidRPr="00FB5200">
        <w:rPr>
          <w:rFonts w:ascii="Times" w:hAnsi="Times"/>
        </w:rPr>
        <w:t xml:space="preserve">, for piano. A few years later, Coen and Lavista collaborated in yet another graphic score, </w:t>
      </w:r>
      <w:r w:rsidR="007751DD" w:rsidRPr="00FB5200">
        <w:rPr>
          <w:rFonts w:ascii="Times" w:hAnsi="Times"/>
          <w:i/>
        </w:rPr>
        <w:t>Jaula</w:t>
      </w:r>
      <w:r w:rsidR="007751DD" w:rsidRPr="00FB5200">
        <w:rPr>
          <w:rFonts w:ascii="Times" w:hAnsi="Times"/>
        </w:rPr>
        <w:t xml:space="preserve">, a paper sculpture of 16 layers of concentric cubes, which has achieved a central place in the history of conceptual interdisciplinary Mexican art. </w:t>
      </w:r>
    </w:p>
    <w:p w14:paraId="2C3F736B" w14:textId="77777777" w:rsidR="007751DD" w:rsidRPr="00FB5200" w:rsidRDefault="007751DD" w:rsidP="007751DD">
      <w:pPr>
        <w:widowControl w:val="0"/>
        <w:autoSpaceDE w:val="0"/>
        <w:autoSpaceDN w:val="0"/>
        <w:adjustRightInd w:val="0"/>
        <w:rPr>
          <w:rFonts w:ascii="Times" w:hAnsi="Times"/>
        </w:rPr>
      </w:pPr>
    </w:p>
    <w:p w14:paraId="193BA36B" w14:textId="1C3B0113" w:rsidR="007751DD" w:rsidRPr="00FB5200" w:rsidRDefault="007751DD" w:rsidP="007751DD">
      <w:pPr>
        <w:widowControl w:val="0"/>
        <w:autoSpaceDE w:val="0"/>
        <w:autoSpaceDN w:val="0"/>
        <w:adjustRightInd w:val="0"/>
        <w:rPr>
          <w:rFonts w:ascii="Times" w:hAnsi="Times"/>
        </w:rPr>
      </w:pPr>
      <w:r w:rsidRPr="00FB5200">
        <w:rPr>
          <w:rFonts w:ascii="Times" w:hAnsi="Times"/>
        </w:rPr>
        <w:t>After reaching this level of abstraction, Lavista returned to writing atonal music using conventional notation and incorporating epigraphs in multiple scores (</w:t>
      </w:r>
      <w:r w:rsidRPr="00FB5200">
        <w:rPr>
          <w:rFonts w:ascii="Times" w:hAnsi="Times"/>
          <w:i/>
        </w:rPr>
        <w:t>Quotations, Lyhann, Canto del alba, Simurg</w:t>
      </w:r>
      <w:r w:rsidR="00701ABA">
        <w:rPr>
          <w:rFonts w:ascii="Times" w:hAnsi="Times"/>
        </w:rPr>
        <w:t>, among others). The epigraphs are chosen from a wide variety of sources: ancient Chinese poets from the Tang Dynasty, 17th-century Spanish poet Francisco de Quevedo, 20</w:t>
      </w:r>
      <w:r w:rsidR="00701ABA" w:rsidRPr="00701ABA">
        <w:rPr>
          <w:rFonts w:ascii="Times" w:hAnsi="Times"/>
          <w:vertAlign w:val="superscript"/>
        </w:rPr>
        <w:t>th</w:t>
      </w:r>
      <w:r w:rsidR="00701ABA">
        <w:rPr>
          <w:rFonts w:ascii="Times" w:hAnsi="Times"/>
        </w:rPr>
        <w:t>-century American writer Ezra Pound, and many others. The epigraphs reveal not only the composer’s literary taste, but most importantly, they allow for a rich intertextual i</w:t>
      </w:r>
      <w:r w:rsidR="00D2770C">
        <w:rPr>
          <w:rFonts w:ascii="Times" w:hAnsi="Times"/>
        </w:rPr>
        <w:t>nterplay between music and text</w:t>
      </w:r>
      <w:r w:rsidR="00701ABA">
        <w:rPr>
          <w:rFonts w:ascii="Times" w:hAnsi="Times"/>
        </w:rPr>
        <w:t xml:space="preserve">. </w:t>
      </w:r>
      <w:r w:rsidRPr="00FB5200">
        <w:rPr>
          <w:rFonts w:ascii="Times" w:hAnsi="Times"/>
        </w:rPr>
        <w:t xml:space="preserve">At the end of the 1970s and throughout the 1980s, Lavista explored unusual timbre possibilities by the use of extended techniques </w:t>
      </w:r>
      <w:r w:rsidR="0025740B">
        <w:rPr>
          <w:rFonts w:ascii="Times" w:hAnsi="Times"/>
        </w:rPr>
        <w:t>for</w:t>
      </w:r>
      <w:r w:rsidRPr="00FB5200">
        <w:rPr>
          <w:rFonts w:ascii="Times" w:hAnsi="Times"/>
        </w:rPr>
        <w:t xml:space="preserve"> traditional instruments and completed a series of solo and chamber pieces done in close collaboration with performers such as flutists Marialena Arizpe (</w:t>
      </w:r>
      <w:r w:rsidRPr="00FB5200">
        <w:rPr>
          <w:rFonts w:ascii="Times" w:hAnsi="Times"/>
          <w:i/>
        </w:rPr>
        <w:t>Tríptico</w:t>
      </w:r>
      <w:r w:rsidRPr="00FB5200">
        <w:rPr>
          <w:rFonts w:ascii="Times" w:hAnsi="Times"/>
        </w:rPr>
        <w:t>), bassist Bertram Turetzky (</w:t>
      </w:r>
      <w:r w:rsidRPr="00FB5200">
        <w:rPr>
          <w:rFonts w:ascii="Times" w:hAnsi="Times"/>
          <w:i/>
        </w:rPr>
        <w:t>Dusk</w:t>
      </w:r>
      <w:r w:rsidRPr="00FB5200">
        <w:rPr>
          <w:rFonts w:ascii="Times" w:hAnsi="Times"/>
        </w:rPr>
        <w:t>), oboist Leonora Saavedra (</w:t>
      </w:r>
      <w:r w:rsidRPr="00FB5200">
        <w:rPr>
          <w:rFonts w:ascii="Times" w:hAnsi="Times"/>
          <w:i/>
        </w:rPr>
        <w:t>Marsias</w:t>
      </w:r>
      <w:r w:rsidRPr="00FB5200">
        <w:rPr>
          <w:rFonts w:ascii="Times" w:hAnsi="Times"/>
        </w:rPr>
        <w:t>), and the string quartet El Cuarteto Latinoamericano (</w:t>
      </w:r>
      <w:r w:rsidRPr="00FB5200">
        <w:rPr>
          <w:rFonts w:ascii="Times" w:hAnsi="Times"/>
          <w:i/>
        </w:rPr>
        <w:t>Reflejos de la noche</w:t>
      </w:r>
      <w:r w:rsidRPr="00FB5200">
        <w:rPr>
          <w:rFonts w:ascii="Times" w:hAnsi="Times"/>
        </w:rPr>
        <w:t>), among others.</w:t>
      </w:r>
      <w:r w:rsidR="00825147">
        <w:rPr>
          <w:rFonts w:ascii="Times" w:hAnsi="Times"/>
        </w:rPr>
        <w:t xml:space="preserve"> Most of these pieces sh</w:t>
      </w:r>
      <w:r w:rsidR="009F519E">
        <w:rPr>
          <w:rFonts w:ascii="Times" w:hAnsi="Times"/>
        </w:rPr>
        <w:t xml:space="preserve">ow clear pitch centricities and the predominant use of particular intervallic explorations. </w:t>
      </w:r>
    </w:p>
    <w:p w14:paraId="1FF907A8" w14:textId="77777777" w:rsidR="007751DD" w:rsidRPr="00FB5200" w:rsidRDefault="007751DD" w:rsidP="007751DD">
      <w:pPr>
        <w:widowControl w:val="0"/>
        <w:autoSpaceDE w:val="0"/>
        <w:autoSpaceDN w:val="0"/>
        <w:adjustRightInd w:val="0"/>
        <w:rPr>
          <w:rFonts w:ascii="Times" w:hAnsi="Times"/>
        </w:rPr>
      </w:pPr>
    </w:p>
    <w:p w14:paraId="2FA76BF5" w14:textId="3E0562C7" w:rsidR="007751DD" w:rsidRPr="00FB5200" w:rsidRDefault="00D2770C" w:rsidP="00EC3ABB">
      <w:pPr>
        <w:widowControl w:val="0"/>
        <w:autoSpaceDE w:val="0"/>
        <w:autoSpaceDN w:val="0"/>
        <w:adjustRightInd w:val="0"/>
        <w:rPr>
          <w:rFonts w:ascii="Times" w:hAnsi="Times"/>
        </w:rPr>
      </w:pPr>
      <w:r>
        <w:rPr>
          <w:rFonts w:ascii="Times" w:hAnsi="Times"/>
        </w:rPr>
        <w:t xml:space="preserve">Since the 1980s </w:t>
      </w:r>
      <w:r w:rsidR="007751DD" w:rsidRPr="00FB5200">
        <w:rPr>
          <w:rFonts w:ascii="Times" w:hAnsi="Times"/>
        </w:rPr>
        <w:t xml:space="preserve">Lavista </w:t>
      </w:r>
      <w:r>
        <w:rPr>
          <w:rFonts w:ascii="Times" w:hAnsi="Times"/>
        </w:rPr>
        <w:t>has approached</w:t>
      </w:r>
      <w:r w:rsidR="007751DD" w:rsidRPr="00FB5200">
        <w:rPr>
          <w:rFonts w:ascii="Times" w:hAnsi="Times"/>
        </w:rPr>
        <w:t xml:space="preserve"> religious genres in a series of compositions </w:t>
      </w:r>
      <w:r w:rsidR="00EC3ABB" w:rsidRPr="00FB5200">
        <w:rPr>
          <w:rFonts w:ascii="Times" w:hAnsi="Times"/>
        </w:rPr>
        <w:t xml:space="preserve">such as </w:t>
      </w:r>
      <w:r w:rsidR="00EC3ABB" w:rsidRPr="00FB5200">
        <w:rPr>
          <w:rFonts w:ascii="Times" w:hAnsi="Times"/>
          <w:i/>
        </w:rPr>
        <w:t>Lamento a la muerte de Raúl Lavista</w:t>
      </w:r>
      <w:r w:rsidR="00EC3ABB" w:rsidRPr="00FB5200">
        <w:rPr>
          <w:rFonts w:ascii="Times" w:hAnsi="Times"/>
        </w:rPr>
        <w:t xml:space="preserve"> (1981), and </w:t>
      </w:r>
      <w:r w:rsidR="00EC3ABB" w:rsidRPr="00FB5200">
        <w:rPr>
          <w:rFonts w:ascii="Times" w:hAnsi="Times"/>
          <w:i/>
        </w:rPr>
        <w:t xml:space="preserve">Responsorio in memoriam Rodolfo </w:t>
      </w:r>
      <w:r w:rsidR="00EC3ABB" w:rsidRPr="00FB5200">
        <w:rPr>
          <w:rFonts w:ascii="Times" w:hAnsi="Times"/>
          <w:i/>
        </w:rPr>
        <w:lastRenderedPageBreak/>
        <w:t>Halffter</w:t>
      </w:r>
      <w:r w:rsidR="00EC3ABB" w:rsidRPr="00FB5200">
        <w:rPr>
          <w:rFonts w:ascii="Times" w:hAnsi="Times"/>
        </w:rPr>
        <w:t xml:space="preserve"> (1988), </w:t>
      </w:r>
      <w:r w:rsidR="007751DD" w:rsidRPr="00FB5200">
        <w:rPr>
          <w:rFonts w:ascii="Times" w:hAnsi="Times"/>
        </w:rPr>
        <w:t xml:space="preserve">where he uses Medieval and Renaissance procedures, such as the symbolic use of certain intervals, canonic permutations, and isorhythm, most evident in the </w:t>
      </w:r>
      <w:r w:rsidR="007751DD" w:rsidRPr="00FB5200">
        <w:rPr>
          <w:rFonts w:ascii="Times" w:hAnsi="Times"/>
          <w:i/>
        </w:rPr>
        <w:t xml:space="preserve">Missa ad Consolationis Dominam Nostram </w:t>
      </w:r>
      <w:r w:rsidR="007751DD" w:rsidRPr="00FB5200">
        <w:rPr>
          <w:rFonts w:ascii="Times" w:hAnsi="Times"/>
        </w:rPr>
        <w:t>(1994-95), a central work in his oeuvre.</w:t>
      </w:r>
      <w:r>
        <w:rPr>
          <w:rFonts w:ascii="Times" w:hAnsi="Times"/>
        </w:rPr>
        <w:t xml:space="preserve"> Even though Lavista is not</w:t>
      </w:r>
      <w:r w:rsidR="0025740B">
        <w:rPr>
          <w:rFonts w:ascii="Times" w:hAnsi="Times"/>
        </w:rPr>
        <w:t xml:space="preserve"> affiliated with </w:t>
      </w:r>
      <w:r>
        <w:rPr>
          <w:rFonts w:ascii="Times" w:hAnsi="Times"/>
        </w:rPr>
        <w:t>a</w:t>
      </w:r>
      <w:r w:rsidR="00EC3ABB" w:rsidRPr="00FB5200">
        <w:rPr>
          <w:rFonts w:ascii="Times" w:hAnsi="Times"/>
        </w:rPr>
        <w:t xml:space="preserve"> particular religion</w:t>
      </w:r>
      <w:r w:rsidR="0025740B">
        <w:rPr>
          <w:rFonts w:ascii="Times" w:hAnsi="Times"/>
        </w:rPr>
        <w:t>,</w:t>
      </w:r>
      <w:r w:rsidR="00EC3ABB" w:rsidRPr="00FB5200">
        <w:rPr>
          <w:rFonts w:ascii="Times" w:hAnsi="Times"/>
        </w:rPr>
        <w:t xml:space="preserve"> he has continued to explore </w:t>
      </w:r>
      <w:r>
        <w:rPr>
          <w:rFonts w:ascii="Times" w:hAnsi="Times"/>
        </w:rPr>
        <w:t xml:space="preserve">Christian-Catholic </w:t>
      </w:r>
      <w:r w:rsidR="00EC3ABB" w:rsidRPr="00FB5200">
        <w:rPr>
          <w:rFonts w:ascii="Times" w:hAnsi="Times"/>
        </w:rPr>
        <w:t xml:space="preserve">religious genres in works such as </w:t>
      </w:r>
      <w:r w:rsidR="00EC3ABB" w:rsidRPr="00FB5200">
        <w:rPr>
          <w:rFonts w:ascii="Times" w:hAnsi="Times"/>
          <w:i/>
        </w:rPr>
        <w:t>Tropo para Sor Juana</w:t>
      </w:r>
      <w:r w:rsidR="00EC3ABB" w:rsidRPr="00FB5200">
        <w:rPr>
          <w:rFonts w:ascii="Times" w:hAnsi="Times"/>
        </w:rPr>
        <w:t xml:space="preserve"> (1995), </w:t>
      </w:r>
      <w:r w:rsidR="00EC3ABB" w:rsidRPr="00FB5200">
        <w:rPr>
          <w:rFonts w:ascii="Times" w:hAnsi="Times"/>
          <w:i/>
        </w:rPr>
        <w:t>Mater dolorosa</w:t>
      </w:r>
      <w:r w:rsidR="00EC3ABB" w:rsidRPr="00FB5200">
        <w:rPr>
          <w:rFonts w:ascii="Times" w:hAnsi="Times"/>
        </w:rPr>
        <w:t xml:space="preserve"> (2000), </w:t>
      </w:r>
      <w:r w:rsidR="00EC3ABB" w:rsidRPr="00FB5200">
        <w:rPr>
          <w:rFonts w:ascii="Times" w:hAnsi="Times"/>
          <w:i/>
        </w:rPr>
        <w:t>Stabat Mater</w:t>
      </w:r>
      <w:r w:rsidR="00EC3ABB" w:rsidRPr="00FB5200">
        <w:rPr>
          <w:rFonts w:ascii="Times" w:hAnsi="Times"/>
        </w:rPr>
        <w:t xml:space="preserve"> (2005), and </w:t>
      </w:r>
      <w:r w:rsidR="00EC3ABB" w:rsidRPr="00FB5200">
        <w:rPr>
          <w:rFonts w:ascii="Times" w:hAnsi="Times"/>
          <w:i/>
        </w:rPr>
        <w:t>Salmo</w:t>
      </w:r>
      <w:r w:rsidR="00EC3ABB" w:rsidRPr="00FB5200">
        <w:rPr>
          <w:rFonts w:ascii="Times" w:hAnsi="Times"/>
        </w:rPr>
        <w:t xml:space="preserve"> (2006-07), among others. </w:t>
      </w:r>
    </w:p>
    <w:p w14:paraId="44E56B1F" w14:textId="77777777" w:rsidR="00FD7487" w:rsidRPr="00FB5200" w:rsidRDefault="00FD7487" w:rsidP="00EF12FD">
      <w:pPr>
        <w:rPr>
          <w:rFonts w:ascii="Times" w:hAnsi="Times"/>
        </w:rPr>
      </w:pPr>
    </w:p>
    <w:p w14:paraId="304B6B4A" w14:textId="3EF1CAED" w:rsidR="00EC3ABB" w:rsidRPr="00FB5200" w:rsidRDefault="00EC3ABB" w:rsidP="00EC3ABB">
      <w:pPr>
        <w:rPr>
          <w:rFonts w:ascii="Times" w:hAnsi="Times"/>
        </w:rPr>
      </w:pPr>
      <w:r w:rsidRPr="00FB5200">
        <w:rPr>
          <w:rFonts w:ascii="Times" w:hAnsi="Times"/>
        </w:rPr>
        <w:t>Lavista has written a number of scores for television and film.</w:t>
      </w:r>
      <w:r w:rsidR="00D2770C">
        <w:rPr>
          <w:rFonts w:ascii="Times" w:hAnsi="Times"/>
        </w:rPr>
        <w:t xml:space="preserve"> He has </w:t>
      </w:r>
      <w:r w:rsidR="00FF6F80">
        <w:rPr>
          <w:rFonts w:ascii="Times" w:hAnsi="Times"/>
        </w:rPr>
        <w:t>written</w:t>
      </w:r>
      <w:r w:rsidR="00D2770C">
        <w:rPr>
          <w:rFonts w:ascii="Times" w:hAnsi="Times"/>
        </w:rPr>
        <w:t xml:space="preserve"> music for numerous documentaries and shows commissioned by Televisa.</w:t>
      </w:r>
      <w:r w:rsidRPr="00FB5200">
        <w:rPr>
          <w:rFonts w:ascii="Times" w:hAnsi="Times"/>
        </w:rPr>
        <w:t xml:space="preserve"> </w:t>
      </w:r>
      <w:r w:rsidR="00FF6F80">
        <w:rPr>
          <w:rFonts w:ascii="Times" w:hAnsi="Times"/>
        </w:rPr>
        <w:t>Since the 1970s Lavista</w:t>
      </w:r>
      <w:r w:rsidRPr="00FB5200">
        <w:rPr>
          <w:rFonts w:ascii="Times" w:hAnsi="Times"/>
        </w:rPr>
        <w:t xml:space="preserve"> has closely collaborated</w:t>
      </w:r>
      <w:r w:rsidR="005C58B3">
        <w:rPr>
          <w:rFonts w:ascii="Times" w:hAnsi="Times"/>
        </w:rPr>
        <w:t xml:space="preserve"> with</w:t>
      </w:r>
      <w:r w:rsidRPr="00FB5200">
        <w:rPr>
          <w:rFonts w:ascii="Times" w:hAnsi="Times"/>
        </w:rPr>
        <w:t xml:space="preserve"> director Nicolás Echevarría for a series of film scores, of which, </w:t>
      </w:r>
      <w:r w:rsidRPr="00FB5200">
        <w:rPr>
          <w:rFonts w:ascii="Times" w:hAnsi="Times"/>
          <w:i/>
        </w:rPr>
        <w:t>Judea, Semana Santa entre los coras</w:t>
      </w:r>
      <w:r w:rsidRPr="00FB5200">
        <w:rPr>
          <w:rFonts w:ascii="Times" w:hAnsi="Times"/>
        </w:rPr>
        <w:t xml:space="preserve"> (1973), is the first Mexican film </w:t>
      </w:r>
      <w:r w:rsidR="00B92DB5" w:rsidRPr="00FB5200">
        <w:rPr>
          <w:rFonts w:ascii="Times" w:hAnsi="Times"/>
        </w:rPr>
        <w:t>using</w:t>
      </w:r>
      <w:r w:rsidRPr="00FB5200">
        <w:rPr>
          <w:rFonts w:ascii="Times" w:hAnsi="Times"/>
        </w:rPr>
        <w:t xml:space="preserve"> electronic music. </w:t>
      </w:r>
      <w:r w:rsidR="00B92DB5" w:rsidRPr="00FB5200">
        <w:rPr>
          <w:rFonts w:ascii="Times" w:hAnsi="Times"/>
        </w:rPr>
        <w:t xml:space="preserve">He continued to write scores for Echevarría’s movies in subsequent occasions, </w:t>
      </w:r>
      <w:r w:rsidR="00B92DB5" w:rsidRPr="00FB5200">
        <w:rPr>
          <w:rFonts w:ascii="Times" w:hAnsi="Times"/>
          <w:i/>
        </w:rPr>
        <w:t>María Sabina, mujer espíritu</w:t>
      </w:r>
      <w:r w:rsidR="00B92DB5" w:rsidRPr="00FB5200">
        <w:rPr>
          <w:rFonts w:ascii="Times" w:hAnsi="Times"/>
        </w:rPr>
        <w:t xml:space="preserve"> (1978), </w:t>
      </w:r>
      <w:r w:rsidR="00B92DB5" w:rsidRPr="00FB5200">
        <w:rPr>
          <w:rFonts w:ascii="Times" w:hAnsi="Times"/>
          <w:i/>
        </w:rPr>
        <w:t>Niño Fidencio</w:t>
      </w:r>
      <w:r w:rsidR="00B92DB5" w:rsidRPr="00FB5200">
        <w:rPr>
          <w:rFonts w:ascii="Times" w:hAnsi="Times"/>
        </w:rPr>
        <w:t xml:space="preserve"> (1982), </w:t>
      </w:r>
      <w:r w:rsidR="00B92DB5" w:rsidRPr="00FB5200">
        <w:rPr>
          <w:rFonts w:ascii="Times" w:hAnsi="Times"/>
          <w:i/>
        </w:rPr>
        <w:t>Cabeza de vaca</w:t>
      </w:r>
      <w:r w:rsidR="00B92DB5" w:rsidRPr="00FB5200">
        <w:rPr>
          <w:rFonts w:ascii="Times" w:hAnsi="Times"/>
        </w:rPr>
        <w:t xml:space="preserve"> (1990), and </w:t>
      </w:r>
      <w:r w:rsidR="00B92DB5" w:rsidRPr="00FB5200">
        <w:rPr>
          <w:rFonts w:ascii="Times" w:hAnsi="Times"/>
          <w:i/>
        </w:rPr>
        <w:t xml:space="preserve">Vivir mata </w:t>
      </w:r>
      <w:r w:rsidR="00B92DB5" w:rsidRPr="00FB5200">
        <w:rPr>
          <w:rFonts w:ascii="Times" w:hAnsi="Times"/>
        </w:rPr>
        <w:t xml:space="preserve">(2002). </w:t>
      </w:r>
    </w:p>
    <w:p w14:paraId="585FC65B" w14:textId="77777777" w:rsidR="00B92DB5" w:rsidRPr="00FB5200" w:rsidRDefault="00B92DB5" w:rsidP="00EC3ABB">
      <w:pPr>
        <w:rPr>
          <w:rFonts w:ascii="Times" w:hAnsi="Times"/>
        </w:rPr>
      </w:pPr>
    </w:p>
    <w:p w14:paraId="6D496E0B" w14:textId="4E86D05F" w:rsidR="00B92DB5" w:rsidRPr="00FB5200" w:rsidRDefault="00B92DB5" w:rsidP="00EC3ABB">
      <w:pPr>
        <w:rPr>
          <w:rFonts w:ascii="Times" w:hAnsi="Times"/>
        </w:rPr>
      </w:pPr>
      <w:r w:rsidRPr="00FB5200">
        <w:rPr>
          <w:rFonts w:ascii="Times" w:hAnsi="Times"/>
        </w:rPr>
        <w:t xml:space="preserve">Currently Lavista is </w:t>
      </w:r>
      <w:r w:rsidR="00FF6F80">
        <w:rPr>
          <w:rFonts w:ascii="Times" w:hAnsi="Times"/>
        </w:rPr>
        <w:t>one of the most respected figures in the intellectual-</w:t>
      </w:r>
      <w:r w:rsidRPr="00FB5200">
        <w:rPr>
          <w:rFonts w:ascii="Times" w:hAnsi="Times"/>
        </w:rPr>
        <w:t xml:space="preserve">artistic scene in Mexico City. As a member of El Colegio Nacional he organizes annual series of lecture-recitals </w:t>
      </w:r>
      <w:r w:rsidR="005C58B3">
        <w:rPr>
          <w:rFonts w:ascii="Times" w:hAnsi="Times"/>
        </w:rPr>
        <w:t>at which</w:t>
      </w:r>
      <w:r w:rsidRPr="00FB5200">
        <w:rPr>
          <w:rFonts w:ascii="Times" w:hAnsi="Times"/>
        </w:rPr>
        <w:t xml:space="preserve"> he presents contemporary music from Mexico and abroad performed by the most renowned chamber groups in the country, and occasionally invites performers from abroad. He has written an extensive number of short essays</w:t>
      </w:r>
      <w:r w:rsidR="00FF6F80">
        <w:rPr>
          <w:rFonts w:ascii="Times" w:hAnsi="Times"/>
        </w:rPr>
        <w:t>,</w:t>
      </w:r>
      <w:r w:rsidRPr="00FB5200">
        <w:rPr>
          <w:rFonts w:ascii="Times" w:hAnsi="Times"/>
        </w:rPr>
        <w:t xml:space="preserve"> most of which are published in the </w:t>
      </w:r>
      <w:r w:rsidRPr="00FB5200">
        <w:rPr>
          <w:rFonts w:ascii="Times" w:hAnsi="Times"/>
          <w:i/>
        </w:rPr>
        <w:t>Memorias</w:t>
      </w:r>
      <w:r w:rsidRPr="00FB5200">
        <w:rPr>
          <w:rFonts w:ascii="Times" w:hAnsi="Times"/>
        </w:rPr>
        <w:t xml:space="preserve"> of El Colegio Nacional and in </w:t>
      </w:r>
      <w:r w:rsidRPr="00FB5200">
        <w:rPr>
          <w:rFonts w:ascii="Times" w:hAnsi="Times"/>
          <w:i/>
        </w:rPr>
        <w:t>Pauta</w:t>
      </w:r>
      <w:r w:rsidRPr="00FB5200">
        <w:rPr>
          <w:rFonts w:ascii="Times" w:hAnsi="Times"/>
        </w:rPr>
        <w:t xml:space="preserve">. </w:t>
      </w:r>
    </w:p>
    <w:p w14:paraId="350F85CC" w14:textId="77777777" w:rsidR="00B92DB5" w:rsidRPr="00FB5200" w:rsidRDefault="00B92DB5" w:rsidP="00EC3ABB">
      <w:pPr>
        <w:rPr>
          <w:rFonts w:ascii="Times" w:hAnsi="Times"/>
          <w:b/>
        </w:rPr>
      </w:pPr>
    </w:p>
    <w:p w14:paraId="2F8CA8DE" w14:textId="77777777" w:rsidR="003676F6" w:rsidRPr="00FB5200" w:rsidRDefault="003676F6" w:rsidP="00EF12FD">
      <w:pPr>
        <w:rPr>
          <w:rFonts w:ascii="Times" w:hAnsi="Times"/>
          <w:b/>
        </w:rPr>
      </w:pPr>
    </w:p>
    <w:p w14:paraId="42372A9C" w14:textId="77777777" w:rsidR="00046342" w:rsidRPr="00FB5200" w:rsidRDefault="00FB5200" w:rsidP="00EF12FD">
      <w:pPr>
        <w:rPr>
          <w:rFonts w:ascii="Times" w:hAnsi="Times"/>
          <w:b/>
        </w:rPr>
      </w:pPr>
      <w:r w:rsidRPr="00FB5200">
        <w:rPr>
          <w:rFonts w:ascii="Times" w:hAnsi="Times"/>
          <w:b/>
        </w:rPr>
        <w:t xml:space="preserve">Selected </w:t>
      </w:r>
      <w:r w:rsidR="00046342" w:rsidRPr="00FB5200">
        <w:rPr>
          <w:rFonts w:ascii="Times" w:hAnsi="Times"/>
          <w:b/>
        </w:rPr>
        <w:t>Bibliography</w:t>
      </w:r>
    </w:p>
    <w:p w14:paraId="65B944D3" w14:textId="5B9A1FFF" w:rsidR="00FF6F80" w:rsidRPr="00FF6F80" w:rsidRDefault="00FF6F80" w:rsidP="00FF6F80">
      <w:pPr>
        <w:rPr>
          <w:rFonts w:ascii="Times" w:hAnsi="Times"/>
        </w:rPr>
      </w:pPr>
      <w:r>
        <w:rPr>
          <w:rFonts w:ascii="Times" w:hAnsi="Times"/>
        </w:rPr>
        <w:t>Alonso-</w:t>
      </w:r>
      <w:r w:rsidRPr="00FF6F80">
        <w:rPr>
          <w:rFonts w:ascii="Times" w:hAnsi="Times"/>
        </w:rPr>
        <w:t xml:space="preserve">Minutti, A.R. </w:t>
      </w:r>
      <w:r>
        <w:rPr>
          <w:rFonts w:ascii="Times" w:hAnsi="Times"/>
        </w:rPr>
        <w:t xml:space="preserve">(2012) </w:t>
      </w:r>
      <w:r w:rsidRPr="00FF6F80">
        <w:rPr>
          <w:rFonts w:ascii="Times" w:hAnsi="Times"/>
        </w:rPr>
        <w:t xml:space="preserve">“Contrapunto a 4: Una mirada a la trayectoria de Mario Lavista desde sus cuartetos de cuerda.” </w:t>
      </w:r>
      <w:r w:rsidRPr="00FF6F80">
        <w:rPr>
          <w:rFonts w:ascii="Times" w:hAnsi="Times"/>
          <w:i/>
        </w:rPr>
        <w:t xml:space="preserve">Pauta: Cuadernos de teoría y crítica musical </w:t>
      </w:r>
      <w:r>
        <w:rPr>
          <w:rFonts w:ascii="Times" w:hAnsi="Times"/>
        </w:rPr>
        <w:t xml:space="preserve">121. </w:t>
      </w:r>
      <w:proofErr w:type="gramStart"/>
      <w:r>
        <w:rPr>
          <w:rFonts w:ascii="Times" w:hAnsi="Times"/>
        </w:rPr>
        <w:t>(A brief study of Lavista’s six string quartets).</w:t>
      </w:r>
      <w:proofErr w:type="gramEnd"/>
    </w:p>
    <w:p w14:paraId="0F9250D6" w14:textId="77777777" w:rsidR="00FF6F80" w:rsidRPr="00FF6F80" w:rsidRDefault="00FF6F80" w:rsidP="00EF12FD">
      <w:pPr>
        <w:rPr>
          <w:rFonts w:ascii="Times" w:hAnsi="Times"/>
        </w:rPr>
      </w:pPr>
    </w:p>
    <w:p w14:paraId="540F1945" w14:textId="6B103187" w:rsidR="00FF6F80" w:rsidRPr="00FF6F80" w:rsidRDefault="00FF6F80" w:rsidP="00FF6F80">
      <w:pPr>
        <w:rPr>
          <w:rFonts w:ascii="Times" w:hAnsi="Times"/>
        </w:rPr>
      </w:pPr>
      <w:r>
        <w:rPr>
          <w:rFonts w:ascii="Times" w:hAnsi="Times"/>
        </w:rPr>
        <w:t>Alonso-</w:t>
      </w:r>
      <w:r w:rsidRPr="00FF6F80">
        <w:rPr>
          <w:rFonts w:ascii="Times" w:hAnsi="Times"/>
        </w:rPr>
        <w:t xml:space="preserve">Minutti, A.R. (2008) </w:t>
      </w:r>
      <w:r w:rsidRPr="00FF6F80">
        <w:rPr>
          <w:rFonts w:ascii="Times" w:hAnsi="Times"/>
          <w:lang w:val="es-ES"/>
        </w:rPr>
        <w:t xml:space="preserve">“Espacios imaginarios: Aspectos de colaboración en dos obras de Mario Lavista,” </w:t>
      </w:r>
      <w:r w:rsidRPr="00FF6F80">
        <w:rPr>
          <w:rFonts w:ascii="Times" w:hAnsi="Times"/>
          <w:i/>
          <w:lang w:val="es-ES"/>
        </w:rPr>
        <w:t>Discanto: Ensayos de investigación musical. Tomo II</w:t>
      </w:r>
      <w:r w:rsidRPr="00FF6F80">
        <w:rPr>
          <w:rFonts w:ascii="Times" w:hAnsi="Times"/>
          <w:lang w:val="es-ES"/>
        </w:rPr>
        <w:t>, ed. by Ricardo Miranda and Luisa Vilar-Payá. Xalapa, Veracruz: Universidad Veracruzana.</w:t>
      </w:r>
      <w:r>
        <w:rPr>
          <w:rFonts w:ascii="Times" w:hAnsi="Times"/>
          <w:lang w:val="es-ES"/>
        </w:rPr>
        <w:t xml:space="preserve"> </w:t>
      </w:r>
      <w:r>
        <w:rPr>
          <w:rFonts w:ascii="Times" w:hAnsi="Times"/>
        </w:rPr>
        <w:t xml:space="preserve">(An interpretive study of the collaboration process of two of Lavista’s chamber works: </w:t>
      </w:r>
      <w:r w:rsidRPr="00FF6F80">
        <w:rPr>
          <w:rFonts w:ascii="Times" w:hAnsi="Times"/>
          <w:i/>
        </w:rPr>
        <w:t>Marsias</w:t>
      </w:r>
      <w:r>
        <w:rPr>
          <w:rFonts w:ascii="Times" w:hAnsi="Times"/>
        </w:rPr>
        <w:t xml:space="preserve">, where he collaborated with oboist Leonora Saavedra, and </w:t>
      </w:r>
      <w:r w:rsidRPr="00FF6F80">
        <w:rPr>
          <w:rFonts w:ascii="Times" w:hAnsi="Times"/>
          <w:i/>
        </w:rPr>
        <w:t>Reflejos de la noche</w:t>
      </w:r>
      <w:r>
        <w:rPr>
          <w:rFonts w:ascii="Times" w:hAnsi="Times"/>
        </w:rPr>
        <w:t>, a collaboration with El Cuarteto Latinoamericano).</w:t>
      </w:r>
    </w:p>
    <w:p w14:paraId="6249430E" w14:textId="77777777" w:rsidR="00FF6F80" w:rsidRPr="00FF6F80" w:rsidRDefault="00FF6F80" w:rsidP="00FF6F80">
      <w:pPr>
        <w:rPr>
          <w:rFonts w:ascii="Times" w:hAnsi="Times"/>
          <w:lang w:val="es-ES"/>
        </w:rPr>
      </w:pPr>
    </w:p>
    <w:p w14:paraId="011CF16E" w14:textId="754D2765" w:rsidR="00FF6F80" w:rsidRPr="00FF6F80" w:rsidRDefault="00FF6F80" w:rsidP="00FF6F80">
      <w:pPr>
        <w:rPr>
          <w:rFonts w:ascii="Times" w:hAnsi="Times"/>
        </w:rPr>
      </w:pPr>
      <w:proofErr w:type="gramStart"/>
      <w:r>
        <w:rPr>
          <w:rFonts w:ascii="Times" w:hAnsi="Times"/>
        </w:rPr>
        <w:t>Alonso-</w:t>
      </w:r>
      <w:r w:rsidRPr="00FF6F80">
        <w:rPr>
          <w:rFonts w:ascii="Times" w:hAnsi="Times"/>
        </w:rPr>
        <w:t xml:space="preserve">Minutti, A.R. (2008) “Permuting Cage,” </w:t>
      </w:r>
      <w:r w:rsidRPr="00FF6F80">
        <w:rPr>
          <w:rFonts w:ascii="Times" w:hAnsi="Times"/>
          <w:i/>
        </w:rPr>
        <w:t>Brújula</w:t>
      </w:r>
      <w:r w:rsidRPr="00FF6F80">
        <w:rPr>
          <w:rFonts w:ascii="Times" w:hAnsi="Times"/>
        </w:rPr>
        <w:t xml:space="preserve"> vol. 6.</w:t>
      </w:r>
      <w:proofErr w:type="gramEnd"/>
      <w:r w:rsidRPr="00FF6F80">
        <w:rPr>
          <w:rFonts w:ascii="Times" w:hAnsi="Times"/>
        </w:rPr>
        <w:t xml:space="preserve"> (A short article about </w:t>
      </w:r>
      <w:r w:rsidRPr="00FF6F80">
        <w:rPr>
          <w:rFonts w:ascii="Times" w:hAnsi="Times"/>
          <w:i/>
        </w:rPr>
        <w:t>Jaula</w:t>
      </w:r>
      <w:r w:rsidRPr="00FF6F80">
        <w:rPr>
          <w:rFonts w:ascii="Times" w:hAnsi="Times"/>
        </w:rPr>
        <w:t>, an interdisciplinary collaboration between Lavista and Arnaldo Coen in homage of John Cage.)</w:t>
      </w:r>
    </w:p>
    <w:p w14:paraId="2A387C8E" w14:textId="77777777" w:rsidR="00FF6F80" w:rsidRPr="00FF6F80" w:rsidRDefault="00FF6F80" w:rsidP="00EF12FD">
      <w:pPr>
        <w:rPr>
          <w:rFonts w:ascii="Times" w:hAnsi="Times"/>
        </w:rPr>
      </w:pPr>
    </w:p>
    <w:p w14:paraId="596A73F8" w14:textId="497EBFC3" w:rsidR="003676F6" w:rsidRPr="00FF6F80" w:rsidRDefault="00FF6F80" w:rsidP="00EF12FD">
      <w:pPr>
        <w:rPr>
          <w:rFonts w:ascii="Times" w:hAnsi="Times"/>
        </w:rPr>
      </w:pPr>
      <w:proofErr w:type="gramStart"/>
      <w:r>
        <w:rPr>
          <w:rFonts w:ascii="Times" w:hAnsi="Times"/>
        </w:rPr>
        <w:t>Alonso-</w:t>
      </w:r>
      <w:r w:rsidR="002B122C" w:rsidRPr="00FF6F80">
        <w:rPr>
          <w:rFonts w:ascii="Times" w:hAnsi="Times"/>
        </w:rPr>
        <w:t>Minutti, A.R. (2008) “Resonances of Sound, Text, and Image in the Music of Mario Lavista,” diss., University of California, Davis.</w:t>
      </w:r>
      <w:proofErr w:type="gramEnd"/>
      <w:r w:rsidR="003676F6" w:rsidRPr="00FF6F80">
        <w:rPr>
          <w:rFonts w:ascii="Times" w:hAnsi="Times"/>
        </w:rPr>
        <w:t xml:space="preserve"> (The most extensive study about Lavista’s work with a discussion of representative compositions </w:t>
      </w:r>
      <w:r w:rsidRPr="00FF6F80">
        <w:rPr>
          <w:rFonts w:ascii="Times" w:hAnsi="Times"/>
        </w:rPr>
        <w:t>in</w:t>
      </w:r>
      <w:r w:rsidR="003676F6" w:rsidRPr="00FF6F80">
        <w:rPr>
          <w:rFonts w:ascii="Times" w:hAnsi="Times"/>
        </w:rPr>
        <w:t xml:space="preserve"> his oeuvre.)</w:t>
      </w:r>
    </w:p>
    <w:p w14:paraId="395AD54A" w14:textId="77777777" w:rsidR="00FF6F80" w:rsidRPr="00FB5200" w:rsidRDefault="00FF6F80" w:rsidP="00EF12FD">
      <w:pPr>
        <w:rPr>
          <w:rFonts w:ascii="Times" w:hAnsi="Times"/>
        </w:rPr>
      </w:pPr>
    </w:p>
    <w:p w14:paraId="1E9CC296" w14:textId="77777777" w:rsidR="002B122C" w:rsidRPr="00FB5200" w:rsidRDefault="002B122C" w:rsidP="00EF12FD">
      <w:pPr>
        <w:rPr>
          <w:rFonts w:ascii="Times" w:hAnsi="Times"/>
        </w:rPr>
      </w:pPr>
      <w:proofErr w:type="gramStart"/>
      <w:r w:rsidRPr="00FB5200">
        <w:rPr>
          <w:rFonts w:ascii="Times" w:hAnsi="Times"/>
        </w:rPr>
        <w:lastRenderedPageBreak/>
        <w:t xml:space="preserve">Carredano, C. </w:t>
      </w:r>
      <w:r w:rsidR="003676F6" w:rsidRPr="00FB5200">
        <w:rPr>
          <w:rFonts w:ascii="Times" w:hAnsi="Times"/>
        </w:rPr>
        <w:t xml:space="preserve">(2000) </w:t>
      </w:r>
      <w:r w:rsidRPr="00FB5200">
        <w:rPr>
          <w:rFonts w:ascii="Times" w:hAnsi="Times"/>
        </w:rPr>
        <w:t>“</w:t>
      </w:r>
      <w:r w:rsidR="003676F6" w:rsidRPr="00FB5200">
        <w:rPr>
          <w:rFonts w:ascii="Times" w:hAnsi="Times"/>
        </w:rPr>
        <w:t>Mario Lavista</w:t>
      </w:r>
      <w:r w:rsidRPr="00FB5200">
        <w:rPr>
          <w:rFonts w:ascii="Times" w:hAnsi="Times"/>
        </w:rPr>
        <w:t>”</w:t>
      </w:r>
      <w:r w:rsidR="003676F6" w:rsidRPr="00FB5200">
        <w:rPr>
          <w:rFonts w:ascii="Times" w:hAnsi="Times"/>
        </w:rPr>
        <w:t xml:space="preserve"> </w:t>
      </w:r>
      <w:r w:rsidRPr="00FB5200">
        <w:rPr>
          <w:rFonts w:ascii="Times" w:hAnsi="Times"/>
          <w:i/>
        </w:rPr>
        <w:t xml:space="preserve">Diccionario de la música española e hispanoamericana </w:t>
      </w:r>
      <w:r w:rsidR="003676F6" w:rsidRPr="00FB5200">
        <w:rPr>
          <w:rFonts w:ascii="Times" w:hAnsi="Times"/>
        </w:rPr>
        <w:t>6: 803-12.</w:t>
      </w:r>
      <w:proofErr w:type="gramEnd"/>
      <w:r w:rsidR="00FB5200" w:rsidRPr="00FB5200">
        <w:rPr>
          <w:rFonts w:ascii="Times" w:hAnsi="Times"/>
        </w:rPr>
        <w:t xml:space="preserve"> (A lengthy encyclopedia entry which includes biographical information, analysis of relevant works and a catalog of works up to 1999.) </w:t>
      </w:r>
    </w:p>
    <w:p w14:paraId="7EE1B9F2" w14:textId="77777777" w:rsidR="002B122C" w:rsidRPr="00FB5200" w:rsidRDefault="002B122C" w:rsidP="00EF12FD">
      <w:pPr>
        <w:rPr>
          <w:rFonts w:ascii="Times" w:hAnsi="Times"/>
        </w:rPr>
      </w:pPr>
    </w:p>
    <w:p w14:paraId="34A787BA" w14:textId="77777777" w:rsidR="00046342" w:rsidRPr="00FB5200" w:rsidRDefault="00046342" w:rsidP="00EF12FD">
      <w:pPr>
        <w:rPr>
          <w:rFonts w:ascii="Times" w:hAnsi="Times"/>
        </w:rPr>
      </w:pPr>
      <w:proofErr w:type="gramStart"/>
      <w:r w:rsidRPr="00FB5200">
        <w:rPr>
          <w:rFonts w:ascii="Times" w:hAnsi="Times"/>
        </w:rPr>
        <w:t xml:space="preserve">Cortez, L.J. (1988) </w:t>
      </w:r>
      <w:r w:rsidRPr="00FB5200">
        <w:rPr>
          <w:rFonts w:ascii="Times" w:hAnsi="Times"/>
          <w:i/>
        </w:rPr>
        <w:t>Mario Lavista.</w:t>
      </w:r>
      <w:proofErr w:type="gramEnd"/>
      <w:r w:rsidRPr="00FB5200">
        <w:rPr>
          <w:rFonts w:ascii="Times" w:hAnsi="Times"/>
        </w:rPr>
        <w:t xml:space="preserve"> </w:t>
      </w:r>
      <w:r w:rsidRPr="00FB5200">
        <w:rPr>
          <w:rFonts w:ascii="Times" w:hAnsi="Times"/>
          <w:i/>
        </w:rPr>
        <w:t>Textos en torno a la música</w:t>
      </w:r>
      <w:r w:rsidRPr="00FB5200">
        <w:rPr>
          <w:rFonts w:ascii="Times" w:hAnsi="Times"/>
        </w:rPr>
        <w:t>, Mexico City: CENIDIM.</w:t>
      </w:r>
      <w:r w:rsidR="003676F6" w:rsidRPr="00FB5200">
        <w:rPr>
          <w:rFonts w:ascii="Times" w:hAnsi="Times"/>
        </w:rPr>
        <w:t xml:space="preserve"> </w:t>
      </w:r>
      <w:proofErr w:type="gramStart"/>
      <w:r w:rsidR="003676F6" w:rsidRPr="00FB5200">
        <w:rPr>
          <w:rFonts w:ascii="Times" w:hAnsi="Times"/>
        </w:rPr>
        <w:t>(A collection of short articles by Lavista and about Lavista up to 1985).</w:t>
      </w:r>
      <w:proofErr w:type="gramEnd"/>
    </w:p>
    <w:p w14:paraId="1A0ECC81" w14:textId="77777777" w:rsidR="00046342" w:rsidRPr="00FB5200" w:rsidRDefault="00046342" w:rsidP="00EF12FD">
      <w:pPr>
        <w:rPr>
          <w:rFonts w:ascii="Times" w:hAnsi="Times"/>
        </w:rPr>
      </w:pPr>
    </w:p>
    <w:p w14:paraId="44C833D9" w14:textId="77777777" w:rsidR="00046342" w:rsidRPr="00FB5200" w:rsidRDefault="00046342" w:rsidP="00EF12FD">
      <w:pPr>
        <w:rPr>
          <w:rFonts w:ascii="Times" w:hAnsi="Times"/>
        </w:rPr>
      </w:pPr>
      <w:proofErr w:type="gramStart"/>
      <w:r w:rsidRPr="00FB5200">
        <w:rPr>
          <w:rFonts w:ascii="Times" w:hAnsi="Times"/>
        </w:rPr>
        <w:t>Delgado, E. (1993) “El lenguaje musical de Aura,” Heterofonía, 108, I-V-1995, 54-51.</w:t>
      </w:r>
      <w:proofErr w:type="gramEnd"/>
      <w:r w:rsidR="003676F6" w:rsidRPr="00FB5200">
        <w:rPr>
          <w:rFonts w:ascii="Times" w:hAnsi="Times"/>
        </w:rPr>
        <w:t xml:space="preserve"> (An analytical study of Lavista’s </w:t>
      </w:r>
      <w:r w:rsidR="00FB5200" w:rsidRPr="00FB5200">
        <w:rPr>
          <w:rFonts w:ascii="Times" w:hAnsi="Times"/>
        </w:rPr>
        <w:t xml:space="preserve">only </w:t>
      </w:r>
      <w:r w:rsidR="003676F6" w:rsidRPr="00FB5200">
        <w:rPr>
          <w:rFonts w:ascii="Times" w:hAnsi="Times"/>
        </w:rPr>
        <w:t>opera</w:t>
      </w:r>
      <w:r w:rsidR="00FB5200" w:rsidRPr="00FB5200">
        <w:rPr>
          <w:rFonts w:ascii="Times" w:hAnsi="Times"/>
        </w:rPr>
        <w:t>.</w:t>
      </w:r>
      <w:r w:rsidR="003676F6" w:rsidRPr="00FB5200">
        <w:rPr>
          <w:rFonts w:ascii="Times" w:hAnsi="Times"/>
        </w:rPr>
        <w:t>)</w:t>
      </w:r>
    </w:p>
    <w:p w14:paraId="4F79F482" w14:textId="77777777" w:rsidR="00046342" w:rsidRPr="00FB5200" w:rsidRDefault="00046342" w:rsidP="00EF12FD">
      <w:pPr>
        <w:rPr>
          <w:rFonts w:ascii="Times" w:hAnsi="Times"/>
        </w:rPr>
      </w:pPr>
      <w:r w:rsidRPr="00FB5200">
        <w:rPr>
          <w:rFonts w:ascii="Times" w:hAnsi="Times"/>
        </w:rPr>
        <w:br/>
        <w:t>Escuer, A. (1995) “The Interpretation of Selected Extended Techniques in Flute Solo Compositions by Mexican Composers: An Analysis and Performance Recommendations,” diss., New York University.</w:t>
      </w:r>
      <w:r w:rsidR="003676F6" w:rsidRPr="00FB5200">
        <w:rPr>
          <w:rFonts w:ascii="Times" w:hAnsi="Times"/>
        </w:rPr>
        <w:t xml:space="preserve"> (Includes a discussion of Lavista’s works for solo flute from the late 1970s early 1980s.)</w:t>
      </w:r>
    </w:p>
    <w:p w14:paraId="14A5EF8D" w14:textId="77777777" w:rsidR="00046342" w:rsidRPr="00FB5200" w:rsidRDefault="00046342" w:rsidP="00EF12FD">
      <w:pPr>
        <w:rPr>
          <w:rFonts w:ascii="Times" w:hAnsi="Times"/>
        </w:rPr>
      </w:pPr>
    </w:p>
    <w:p w14:paraId="3CE3C346" w14:textId="22F3C755" w:rsidR="002B122C" w:rsidRPr="00FB5200" w:rsidRDefault="002B122C" w:rsidP="00EF12FD">
      <w:pPr>
        <w:rPr>
          <w:rFonts w:ascii="Times" w:hAnsi="Times"/>
        </w:rPr>
      </w:pPr>
      <w:r w:rsidRPr="00FB5200">
        <w:rPr>
          <w:rFonts w:ascii="Times" w:hAnsi="Times"/>
        </w:rPr>
        <w:t>García Bonilla, R. (2001)</w:t>
      </w:r>
      <w:r w:rsidR="005C58B3">
        <w:rPr>
          <w:rFonts w:ascii="Times" w:hAnsi="Times"/>
        </w:rPr>
        <w:t xml:space="preserve"> </w:t>
      </w:r>
      <w:r w:rsidRPr="00FB5200">
        <w:rPr>
          <w:rFonts w:ascii="Times" w:hAnsi="Times"/>
          <w:i/>
        </w:rPr>
        <w:t>Visiones sonoras. Entrevistas con compositores, solistas y directores,</w:t>
      </w:r>
      <w:r w:rsidRPr="00FB5200">
        <w:rPr>
          <w:rFonts w:ascii="Times" w:hAnsi="Times"/>
        </w:rPr>
        <w:t xml:space="preserve"> Mexico City: Siglo Veintiuno.</w:t>
      </w:r>
      <w:r w:rsidR="003676F6" w:rsidRPr="00FB5200">
        <w:rPr>
          <w:rFonts w:ascii="Times" w:hAnsi="Times"/>
        </w:rPr>
        <w:t xml:space="preserve"> (Includes an extensive interview with the composer about his compositions </w:t>
      </w:r>
      <w:r w:rsidR="00FB5200" w:rsidRPr="00FB5200">
        <w:rPr>
          <w:rFonts w:ascii="Times" w:hAnsi="Times"/>
        </w:rPr>
        <w:t>using religious genres.)</w:t>
      </w:r>
    </w:p>
    <w:p w14:paraId="08C7201C" w14:textId="77777777" w:rsidR="00046342" w:rsidRPr="00FB5200" w:rsidRDefault="00046342" w:rsidP="00EF12FD">
      <w:pPr>
        <w:rPr>
          <w:rFonts w:ascii="Times" w:hAnsi="Times"/>
        </w:rPr>
      </w:pPr>
    </w:p>
    <w:p w14:paraId="5A27972E" w14:textId="0EF50B3B" w:rsidR="002B122C" w:rsidRPr="00FB5200" w:rsidRDefault="002B122C" w:rsidP="002B122C">
      <w:pPr>
        <w:rPr>
          <w:rFonts w:ascii="Times" w:hAnsi="Times"/>
        </w:rPr>
      </w:pPr>
      <w:r w:rsidRPr="00FB5200">
        <w:rPr>
          <w:rFonts w:ascii="Times" w:hAnsi="Times"/>
        </w:rPr>
        <w:t xml:space="preserve">Plana, B. “El virtuosismo instrumental en la música de Mario Lavista,” </w:t>
      </w:r>
      <w:r w:rsidRPr="00FB5200">
        <w:rPr>
          <w:rFonts w:ascii="Times" w:hAnsi="Times"/>
          <w:i/>
        </w:rPr>
        <w:t xml:space="preserve">Huellas… </w:t>
      </w:r>
      <w:proofErr w:type="gramStart"/>
      <w:r w:rsidRPr="00FB5200">
        <w:rPr>
          <w:rFonts w:ascii="Times" w:hAnsi="Times"/>
          <w:i/>
        </w:rPr>
        <w:t>Búsquedas en Artes y Diseño</w:t>
      </w:r>
      <w:r w:rsidRPr="00FB5200">
        <w:rPr>
          <w:rFonts w:ascii="Times" w:hAnsi="Times"/>
        </w:rPr>
        <w:t xml:space="preserve"> 5 (2006): 41-52.</w:t>
      </w:r>
      <w:proofErr w:type="gramEnd"/>
      <w:r w:rsidR="005C58B3">
        <w:rPr>
          <w:rFonts w:ascii="Times" w:hAnsi="Times"/>
        </w:rPr>
        <w:t xml:space="preserve"> (Analytical and performance remarks for </w:t>
      </w:r>
      <w:r w:rsidR="00FB5200" w:rsidRPr="00FB5200">
        <w:rPr>
          <w:rFonts w:ascii="Times" w:hAnsi="Times"/>
        </w:rPr>
        <w:t>Lavista’s pieces for solo flute.)</w:t>
      </w:r>
    </w:p>
    <w:p w14:paraId="3BDFA4B7" w14:textId="77777777" w:rsidR="002B122C" w:rsidRPr="00FB5200" w:rsidRDefault="002B122C" w:rsidP="002B122C">
      <w:pPr>
        <w:pStyle w:val="FootnoteText"/>
        <w:ind w:left="360" w:hanging="360"/>
        <w:rPr>
          <w:rFonts w:ascii="Times" w:hAnsi="Times"/>
          <w:sz w:val="24"/>
          <w:szCs w:val="24"/>
        </w:rPr>
      </w:pPr>
      <w:r w:rsidRPr="00FB5200">
        <w:rPr>
          <w:rFonts w:ascii="Times" w:hAnsi="Times"/>
          <w:sz w:val="24"/>
          <w:szCs w:val="24"/>
        </w:rPr>
        <w:t xml:space="preserve"> </w:t>
      </w:r>
    </w:p>
    <w:p w14:paraId="0DBED4A1" w14:textId="77777777" w:rsidR="002B122C" w:rsidRPr="00FB5200" w:rsidRDefault="002B122C" w:rsidP="00EF12FD">
      <w:pPr>
        <w:rPr>
          <w:rFonts w:ascii="Times" w:hAnsi="Times"/>
        </w:rPr>
      </w:pPr>
      <w:r w:rsidRPr="00FB5200">
        <w:rPr>
          <w:rFonts w:ascii="Times" w:hAnsi="Times"/>
        </w:rPr>
        <w:t xml:space="preserve">Vázquez, H. (2009) </w:t>
      </w:r>
      <w:r w:rsidRPr="00FB5200">
        <w:rPr>
          <w:rFonts w:ascii="Times" w:hAnsi="Times"/>
          <w:i/>
        </w:rPr>
        <w:t xml:space="preserve">Cuaderno de viaje: </w:t>
      </w:r>
      <w:proofErr w:type="gramStart"/>
      <w:r w:rsidRPr="00FB5200">
        <w:rPr>
          <w:rFonts w:ascii="Times" w:hAnsi="Times"/>
          <w:i/>
        </w:rPr>
        <w:t>un</w:t>
      </w:r>
      <w:proofErr w:type="gramEnd"/>
      <w:r w:rsidRPr="00FB5200">
        <w:rPr>
          <w:rFonts w:ascii="Times" w:hAnsi="Times"/>
          <w:i/>
        </w:rPr>
        <w:t xml:space="preserve"> possible itinerario analítico en torno a Simurg y Ficciones de Mario Lavista</w:t>
      </w:r>
      <w:r w:rsidR="00FB5200" w:rsidRPr="00FB5200">
        <w:rPr>
          <w:rFonts w:ascii="Times" w:hAnsi="Times"/>
        </w:rPr>
        <w:t>, Mexico City: CONACULTA. (An extensive analytical study on the relationship between these two works.)</w:t>
      </w:r>
    </w:p>
    <w:p w14:paraId="6CEFD74A" w14:textId="77777777" w:rsidR="00046342" w:rsidRPr="00FB5200" w:rsidRDefault="00046342" w:rsidP="00EF12FD">
      <w:pPr>
        <w:rPr>
          <w:rFonts w:ascii="Times" w:hAnsi="Times"/>
        </w:rPr>
      </w:pPr>
    </w:p>
    <w:p w14:paraId="48231191" w14:textId="0FA7ED01" w:rsidR="00046342" w:rsidRPr="00F07C9A" w:rsidRDefault="00F07C9A" w:rsidP="00EF12FD">
      <w:pPr>
        <w:rPr>
          <w:rFonts w:ascii="Times" w:hAnsi="Times"/>
          <w:b/>
        </w:rPr>
      </w:pPr>
      <w:r w:rsidRPr="00F07C9A">
        <w:rPr>
          <w:rFonts w:ascii="Times" w:hAnsi="Times"/>
          <w:b/>
        </w:rPr>
        <w:t>Website</w:t>
      </w:r>
    </w:p>
    <w:p w14:paraId="169909F0" w14:textId="5AD535D8" w:rsidR="00F07C9A" w:rsidRDefault="00F07C9A" w:rsidP="00EF12FD">
      <w:pPr>
        <w:rPr>
          <w:rFonts w:ascii="Times" w:hAnsi="Times"/>
        </w:rPr>
      </w:pPr>
      <w:r>
        <w:rPr>
          <w:rFonts w:ascii="Times" w:hAnsi="Times"/>
        </w:rPr>
        <w:t>Lavista’s profile in El Colegio Nacional’s website:</w:t>
      </w:r>
    </w:p>
    <w:p w14:paraId="6CC9AABC" w14:textId="02F2780C" w:rsidR="00F07C9A" w:rsidRDefault="001F7C51" w:rsidP="00EF12FD">
      <w:pPr>
        <w:rPr>
          <w:rFonts w:ascii="Times" w:hAnsi="Times"/>
        </w:rPr>
      </w:pPr>
      <w:hyperlink r:id="rId9" w:history="1">
        <w:r w:rsidR="00F07C9A" w:rsidRPr="00310323">
          <w:rPr>
            <w:rStyle w:val="Hyperlink"/>
            <w:rFonts w:ascii="Times" w:hAnsi="Times"/>
          </w:rPr>
          <w:t>http://www.colegionacional.org.mx/SACSCMS/XStatic/colegionacional/template/content.aspx?mi=126&amp;se=vida&amp;te=detallemiembro</w:t>
        </w:r>
      </w:hyperlink>
    </w:p>
    <w:p w14:paraId="407F776F" w14:textId="77777777" w:rsidR="00F07C9A" w:rsidRDefault="00F07C9A" w:rsidP="00EF12FD">
      <w:pPr>
        <w:rPr>
          <w:rFonts w:ascii="Times" w:hAnsi="Times"/>
        </w:rPr>
      </w:pPr>
    </w:p>
    <w:p w14:paraId="2AF41D02" w14:textId="77777777" w:rsidR="00F07C9A" w:rsidRPr="00FB5200" w:rsidRDefault="00F07C9A" w:rsidP="00EF12FD">
      <w:pPr>
        <w:rPr>
          <w:rFonts w:ascii="Times" w:hAnsi="Times"/>
        </w:rPr>
      </w:pPr>
    </w:p>
    <w:sectPr w:rsidR="00F07C9A" w:rsidRPr="00FB5200" w:rsidSect="00E73D9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08E47" w14:textId="77777777" w:rsidR="001F7C51" w:rsidRDefault="001F7C51" w:rsidP="00701ABA">
      <w:r>
        <w:separator/>
      </w:r>
    </w:p>
  </w:endnote>
  <w:endnote w:type="continuationSeparator" w:id="0">
    <w:p w14:paraId="073E972B" w14:textId="77777777" w:rsidR="001F7C51" w:rsidRDefault="001F7C51" w:rsidP="0070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UnicodeMS">
    <w:altName w:val="Arial Unicode M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EAED6" w14:textId="77777777" w:rsidR="001F7C51" w:rsidRDefault="001F7C51" w:rsidP="00701ABA">
      <w:r>
        <w:separator/>
      </w:r>
    </w:p>
  </w:footnote>
  <w:footnote w:type="continuationSeparator" w:id="0">
    <w:p w14:paraId="1AD70A92" w14:textId="77777777" w:rsidR="001F7C51" w:rsidRDefault="001F7C51" w:rsidP="00701ABA">
      <w:r>
        <w:continuationSeparator/>
      </w:r>
    </w:p>
  </w:footnote>
  <w:footnote w:id="1">
    <w:p w14:paraId="20C14AFB" w14:textId="03CBB276" w:rsidR="001F7C51" w:rsidRPr="00701ABA" w:rsidRDefault="001F7C51">
      <w:pPr>
        <w:pStyle w:val="FootnoteText"/>
        <w:rPr>
          <w:lang w:val="es-ES_tradnl"/>
        </w:rPr>
      </w:pPr>
      <w:r>
        <w:rPr>
          <w:rStyle w:val="FootnoteReference"/>
        </w:rPr>
        <w:footnoteRef/>
      </w:r>
      <w:r>
        <w:t xml:space="preserve"> </w:t>
      </w:r>
      <w:r>
        <w:rPr>
          <w:lang w:val="es-ES_tradnl"/>
        </w:rPr>
        <w:t xml:space="preserve">Luis Jaime Cortez, ed. </w:t>
      </w:r>
      <w:r w:rsidRPr="00701ABA">
        <w:rPr>
          <w:i/>
          <w:lang w:val="es-ES_tradnl"/>
        </w:rPr>
        <w:t xml:space="preserve">Mario Lavista. Textos en torno a la música </w:t>
      </w:r>
      <w:r>
        <w:rPr>
          <w:lang w:val="es-ES_tradnl"/>
        </w:rPr>
        <w:t>(México DF: CENIDIM, 1988), 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87"/>
    <w:rsid w:val="00000C8E"/>
    <w:rsid w:val="00046342"/>
    <w:rsid w:val="000F11D4"/>
    <w:rsid w:val="00164CC7"/>
    <w:rsid w:val="00171004"/>
    <w:rsid w:val="001F7C51"/>
    <w:rsid w:val="00214D44"/>
    <w:rsid w:val="0021645F"/>
    <w:rsid w:val="00242195"/>
    <w:rsid w:val="0025740B"/>
    <w:rsid w:val="002B122C"/>
    <w:rsid w:val="002C2979"/>
    <w:rsid w:val="003676F6"/>
    <w:rsid w:val="005C58B3"/>
    <w:rsid w:val="00701ABA"/>
    <w:rsid w:val="0076576A"/>
    <w:rsid w:val="007751DD"/>
    <w:rsid w:val="007A7CF1"/>
    <w:rsid w:val="00802973"/>
    <w:rsid w:val="00825147"/>
    <w:rsid w:val="0085420E"/>
    <w:rsid w:val="0090559E"/>
    <w:rsid w:val="009562D0"/>
    <w:rsid w:val="009B553F"/>
    <w:rsid w:val="009F519E"/>
    <w:rsid w:val="00B52269"/>
    <w:rsid w:val="00B776E3"/>
    <w:rsid w:val="00B92DB5"/>
    <w:rsid w:val="00BD737E"/>
    <w:rsid w:val="00BE14A4"/>
    <w:rsid w:val="00BE5CA0"/>
    <w:rsid w:val="00C12E0A"/>
    <w:rsid w:val="00D2770C"/>
    <w:rsid w:val="00DF1BFC"/>
    <w:rsid w:val="00E73D92"/>
    <w:rsid w:val="00EC3ABB"/>
    <w:rsid w:val="00EE3BCE"/>
    <w:rsid w:val="00EF12FD"/>
    <w:rsid w:val="00F07C9A"/>
    <w:rsid w:val="00FB5200"/>
    <w:rsid w:val="00FD7487"/>
    <w:rsid w:val="00FF6F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E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34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463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42"/>
    <w:rPr>
      <w:rFonts w:ascii="Times" w:hAnsi="Times"/>
      <w:b/>
      <w:bCs/>
      <w:kern w:val="36"/>
      <w:sz w:val="48"/>
      <w:szCs w:val="48"/>
    </w:rPr>
  </w:style>
  <w:style w:type="character" w:customStyle="1" w:styleId="Heading3Char">
    <w:name w:val="Heading 3 Char"/>
    <w:basedOn w:val="DefaultParagraphFont"/>
    <w:link w:val="Heading3"/>
    <w:uiPriority w:val="9"/>
    <w:rsid w:val="00046342"/>
    <w:rPr>
      <w:rFonts w:ascii="Times" w:hAnsi="Times"/>
      <w:b/>
      <w:bCs/>
      <w:sz w:val="27"/>
      <w:szCs w:val="27"/>
    </w:rPr>
  </w:style>
  <w:style w:type="paragraph" w:styleId="NormalWeb">
    <w:name w:val="Normal (Web)"/>
    <w:basedOn w:val="Normal"/>
    <w:uiPriority w:val="99"/>
    <w:semiHidden/>
    <w:unhideWhenUsed/>
    <w:rsid w:val="0004634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6342"/>
    <w:rPr>
      <w:color w:val="0000FF"/>
      <w:u w:val="single"/>
    </w:rPr>
  </w:style>
  <w:style w:type="character" w:customStyle="1" w:styleId="red">
    <w:name w:val="red"/>
    <w:basedOn w:val="DefaultParagraphFont"/>
    <w:rsid w:val="00046342"/>
  </w:style>
  <w:style w:type="paragraph" w:customStyle="1" w:styleId="ebook-promo-description">
    <w:name w:val="ebook-promo-description"/>
    <w:basedOn w:val="Normal"/>
    <w:rsid w:val="00046342"/>
    <w:pPr>
      <w:spacing w:before="100" w:beforeAutospacing="1" w:after="100" w:afterAutospacing="1"/>
    </w:pPr>
    <w:rPr>
      <w:rFonts w:ascii="Times" w:hAnsi="Times"/>
      <w:sz w:val="20"/>
      <w:szCs w:val="20"/>
    </w:rPr>
  </w:style>
  <w:style w:type="paragraph" w:customStyle="1" w:styleId="ebook-promo-clickme">
    <w:name w:val="ebook-promo-clickme"/>
    <w:basedOn w:val="Normal"/>
    <w:rsid w:val="00046342"/>
    <w:pPr>
      <w:spacing w:before="100" w:beforeAutospacing="1" w:after="100" w:afterAutospacing="1"/>
    </w:pPr>
    <w:rPr>
      <w:rFonts w:ascii="Times" w:hAnsi="Times"/>
      <w:sz w:val="20"/>
      <w:szCs w:val="20"/>
    </w:rPr>
  </w:style>
  <w:style w:type="character" w:customStyle="1" w:styleId="fn">
    <w:name w:val="fn"/>
    <w:basedOn w:val="DefaultParagraphFont"/>
    <w:rsid w:val="00046342"/>
  </w:style>
  <w:style w:type="character" w:customStyle="1" w:styleId="subtitle1">
    <w:name w:val="subtitle1"/>
    <w:basedOn w:val="DefaultParagraphFont"/>
    <w:rsid w:val="00046342"/>
  </w:style>
  <w:style w:type="paragraph" w:styleId="FootnoteText">
    <w:name w:val="footnote text"/>
    <w:basedOn w:val="Normal"/>
    <w:link w:val="FootnoteTextChar"/>
    <w:semiHidden/>
    <w:rsid w:val="002B122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B122C"/>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01ABA"/>
    <w:rPr>
      <w:vertAlign w:val="superscript"/>
    </w:rPr>
  </w:style>
  <w:style w:type="paragraph" w:styleId="BalloonText">
    <w:name w:val="Balloon Text"/>
    <w:basedOn w:val="Normal"/>
    <w:link w:val="BalloonTextChar"/>
    <w:uiPriority w:val="99"/>
    <w:semiHidden/>
    <w:unhideWhenUsed/>
    <w:rsid w:val="00E7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D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34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463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42"/>
    <w:rPr>
      <w:rFonts w:ascii="Times" w:hAnsi="Times"/>
      <w:b/>
      <w:bCs/>
      <w:kern w:val="36"/>
      <w:sz w:val="48"/>
      <w:szCs w:val="48"/>
    </w:rPr>
  </w:style>
  <w:style w:type="character" w:customStyle="1" w:styleId="Heading3Char">
    <w:name w:val="Heading 3 Char"/>
    <w:basedOn w:val="DefaultParagraphFont"/>
    <w:link w:val="Heading3"/>
    <w:uiPriority w:val="9"/>
    <w:rsid w:val="00046342"/>
    <w:rPr>
      <w:rFonts w:ascii="Times" w:hAnsi="Times"/>
      <w:b/>
      <w:bCs/>
      <w:sz w:val="27"/>
      <w:szCs w:val="27"/>
    </w:rPr>
  </w:style>
  <w:style w:type="paragraph" w:styleId="NormalWeb">
    <w:name w:val="Normal (Web)"/>
    <w:basedOn w:val="Normal"/>
    <w:uiPriority w:val="99"/>
    <w:semiHidden/>
    <w:unhideWhenUsed/>
    <w:rsid w:val="0004634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6342"/>
    <w:rPr>
      <w:color w:val="0000FF"/>
      <w:u w:val="single"/>
    </w:rPr>
  </w:style>
  <w:style w:type="character" w:customStyle="1" w:styleId="red">
    <w:name w:val="red"/>
    <w:basedOn w:val="DefaultParagraphFont"/>
    <w:rsid w:val="00046342"/>
  </w:style>
  <w:style w:type="paragraph" w:customStyle="1" w:styleId="ebook-promo-description">
    <w:name w:val="ebook-promo-description"/>
    <w:basedOn w:val="Normal"/>
    <w:rsid w:val="00046342"/>
    <w:pPr>
      <w:spacing w:before="100" w:beforeAutospacing="1" w:after="100" w:afterAutospacing="1"/>
    </w:pPr>
    <w:rPr>
      <w:rFonts w:ascii="Times" w:hAnsi="Times"/>
      <w:sz w:val="20"/>
      <w:szCs w:val="20"/>
    </w:rPr>
  </w:style>
  <w:style w:type="paragraph" w:customStyle="1" w:styleId="ebook-promo-clickme">
    <w:name w:val="ebook-promo-clickme"/>
    <w:basedOn w:val="Normal"/>
    <w:rsid w:val="00046342"/>
    <w:pPr>
      <w:spacing w:before="100" w:beforeAutospacing="1" w:after="100" w:afterAutospacing="1"/>
    </w:pPr>
    <w:rPr>
      <w:rFonts w:ascii="Times" w:hAnsi="Times"/>
      <w:sz w:val="20"/>
      <w:szCs w:val="20"/>
    </w:rPr>
  </w:style>
  <w:style w:type="character" w:customStyle="1" w:styleId="fn">
    <w:name w:val="fn"/>
    <w:basedOn w:val="DefaultParagraphFont"/>
    <w:rsid w:val="00046342"/>
  </w:style>
  <w:style w:type="character" w:customStyle="1" w:styleId="subtitle1">
    <w:name w:val="subtitle1"/>
    <w:basedOn w:val="DefaultParagraphFont"/>
    <w:rsid w:val="00046342"/>
  </w:style>
  <w:style w:type="paragraph" w:styleId="FootnoteText">
    <w:name w:val="footnote text"/>
    <w:basedOn w:val="Normal"/>
    <w:link w:val="FootnoteTextChar"/>
    <w:semiHidden/>
    <w:rsid w:val="002B122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B122C"/>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01ABA"/>
    <w:rPr>
      <w:vertAlign w:val="superscript"/>
    </w:rPr>
  </w:style>
  <w:style w:type="paragraph" w:styleId="BalloonText">
    <w:name w:val="Balloon Text"/>
    <w:basedOn w:val="Normal"/>
    <w:link w:val="BalloonTextChar"/>
    <w:uiPriority w:val="99"/>
    <w:semiHidden/>
    <w:unhideWhenUsed/>
    <w:rsid w:val="00E7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D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675092">
      <w:bodyDiv w:val="1"/>
      <w:marLeft w:val="0"/>
      <w:marRight w:val="0"/>
      <w:marTop w:val="0"/>
      <w:marBottom w:val="0"/>
      <w:divBdr>
        <w:top w:val="none" w:sz="0" w:space="0" w:color="auto"/>
        <w:left w:val="none" w:sz="0" w:space="0" w:color="auto"/>
        <w:bottom w:val="none" w:sz="0" w:space="0" w:color="auto"/>
        <w:right w:val="none" w:sz="0" w:space="0" w:color="auto"/>
      </w:divBdr>
    </w:div>
    <w:div w:id="1057244442">
      <w:bodyDiv w:val="1"/>
      <w:marLeft w:val="0"/>
      <w:marRight w:val="0"/>
      <w:marTop w:val="0"/>
      <w:marBottom w:val="0"/>
      <w:divBdr>
        <w:top w:val="none" w:sz="0" w:space="0" w:color="auto"/>
        <w:left w:val="none" w:sz="0" w:space="0" w:color="auto"/>
        <w:bottom w:val="none" w:sz="0" w:space="0" w:color="auto"/>
        <w:right w:val="none" w:sz="0" w:space="0" w:color="auto"/>
      </w:divBdr>
      <w:divsChild>
        <w:div w:id="1811050541">
          <w:marLeft w:val="0"/>
          <w:marRight w:val="0"/>
          <w:marTop w:val="0"/>
          <w:marBottom w:val="0"/>
          <w:divBdr>
            <w:top w:val="none" w:sz="0" w:space="0" w:color="auto"/>
            <w:left w:val="none" w:sz="0" w:space="0" w:color="auto"/>
            <w:bottom w:val="none" w:sz="0" w:space="0" w:color="auto"/>
            <w:right w:val="none" w:sz="0" w:space="0" w:color="auto"/>
          </w:divBdr>
          <w:divsChild>
            <w:div w:id="799879404">
              <w:marLeft w:val="0"/>
              <w:marRight w:val="0"/>
              <w:marTop w:val="0"/>
              <w:marBottom w:val="0"/>
              <w:divBdr>
                <w:top w:val="none" w:sz="0" w:space="0" w:color="auto"/>
                <w:left w:val="none" w:sz="0" w:space="0" w:color="auto"/>
                <w:bottom w:val="none" w:sz="0" w:space="0" w:color="auto"/>
                <w:right w:val="none" w:sz="0" w:space="0" w:color="auto"/>
              </w:divBdr>
              <w:divsChild>
                <w:div w:id="99422504">
                  <w:marLeft w:val="0"/>
                  <w:marRight w:val="0"/>
                  <w:marTop w:val="0"/>
                  <w:marBottom w:val="0"/>
                  <w:divBdr>
                    <w:top w:val="none" w:sz="0" w:space="0" w:color="auto"/>
                    <w:left w:val="none" w:sz="0" w:space="0" w:color="auto"/>
                    <w:bottom w:val="none" w:sz="0" w:space="0" w:color="auto"/>
                    <w:right w:val="none" w:sz="0" w:space="0" w:color="auto"/>
                  </w:divBdr>
                  <w:divsChild>
                    <w:div w:id="20210121">
                      <w:marLeft w:val="0"/>
                      <w:marRight w:val="0"/>
                      <w:marTop w:val="0"/>
                      <w:marBottom w:val="0"/>
                      <w:divBdr>
                        <w:top w:val="none" w:sz="0" w:space="0" w:color="auto"/>
                        <w:left w:val="none" w:sz="0" w:space="0" w:color="auto"/>
                        <w:bottom w:val="none" w:sz="0" w:space="0" w:color="auto"/>
                        <w:right w:val="none" w:sz="0" w:space="0" w:color="auto"/>
                      </w:divBdr>
                      <w:divsChild>
                        <w:div w:id="563564307">
                          <w:marLeft w:val="0"/>
                          <w:marRight w:val="0"/>
                          <w:marTop w:val="60"/>
                          <w:marBottom w:val="0"/>
                          <w:divBdr>
                            <w:top w:val="none" w:sz="0" w:space="0" w:color="auto"/>
                            <w:left w:val="none" w:sz="0" w:space="0" w:color="auto"/>
                            <w:bottom w:val="none" w:sz="0" w:space="0" w:color="auto"/>
                            <w:right w:val="none" w:sz="0" w:space="0" w:color="auto"/>
                          </w:divBdr>
                        </w:div>
                        <w:div w:id="719522128">
                          <w:marLeft w:val="0"/>
                          <w:marRight w:val="0"/>
                          <w:marTop w:val="60"/>
                          <w:marBottom w:val="0"/>
                          <w:divBdr>
                            <w:top w:val="none" w:sz="0" w:space="0" w:color="auto"/>
                            <w:left w:val="none" w:sz="0" w:space="0" w:color="auto"/>
                            <w:bottom w:val="none" w:sz="0" w:space="0" w:color="auto"/>
                            <w:right w:val="none" w:sz="0" w:space="0" w:color="auto"/>
                          </w:divBdr>
                        </w:div>
                        <w:div w:id="1237208962">
                          <w:marLeft w:val="0"/>
                          <w:marRight w:val="0"/>
                          <w:marTop w:val="60"/>
                          <w:marBottom w:val="0"/>
                          <w:divBdr>
                            <w:top w:val="none" w:sz="0" w:space="0" w:color="auto"/>
                            <w:left w:val="none" w:sz="0" w:space="0" w:color="auto"/>
                            <w:bottom w:val="none" w:sz="0" w:space="0" w:color="auto"/>
                            <w:right w:val="none" w:sz="0" w:space="0" w:color="auto"/>
                          </w:divBdr>
                        </w:div>
                        <w:div w:id="1148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2880">
                  <w:marLeft w:val="0"/>
                  <w:marRight w:val="0"/>
                  <w:marTop w:val="0"/>
                  <w:marBottom w:val="0"/>
                  <w:divBdr>
                    <w:top w:val="none" w:sz="0" w:space="0" w:color="auto"/>
                    <w:left w:val="none" w:sz="0" w:space="0" w:color="auto"/>
                    <w:bottom w:val="none" w:sz="0" w:space="0" w:color="auto"/>
                    <w:right w:val="none" w:sz="0" w:space="0" w:color="auto"/>
                  </w:divBdr>
                </w:div>
                <w:div w:id="960302906">
                  <w:marLeft w:val="0"/>
                  <w:marRight w:val="0"/>
                  <w:marTop w:val="0"/>
                  <w:marBottom w:val="0"/>
                  <w:divBdr>
                    <w:top w:val="none" w:sz="0" w:space="0" w:color="auto"/>
                    <w:left w:val="none" w:sz="0" w:space="0" w:color="auto"/>
                    <w:bottom w:val="none" w:sz="0" w:space="0" w:color="auto"/>
                    <w:right w:val="none" w:sz="0" w:space="0" w:color="auto"/>
                  </w:divBdr>
                  <w:divsChild>
                    <w:div w:id="1093236362">
                      <w:marLeft w:val="0"/>
                      <w:marRight w:val="0"/>
                      <w:marTop w:val="0"/>
                      <w:marBottom w:val="0"/>
                      <w:divBdr>
                        <w:top w:val="none" w:sz="0" w:space="0" w:color="auto"/>
                        <w:left w:val="none" w:sz="0" w:space="0" w:color="auto"/>
                        <w:bottom w:val="none" w:sz="0" w:space="0" w:color="auto"/>
                        <w:right w:val="none" w:sz="0" w:space="0" w:color="auto"/>
                      </w:divBdr>
                      <w:divsChild>
                        <w:div w:id="1005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19990">
          <w:marLeft w:val="0"/>
          <w:marRight w:val="0"/>
          <w:marTop w:val="0"/>
          <w:marBottom w:val="0"/>
          <w:divBdr>
            <w:top w:val="none" w:sz="0" w:space="0" w:color="auto"/>
            <w:left w:val="none" w:sz="0" w:space="0" w:color="auto"/>
            <w:bottom w:val="none" w:sz="0" w:space="0" w:color="auto"/>
            <w:right w:val="none" w:sz="0" w:space="0" w:color="auto"/>
          </w:divBdr>
          <w:divsChild>
            <w:div w:id="1341471232">
              <w:marLeft w:val="0"/>
              <w:marRight w:val="0"/>
              <w:marTop w:val="0"/>
              <w:marBottom w:val="0"/>
              <w:divBdr>
                <w:top w:val="none" w:sz="0" w:space="0" w:color="auto"/>
                <w:left w:val="none" w:sz="0" w:space="0" w:color="auto"/>
                <w:bottom w:val="none" w:sz="0" w:space="0" w:color="auto"/>
                <w:right w:val="none" w:sz="0" w:space="0" w:color="auto"/>
              </w:divBdr>
              <w:divsChild>
                <w:div w:id="385644147">
                  <w:marLeft w:val="0"/>
                  <w:marRight w:val="0"/>
                  <w:marTop w:val="0"/>
                  <w:marBottom w:val="0"/>
                  <w:divBdr>
                    <w:top w:val="none" w:sz="0" w:space="0" w:color="auto"/>
                    <w:left w:val="none" w:sz="0" w:space="0" w:color="auto"/>
                    <w:bottom w:val="none" w:sz="0" w:space="0" w:color="auto"/>
                    <w:right w:val="none" w:sz="0" w:space="0" w:color="auto"/>
                  </w:divBdr>
                  <w:divsChild>
                    <w:div w:id="422916884">
                      <w:marLeft w:val="0"/>
                      <w:marRight w:val="0"/>
                      <w:marTop w:val="0"/>
                      <w:marBottom w:val="0"/>
                      <w:divBdr>
                        <w:top w:val="none" w:sz="0" w:space="0" w:color="auto"/>
                        <w:left w:val="none" w:sz="0" w:space="0" w:color="auto"/>
                        <w:bottom w:val="none" w:sz="0" w:space="0" w:color="auto"/>
                        <w:right w:val="none" w:sz="0" w:space="0" w:color="auto"/>
                      </w:divBdr>
                      <w:divsChild>
                        <w:div w:id="146285544">
                          <w:marLeft w:val="0"/>
                          <w:marRight w:val="0"/>
                          <w:marTop w:val="0"/>
                          <w:marBottom w:val="0"/>
                          <w:divBdr>
                            <w:top w:val="none" w:sz="0" w:space="0" w:color="auto"/>
                            <w:left w:val="none" w:sz="0" w:space="0" w:color="auto"/>
                            <w:bottom w:val="none" w:sz="0" w:space="0" w:color="auto"/>
                            <w:right w:val="none" w:sz="0" w:space="0" w:color="auto"/>
                          </w:divBdr>
                          <w:divsChild>
                            <w:div w:id="5750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www.colegionacional.org.mx/SACSCMS/XStatic/colegionacional/template/content.aspx?mi=126&amp;se=vida&amp;te=detallemiembr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1690</Words>
  <Characters>9732</Characters>
  <Application>Microsoft Macintosh Word</Application>
  <DocSecurity>0</DocSecurity>
  <Lines>201</Lines>
  <Paragraphs>37</Paragraphs>
  <ScaleCrop>false</ScaleCrop>
  <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 Alonso-Minutti</dc:creator>
  <cp:keywords/>
  <dc:description/>
  <cp:lastModifiedBy>Jonathan Goldman</cp:lastModifiedBy>
  <cp:revision>9</cp:revision>
  <dcterms:created xsi:type="dcterms:W3CDTF">2012-11-17T19:25:00Z</dcterms:created>
  <dcterms:modified xsi:type="dcterms:W3CDTF">2013-04-17T06:27:00Z</dcterms:modified>
</cp:coreProperties>
</file>