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16AF5B" w14:textId="1B1437B7" w:rsidR="003D6ADB" w:rsidRPr="00BD22D3" w:rsidRDefault="00F910F6" w:rsidP="00774FAA">
      <w:pPr>
        <w:rPr>
          <w:lang w:val="en-US"/>
        </w:rPr>
      </w:pPr>
      <w:bookmarkStart w:id="0" w:name="_GoBack"/>
      <w:bookmarkEnd w:id="0"/>
      <w:r>
        <w:rPr>
          <w:lang w:val="en-US"/>
        </w:rPr>
        <w:t>REGEN</w:t>
      </w:r>
      <w:r w:rsidR="003D6ADB" w:rsidRPr="00BD22D3">
        <w:rPr>
          <w:lang w:val="en-US"/>
        </w:rPr>
        <w:t xml:space="preserve"> (</w:t>
      </w:r>
      <w:r>
        <w:rPr>
          <w:lang w:val="en-US"/>
        </w:rPr>
        <w:t>1929</w:t>
      </w:r>
      <w:r w:rsidR="00096BB0" w:rsidRPr="00BD22D3">
        <w:rPr>
          <w:lang w:val="en-US"/>
        </w:rPr>
        <w:t>)</w:t>
      </w:r>
    </w:p>
    <w:p w14:paraId="5F5EFC10" w14:textId="77777777" w:rsidR="00CC6A72" w:rsidRDefault="00CC6A72" w:rsidP="00774FAA">
      <w:pPr>
        <w:rPr>
          <w:lang w:val="en-US"/>
        </w:rPr>
      </w:pPr>
    </w:p>
    <w:p w14:paraId="747AF5D8" w14:textId="4C5170C7" w:rsidR="00B8233C" w:rsidRPr="00775665" w:rsidRDefault="00CC6A72" w:rsidP="009C7E20">
      <w:pPr>
        <w:rPr>
          <w:lang w:val="en-GB"/>
        </w:rPr>
      </w:pPr>
      <w:r w:rsidRPr="00775665">
        <w:rPr>
          <w:i/>
          <w:lang w:val="en-GB"/>
        </w:rPr>
        <w:t>Regen</w:t>
      </w:r>
      <w:r w:rsidRPr="00775665">
        <w:rPr>
          <w:lang w:val="en-GB"/>
        </w:rPr>
        <w:t xml:space="preserve"> (</w:t>
      </w:r>
      <w:r w:rsidRPr="00775665">
        <w:rPr>
          <w:i/>
          <w:lang w:val="en-GB"/>
        </w:rPr>
        <w:t>Rain</w:t>
      </w:r>
      <w:r w:rsidRPr="00775665">
        <w:rPr>
          <w:lang w:val="en-GB"/>
        </w:rPr>
        <w:t xml:space="preserve">) is a black-and-white short film by </w:t>
      </w:r>
      <w:proofErr w:type="spellStart"/>
      <w:r w:rsidR="00640DF9" w:rsidRPr="00775665">
        <w:rPr>
          <w:lang w:val="en-GB"/>
        </w:rPr>
        <w:t>Joris</w:t>
      </w:r>
      <w:proofErr w:type="spellEnd"/>
      <w:r w:rsidR="00640DF9" w:rsidRPr="00775665">
        <w:rPr>
          <w:lang w:val="en-GB"/>
        </w:rPr>
        <w:t xml:space="preserve"> </w:t>
      </w:r>
      <w:proofErr w:type="spellStart"/>
      <w:r w:rsidR="00640DF9" w:rsidRPr="00775665">
        <w:rPr>
          <w:lang w:val="en-GB"/>
        </w:rPr>
        <w:t>Ivens</w:t>
      </w:r>
      <w:proofErr w:type="spellEnd"/>
      <w:r w:rsidR="00640DF9" w:rsidRPr="00775665">
        <w:rPr>
          <w:lang w:val="en-GB"/>
        </w:rPr>
        <w:t xml:space="preserve"> and </w:t>
      </w:r>
      <w:proofErr w:type="spellStart"/>
      <w:r w:rsidR="00640DF9" w:rsidRPr="00775665">
        <w:rPr>
          <w:lang w:val="en-GB"/>
        </w:rPr>
        <w:t>Mannus</w:t>
      </w:r>
      <w:proofErr w:type="spellEnd"/>
      <w:r w:rsidR="00640DF9" w:rsidRPr="00775665">
        <w:rPr>
          <w:lang w:val="en-GB"/>
        </w:rPr>
        <w:t xml:space="preserve"> Franken</w:t>
      </w:r>
      <w:r w:rsidRPr="00775665">
        <w:rPr>
          <w:lang w:val="en-GB"/>
        </w:rPr>
        <w:t xml:space="preserve"> about </w:t>
      </w:r>
      <w:r w:rsidR="00DC018A" w:rsidRPr="00775665">
        <w:rPr>
          <w:lang w:val="en-GB"/>
        </w:rPr>
        <w:t xml:space="preserve">a rain shower in </w:t>
      </w:r>
      <w:r w:rsidRPr="00775665">
        <w:rPr>
          <w:lang w:val="en-GB"/>
        </w:rPr>
        <w:t>Amsterdam</w:t>
      </w:r>
      <w:r w:rsidR="00DC018A" w:rsidRPr="00775665">
        <w:rPr>
          <w:lang w:val="en-GB"/>
        </w:rPr>
        <w:t>.</w:t>
      </w:r>
      <w:r w:rsidR="005C6226" w:rsidRPr="00775665">
        <w:rPr>
          <w:lang w:val="en-GB"/>
        </w:rPr>
        <w:t xml:space="preserve"> As</w:t>
      </w:r>
      <w:r w:rsidRPr="00775665">
        <w:rPr>
          <w:lang w:val="en-GB"/>
        </w:rPr>
        <w:t xml:space="preserve"> </w:t>
      </w:r>
      <w:r w:rsidR="00775665">
        <w:rPr>
          <w:lang w:val="en-GB"/>
        </w:rPr>
        <w:t xml:space="preserve">a </w:t>
      </w:r>
      <w:r w:rsidRPr="00775665">
        <w:rPr>
          <w:lang w:val="en-GB"/>
        </w:rPr>
        <w:t>masterpiece of Dutch avant-garde</w:t>
      </w:r>
      <w:r w:rsidR="00775665">
        <w:rPr>
          <w:lang w:val="en-GB"/>
        </w:rPr>
        <w:t xml:space="preserve"> cinema</w:t>
      </w:r>
      <w:r w:rsidR="000C78F9" w:rsidRPr="00775665">
        <w:rPr>
          <w:lang w:val="en-GB"/>
        </w:rPr>
        <w:t xml:space="preserve">, it is an impressionist and lyrical example of </w:t>
      </w:r>
      <w:r w:rsidR="009C7E20" w:rsidRPr="00775665">
        <w:rPr>
          <w:lang w:val="en-GB"/>
        </w:rPr>
        <w:t>a</w:t>
      </w:r>
      <w:r w:rsidR="005C6226" w:rsidRPr="00775665">
        <w:rPr>
          <w:lang w:val="en-GB"/>
        </w:rPr>
        <w:t xml:space="preserve"> city symphony, a film form </w:t>
      </w:r>
      <w:r w:rsidR="00DA37B5" w:rsidRPr="00775665">
        <w:rPr>
          <w:lang w:val="en-GB"/>
        </w:rPr>
        <w:t xml:space="preserve">that organizes urban </w:t>
      </w:r>
      <w:r w:rsidR="005C6226" w:rsidRPr="00775665">
        <w:rPr>
          <w:lang w:val="en-GB"/>
        </w:rPr>
        <w:t xml:space="preserve">images </w:t>
      </w:r>
      <w:r w:rsidR="00DA37B5" w:rsidRPr="00775665">
        <w:rPr>
          <w:lang w:val="en-GB"/>
        </w:rPr>
        <w:t xml:space="preserve">according to </w:t>
      </w:r>
      <w:r w:rsidR="005C6226" w:rsidRPr="00775665">
        <w:rPr>
          <w:lang w:val="en-GB"/>
        </w:rPr>
        <w:t xml:space="preserve">musical guidelines by combining experimental, documentary and narrative techniques. </w:t>
      </w:r>
      <w:r w:rsidR="000D3748" w:rsidRPr="00775665">
        <w:rPr>
          <w:lang w:val="en-GB"/>
        </w:rPr>
        <w:t xml:space="preserve">In 1932 </w:t>
      </w:r>
      <w:proofErr w:type="spellStart"/>
      <w:r w:rsidR="000D3748" w:rsidRPr="00775665">
        <w:rPr>
          <w:lang w:val="en-GB"/>
        </w:rPr>
        <w:t>Ivens</w:t>
      </w:r>
      <w:proofErr w:type="spellEnd"/>
      <w:r w:rsidR="000D3748" w:rsidRPr="00775665">
        <w:rPr>
          <w:lang w:val="en-GB"/>
        </w:rPr>
        <w:t xml:space="preserve"> asked Lou </w:t>
      </w:r>
      <w:proofErr w:type="spellStart"/>
      <w:r w:rsidR="000D3748" w:rsidRPr="00775665">
        <w:rPr>
          <w:lang w:val="en-GB"/>
        </w:rPr>
        <w:t>Lichtveld</w:t>
      </w:r>
      <w:proofErr w:type="spellEnd"/>
      <w:r w:rsidR="000D3748" w:rsidRPr="00775665">
        <w:rPr>
          <w:lang w:val="en-GB"/>
        </w:rPr>
        <w:t xml:space="preserve"> to write a </w:t>
      </w:r>
      <w:r w:rsidR="00DA37B5" w:rsidRPr="00775665">
        <w:rPr>
          <w:lang w:val="en-GB"/>
        </w:rPr>
        <w:t>score</w:t>
      </w:r>
      <w:r w:rsidR="000D3748" w:rsidRPr="00775665">
        <w:rPr>
          <w:lang w:val="en-GB"/>
        </w:rPr>
        <w:t xml:space="preserve"> for the originally silent film</w:t>
      </w:r>
      <w:r w:rsidR="009B1E8C" w:rsidRPr="00775665">
        <w:rPr>
          <w:lang w:val="en-GB"/>
        </w:rPr>
        <w:t>,</w:t>
      </w:r>
      <w:r w:rsidR="00DA37B5" w:rsidRPr="00775665">
        <w:rPr>
          <w:lang w:val="en-GB"/>
        </w:rPr>
        <w:t xml:space="preserve"> and a</w:t>
      </w:r>
      <w:r w:rsidR="000D3748" w:rsidRPr="00775665">
        <w:rPr>
          <w:lang w:val="en-GB"/>
        </w:rPr>
        <w:t xml:space="preserve"> second sound version was made by </w:t>
      </w:r>
      <w:proofErr w:type="spellStart"/>
      <w:r w:rsidR="000D3748" w:rsidRPr="00775665">
        <w:rPr>
          <w:lang w:val="en-GB"/>
        </w:rPr>
        <w:t>Hanns</w:t>
      </w:r>
      <w:proofErr w:type="spellEnd"/>
      <w:r w:rsidR="000D3748" w:rsidRPr="00775665">
        <w:rPr>
          <w:lang w:val="en-GB"/>
        </w:rPr>
        <w:t xml:space="preserve"> </w:t>
      </w:r>
      <w:proofErr w:type="spellStart"/>
      <w:r w:rsidR="000D3748" w:rsidRPr="00775665">
        <w:rPr>
          <w:lang w:val="en-GB"/>
        </w:rPr>
        <w:t>Ei</w:t>
      </w:r>
      <w:r w:rsidR="00EB26AC" w:rsidRPr="00775665">
        <w:rPr>
          <w:lang w:val="en-GB"/>
        </w:rPr>
        <w:t>sler</w:t>
      </w:r>
      <w:proofErr w:type="spellEnd"/>
      <w:r w:rsidR="00EB26AC" w:rsidRPr="00775665">
        <w:rPr>
          <w:lang w:val="en-GB"/>
        </w:rPr>
        <w:t xml:space="preserve"> in 1941</w:t>
      </w:r>
      <w:r w:rsidR="00DA37B5" w:rsidRPr="00775665">
        <w:rPr>
          <w:lang w:val="en-GB"/>
        </w:rPr>
        <w:t xml:space="preserve">. </w:t>
      </w:r>
      <w:r w:rsidR="005C6226" w:rsidRPr="00775665">
        <w:rPr>
          <w:lang w:val="en-GB"/>
        </w:rPr>
        <w:t>T</w:t>
      </w:r>
      <w:r w:rsidRPr="00775665">
        <w:rPr>
          <w:lang w:val="en-GB"/>
        </w:rPr>
        <w:t>he film shows the effects of a natur</w:t>
      </w:r>
      <w:r w:rsidR="00AF3938" w:rsidRPr="00775665">
        <w:rPr>
          <w:lang w:val="en-GB"/>
        </w:rPr>
        <w:t>al phenomenon</w:t>
      </w:r>
      <w:r w:rsidRPr="00775665">
        <w:rPr>
          <w:lang w:val="en-GB"/>
        </w:rPr>
        <w:t xml:space="preserve"> on the modern c</w:t>
      </w:r>
      <w:r w:rsidR="00AF3938" w:rsidRPr="00775665">
        <w:rPr>
          <w:lang w:val="en-GB"/>
        </w:rPr>
        <w:t>ity with its motorized traffic and crowds</w:t>
      </w:r>
      <w:r w:rsidR="00CA1195" w:rsidRPr="00775665">
        <w:rPr>
          <w:lang w:val="en-GB"/>
        </w:rPr>
        <w:t>,</w:t>
      </w:r>
      <w:r w:rsidR="00AF3938" w:rsidRPr="00775665">
        <w:rPr>
          <w:lang w:val="en-GB"/>
        </w:rPr>
        <w:t xml:space="preserve"> and reveals the </w:t>
      </w:r>
      <w:r w:rsidR="00DC018A" w:rsidRPr="00775665">
        <w:rPr>
          <w:lang w:val="en-GB"/>
        </w:rPr>
        <w:t>transforming</w:t>
      </w:r>
      <w:r w:rsidR="00AF3938" w:rsidRPr="00775665">
        <w:rPr>
          <w:lang w:val="en-GB"/>
        </w:rPr>
        <w:t xml:space="preserve"> </w:t>
      </w:r>
      <w:r w:rsidR="00DC018A" w:rsidRPr="00775665">
        <w:rPr>
          <w:lang w:val="en-GB"/>
        </w:rPr>
        <w:t xml:space="preserve">and aesthetic </w:t>
      </w:r>
      <w:r w:rsidR="00DD4934" w:rsidRPr="00775665">
        <w:rPr>
          <w:lang w:val="en-GB"/>
        </w:rPr>
        <w:t>qualities</w:t>
      </w:r>
      <w:r w:rsidR="00AF3938" w:rsidRPr="00775665">
        <w:rPr>
          <w:lang w:val="en-GB"/>
        </w:rPr>
        <w:t xml:space="preserve"> of this everyday </w:t>
      </w:r>
      <w:r w:rsidR="00057791" w:rsidRPr="00775665">
        <w:rPr>
          <w:lang w:val="en-GB"/>
        </w:rPr>
        <w:t>event</w:t>
      </w:r>
      <w:r w:rsidR="00DC018A" w:rsidRPr="00775665">
        <w:rPr>
          <w:lang w:val="en-GB"/>
        </w:rPr>
        <w:t xml:space="preserve"> by depicting the city before</w:t>
      </w:r>
      <w:r w:rsidR="00DD4934" w:rsidRPr="00775665">
        <w:rPr>
          <w:lang w:val="en-GB"/>
        </w:rPr>
        <w:t>,</w:t>
      </w:r>
      <w:r w:rsidR="00DC018A" w:rsidRPr="00775665">
        <w:rPr>
          <w:lang w:val="en-GB"/>
        </w:rPr>
        <w:t xml:space="preserve"> during and after the rain.</w:t>
      </w:r>
      <w:r w:rsidR="00F40E47" w:rsidRPr="00775665">
        <w:rPr>
          <w:lang w:val="en-GB"/>
        </w:rPr>
        <w:t xml:space="preserve"> In a poe</w:t>
      </w:r>
      <w:r w:rsidR="00206380" w:rsidRPr="00775665">
        <w:rPr>
          <w:lang w:val="en-GB"/>
        </w:rPr>
        <w:t>tic play of light and shadow,</w:t>
      </w:r>
      <w:r w:rsidR="00F40E47" w:rsidRPr="00775665">
        <w:rPr>
          <w:lang w:val="en-GB"/>
        </w:rPr>
        <w:t xml:space="preserve"> reflection and refraction, </w:t>
      </w:r>
      <w:r w:rsidR="009C7E20" w:rsidRPr="00775665">
        <w:rPr>
          <w:lang w:val="en-GB"/>
        </w:rPr>
        <w:t>the film</w:t>
      </w:r>
      <w:r w:rsidR="00F40E47" w:rsidRPr="00775665">
        <w:rPr>
          <w:lang w:val="en-GB"/>
        </w:rPr>
        <w:t xml:space="preserve"> studies </w:t>
      </w:r>
      <w:r w:rsidR="00206380" w:rsidRPr="00775665">
        <w:rPr>
          <w:lang w:val="en-GB"/>
        </w:rPr>
        <w:t xml:space="preserve">the </w:t>
      </w:r>
      <w:r w:rsidR="00DA37B5" w:rsidRPr="00775665">
        <w:rPr>
          <w:lang w:val="en-GB"/>
        </w:rPr>
        <w:t xml:space="preserve">urban </w:t>
      </w:r>
      <w:r w:rsidR="00206380" w:rsidRPr="00775665">
        <w:rPr>
          <w:lang w:val="en-GB"/>
        </w:rPr>
        <w:t xml:space="preserve">textures and </w:t>
      </w:r>
      <w:r w:rsidR="00F40E47" w:rsidRPr="00775665">
        <w:rPr>
          <w:lang w:val="en-GB"/>
        </w:rPr>
        <w:t>semi-transparent</w:t>
      </w:r>
      <w:r w:rsidR="00310F69" w:rsidRPr="00775665">
        <w:rPr>
          <w:lang w:val="en-GB"/>
        </w:rPr>
        <w:t xml:space="preserve"> surfaces s</w:t>
      </w:r>
      <w:r w:rsidR="00206380" w:rsidRPr="00775665">
        <w:rPr>
          <w:lang w:val="en-GB"/>
        </w:rPr>
        <w:t>uch as</w:t>
      </w:r>
      <w:r w:rsidR="0038593F" w:rsidRPr="00775665">
        <w:rPr>
          <w:lang w:val="en-GB"/>
        </w:rPr>
        <w:t xml:space="preserve"> skylights</w:t>
      </w:r>
      <w:r w:rsidR="00206380" w:rsidRPr="00775665">
        <w:rPr>
          <w:lang w:val="en-GB"/>
        </w:rPr>
        <w:t>,</w:t>
      </w:r>
      <w:r w:rsidR="00310F69" w:rsidRPr="00775665">
        <w:rPr>
          <w:lang w:val="en-GB"/>
        </w:rPr>
        <w:t xml:space="preserve"> tr</w:t>
      </w:r>
      <w:r w:rsidR="00663E82" w:rsidRPr="00775665">
        <w:rPr>
          <w:lang w:val="en-GB"/>
        </w:rPr>
        <w:t>am windows and c</w:t>
      </w:r>
      <w:r w:rsidR="003E31F9" w:rsidRPr="00775665">
        <w:rPr>
          <w:lang w:val="en-GB"/>
        </w:rPr>
        <w:t>anal</w:t>
      </w:r>
      <w:r w:rsidR="00DA37B5" w:rsidRPr="00775665">
        <w:rPr>
          <w:lang w:val="en-GB"/>
        </w:rPr>
        <w:t>s</w:t>
      </w:r>
      <w:r w:rsidR="00663E82" w:rsidRPr="00775665">
        <w:rPr>
          <w:lang w:val="en-GB"/>
        </w:rPr>
        <w:t>. During</w:t>
      </w:r>
      <w:r w:rsidR="00310F69" w:rsidRPr="00775665">
        <w:rPr>
          <w:lang w:val="en-GB"/>
        </w:rPr>
        <w:t xml:space="preserve"> the rain</w:t>
      </w:r>
      <w:r w:rsidR="00DB2B65" w:rsidRPr="00775665">
        <w:rPr>
          <w:lang w:val="en-GB"/>
        </w:rPr>
        <w:t xml:space="preserve"> shower</w:t>
      </w:r>
      <w:r w:rsidR="00DA37B5" w:rsidRPr="00775665">
        <w:rPr>
          <w:lang w:val="en-GB"/>
        </w:rPr>
        <w:t>,</w:t>
      </w:r>
      <w:r w:rsidR="00310F69" w:rsidRPr="00775665">
        <w:rPr>
          <w:lang w:val="en-GB"/>
        </w:rPr>
        <w:t xml:space="preserve"> the entire city </w:t>
      </w:r>
      <w:r w:rsidR="00DA37B5" w:rsidRPr="00775665">
        <w:rPr>
          <w:lang w:val="en-GB"/>
        </w:rPr>
        <w:t>is</w:t>
      </w:r>
      <w:r w:rsidR="00206380" w:rsidRPr="00775665">
        <w:rPr>
          <w:lang w:val="en-GB"/>
        </w:rPr>
        <w:t xml:space="preserve"> covered with a</w:t>
      </w:r>
      <w:r w:rsidR="00310F69" w:rsidRPr="00775665">
        <w:rPr>
          <w:lang w:val="en-GB"/>
        </w:rPr>
        <w:t xml:space="preserve"> </w:t>
      </w:r>
      <w:r w:rsidR="00DB2B65" w:rsidRPr="00775665">
        <w:rPr>
          <w:lang w:val="en-GB"/>
        </w:rPr>
        <w:t xml:space="preserve">second, </w:t>
      </w:r>
      <w:r w:rsidR="00310F69" w:rsidRPr="00775665">
        <w:rPr>
          <w:lang w:val="en-GB"/>
        </w:rPr>
        <w:t>semi-reflecting surface</w:t>
      </w:r>
      <w:r w:rsidR="001625CF" w:rsidRPr="00775665">
        <w:rPr>
          <w:lang w:val="en-GB"/>
        </w:rPr>
        <w:t>, generating</w:t>
      </w:r>
      <w:r w:rsidR="00DD4934" w:rsidRPr="00775665">
        <w:rPr>
          <w:lang w:val="en-GB"/>
        </w:rPr>
        <w:t xml:space="preserve"> </w:t>
      </w:r>
      <w:r w:rsidR="007B3E22" w:rsidRPr="00775665">
        <w:rPr>
          <w:lang w:val="en-GB"/>
        </w:rPr>
        <w:t>a new and</w:t>
      </w:r>
      <w:r w:rsidR="00310F69" w:rsidRPr="00775665">
        <w:rPr>
          <w:lang w:val="en-GB"/>
        </w:rPr>
        <w:t xml:space="preserve"> </w:t>
      </w:r>
      <w:r w:rsidR="00965D2E" w:rsidRPr="00775665">
        <w:rPr>
          <w:lang w:val="en-GB"/>
        </w:rPr>
        <w:t xml:space="preserve">modern </w:t>
      </w:r>
      <w:r w:rsidR="00310F69" w:rsidRPr="00775665">
        <w:rPr>
          <w:lang w:val="en-GB"/>
        </w:rPr>
        <w:t xml:space="preserve">mediated </w:t>
      </w:r>
      <w:r w:rsidR="00965D2E" w:rsidRPr="00775665">
        <w:rPr>
          <w:lang w:val="en-GB"/>
        </w:rPr>
        <w:t>vision</w:t>
      </w:r>
      <w:r w:rsidR="00996D7E" w:rsidRPr="00775665">
        <w:rPr>
          <w:lang w:val="en-GB"/>
        </w:rPr>
        <w:t xml:space="preserve"> not unlike</w:t>
      </w:r>
      <w:r w:rsidR="007B3E22" w:rsidRPr="00775665">
        <w:rPr>
          <w:lang w:val="en-GB"/>
        </w:rPr>
        <w:t xml:space="preserve"> cinematic perception</w:t>
      </w:r>
      <w:r w:rsidR="00310F69" w:rsidRPr="00775665">
        <w:rPr>
          <w:lang w:val="en-GB"/>
        </w:rPr>
        <w:t xml:space="preserve">. </w:t>
      </w:r>
      <w:r w:rsidR="009C7E20" w:rsidRPr="00775665">
        <w:rPr>
          <w:lang w:val="en-GB"/>
        </w:rPr>
        <w:t xml:space="preserve">Reflected images appear on rain-soaked streets, </w:t>
      </w:r>
      <w:r w:rsidR="00500D41" w:rsidRPr="00775665">
        <w:rPr>
          <w:lang w:val="en-GB"/>
        </w:rPr>
        <w:t xml:space="preserve">puddles </w:t>
      </w:r>
      <w:r w:rsidR="003E31F9" w:rsidRPr="00775665">
        <w:rPr>
          <w:lang w:val="en-GB"/>
        </w:rPr>
        <w:t>and canals</w:t>
      </w:r>
      <w:r w:rsidR="00206380" w:rsidRPr="00775665">
        <w:rPr>
          <w:lang w:val="en-GB"/>
        </w:rPr>
        <w:t>.</w:t>
      </w:r>
      <w:r w:rsidR="00996D7E" w:rsidRPr="00775665">
        <w:rPr>
          <w:lang w:val="en-GB"/>
        </w:rPr>
        <w:t xml:space="preserve"> The city becomes a</w:t>
      </w:r>
      <w:r w:rsidR="00663E82" w:rsidRPr="00775665">
        <w:rPr>
          <w:lang w:val="en-GB"/>
        </w:rPr>
        <w:t xml:space="preserve"> screen that </w:t>
      </w:r>
      <w:r w:rsidR="007472E5" w:rsidRPr="00775665">
        <w:rPr>
          <w:lang w:val="en-GB"/>
        </w:rPr>
        <w:t>Ivens</w:t>
      </w:r>
      <w:r w:rsidR="007472E5">
        <w:rPr>
          <w:lang w:val="en-GB"/>
        </w:rPr>
        <w:t>’s</w:t>
      </w:r>
      <w:r w:rsidR="007472E5" w:rsidRPr="00775665">
        <w:rPr>
          <w:lang w:val="en-GB"/>
        </w:rPr>
        <w:t xml:space="preserve"> </w:t>
      </w:r>
      <w:r w:rsidR="001625CF" w:rsidRPr="00775665">
        <w:rPr>
          <w:lang w:val="en-GB"/>
        </w:rPr>
        <w:t>camera</w:t>
      </w:r>
      <w:r w:rsidR="009E2A92" w:rsidRPr="00775665">
        <w:rPr>
          <w:lang w:val="en-GB"/>
        </w:rPr>
        <w:t xml:space="preserve"> uncovers and doubles</w:t>
      </w:r>
      <w:r w:rsidR="00DB7E90" w:rsidRPr="00775665">
        <w:rPr>
          <w:lang w:val="en-GB"/>
        </w:rPr>
        <w:t>.</w:t>
      </w:r>
    </w:p>
    <w:p w14:paraId="293FF37E" w14:textId="77777777" w:rsidR="00F910F6" w:rsidRDefault="00F910F6" w:rsidP="00774FAA">
      <w:pPr>
        <w:rPr>
          <w:lang w:val="en-US"/>
        </w:rPr>
      </w:pPr>
    </w:p>
    <w:p w14:paraId="62838401" w14:textId="77777777" w:rsidR="00BE0513" w:rsidRDefault="00BE0513" w:rsidP="00BE0513">
      <w:pPr>
        <w:rPr>
          <w:lang w:val="en-US"/>
        </w:rPr>
      </w:pPr>
      <w:r>
        <w:rPr>
          <w:lang w:val="en-US"/>
        </w:rPr>
        <w:t>Further reading:</w:t>
      </w:r>
    </w:p>
    <w:p w14:paraId="5FAD2681" w14:textId="29543AD1" w:rsidR="00507F27" w:rsidRDefault="00507F27" w:rsidP="00774FAA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Dähne</w:t>
      </w:r>
      <w:proofErr w:type="spellEnd"/>
      <w:r>
        <w:rPr>
          <w:lang w:val="en-US"/>
        </w:rPr>
        <w:t>, C</w:t>
      </w:r>
      <w:r w:rsidR="00AE19B3">
        <w:rPr>
          <w:lang w:val="en-US"/>
        </w:rPr>
        <w:t>.</w:t>
      </w:r>
      <w:r>
        <w:rPr>
          <w:lang w:val="en-US"/>
        </w:rPr>
        <w:t xml:space="preserve"> (2010) </w:t>
      </w:r>
      <w:r w:rsidRPr="00507F27">
        <w:rPr>
          <w:i/>
          <w:lang w:val="en-US"/>
        </w:rPr>
        <w:t xml:space="preserve">Der urbane </w:t>
      </w:r>
      <w:proofErr w:type="spellStart"/>
      <w:r w:rsidRPr="00507F27">
        <w:rPr>
          <w:i/>
          <w:lang w:val="en-US"/>
        </w:rPr>
        <w:t>Raum</w:t>
      </w:r>
      <w:proofErr w:type="spellEnd"/>
      <w:r w:rsidRPr="00507F27">
        <w:rPr>
          <w:i/>
          <w:lang w:val="en-US"/>
        </w:rPr>
        <w:t xml:space="preserve"> in den </w:t>
      </w:r>
      <w:proofErr w:type="spellStart"/>
      <w:r w:rsidRPr="00507F27">
        <w:rPr>
          <w:i/>
          <w:lang w:val="en-US"/>
        </w:rPr>
        <w:t>Stadtsinfonien</w:t>
      </w:r>
      <w:proofErr w:type="spellEnd"/>
      <w:r w:rsidRPr="00507F27">
        <w:rPr>
          <w:i/>
          <w:lang w:val="en-US"/>
        </w:rPr>
        <w:t xml:space="preserve"> der 1920er </w:t>
      </w:r>
      <w:proofErr w:type="spellStart"/>
      <w:r w:rsidRPr="00507F27">
        <w:rPr>
          <w:i/>
          <w:lang w:val="en-US"/>
        </w:rPr>
        <w:t>Jahre</w:t>
      </w:r>
      <w:proofErr w:type="spellEnd"/>
      <w:r w:rsidRPr="00507F27">
        <w:rPr>
          <w:i/>
          <w:lang w:val="en-US"/>
        </w:rPr>
        <w:t xml:space="preserve">. </w:t>
      </w:r>
      <w:proofErr w:type="spellStart"/>
      <w:r w:rsidRPr="00507F27">
        <w:rPr>
          <w:i/>
          <w:lang w:val="en-US"/>
        </w:rPr>
        <w:t>Vorgefundene</w:t>
      </w:r>
      <w:proofErr w:type="spellEnd"/>
      <w:r w:rsidRPr="00507F27">
        <w:rPr>
          <w:i/>
          <w:lang w:val="en-US"/>
        </w:rPr>
        <w:t xml:space="preserve"> und </w:t>
      </w:r>
      <w:proofErr w:type="spellStart"/>
      <w:r w:rsidRPr="00507F27">
        <w:rPr>
          <w:i/>
          <w:lang w:val="en-US"/>
        </w:rPr>
        <w:t>imaginierte</w:t>
      </w:r>
      <w:proofErr w:type="spellEnd"/>
      <w:r w:rsidRPr="00507F27">
        <w:rPr>
          <w:i/>
          <w:lang w:val="en-US"/>
        </w:rPr>
        <w:t xml:space="preserve"> </w:t>
      </w:r>
      <w:proofErr w:type="spellStart"/>
      <w:r w:rsidRPr="00507F27">
        <w:rPr>
          <w:i/>
          <w:lang w:val="en-US"/>
        </w:rPr>
        <w:t>Welten</w:t>
      </w:r>
      <w:proofErr w:type="spellEnd"/>
      <w:r w:rsidRPr="00507F27">
        <w:rPr>
          <w:i/>
          <w:lang w:val="en-US"/>
        </w:rPr>
        <w:t xml:space="preserve"> in Film, </w:t>
      </w:r>
      <w:proofErr w:type="spellStart"/>
      <w:r w:rsidRPr="00507F27">
        <w:rPr>
          <w:i/>
          <w:lang w:val="en-US"/>
        </w:rPr>
        <w:t>Literatur</w:t>
      </w:r>
      <w:proofErr w:type="spellEnd"/>
      <w:r w:rsidRPr="00507F27">
        <w:rPr>
          <w:i/>
          <w:lang w:val="en-US"/>
        </w:rPr>
        <w:t xml:space="preserve"> und </w:t>
      </w:r>
      <w:proofErr w:type="spellStart"/>
      <w:r w:rsidRPr="00507F27">
        <w:rPr>
          <w:i/>
          <w:lang w:val="en-US"/>
        </w:rPr>
        <w:t>Fotografie</w:t>
      </w:r>
      <w:proofErr w:type="spellEnd"/>
      <w:r w:rsidR="00DF5748">
        <w:rPr>
          <w:lang w:val="en-US"/>
        </w:rPr>
        <w:t xml:space="preserve">, </w:t>
      </w:r>
      <w:r w:rsidR="00D1521B">
        <w:rPr>
          <w:lang w:val="en-US"/>
        </w:rPr>
        <w:t>PhD D</w:t>
      </w:r>
      <w:r w:rsidR="00D1521B" w:rsidRPr="00D1521B">
        <w:rPr>
          <w:lang w:val="en-US"/>
        </w:rPr>
        <w:t>issertation</w:t>
      </w:r>
      <w:r w:rsidR="00DF5748">
        <w:rPr>
          <w:lang w:val="en-US"/>
        </w:rPr>
        <w:t>,</w:t>
      </w:r>
      <w:r w:rsidR="00D1521B">
        <w:rPr>
          <w:lang w:val="en-US"/>
        </w:rPr>
        <w:t xml:space="preserve"> Delft University </w:t>
      </w:r>
      <w:r w:rsidR="00D1521B" w:rsidRPr="00D1521B">
        <w:rPr>
          <w:lang w:val="en-US"/>
        </w:rPr>
        <w:t>of Technology.</w:t>
      </w:r>
    </w:p>
    <w:p w14:paraId="1A1925E5" w14:textId="10F7994F" w:rsidR="00BE0513" w:rsidRDefault="00BE0513" w:rsidP="00774FAA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Ivens</w:t>
      </w:r>
      <w:proofErr w:type="spellEnd"/>
      <w:r>
        <w:rPr>
          <w:lang w:val="en-US"/>
        </w:rPr>
        <w:t xml:space="preserve">, J. (1969) </w:t>
      </w:r>
      <w:r w:rsidRPr="00AA1142">
        <w:rPr>
          <w:i/>
          <w:lang w:val="en-US"/>
        </w:rPr>
        <w:t>The Camera and I</w:t>
      </w:r>
      <w:r>
        <w:rPr>
          <w:lang w:val="en-US"/>
        </w:rPr>
        <w:t>, Berlin: Seven Seas Publishers.</w:t>
      </w:r>
    </w:p>
    <w:p w14:paraId="2E3C1837" w14:textId="6DBA8783" w:rsidR="00C76B05" w:rsidRDefault="00AE19B3" w:rsidP="00774FAA">
      <w:pPr>
        <w:rPr>
          <w:lang w:val="en-US"/>
        </w:rPr>
      </w:pPr>
      <w:r>
        <w:rPr>
          <w:lang w:val="en-US"/>
        </w:rPr>
        <w:t xml:space="preserve">- </w:t>
      </w:r>
      <w:r w:rsidR="00C76B05">
        <w:rPr>
          <w:lang w:val="en-US"/>
        </w:rPr>
        <w:t>Nichols, B</w:t>
      </w:r>
      <w:r>
        <w:rPr>
          <w:lang w:val="en-US"/>
        </w:rPr>
        <w:t>.</w:t>
      </w:r>
      <w:r w:rsidR="00C76B05">
        <w:rPr>
          <w:lang w:val="en-US"/>
        </w:rPr>
        <w:t xml:space="preserve"> (2001) ‘Documentary Film and the Modernist Avant-Garde’, </w:t>
      </w:r>
      <w:r w:rsidR="00C76B05" w:rsidRPr="001F6C95">
        <w:rPr>
          <w:i/>
          <w:lang w:val="en-US"/>
        </w:rPr>
        <w:t>Critical Inquiry</w:t>
      </w:r>
      <w:r w:rsidR="00C76B05">
        <w:rPr>
          <w:lang w:val="en-US"/>
        </w:rPr>
        <w:t xml:space="preserve"> 27 (4): 580-610.</w:t>
      </w:r>
    </w:p>
    <w:p w14:paraId="6E33E849" w14:textId="51B9EBB3" w:rsidR="00EB1AF9" w:rsidRDefault="00EB1AF9" w:rsidP="00774FAA">
      <w:pPr>
        <w:rPr>
          <w:lang w:val="en-US"/>
        </w:rPr>
      </w:pPr>
      <w:r>
        <w:rPr>
          <w:lang w:val="en-US"/>
        </w:rPr>
        <w:t xml:space="preserve">- Waugh, T. (1981) </w:t>
      </w:r>
      <w:proofErr w:type="spellStart"/>
      <w:r w:rsidR="001F6C95">
        <w:rPr>
          <w:i/>
          <w:lang w:val="en-US"/>
        </w:rPr>
        <w:t>Joris</w:t>
      </w:r>
      <w:proofErr w:type="spellEnd"/>
      <w:r w:rsidR="001F6C95">
        <w:rPr>
          <w:i/>
          <w:lang w:val="en-US"/>
        </w:rPr>
        <w:t xml:space="preserve"> </w:t>
      </w:r>
      <w:proofErr w:type="spellStart"/>
      <w:r w:rsidR="001F6C95">
        <w:rPr>
          <w:i/>
          <w:lang w:val="en-US"/>
        </w:rPr>
        <w:t>Ivens</w:t>
      </w:r>
      <w:proofErr w:type="spellEnd"/>
      <w:r w:rsidR="001F6C95">
        <w:rPr>
          <w:i/>
          <w:lang w:val="en-US"/>
        </w:rPr>
        <w:t xml:space="preserve"> and the Evolution of the Radical D</w:t>
      </w:r>
      <w:r w:rsidRPr="0051754D">
        <w:rPr>
          <w:i/>
          <w:lang w:val="en-US"/>
        </w:rPr>
        <w:t>ocumentary 1926-194</w:t>
      </w:r>
      <w:r w:rsidR="001F6C95">
        <w:rPr>
          <w:i/>
          <w:lang w:val="en-US"/>
        </w:rPr>
        <w:t>6</w:t>
      </w:r>
      <w:r w:rsidR="00DF5748">
        <w:rPr>
          <w:i/>
          <w:lang w:val="en-US"/>
        </w:rPr>
        <w:t xml:space="preserve">, </w:t>
      </w:r>
      <w:r w:rsidR="00DF5748">
        <w:rPr>
          <w:lang w:val="en-US"/>
        </w:rPr>
        <w:t>PhD D</w:t>
      </w:r>
      <w:r w:rsidR="00D1521B" w:rsidRPr="001458DA">
        <w:rPr>
          <w:lang w:val="en-US"/>
        </w:rPr>
        <w:t>issertation</w:t>
      </w:r>
      <w:r w:rsidR="00DF5748">
        <w:rPr>
          <w:lang w:val="en-US"/>
        </w:rPr>
        <w:t>,</w:t>
      </w:r>
      <w:r w:rsidR="00D1521B" w:rsidRPr="001458DA">
        <w:rPr>
          <w:lang w:val="en-US"/>
        </w:rPr>
        <w:t xml:space="preserve"> Columbia University</w:t>
      </w:r>
      <w:r w:rsidR="00DF5748">
        <w:rPr>
          <w:lang w:val="en-US"/>
        </w:rPr>
        <w:t>.</w:t>
      </w:r>
    </w:p>
    <w:p w14:paraId="754FC9A4" w14:textId="4EBE0602" w:rsidR="003923D2" w:rsidRPr="00ED7E1D" w:rsidRDefault="003923D2" w:rsidP="003923D2">
      <w:pPr>
        <w:tabs>
          <w:tab w:val="left" w:pos="0"/>
          <w:tab w:val="left" w:pos="566"/>
          <w:tab w:val="left" w:pos="1132"/>
          <w:tab w:val="left" w:pos="1699"/>
          <w:tab w:val="left" w:pos="2265"/>
          <w:tab w:val="left" w:pos="2832"/>
          <w:tab w:val="left" w:pos="3398"/>
          <w:tab w:val="left" w:pos="3964"/>
          <w:tab w:val="left" w:pos="4531"/>
          <w:tab w:val="left" w:pos="5097"/>
          <w:tab w:val="left" w:pos="5664"/>
          <w:tab w:val="left" w:pos="6230"/>
          <w:tab w:val="left" w:pos="6796"/>
          <w:tab w:val="left" w:pos="7363"/>
          <w:tab w:val="left" w:pos="7929"/>
          <w:tab w:val="left" w:pos="8496"/>
          <w:tab w:val="left" w:pos="9062"/>
          <w:tab w:val="left" w:pos="9628"/>
          <w:tab w:val="left" w:pos="10195"/>
        </w:tabs>
        <w:suppressAutoHyphens/>
        <w:jc w:val="both"/>
        <w:rPr>
          <w:lang w:val="en-GB"/>
        </w:rPr>
      </w:pPr>
      <w:r w:rsidRPr="00ED7E1D">
        <w:rPr>
          <w:lang w:val="en-GB"/>
        </w:rPr>
        <w:t xml:space="preserve">- </w:t>
      </w:r>
      <w:proofErr w:type="spellStart"/>
      <w:r w:rsidRPr="00ED7E1D">
        <w:rPr>
          <w:lang w:val="en-GB"/>
        </w:rPr>
        <w:t>Weihsmann</w:t>
      </w:r>
      <w:proofErr w:type="spellEnd"/>
      <w:r w:rsidRPr="00ED7E1D">
        <w:rPr>
          <w:lang w:val="en-GB"/>
        </w:rPr>
        <w:t>, H</w:t>
      </w:r>
      <w:r>
        <w:rPr>
          <w:lang w:val="en-GB"/>
        </w:rPr>
        <w:t>. (1997) ‘</w:t>
      </w:r>
      <w:r w:rsidRPr="00ED7E1D">
        <w:rPr>
          <w:lang w:val="en-GB"/>
        </w:rPr>
        <w:t>The City in Twilight: Charting the Genre of the City-Film 1900-1930</w:t>
      </w:r>
      <w:r>
        <w:rPr>
          <w:lang w:val="en-GB"/>
        </w:rPr>
        <w:t>’,</w:t>
      </w:r>
      <w:r w:rsidRPr="00ED7E1D">
        <w:rPr>
          <w:lang w:val="en-GB"/>
        </w:rPr>
        <w:t xml:space="preserve"> in François </w:t>
      </w:r>
      <w:proofErr w:type="spellStart"/>
      <w:r w:rsidRPr="00ED7E1D">
        <w:rPr>
          <w:lang w:val="en-GB"/>
        </w:rPr>
        <w:t>Penz</w:t>
      </w:r>
      <w:proofErr w:type="spellEnd"/>
      <w:r w:rsidRPr="00ED7E1D">
        <w:rPr>
          <w:lang w:val="en-GB"/>
        </w:rPr>
        <w:t xml:space="preserve"> &amp; Maureen Thomas (</w:t>
      </w:r>
      <w:proofErr w:type="spellStart"/>
      <w:r w:rsidRPr="00ED7E1D">
        <w:rPr>
          <w:lang w:val="en-GB"/>
        </w:rPr>
        <w:t>eds</w:t>
      </w:r>
      <w:proofErr w:type="spellEnd"/>
      <w:r w:rsidRPr="00ED7E1D">
        <w:rPr>
          <w:lang w:val="en-GB"/>
        </w:rPr>
        <w:t xml:space="preserve">), </w:t>
      </w:r>
      <w:r w:rsidRPr="00ED7E1D">
        <w:rPr>
          <w:i/>
          <w:lang w:val="en-GB"/>
        </w:rPr>
        <w:t xml:space="preserve">Cinema &amp; Architecture: </w:t>
      </w:r>
      <w:proofErr w:type="spellStart"/>
      <w:r w:rsidRPr="00ED7E1D">
        <w:rPr>
          <w:i/>
          <w:lang w:val="en-GB"/>
        </w:rPr>
        <w:t>Méliès</w:t>
      </w:r>
      <w:proofErr w:type="spellEnd"/>
      <w:r w:rsidRPr="00ED7E1D">
        <w:rPr>
          <w:i/>
          <w:lang w:val="en-GB"/>
        </w:rPr>
        <w:t>, Mallet-Stevens, Multimedia</w:t>
      </w:r>
      <w:r>
        <w:rPr>
          <w:lang w:val="en-GB"/>
        </w:rPr>
        <w:t>, London: BFI</w:t>
      </w:r>
      <w:r w:rsidRPr="00ED7E1D">
        <w:rPr>
          <w:lang w:val="en-GB"/>
        </w:rPr>
        <w:t>, 8-27.</w:t>
      </w:r>
    </w:p>
    <w:p w14:paraId="2DFECB37" w14:textId="77777777" w:rsidR="000D22DA" w:rsidRDefault="000D22DA" w:rsidP="00465B64">
      <w:pPr>
        <w:rPr>
          <w:lang w:val="en-US"/>
        </w:rPr>
      </w:pPr>
    </w:p>
    <w:p w14:paraId="22C6B720" w14:textId="1AE14A02" w:rsidR="000D22DA" w:rsidRDefault="000D22DA" w:rsidP="00465B64">
      <w:pPr>
        <w:rPr>
          <w:lang w:val="en-US"/>
        </w:rPr>
      </w:pPr>
      <w:r>
        <w:rPr>
          <w:lang w:val="en-US"/>
        </w:rPr>
        <w:t>Eva Hielscher</w:t>
      </w:r>
    </w:p>
    <w:p w14:paraId="63884B39" w14:textId="7796316C" w:rsidR="00841DC9" w:rsidRDefault="000D22DA" w:rsidP="00465B64">
      <w:pPr>
        <w:rPr>
          <w:lang w:val="en-US"/>
        </w:rPr>
      </w:pPr>
      <w:r>
        <w:rPr>
          <w:lang w:val="en-US"/>
        </w:rPr>
        <w:t>Ghent University</w:t>
      </w:r>
    </w:p>
    <w:p w14:paraId="3F963132" w14:textId="77777777" w:rsidR="009E4209" w:rsidRDefault="009E4209" w:rsidP="00465B64">
      <w:pPr>
        <w:pBdr>
          <w:bottom w:val="single" w:sz="12" w:space="1" w:color="auto"/>
        </w:pBdr>
        <w:rPr>
          <w:lang w:val="en-US"/>
        </w:rPr>
      </w:pPr>
    </w:p>
    <w:p w14:paraId="0A709318" w14:textId="77777777" w:rsidR="00DB4B10" w:rsidRDefault="00DB4B10" w:rsidP="00465B64">
      <w:pPr>
        <w:rPr>
          <w:lang w:val="en-US"/>
        </w:rPr>
      </w:pPr>
    </w:p>
    <w:p w14:paraId="1DA081BE" w14:textId="77777777" w:rsidR="009E4209" w:rsidRDefault="009E4209" w:rsidP="009E4209">
      <w:pPr>
        <w:rPr>
          <w:lang w:val="en-US"/>
        </w:rPr>
      </w:pPr>
      <w:r>
        <w:rPr>
          <w:lang w:val="en-US"/>
        </w:rPr>
        <w:t>Additional information for the editors/web designers:</w:t>
      </w:r>
    </w:p>
    <w:p w14:paraId="319E1B1C" w14:textId="77777777" w:rsidR="009E4209" w:rsidRDefault="009E4209" w:rsidP="009E4209">
      <w:pPr>
        <w:rPr>
          <w:lang w:val="en-US"/>
        </w:rPr>
      </w:pPr>
      <w:r>
        <w:rPr>
          <w:lang w:val="en-US"/>
        </w:rPr>
        <w:t xml:space="preserve">Copyright: Marceline </w:t>
      </w:r>
      <w:proofErr w:type="spellStart"/>
      <w:r>
        <w:rPr>
          <w:lang w:val="en-US"/>
        </w:rPr>
        <w:t>Loridan-Ivens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Ivens</w:t>
      </w:r>
      <w:proofErr w:type="spellEnd"/>
      <w:r>
        <w:rPr>
          <w:lang w:val="en-US"/>
        </w:rPr>
        <w:t>’ widow)</w:t>
      </w:r>
    </w:p>
    <w:p w14:paraId="1982C6C8" w14:textId="77777777" w:rsidR="009E4209" w:rsidRDefault="009E4209" w:rsidP="009E4209">
      <w:pPr>
        <w:rPr>
          <w:lang w:val="en-US"/>
        </w:rPr>
      </w:pPr>
      <w:r>
        <w:rPr>
          <w:lang w:val="en-US"/>
        </w:rPr>
        <w:t>Restoration and preservation: EYE Film Institute Netherlands (amongst others)</w:t>
      </w:r>
    </w:p>
    <w:p w14:paraId="4CA6C111" w14:textId="03C480C4" w:rsidR="000C4525" w:rsidRDefault="009E4209" w:rsidP="009E4209">
      <w:pPr>
        <w:rPr>
          <w:lang w:val="en-US"/>
        </w:rPr>
      </w:pPr>
      <w:r>
        <w:rPr>
          <w:lang w:val="en-US"/>
        </w:rPr>
        <w:t>Notes on restoration and preservation:</w:t>
      </w:r>
      <w:r w:rsidR="00DB4B10">
        <w:rPr>
          <w:lang w:val="en-US"/>
        </w:rPr>
        <w:t xml:space="preserve"> </w:t>
      </w:r>
      <w:r>
        <w:rPr>
          <w:lang w:val="en-US"/>
        </w:rPr>
        <w:t xml:space="preserve">There are various versions of the film that differ in duration, images and editing. EYE alone has 11 </w:t>
      </w:r>
      <w:r w:rsidR="00CC3188">
        <w:rPr>
          <w:lang w:val="en-US"/>
        </w:rPr>
        <w:t xml:space="preserve">different </w:t>
      </w:r>
      <w:r>
        <w:rPr>
          <w:lang w:val="en-US"/>
        </w:rPr>
        <w:t>vers</w:t>
      </w:r>
      <w:r w:rsidR="00CC3188">
        <w:rPr>
          <w:lang w:val="en-US"/>
        </w:rPr>
        <w:t>ions of the film in its vaults.</w:t>
      </w:r>
      <w:r w:rsidR="000C4525">
        <w:rPr>
          <w:lang w:val="en-US"/>
        </w:rPr>
        <w:t xml:space="preserve"> </w:t>
      </w:r>
      <w:r w:rsidR="00CC3188">
        <w:rPr>
          <w:lang w:val="en-US"/>
        </w:rPr>
        <w:t xml:space="preserve">The sound version of 1941 with the score from </w:t>
      </w:r>
      <w:proofErr w:type="spellStart"/>
      <w:r w:rsidR="00CC3188">
        <w:rPr>
          <w:lang w:val="en-US"/>
        </w:rPr>
        <w:t>Hanns</w:t>
      </w:r>
      <w:proofErr w:type="spellEnd"/>
      <w:r w:rsidR="00CC3188">
        <w:rPr>
          <w:lang w:val="en-US"/>
        </w:rPr>
        <w:t xml:space="preserve"> </w:t>
      </w:r>
      <w:proofErr w:type="spellStart"/>
      <w:r w:rsidR="00CC3188">
        <w:rPr>
          <w:lang w:val="en-US"/>
        </w:rPr>
        <w:t>Eisler</w:t>
      </w:r>
      <w:proofErr w:type="spellEnd"/>
      <w:r w:rsidR="00CC3188">
        <w:rPr>
          <w:lang w:val="en-US"/>
        </w:rPr>
        <w:t xml:space="preserve"> was lost until it was reconstructed in 2005</w:t>
      </w:r>
      <w:r w:rsidR="002C177D">
        <w:rPr>
          <w:lang w:val="en-US"/>
        </w:rPr>
        <w:t xml:space="preserve">. </w:t>
      </w:r>
      <w:r w:rsidR="00135895">
        <w:rPr>
          <w:lang w:val="en-US"/>
        </w:rPr>
        <w:t>Earlier reconstruction attempts in the 1980s w</w:t>
      </w:r>
      <w:r w:rsidR="002C177D">
        <w:rPr>
          <w:lang w:val="en-US"/>
        </w:rPr>
        <w:t>eren’t completely satisfactory.</w:t>
      </w:r>
    </w:p>
    <w:p w14:paraId="1136EFB2" w14:textId="3D6301DD" w:rsidR="00135895" w:rsidRDefault="00135895" w:rsidP="009E4209">
      <w:pPr>
        <w:rPr>
          <w:lang w:val="en-US"/>
        </w:rPr>
      </w:pPr>
      <w:r>
        <w:rPr>
          <w:lang w:val="en-US"/>
        </w:rPr>
        <w:t xml:space="preserve">In 2008 the European Foundation </w:t>
      </w:r>
      <w:proofErr w:type="spellStart"/>
      <w:r>
        <w:rPr>
          <w:lang w:val="en-US"/>
        </w:rPr>
        <w:t>Joris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Ivens</w:t>
      </w:r>
      <w:proofErr w:type="spellEnd"/>
      <w:r>
        <w:rPr>
          <w:lang w:val="en-US"/>
        </w:rPr>
        <w:t xml:space="preserve"> published The </w:t>
      </w:r>
      <w:proofErr w:type="spellStart"/>
      <w:r>
        <w:rPr>
          <w:lang w:val="en-US"/>
        </w:rPr>
        <w:t>Joris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Ivens</w:t>
      </w:r>
      <w:proofErr w:type="spellEnd"/>
      <w:r>
        <w:rPr>
          <w:lang w:val="en-US"/>
        </w:rPr>
        <w:t xml:space="preserve"> DVD box set</w:t>
      </w:r>
      <w:r w:rsidR="002C177D" w:rsidRPr="002C177D">
        <w:rPr>
          <w:lang w:val="en-US"/>
        </w:rPr>
        <w:t xml:space="preserve"> </w:t>
      </w:r>
      <w:r w:rsidR="002C177D">
        <w:rPr>
          <w:lang w:val="en-US"/>
        </w:rPr>
        <w:t xml:space="preserve">in cooperation with CAPI Film and the </w:t>
      </w:r>
      <w:r w:rsidR="000C4525">
        <w:rPr>
          <w:lang w:val="en-US"/>
        </w:rPr>
        <w:t xml:space="preserve">Netherlands </w:t>
      </w:r>
      <w:proofErr w:type="spellStart"/>
      <w:r w:rsidR="000C4525">
        <w:rPr>
          <w:lang w:val="en-US"/>
        </w:rPr>
        <w:t>Filmmuseum</w:t>
      </w:r>
      <w:proofErr w:type="spellEnd"/>
      <w:r w:rsidR="000C4525">
        <w:rPr>
          <w:lang w:val="en-US"/>
        </w:rPr>
        <w:t xml:space="preserve"> (currently</w:t>
      </w:r>
      <w:r w:rsidR="002C177D">
        <w:rPr>
          <w:lang w:val="en-US"/>
        </w:rPr>
        <w:t xml:space="preserve"> EYE Film Institute Netherlands)</w:t>
      </w:r>
      <w:r>
        <w:rPr>
          <w:lang w:val="en-US"/>
        </w:rPr>
        <w:t xml:space="preserve">, including 4 versions of </w:t>
      </w:r>
      <w:r w:rsidRPr="00135895">
        <w:rPr>
          <w:i/>
          <w:lang w:val="en-US"/>
        </w:rPr>
        <w:t>Rain</w:t>
      </w:r>
      <w:r>
        <w:rPr>
          <w:lang w:val="en-US"/>
        </w:rPr>
        <w:t xml:space="preserve">: </w:t>
      </w:r>
      <w:r w:rsidR="002C177D">
        <w:rPr>
          <w:lang w:val="en-US"/>
        </w:rPr>
        <w:t xml:space="preserve">the original silent version from 1929, the 1932 sound version with </w:t>
      </w:r>
      <w:r w:rsidR="000C4525">
        <w:rPr>
          <w:lang w:val="en-US"/>
        </w:rPr>
        <w:t xml:space="preserve">the score from Lou </w:t>
      </w:r>
      <w:proofErr w:type="spellStart"/>
      <w:r w:rsidR="000C4525">
        <w:rPr>
          <w:lang w:val="en-US"/>
        </w:rPr>
        <w:t>Lichtveld</w:t>
      </w:r>
      <w:proofErr w:type="spellEnd"/>
      <w:r w:rsidR="000C4525">
        <w:rPr>
          <w:lang w:val="en-US"/>
        </w:rPr>
        <w:t>,</w:t>
      </w:r>
      <w:r w:rsidR="002C177D">
        <w:rPr>
          <w:lang w:val="en-US"/>
        </w:rPr>
        <w:t xml:space="preserve"> the reconstructed 1941 version with </w:t>
      </w:r>
      <w:proofErr w:type="spellStart"/>
      <w:r w:rsidR="002C177D">
        <w:rPr>
          <w:lang w:val="en-US"/>
        </w:rPr>
        <w:t>Hanns</w:t>
      </w:r>
      <w:proofErr w:type="spellEnd"/>
      <w:r w:rsidR="002C177D">
        <w:rPr>
          <w:lang w:val="en-US"/>
        </w:rPr>
        <w:t xml:space="preserve"> </w:t>
      </w:r>
      <w:proofErr w:type="spellStart"/>
      <w:r w:rsidR="002C177D">
        <w:rPr>
          <w:lang w:val="en-US"/>
        </w:rPr>
        <w:t>Eisler’s</w:t>
      </w:r>
      <w:proofErr w:type="spellEnd"/>
      <w:r w:rsidR="002C177D">
        <w:rPr>
          <w:lang w:val="en-US"/>
        </w:rPr>
        <w:t xml:space="preserve"> score and a fourth version with a </w:t>
      </w:r>
      <w:r w:rsidR="000C4525">
        <w:rPr>
          <w:lang w:val="en-US"/>
        </w:rPr>
        <w:t xml:space="preserve">new recording of </w:t>
      </w:r>
      <w:proofErr w:type="spellStart"/>
      <w:r w:rsidR="000C4525">
        <w:rPr>
          <w:lang w:val="en-US"/>
        </w:rPr>
        <w:t>Lichtveld’s</w:t>
      </w:r>
      <w:proofErr w:type="spellEnd"/>
      <w:r w:rsidR="000C4525">
        <w:rPr>
          <w:lang w:val="en-US"/>
        </w:rPr>
        <w:t xml:space="preserve"> music.</w:t>
      </w:r>
    </w:p>
    <w:p w14:paraId="6C0F89C3" w14:textId="77777777" w:rsidR="002C177D" w:rsidRDefault="002C177D" w:rsidP="009E4209">
      <w:pPr>
        <w:rPr>
          <w:lang w:val="en-US"/>
        </w:rPr>
      </w:pPr>
    </w:p>
    <w:p w14:paraId="72654618" w14:textId="323F092C" w:rsidR="00DB4B10" w:rsidRDefault="00DB4B10" w:rsidP="009E4209">
      <w:pPr>
        <w:rPr>
          <w:lang w:val="en-US"/>
        </w:rPr>
      </w:pPr>
      <w:proofErr w:type="spellStart"/>
      <w:r>
        <w:rPr>
          <w:lang w:val="en-US"/>
        </w:rPr>
        <w:t>Weblinks</w:t>
      </w:r>
      <w:proofErr w:type="spellEnd"/>
      <w:r>
        <w:rPr>
          <w:lang w:val="en-US"/>
        </w:rPr>
        <w:t xml:space="preserve"> for further information:</w:t>
      </w:r>
    </w:p>
    <w:p w14:paraId="3DD243EA" w14:textId="77777777" w:rsidR="009E4209" w:rsidRDefault="009E4209" w:rsidP="009E4209">
      <w:pPr>
        <w:rPr>
          <w:lang w:val="en-US"/>
        </w:rPr>
      </w:pPr>
      <w:r>
        <w:rPr>
          <w:lang w:val="en-US"/>
        </w:rPr>
        <w:t xml:space="preserve">European Foundation </w:t>
      </w:r>
      <w:proofErr w:type="spellStart"/>
      <w:r>
        <w:rPr>
          <w:lang w:val="en-US"/>
        </w:rPr>
        <w:t>Joris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Ivens</w:t>
      </w:r>
      <w:proofErr w:type="spellEnd"/>
      <w:r>
        <w:rPr>
          <w:lang w:val="en-US"/>
        </w:rPr>
        <w:t xml:space="preserve">: </w:t>
      </w:r>
      <w:hyperlink r:id="rId6" w:history="1">
        <w:r w:rsidRPr="00EC3B5F">
          <w:rPr>
            <w:rStyle w:val="Hyperlink"/>
            <w:lang w:val="en-US"/>
          </w:rPr>
          <w:t>http://www.ivens.nl</w:t>
        </w:r>
      </w:hyperlink>
    </w:p>
    <w:p w14:paraId="33BF6A72" w14:textId="0BEE49B3" w:rsidR="00F32803" w:rsidRPr="00DB4B10" w:rsidRDefault="009E4209" w:rsidP="00465B64">
      <w:pPr>
        <w:rPr>
          <w:color w:val="0000FF" w:themeColor="hyperlink"/>
          <w:u w:val="single"/>
          <w:lang w:val="en-US"/>
        </w:rPr>
      </w:pPr>
      <w:r>
        <w:rPr>
          <w:lang w:val="en-US"/>
        </w:rPr>
        <w:t xml:space="preserve">EYE Film Institute Netherlands: </w:t>
      </w:r>
      <w:hyperlink r:id="rId7" w:history="1">
        <w:r w:rsidRPr="00EC3B5F">
          <w:rPr>
            <w:rStyle w:val="Hyperlink"/>
            <w:lang w:val="en-US"/>
          </w:rPr>
          <w:t>http://www.eyefilm.nl</w:t>
        </w:r>
      </w:hyperlink>
    </w:p>
    <w:sectPr w:rsidR="00F32803" w:rsidRPr="00DB4B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2B555FA"/>
    <w:multiLevelType w:val="hybridMultilevel"/>
    <w:tmpl w:val="61403D2A"/>
    <w:lvl w:ilvl="0" w:tplc="CBF4F84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357537"/>
    <w:multiLevelType w:val="hybridMultilevel"/>
    <w:tmpl w:val="7FB8496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B4F9C"/>
    <w:multiLevelType w:val="hybridMultilevel"/>
    <w:tmpl w:val="6BFC242E"/>
    <w:lvl w:ilvl="0" w:tplc="D4B0F81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F3A"/>
    <w:rsid w:val="00006409"/>
    <w:rsid w:val="0001592E"/>
    <w:rsid w:val="00042189"/>
    <w:rsid w:val="00045E7D"/>
    <w:rsid w:val="00046F42"/>
    <w:rsid w:val="000504AB"/>
    <w:rsid w:val="00057791"/>
    <w:rsid w:val="00060207"/>
    <w:rsid w:val="0006760F"/>
    <w:rsid w:val="0008693B"/>
    <w:rsid w:val="00096BB0"/>
    <w:rsid w:val="000B279F"/>
    <w:rsid w:val="000C2BF2"/>
    <w:rsid w:val="000C4525"/>
    <w:rsid w:val="000C78F9"/>
    <w:rsid w:val="000C7BE8"/>
    <w:rsid w:val="000D22DA"/>
    <w:rsid w:val="000D3145"/>
    <w:rsid w:val="000D3748"/>
    <w:rsid w:val="000D4117"/>
    <w:rsid w:val="000D51AB"/>
    <w:rsid w:val="000F12EE"/>
    <w:rsid w:val="001040D0"/>
    <w:rsid w:val="0013128C"/>
    <w:rsid w:val="00135895"/>
    <w:rsid w:val="001458DA"/>
    <w:rsid w:val="001509A0"/>
    <w:rsid w:val="001625CF"/>
    <w:rsid w:val="00163426"/>
    <w:rsid w:val="001864D6"/>
    <w:rsid w:val="00197318"/>
    <w:rsid w:val="001B0C37"/>
    <w:rsid w:val="001B3453"/>
    <w:rsid w:val="001C6113"/>
    <w:rsid w:val="001D4E61"/>
    <w:rsid w:val="001F6C95"/>
    <w:rsid w:val="00205560"/>
    <w:rsid w:val="00206380"/>
    <w:rsid w:val="00250A33"/>
    <w:rsid w:val="00270D06"/>
    <w:rsid w:val="002712E7"/>
    <w:rsid w:val="00294DE6"/>
    <w:rsid w:val="002A105E"/>
    <w:rsid w:val="002A48A9"/>
    <w:rsid w:val="002B02D2"/>
    <w:rsid w:val="002B2C82"/>
    <w:rsid w:val="002C177D"/>
    <w:rsid w:val="002D60D5"/>
    <w:rsid w:val="002E355C"/>
    <w:rsid w:val="002E4424"/>
    <w:rsid w:val="002F4942"/>
    <w:rsid w:val="00310F69"/>
    <w:rsid w:val="00315EA5"/>
    <w:rsid w:val="003169F5"/>
    <w:rsid w:val="003206D3"/>
    <w:rsid w:val="00321862"/>
    <w:rsid w:val="00321FE1"/>
    <w:rsid w:val="00346029"/>
    <w:rsid w:val="00354D8B"/>
    <w:rsid w:val="003661BE"/>
    <w:rsid w:val="00374519"/>
    <w:rsid w:val="0038593F"/>
    <w:rsid w:val="003923D2"/>
    <w:rsid w:val="00393B78"/>
    <w:rsid w:val="003A65B7"/>
    <w:rsid w:val="003B0563"/>
    <w:rsid w:val="003B1C5D"/>
    <w:rsid w:val="003C2824"/>
    <w:rsid w:val="003D22BC"/>
    <w:rsid w:val="003D4638"/>
    <w:rsid w:val="003D47AF"/>
    <w:rsid w:val="003D6ADB"/>
    <w:rsid w:val="003E31F9"/>
    <w:rsid w:val="003F608B"/>
    <w:rsid w:val="00400CBD"/>
    <w:rsid w:val="00420FD4"/>
    <w:rsid w:val="0044397F"/>
    <w:rsid w:val="00457E72"/>
    <w:rsid w:val="0046056E"/>
    <w:rsid w:val="004623BC"/>
    <w:rsid w:val="00464B95"/>
    <w:rsid w:val="00465B64"/>
    <w:rsid w:val="00466F15"/>
    <w:rsid w:val="004728BC"/>
    <w:rsid w:val="00486DAD"/>
    <w:rsid w:val="004924F4"/>
    <w:rsid w:val="004B5057"/>
    <w:rsid w:val="004D0FC3"/>
    <w:rsid w:val="004D3EC8"/>
    <w:rsid w:val="004E582F"/>
    <w:rsid w:val="004E7030"/>
    <w:rsid w:val="00500D41"/>
    <w:rsid w:val="00507F27"/>
    <w:rsid w:val="005426D9"/>
    <w:rsid w:val="00544074"/>
    <w:rsid w:val="005613DC"/>
    <w:rsid w:val="00563687"/>
    <w:rsid w:val="00567A5C"/>
    <w:rsid w:val="0057681F"/>
    <w:rsid w:val="0058495A"/>
    <w:rsid w:val="00594DA9"/>
    <w:rsid w:val="005B5AE6"/>
    <w:rsid w:val="005C6226"/>
    <w:rsid w:val="005F6CA6"/>
    <w:rsid w:val="005F70B0"/>
    <w:rsid w:val="006028EA"/>
    <w:rsid w:val="00607AFA"/>
    <w:rsid w:val="006142C2"/>
    <w:rsid w:val="0062006B"/>
    <w:rsid w:val="00630079"/>
    <w:rsid w:val="00631128"/>
    <w:rsid w:val="00632821"/>
    <w:rsid w:val="00635C20"/>
    <w:rsid w:val="00640DF9"/>
    <w:rsid w:val="00646559"/>
    <w:rsid w:val="00647B78"/>
    <w:rsid w:val="00660C1F"/>
    <w:rsid w:val="00663E82"/>
    <w:rsid w:val="00680880"/>
    <w:rsid w:val="00680E26"/>
    <w:rsid w:val="006A2B18"/>
    <w:rsid w:val="006A4C89"/>
    <w:rsid w:val="006C5EDF"/>
    <w:rsid w:val="006C7BCC"/>
    <w:rsid w:val="006D3A30"/>
    <w:rsid w:val="006E44CD"/>
    <w:rsid w:val="006F0701"/>
    <w:rsid w:val="0071302C"/>
    <w:rsid w:val="00713CE5"/>
    <w:rsid w:val="007161E9"/>
    <w:rsid w:val="007200A4"/>
    <w:rsid w:val="00735395"/>
    <w:rsid w:val="00740234"/>
    <w:rsid w:val="007472E5"/>
    <w:rsid w:val="00753A76"/>
    <w:rsid w:val="007624BA"/>
    <w:rsid w:val="00774EE1"/>
    <w:rsid w:val="00774FAA"/>
    <w:rsid w:val="00775665"/>
    <w:rsid w:val="00785AF1"/>
    <w:rsid w:val="00797DD1"/>
    <w:rsid w:val="007B3E22"/>
    <w:rsid w:val="00802932"/>
    <w:rsid w:val="00803DF2"/>
    <w:rsid w:val="008127F3"/>
    <w:rsid w:val="00835FCE"/>
    <w:rsid w:val="00837BDD"/>
    <w:rsid w:val="00841DC9"/>
    <w:rsid w:val="0084418D"/>
    <w:rsid w:val="008473AF"/>
    <w:rsid w:val="00872181"/>
    <w:rsid w:val="00890910"/>
    <w:rsid w:val="00891882"/>
    <w:rsid w:val="008A209C"/>
    <w:rsid w:val="008C0155"/>
    <w:rsid w:val="008E33B7"/>
    <w:rsid w:val="008F62D6"/>
    <w:rsid w:val="009015C2"/>
    <w:rsid w:val="009032D2"/>
    <w:rsid w:val="00904340"/>
    <w:rsid w:val="00912427"/>
    <w:rsid w:val="009208B7"/>
    <w:rsid w:val="0092428D"/>
    <w:rsid w:val="0092536E"/>
    <w:rsid w:val="00927F63"/>
    <w:rsid w:val="0094195D"/>
    <w:rsid w:val="00962F3A"/>
    <w:rsid w:val="00965D2E"/>
    <w:rsid w:val="00970D8A"/>
    <w:rsid w:val="00981422"/>
    <w:rsid w:val="00996D7E"/>
    <w:rsid w:val="009A4118"/>
    <w:rsid w:val="009A4AD4"/>
    <w:rsid w:val="009B1E8C"/>
    <w:rsid w:val="009B76A4"/>
    <w:rsid w:val="009C08F9"/>
    <w:rsid w:val="009C7E20"/>
    <w:rsid w:val="009D11B8"/>
    <w:rsid w:val="009D322C"/>
    <w:rsid w:val="009D40D9"/>
    <w:rsid w:val="009D4C25"/>
    <w:rsid w:val="009E2A92"/>
    <w:rsid w:val="009E4209"/>
    <w:rsid w:val="009F78FF"/>
    <w:rsid w:val="00A10781"/>
    <w:rsid w:val="00A27348"/>
    <w:rsid w:val="00A40DFB"/>
    <w:rsid w:val="00A44121"/>
    <w:rsid w:val="00A51BBE"/>
    <w:rsid w:val="00A522BF"/>
    <w:rsid w:val="00A60634"/>
    <w:rsid w:val="00A87B09"/>
    <w:rsid w:val="00A95BAD"/>
    <w:rsid w:val="00AA1142"/>
    <w:rsid w:val="00AB58CD"/>
    <w:rsid w:val="00AC053D"/>
    <w:rsid w:val="00AC27D1"/>
    <w:rsid w:val="00AD4E00"/>
    <w:rsid w:val="00AE19B3"/>
    <w:rsid w:val="00AF1D93"/>
    <w:rsid w:val="00AF246D"/>
    <w:rsid w:val="00AF3938"/>
    <w:rsid w:val="00B05ED3"/>
    <w:rsid w:val="00B24728"/>
    <w:rsid w:val="00B325D8"/>
    <w:rsid w:val="00B50725"/>
    <w:rsid w:val="00B52C61"/>
    <w:rsid w:val="00B568B9"/>
    <w:rsid w:val="00B8233C"/>
    <w:rsid w:val="00B90E78"/>
    <w:rsid w:val="00B952CA"/>
    <w:rsid w:val="00BA68EC"/>
    <w:rsid w:val="00BB0494"/>
    <w:rsid w:val="00BB2432"/>
    <w:rsid w:val="00BB6909"/>
    <w:rsid w:val="00BC1053"/>
    <w:rsid w:val="00BC2A5A"/>
    <w:rsid w:val="00BD22D3"/>
    <w:rsid w:val="00BD795A"/>
    <w:rsid w:val="00BE0513"/>
    <w:rsid w:val="00BE24FD"/>
    <w:rsid w:val="00BE6A09"/>
    <w:rsid w:val="00BF1B5C"/>
    <w:rsid w:val="00C11E48"/>
    <w:rsid w:val="00C22690"/>
    <w:rsid w:val="00C301C6"/>
    <w:rsid w:val="00C3373C"/>
    <w:rsid w:val="00C342DD"/>
    <w:rsid w:val="00C55776"/>
    <w:rsid w:val="00C72A6C"/>
    <w:rsid w:val="00C764A6"/>
    <w:rsid w:val="00C76B05"/>
    <w:rsid w:val="00C873FC"/>
    <w:rsid w:val="00C94C38"/>
    <w:rsid w:val="00CA0C1E"/>
    <w:rsid w:val="00CA1195"/>
    <w:rsid w:val="00CB0566"/>
    <w:rsid w:val="00CB0E91"/>
    <w:rsid w:val="00CB2743"/>
    <w:rsid w:val="00CB7F70"/>
    <w:rsid w:val="00CC3188"/>
    <w:rsid w:val="00CC6A72"/>
    <w:rsid w:val="00CC7C28"/>
    <w:rsid w:val="00CD077B"/>
    <w:rsid w:val="00CD1DF6"/>
    <w:rsid w:val="00CE1E20"/>
    <w:rsid w:val="00CE270A"/>
    <w:rsid w:val="00D1521B"/>
    <w:rsid w:val="00D426CC"/>
    <w:rsid w:val="00D62788"/>
    <w:rsid w:val="00D67A72"/>
    <w:rsid w:val="00D7110B"/>
    <w:rsid w:val="00D85181"/>
    <w:rsid w:val="00DA37B5"/>
    <w:rsid w:val="00DB2B65"/>
    <w:rsid w:val="00DB4B10"/>
    <w:rsid w:val="00DB6BF3"/>
    <w:rsid w:val="00DB7E90"/>
    <w:rsid w:val="00DC018A"/>
    <w:rsid w:val="00DC32BA"/>
    <w:rsid w:val="00DD25A7"/>
    <w:rsid w:val="00DD4934"/>
    <w:rsid w:val="00DD4DBB"/>
    <w:rsid w:val="00DD5D8E"/>
    <w:rsid w:val="00DD6CC7"/>
    <w:rsid w:val="00DE088A"/>
    <w:rsid w:val="00DE4431"/>
    <w:rsid w:val="00DF5748"/>
    <w:rsid w:val="00E0052D"/>
    <w:rsid w:val="00E0545C"/>
    <w:rsid w:val="00E11C13"/>
    <w:rsid w:val="00E206F9"/>
    <w:rsid w:val="00E4435E"/>
    <w:rsid w:val="00E4544D"/>
    <w:rsid w:val="00E8073A"/>
    <w:rsid w:val="00E85900"/>
    <w:rsid w:val="00E953A3"/>
    <w:rsid w:val="00EA14BD"/>
    <w:rsid w:val="00EB145B"/>
    <w:rsid w:val="00EB1AF9"/>
    <w:rsid w:val="00EB2616"/>
    <w:rsid w:val="00EB26AC"/>
    <w:rsid w:val="00ED4DAE"/>
    <w:rsid w:val="00EE4732"/>
    <w:rsid w:val="00F04032"/>
    <w:rsid w:val="00F0605A"/>
    <w:rsid w:val="00F172A7"/>
    <w:rsid w:val="00F17B2B"/>
    <w:rsid w:val="00F20F95"/>
    <w:rsid w:val="00F32803"/>
    <w:rsid w:val="00F36FA1"/>
    <w:rsid w:val="00F40E47"/>
    <w:rsid w:val="00F51836"/>
    <w:rsid w:val="00F8592F"/>
    <w:rsid w:val="00F90C61"/>
    <w:rsid w:val="00F910F6"/>
    <w:rsid w:val="00F92F6D"/>
    <w:rsid w:val="00FB32FC"/>
    <w:rsid w:val="00FC49F6"/>
    <w:rsid w:val="00FD456F"/>
    <w:rsid w:val="00FE5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B76A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A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28B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4FA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51BBE"/>
    <w:rPr>
      <w:b/>
      <w:bCs/>
    </w:rPr>
  </w:style>
  <w:style w:type="character" w:customStyle="1" w:styleId="apple-converted-space">
    <w:name w:val="apple-converted-space"/>
    <w:basedOn w:val="DefaultParagraphFont"/>
    <w:rsid w:val="00A51BBE"/>
  </w:style>
  <w:style w:type="character" w:styleId="Emphasis">
    <w:name w:val="Emphasis"/>
    <w:basedOn w:val="DefaultParagraphFont"/>
    <w:uiPriority w:val="20"/>
    <w:qFormat/>
    <w:rsid w:val="00A51BBE"/>
    <w:rPr>
      <w:i/>
      <w:iCs/>
    </w:rPr>
  </w:style>
  <w:style w:type="paragraph" w:styleId="EndnoteText">
    <w:name w:val="endnote text"/>
    <w:basedOn w:val="Normal"/>
    <w:link w:val="EndnoteTextChar"/>
    <w:uiPriority w:val="99"/>
    <w:unhideWhenUsed/>
    <w:rsid w:val="00E953A3"/>
    <w:rPr>
      <w:rFonts w:asciiTheme="minorHAnsi" w:eastAsiaTheme="minorHAnsi" w:hAnsiTheme="minorHAnsi" w:cstheme="minorBidi"/>
      <w:sz w:val="20"/>
      <w:szCs w:val="20"/>
      <w:lang w:val="nl-BE" w:eastAsia="en-US"/>
    </w:rPr>
  </w:style>
  <w:style w:type="character" w:customStyle="1" w:styleId="EndnoteTextChar">
    <w:name w:val="Endnote Text Char"/>
    <w:basedOn w:val="DefaultParagraphFont"/>
    <w:link w:val="EndnoteText"/>
    <w:uiPriority w:val="99"/>
    <w:rsid w:val="00E953A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953A3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00A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0A4"/>
    <w:rPr>
      <w:rFonts w:ascii="Lucida Grande" w:eastAsia="Times New Roman" w:hAnsi="Lucida Grande" w:cs="Times New Roman"/>
      <w:sz w:val="18"/>
      <w:szCs w:val="18"/>
      <w:lang w:val="nl-NL" w:eastAsia="nl-NL"/>
    </w:rPr>
  </w:style>
  <w:style w:type="character" w:styleId="CommentReference">
    <w:name w:val="annotation reference"/>
    <w:basedOn w:val="DefaultParagraphFont"/>
    <w:uiPriority w:val="99"/>
    <w:semiHidden/>
    <w:unhideWhenUsed/>
    <w:rsid w:val="00BE6A0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6A0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6A09"/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6A0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6A09"/>
    <w:rPr>
      <w:rFonts w:ascii="Times New Roman" w:eastAsia="Times New Roman" w:hAnsi="Times New Roman" w:cs="Times New Roman"/>
      <w:b/>
      <w:bCs/>
      <w:sz w:val="20"/>
      <w:szCs w:val="20"/>
      <w:lang w:val="nl-NL"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A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28B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4FA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51BBE"/>
    <w:rPr>
      <w:b/>
      <w:bCs/>
    </w:rPr>
  </w:style>
  <w:style w:type="character" w:customStyle="1" w:styleId="apple-converted-space">
    <w:name w:val="apple-converted-space"/>
    <w:basedOn w:val="DefaultParagraphFont"/>
    <w:rsid w:val="00A51BBE"/>
  </w:style>
  <w:style w:type="character" w:styleId="Emphasis">
    <w:name w:val="Emphasis"/>
    <w:basedOn w:val="DefaultParagraphFont"/>
    <w:uiPriority w:val="20"/>
    <w:qFormat/>
    <w:rsid w:val="00A51BBE"/>
    <w:rPr>
      <w:i/>
      <w:iCs/>
    </w:rPr>
  </w:style>
  <w:style w:type="paragraph" w:styleId="EndnoteText">
    <w:name w:val="endnote text"/>
    <w:basedOn w:val="Normal"/>
    <w:link w:val="EndnoteTextChar"/>
    <w:uiPriority w:val="99"/>
    <w:unhideWhenUsed/>
    <w:rsid w:val="00E953A3"/>
    <w:rPr>
      <w:rFonts w:asciiTheme="minorHAnsi" w:eastAsiaTheme="minorHAnsi" w:hAnsiTheme="minorHAnsi" w:cstheme="minorBidi"/>
      <w:sz w:val="20"/>
      <w:szCs w:val="20"/>
      <w:lang w:val="nl-BE" w:eastAsia="en-US"/>
    </w:rPr>
  </w:style>
  <w:style w:type="character" w:customStyle="1" w:styleId="EndnoteTextChar">
    <w:name w:val="Endnote Text Char"/>
    <w:basedOn w:val="DefaultParagraphFont"/>
    <w:link w:val="EndnoteText"/>
    <w:uiPriority w:val="99"/>
    <w:rsid w:val="00E953A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953A3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00A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0A4"/>
    <w:rPr>
      <w:rFonts w:ascii="Lucida Grande" w:eastAsia="Times New Roman" w:hAnsi="Lucida Grande" w:cs="Times New Roman"/>
      <w:sz w:val="18"/>
      <w:szCs w:val="18"/>
      <w:lang w:val="nl-NL" w:eastAsia="nl-NL"/>
    </w:rPr>
  </w:style>
  <w:style w:type="character" w:styleId="CommentReference">
    <w:name w:val="annotation reference"/>
    <w:basedOn w:val="DefaultParagraphFont"/>
    <w:uiPriority w:val="99"/>
    <w:semiHidden/>
    <w:unhideWhenUsed/>
    <w:rsid w:val="00BE6A0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6A0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6A09"/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6A0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6A09"/>
    <w:rPr>
      <w:rFonts w:ascii="Times New Roman" w:eastAsia="Times New Roman" w:hAnsi="Times New Roman" w:cs="Times New Roman"/>
      <w:b/>
      <w:bCs/>
      <w:sz w:val="20"/>
      <w:szCs w:val="20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6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eyefilm.n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vens.n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</dc:creator>
  <cp:lastModifiedBy>DAWN</cp:lastModifiedBy>
  <cp:revision>2</cp:revision>
  <cp:lastPrinted>2013-06-22T14:51:00Z</cp:lastPrinted>
  <dcterms:created xsi:type="dcterms:W3CDTF">2014-09-10T02:31:00Z</dcterms:created>
  <dcterms:modified xsi:type="dcterms:W3CDTF">2014-09-10T02:31:00Z</dcterms:modified>
</cp:coreProperties>
</file>