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543F39">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2099471A26FF489984C1BDE116EF01"/>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DA79EB508C9594EA2C235C6B9C8C788"/>
            </w:placeholder>
            <w:text/>
          </w:sdtPr>
          <w:sdtEndPr/>
          <w:sdtContent>
            <w:tc>
              <w:tcPr>
                <w:tcW w:w="2073" w:type="dxa"/>
              </w:tcPr>
              <w:p w:rsidR="00B574C9" w:rsidRDefault="00543F39" w:rsidP="00543F39">
                <w:r>
                  <w:t>Juan</w:t>
                </w:r>
              </w:p>
            </w:tc>
          </w:sdtContent>
        </w:sdt>
        <w:sdt>
          <w:sdtPr>
            <w:alias w:val="Middle name"/>
            <w:tag w:val="authorMiddleName"/>
            <w:id w:val="-2076034781"/>
            <w:placeholder>
              <w:docPart w:val="2A00007064010A4E8E41AAF1D4574D34"/>
            </w:placeholder>
            <w:text/>
          </w:sdtPr>
          <w:sdtEndPr/>
          <w:sdtContent>
            <w:tc>
              <w:tcPr>
                <w:tcW w:w="2551" w:type="dxa"/>
              </w:tcPr>
              <w:p w:rsidR="00B574C9" w:rsidRDefault="00543F39" w:rsidP="00543F39">
                <w:r>
                  <w:t>José</w:t>
                </w:r>
              </w:p>
            </w:tc>
          </w:sdtContent>
        </w:sdt>
        <w:sdt>
          <w:sdtPr>
            <w:alias w:val="Last name"/>
            <w:tag w:val="authorLastName"/>
            <w:id w:val="-1088529830"/>
            <w:placeholder>
              <w:docPart w:val="88F0DC16585E59428092F06269BCEA14"/>
            </w:placeholder>
            <w:text/>
          </w:sdtPr>
          <w:sdtEndPr/>
          <w:sdtContent>
            <w:tc>
              <w:tcPr>
                <w:tcW w:w="2642" w:type="dxa"/>
              </w:tcPr>
              <w:p w:rsidR="00B574C9" w:rsidRDefault="00543F39" w:rsidP="00543F39">
                <w:r>
                  <w:t xml:space="preserve">Pérez </w:t>
                </w:r>
                <w:proofErr w:type="spellStart"/>
                <w:r>
                  <w:t>Rancel</w:t>
                </w:r>
                <w:proofErr w:type="spellEnd"/>
              </w:p>
            </w:tc>
          </w:sdtContent>
        </w:sdt>
      </w:tr>
      <w:tr w:rsidR="00B574C9" w:rsidTr="00543F39">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B8B69D638F9D54F85CF8898DE6D5200"/>
            </w:placeholder>
          </w:sdtPr>
          <w:sdtEndPr/>
          <w:sdtContent>
            <w:tc>
              <w:tcPr>
                <w:tcW w:w="8562" w:type="dxa"/>
                <w:gridSpan w:val="4"/>
              </w:tcPr>
              <w:p w:rsidR="00543F39" w:rsidRPr="00543F39" w:rsidRDefault="00543F39" w:rsidP="00543F39">
                <w:pPr>
                  <w:rPr>
                    <w:rFonts w:ascii="Calibri" w:eastAsia="Times New Roman" w:hAnsi="Calibri" w:cs="Times New Roman"/>
                    <w:sz w:val="20"/>
                    <w:szCs w:val="20"/>
                    <w:lang w:val="en-CA"/>
                  </w:rPr>
                </w:pPr>
              </w:p>
              <w:p w:rsidR="00B574C9" w:rsidRDefault="00B574C9" w:rsidP="00543F39"/>
            </w:tc>
          </w:sdtContent>
        </w:sdt>
      </w:tr>
      <w:tr w:rsidR="00B574C9" w:rsidTr="00543F39">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02DDBFB2B33DA4AA52EFC412F20831F"/>
            </w:placeholder>
            <w:text/>
          </w:sdtPr>
          <w:sdtEndPr/>
          <w:sdtContent>
            <w:tc>
              <w:tcPr>
                <w:tcW w:w="8562" w:type="dxa"/>
                <w:gridSpan w:val="4"/>
              </w:tcPr>
              <w:p w:rsidR="00B574C9" w:rsidRDefault="00543F39" w:rsidP="00543F39">
                <w:r>
                  <w:t>Universidad Central de Venezuela</w:t>
                </w:r>
              </w:p>
            </w:tc>
          </w:sdtContent>
        </w:sdt>
      </w:tr>
      <w:tr w:rsidR="00543F39" w:rsidTr="00543F39">
        <w:tc>
          <w:tcPr>
            <w:tcW w:w="491" w:type="dxa"/>
            <w:vMerge w:val="restart"/>
            <w:shd w:val="clear" w:color="auto" w:fill="A6A6A6" w:themeFill="background1" w:themeFillShade="A6"/>
            <w:textDirection w:val="btLr"/>
          </w:tcPr>
          <w:p w:rsidR="00543F39" w:rsidRPr="00CC586D" w:rsidRDefault="00543F39" w:rsidP="001A3BAE">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44158609"/>
            <w:placeholder>
              <w:docPart w:val="3DBA5C41C363684EA5BBE120E5099CD6"/>
            </w:placeholder>
            <w:showingPlcHdr/>
            <w:dropDownList>
              <w:listItem w:displayText="Dr." w:value="Dr."/>
              <w:listItem w:displayText="Prof." w:value="Prof."/>
            </w:dropDownList>
          </w:sdtPr>
          <w:sdtContent>
            <w:tc>
              <w:tcPr>
                <w:tcW w:w="1296" w:type="dxa"/>
              </w:tcPr>
              <w:p w:rsidR="00543F39" w:rsidRPr="00CC586D" w:rsidRDefault="00543F39" w:rsidP="001A3BAE">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96251401"/>
            <w:placeholder>
              <w:docPart w:val="B437C8AD1FA90842B0DBC0FC681CBB8A"/>
            </w:placeholder>
            <w:text/>
          </w:sdtPr>
          <w:sdtContent>
            <w:tc>
              <w:tcPr>
                <w:tcW w:w="2073" w:type="dxa"/>
              </w:tcPr>
              <w:p w:rsidR="00543F39" w:rsidRDefault="00543F39" w:rsidP="00543F39">
                <w:proofErr w:type="spellStart"/>
                <w:r>
                  <w:t>Viviana</w:t>
                </w:r>
                <w:proofErr w:type="spellEnd"/>
              </w:p>
            </w:tc>
          </w:sdtContent>
        </w:sdt>
        <w:sdt>
          <w:sdtPr>
            <w:alias w:val="Middle name"/>
            <w:tag w:val="authorMiddleName"/>
            <w:id w:val="593212763"/>
            <w:placeholder>
              <w:docPart w:val="51D09DF82E9D1F4E8B9BFF85D6039978"/>
            </w:placeholder>
            <w:showingPlcHdr/>
            <w:text/>
          </w:sdtPr>
          <w:sdtContent>
            <w:tc>
              <w:tcPr>
                <w:tcW w:w="2551" w:type="dxa"/>
              </w:tcPr>
              <w:p w:rsidR="00543F39" w:rsidRDefault="00543F39" w:rsidP="00543F39">
                <w:r>
                  <w:rPr>
                    <w:rStyle w:val="PlaceholderText"/>
                  </w:rPr>
                  <w:t>[Middle name]</w:t>
                </w:r>
              </w:p>
            </w:tc>
          </w:sdtContent>
        </w:sdt>
        <w:sdt>
          <w:sdtPr>
            <w:alias w:val="Last name"/>
            <w:tag w:val="authorLastName"/>
            <w:id w:val="-1191532571"/>
            <w:placeholder>
              <w:docPart w:val="3F7A4D75F1C8DB488EE8601FADEBC85A"/>
            </w:placeholder>
            <w:text/>
          </w:sdtPr>
          <w:sdtContent>
            <w:tc>
              <w:tcPr>
                <w:tcW w:w="2642" w:type="dxa"/>
              </w:tcPr>
              <w:p w:rsidR="00543F39" w:rsidRDefault="00543F39" w:rsidP="00543F39">
                <w:proofErr w:type="spellStart"/>
                <w:r>
                  <w:t>D’Auria</w:t>
                </w:r>
                <w:proofErr w:type="spellEnd"/>
              </w:p>
            </w:tc>
          </w:sdtContent>
        </w:sdt>
      </w:tr>
      <w:tr w:rsidR="00543F39" w:rsidTr="00543F39">
        <w:trPr>
          <w:trHeight w:val="986"/>
        </w:trPr>
        <w:tc>
          <w:tcPr>
            <w:tcW w:w="491" w:type="dxa"/>
            <w:vMerge/>
            <w:shd w:val="clear" w:color="auto" w:fill="A6A6A6" w:themeFill="background1" w:themeFillShade="A6"/>
          </w:tcPr>
          <w:p w:rsidR="00543F39" w:rsidRPr="001A6A06" w:rsidRDefault="00543F39" w:rsidP="001A3BAE">
            <w:pPr>
              <w:jc w:val="center"/>
              <w:rPr>
                <w:b/>
                <w:color w:val="FFFFFF" w:themeColor="background1"/>
              </w:rPr>
            </w:pPr>
          </w:p>
        </w:tc>
        <w:sdt>
          <w:sdtPr>
            <w:alias w:val="Biography"/>
            <w:tag w:val="authorBiography"/>
            <w:id w:val="1068777881"/>
            <w:placeholder>
              <w:docPart w:val="53C856FC4FE17C4A84A23255205C4C32"/>
            </w:placeholder>
          </w:sdtPr>
          <w:sdtContent>
            <w:tc>
              <w:tcPr>
                <w:tcW w:w="8562" w:type="dxa"/>
                <w:gridSpan w:val="4"/>
              </w:tcPr>
              <w:p w:rsidR="00543F39" w:rsidRPr="00543F39" w:rsidRDefault="00543F39" w:rsidP="001A3BAE">
                <w:pPr>
                  <w:rPr>
                    <w:rFonts w:ascii="Calibri" w:eastAsia="Times New Roman" w:hAnsi="Calibri" w:cs="Times New Roman"/>
                    <w:sz w:val="20"/>
                    <w:szCs w:val="20"/>
                    <w:lang w:val="en-CA"/>
                  </w:rPr>
                </w:pPr>
              </w:p>
              <w:p w:rsidR="00543F39" w:rsidRDefault="00543F39" w:rsidP="001A3BAE"/>
            </w:tc>
          </w:sdtContent>
        </w:sdt>
      </w:tr>
      <w:tr w:rsidR="00543F39" w:rsidTr="00543F39">
        <w:trPr>
          <w:trHeight w:val="986"/>
        </w:trPr>
        <w:tc>
          <w:tcPr>
            <w:tcW w:w="491" w:type="dxa"/>
            <w:vMerge/>
            <w:shd w:val="clear" w:color="auto" w:fill="A6A6A6" w:themeFill="background1" w:themeFillShade="A6"/>
          </w:tcPr>
          <w:p w:rsidR="00543F39" w:rsidRPr="001A6A06" w:rsidRDefault="00543F39" w:rsidP="001A3BAE">
            <w:pPr>
              <w:jc w:val="center"/>
              <w:rPr>
                <w:b/>
                <w:color w:val="FFFFFF" w:themeColor="background1"/>
              </w:rPr>
            </w:pPr>
          </w:p>
        </w:tc>
        <w:sdt>
          <w:sdtPr>
            <w:alias w:val="Affiliation"/>
            <w:tag w:val="affiliation"/>
            <w:id w:val="-645666474"/>
            <w:placeholder>
              <w:docPart w:val="FF5AD785DC243A4C90D5DCA58707C657"/>
            </w:placeholder>
            <w:text/>
          </w:sdtPr>
          <w:sdtContent>
            <w:tc>
              <w:tcPr>
                <w:tcW w:w="8562" w:type="dxa"/>
                <w:gridSpan w:val="4"/>
              </w:tcPr>
              <w:p w:rsidR="00543F39" w:rsidRDefault="00543F39" w:rsidP="00543F39">
                <w:r>
                  <w:t>KU Leuven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C7AC5731F9C2045B7453B9C435C8DF1"/>
            </w:placeholder>
            <w:text/>
          </w:sdtPr>
          <w:sdtEndPr/>
          <w:sdtContent>
            <w:tc>
              <w:tcPr>
                <w:tcW w:w="9016" w:type="dxa"/>
                <w:tcMar>
                  <w:top w:w="113" w:type="dxa"/>
                  <w:bottom w:w="113" w:type="dxa"/>
                </w:tcMar>
              </w:tcPr>
              <w:p w:rsidR="003F0D73" w:rsidRPr="00FB589A" w:rsidRDefault="00543F39" w:rsidP="00543F39">
                <w:pPr>
                  <w:rPr>
                    <w:b/>
                  </w:rPr>
                </w:pPr>
                <w:proofErr w:type="spellStart"/>
                <w:r w:rsidRPr="00543F39">
                  <w:t>Sanabria</w:t>
                </w:r>
                <w:proofErr w:type="spellEnd"/>
                <w:r w:rsidRPr="00543F39">
                  <w:t xml:space="preserve">, </w:t>
                </w:r>
                <w:proofErr w:type="spellStart"/>
                <w:r w:rsidRPr="00543F39">
                  <w:t>Tomás</w:t>
                </w:r>
                <w:proofErr w:type="spellEnd"/>
                <w:r w:rsidRPr="00543F39">
                  <w:t xml:space="preserve"> José (1922-2008)</w:t>
                </w:r>
              </w:p>
            </w:tc>
          </w:sdtContent>
        </w:sdt>
      </w:tr>
      <w:tr w:rsidR="00464699" w:rsidTr="007821B0">
        <w:sdt>
          <w:sdtPr>
            <w:alias w:val="Variant headwords"/>
            <w:tag w:val="variantHeadwords"/>
            <w:id w:val="173464402"/>
            <w:placeholder>
              <w:docPart w:val="416E3D84A10BAF4AB85FB601983BC5D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C91E7DCBD718949B814AC9FA535778E"/>
            </w:placeholder>
          </w:sdtPr>
          <w:sdtEndPr/>
          <w:sdtContent>
            <w:tc>
              <w:tcPr>
                <w:tcW w:w="9016" w:type="dxa"/>
                <w:tcMar>
                  <w:top w:w="113" w:type="dxa"/>
                  <w:bottom w:w="113" w:type="dxa"/>
                </w:tcMar>
              </w:tcPr>
              <w:p w:rsidR="00E85A05" w:rsidRDefault="00543F39" w:rsidP="00E85A05">
                <w:proofErr w:type="spellStart"/>
                <w:r w:rsidRPr="00543F39">
                  <w:t>Sanabria</w:t>
                </w:r>
                <w:proofErr w:type="spellEnd"/>
                <w:r w:rsidRPr="00543F39">
                  <w:t xml:space="preserve"> is a representative figure of the second generation of 20th century Venezuelan architects. He studied in the United States of America after World War II and had a rigorous functionalist orientation, paying attention to natural conditions, environmental features, the relationship between architecture and geography, the influence of architecture in civic culture, structural and technological expressiveness and the links between architecture, art and the urban scale.</w:t>
                </w:r>
                <w:r w:rsidRPr="00543F39">
                  <w:br/>
                </w:r>
                <w:r w:rsidRPr="00543F39">
                  <w:br/>
                  <w:t xml:space="preserve">After graduating as engineer (1941-1945) at the Universidad Central de Venezuela (UCV), he embraced a functionalist approach during his studies (1945-1947) at the Harvard Graduate School of Design in Cambridge, Massachusetts. At Harvard Walter Gropius, Martin Wagner, </w:t>
                </w:r>
                <w:proofErr w:type="spellStart"/>
                <w:r w:rsidRPr="00543F39">
                  <w:t>Ieoh</w:t>
                </w:r>
                <w:proofErr w:type="spellEnd"/>
                <w:r w:rsidRPr="00543F39">
                  <w:t xml:space="preserve"> Ming Pei, Hugh </w:t>
                </w:r>
                <w:proofErr w:type="spellStart"/>
                <w:r w:rsidRPr="00543F39">
                  <w:t>Stubbins</w:t>
                </w:r>
                <w:proofErr w:type="spellEnd"/>
                <w:r w:rsidRPr="00543F39">
                  <w:t xml:space="preserve"> and Marcel Breuer were among his professors. He returned to Venezuela in 1947 and worked as professor of Architecture for Engineers at the UCV's School of Engineering. By 1948 he was Director of the Department of Architectural Composition at the School of Architecture in the Faculty of Engineering. In 1954, he became the first Director of the School of Architecture in the Faculty of Architecture and Urbanism, founded that year.</w:t>
                </w:r>
              </w:p>
            </w:tc>
          </w:sdtContent>
        </w:sdt>
      </w:tr>
      <w:tr w:rsidR="003F0D73" w:rsidTr="003F0D73">
        <w:sdt>
          <w:sdtPr>
            <w:alias w:val="Article text"/>
            <w:tag w:val="articleText"/>
            <w:id w:val="634067588"/>
            <w:placeholder>
              <w:docPart w:val="AB47DF1516A6A84BBC78365093E146DB"/>
            </w:placeholder>
          </w:sdtPr>
          <w:sdtEndPr/>
          <w:sdtContent>
            <w:tc>
              <w:tcPr>
                <w:tcW w:w="9016" w:type="dxa"/>
                <w:tcMar>
                  <w:top w:w="113" w:type="dxa"/>
                  <w:bottom w:w="113" w:type="dxa"/>
                </w:tcMar>
              </w:tcPr>
              <w:p w:rsidR="00543F39" w:rsidRDefault="00543F39" w:rsidP="00C27FAB">
                <w:proofErr w:type="spellStart"/>
                <w:r w:rsidRPr="00543F39">
                  <w:t>Sanabria</w:t>
                </w:r>
                <w:proofErr w:type="spellEnd"/>
                <w:r w:rsidRPr="00543F39">
                  <w:t xml:space="preserve"> is a representative figure of the second generation of 20th century Venezuelan architects. He studied in the United States of America after World War II and had a rigorous functionalist orientation, paying attention to natural conditions, environmental features, the relationship between architecture and geography, the influence of architecture in civic culture, structural and technological expressiveness and the links between architecture, art and the urban scale.</w:t>
                </w:r>
                <w:r w:rsidRPr="00543F39">
                  <w:br/>
                </w:r>
                <w:r w:rsidRPr="00543F39">
                  <w:br/>
                  <w:t xml:space="preserve">After graduating as engineer (1941-1945) at the Universidad Central de Venezuela (UCV), he embraced a functionalist approach during his studies (1945-1947) at the Harvard Graduate School of Design in Cambridge, Massachusetts. At Harvard Walter Gropius, Martin Wagner, </w:t>
                </w:r>
                <w:proofErr w:type="spellStart"/>
                <w:r w:rsidRPr="00543F39">
                  <w:t>Ieoh</w:t>
                </w:r>
                <w:proofErr w:type="spellEnd"/>
                <w:r w:rsidRPr="00543F39">
                  <w:t xml:space="preserve"> Ming </w:t>
                </w:r>
                <w:r w:rsidRPr="00543F39">
                  <w:lastRenderedPageBreak/>
                  <w:t xml:space="preserve">Pei, Hugh </w:t>
                </w:r>
                <w:proofErr w:type="spellStart"/>
                <w:r w:rsidRPr="00543F39">
                  <w:t>Stubbins</w:t>
                </w:r>
                <w:proofErr w:type="spellEnd"/>
                <w:r w:rsidRPr="00543F39">
                  <w:t xml:space="preserve"> and Marcel Breuer were among his professors. He returned to Venezuela in 1947 and worked as professor of Architecture for Engineers at the UCV's School of Engineering. By 1948 he was Director of the Department of Architectural Composition at the School of Architecture in the Faculty of Engineering. In 1954, he became the first Director of the School of Architecture in the Faculty of Architecture and Urbanism, founded that year.</w:t>
                </w:r>
                <w:r w:rsidRPr="00543F39">
                  <w:br/>
                </w:r>
                <w:r w:rsidRPr="00543F39">
                  <w:br/>
                  <w:t xml:space="preserve">His belief that buildings should create urban spaces is related to an emphasis on the constructive quality of buildings and care for natural acclimatisation, using spaces and technical elements for better light and ventilation. It was his way of facing the diffusion of the curtain wall and </w:t>
                </w:r>
                <w:proofErr w:type="gramStart"/>
                <w:r w:rsidRPr="00543F39">
                  <w:t>artificially-achieved</w:t>
                </w:r>
                <w:proofErr w:type="gramEnd"/>
                <w:r w:rsidRPr="00543F39">
                  <w:t xml:space="preserve"> environmental comfort endorsed by the </w:t>
                </w:r>
                <w:r>
                  <w:t>‘</w:t>
                </w:r>
                <w:r w:rsidRPr="00543F39">
                  <w:t>International Style</w:t>
                </w:r>
                <w:r>
                  <w:t>’</w:t>
                </w:r>
                <w:r w:rsidRPr="00543F39">
                  <w:t>.</w:t>
                </w:r>
                <w:r w:rsidRPr="00543F39">
                  <w:br/>
                </w:r>
                <w:r w:rsidRPr="00543F39">
                  <w:br/>
                  <w:t xml:space="preserve">His major works in the early 1950s were the </w:t>
                </w:r>
                <w:proofErr w:type="spellStart"/>
                <w:r w:rsidRPr="00543F39">
                  <w:t>Electricidad</w:t>
                </w:r>
                <w:proofErr w:type="spellEnd"/>
                <w:r w:rsidRPr="00543F39">
                  <w:t xml:space="preserve"> de Caracas company headquarters (1952) and the Humboldt Hotel (1956). The latter was the geometric and visual pivot of the Comprehensive Plan of Avila National Park (Caracas’ most </w:t>
                </w:r>
                <w:proofErr w:type="spellStart"/>
                <w:r w:rsidRPr="00543F39">
                  <w:t>scenographic</w:t>
                </w:r>
                <w:proofErr w:type="spellEnd"/>
                <w:r w:rsidRPr="00543F39">
                  <w:t xml:space="preserve"> mountain range) and also a milestone of modern Venezuelan architecture.</w:t>
                </w:r>
              </w:p>
              <w:p w:rsidR="003F0D73" w:rsidRDefault="00543F39" w:rsidP="00C27FAB">
                <w:r w:rsidRPr="00543F39">
                  <w:br/>
                  <w:t xml:space="preserve">In the following decades, two fundamental works of the capital city’s centre are derived from </w:t>
                </w:r>
                <w:proofErr w:type="spellStart"/>
                <w:r w:rsidRPr="00543F39">
                  <w:t>Sanabria’s</w:t>
                </w:r>
                <w:proofErr w:type="spellEnd"/>
                <w:r w:rsidRPr="00543F39">
                  <w:t xml:space="preserve"> ideas: the Central Bank of Venezuela (1960-1961 / 1973-1975) and the National Institute for Educational Cooperation (1963-1968), both characterised by the rational introduction of sunscreens, the creation of spaces that serve as elements of transition with the city, the inclusion of artworks in public spaces and the structural identity of untreated concrete's architectural volume. An even more dynamic volumetric combination, influenced by Le Corbusier and projected into the urban environment, is represented by the new </w:t>
                </w:r>
                <w:proofErr w:type="spellStart"/>
                <w:r w:rsidRPr="00543F39">
                  <w:t>Electricidad</w:t>
                </w:r>
                <w:proofErr w:type="spellEnd"/>
                <w:r w:rsidRPr="00543F39">
                  <w:t xml:space="preserve"> de Caracas building (1975-1977) and the National Library of Venezuela and General Archives of the Nation (1977-1983), conceived as the heart of a massive environmental and urban renewal (Forum </w:t>
                </w:r>
                <w:proofErr w:type="spellStart"/>
                <w:r w:rsidRPr="00543F39">
                  <w:t>Libertador</w:t>
                </w:r>
                <w:proofErr w:type="spellEnd"/>
                <w:r w:rsidRPr="00543F39">
                  <w:t>) plan for Caracas’ historic core. The complex, located near the Nation's Pantheon of Heroes was designed as part of a Master Plan for the long-term urban and civic revitalisation of Venezuela’s capital city.</w:t>
                </w:r>
                <w:r w:rsidRPr="00543F39">
                  <w:br/>
                </w:r>
                <w:r w:rsidRPr="00543F39">
                  <w:br/>
                </w:r>
                <w:proofErr w:type="spellStart"/>
                <w:r w:rsidRPr="00543F39">
                  <w:t>Sanabria</w:t>
                </w:r>
                <w:proofErr w:type="spellEnd"/>
                <w:r w:rsidRPr="00543F39">
                  <w:t xml:space="preserve"> won the National Architecture Award in 1967 and played an important role in Venezuela's territorial and urban planning as a member of the Metropolitan Advisory Office of Urban Planning (1964-1976), the Commission for the Development of the Capital Region and new cities (1974), the Conservative Board of Artistic and Historical Heritage (1976) and the National Academy of Engineering, Architecture and Habitat (1998).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4D0A13675962343AE3C9219591B0456"/>
              </w:placeholder>
            </w:sdtPr>
            <w:sdtEndPr/>
            <w:sdtContent>
              <w:p w:rsidR="00543F39" w:rsidRDefault="00543F39" w:rsidP="00543F39">
                <w:pPr>
                  <w:rPr>
                    <w:lang w:val="en-US"/>
                  </w:rPr>
                </w:pPr>
                <w:sdt>
                  <w:sdtPr>
                    <w:id w:val="-866439948"/>
                    <w:citation/>
                  </w:sdtPr>
                  <w:sdtContent>
                    <w:r>
                      <w:fldChar w:fldCharType="begin"/>
                    </w:r>
                    <w:r>
                      <w:rPr>
                        <w:i/>
                        <w:iCs/>
                        <w:lang w:val="en-US"/>
                      </w:rPr>
                      <w:instrText xml:space="preserve"> CITATION Dic84 \l 1033 </w:instrText>
                    </w:r>
                    <w:r>
                      <w:fldChar w:fldCharType="separate"/>
                    </w:r>
                    <w:r>
                      <w:rPr>
                        <w:i/>
                        <w:iCs/>
                        <w:noProof/>
                        <w:lang w:val="en-US"/>
                      </w:rPr>
                      <w:t xml:space="preserve"> </w:t>
                    </w:r>
                    <w:r>
                      <w:rPr>
                        <w:noProof/>
                        <w:lang w:val="en-US"/>
                      </w:rPr>
                      <w:t>(Diccionario de las Artes Visuales en Venezuela)</w:t>
                    </w:r>
                    <w:r>
                      <w:fldChar w:fldCharType="end"/>
                    </w:r>
                  </w:sdtContent>
                </w:sdt>
                <w:r w:rsidRPr="002E62B0">
                  <w:rPr>
                    <w:lang w:val="en-US"/>
                  </w:rPr>
                  <w:t> </w:t>
                </w:r>
              </w:p>
              <w:p w:rsidR="00543F39" w:rsidRPr="002E62B0" w:rsidRDefault="00543F39" w:rsidP="00543F39">
                <w:pPr>
                  <w:rPr>
                    <w:lang w:val="en-US"/>
                  </w:rPr>
                </w:pPr>
              </w:p>
              <w:p w:rsidR="003235A7" w:rsidRPr="00543F39" w:rsidRDefault="00543F39" w:rsidP="00FB11DE">
                <w:pPr>
                  <w:rPr>
                    <w:lang w:val="en-US"/>
                  </w:rPr>
                </w:pPr>
                <w:sdt>
                  <w:sdtPr>
                    <w:rPr>
                      <w:lang w:val="en-US"/>
                    </w:rPr>
                    <w:id w:val="-408154402"/>
                    <w:citation/>
                  </w:sdtPr>
                  <w:sdtContent>
                    <w:r>
                      <w:rPr>
                        <w:lang w:val="en-US"/>
                      </w:rPr>
                      <w:fldChar w:fldCharType="begin"/>
                    </w:r>
                    <w:r>
                      <w:rPr>
                        <w:lang w:val="en-US"/>
                      </w:rPr>
                      <w:instrText xml:space="preserve"> CITATION Pos69 \l 1033 </w:instrText>
                    </w:r>
                    <w:r>
                      <w:rPr>
                        <w:lang w:val="en-US"/>
                      </w:rPr>
                      <w:fldChar w:fldCharType="separate"/>
                    </w:r>
                    <w:r>
                      <w:rPr>
                        <w:noProof/>
                        <w:lang w:val="en-US"/>
                      </w:rPr>
                      <w:t>(Posani)</w:t>
                    </w:r>
                    <w:r>
                      <w:rPr>
                        <w:lang w:val="en-US"/>
                      </w:rP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F39" w:rsidRDefault="00543F39" w:rsidP="007A0D55">
      <w:pPr>
        <w:spacing w:after="0" w:line="240" w:lineRule="auto"/>
      </w:pPr>
      <w:r>
        <w:separator/>
      </w:r>
    </w:p>
  </w:endnote>
  <w:endnote w:type="continuationSeparator" w:id="0">
    <w:p w:rsidR="00543F39" w:rsidRDefault="00543F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F39" w:rsidRDefault="00543F39" w:rsidP="007A0D55">
      <w:pPr>
        <w:spacing w:after="0" w:line="240" w:lineRule="auto"/>
      </w:pPr>
      <w:r>
        <w:separator/>
      </w:r>
    </w:p>
  </w:footnote>
  <w:footnote w:type="continuationSeparator" w:id="0">
    <w:p w:rsidR="00543F39" w:rsidRDefault="00543F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F3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3F3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3F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F39"/>
    <w:rPr>
      <w:rFonts w:ascii="Lucida Grande" w:hAnsi="Lucida Grande" w:cs="Lucida Grande"/>
      <w:sz w:val="18"/>
      <w:szCs w:val="18"/>
    </w:rPr>
  </w:style>
  <w:style w:type="character" w:customStyle="1" w:styleId="systranseg">
    <w:name w:val="systran_seg"/>
    <w:basedOn w:val="DefaultParagraphFont"/>
    <w:rsid w:val="00543F39"/>
  </w:style>
  <w:style w:type="character" w:customStyle="1" w:styleId="systrantokenword">
    <w:name w:val="systran_token_word"/>
    <w:basedOn w:val="DefaultParagraphFont"/>
    <w:rsid w:val="00543F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3F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F39"/>
    <w:rPr>
      <w:rFonts w:ascii="Lucida Grande" w:hAnsi="Lucida Grande" w:cs="Lucida Grande"/>
      <w:sz w:val="18"/>
      <w:szCs w:val="18"/>
    </w:rPr>
  </w:style>
  <w:style w:type="character" w:customStyle="1" w:styleId="systranseg">
    <w:name w:val="systran_seg"/>
    <w:basedOn w:val="DefaultParagraphFont"/>
    <w:rsid w:val="00543F39"/>
  </w:style>
  <w:style w:type="character" w:customStyle="1" w:styleId="systrantokenword">
    <w:name w:val="systran_token_word"/>
    <w:basedOn w:val="DefaultParagraphFont"/>
    <w:rsid w:val="00543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2099471A26FF489984C1BDE116EF01"/>
        <w:category>
          <w:name w:val="General"/>
          <w:gallery w:val="placeholder"/>
        </w:category>
        <w:types>
          <w:type w:val="bbPlcHdr"/>
        </w:types>
        <w:behaviors>
          <w:behavior w:val="content"/>
        </w:behaviors>
        <w:guid w:val="{7CC4C80B-362B-C049-8573-07C578726E86}"/>
      </w:docPartPr>
      <w:docPartBody>
        <w:p w:rsidR="00000000" w:rsidRDefault="00F06012">
          <w:pPr>
            <w:pStyle w:val="A22099471A26FF489984C1BDE116EF01"/>
          </w:pPr>
          <w:r w:rsidRPr="00CC586D">
            <w:rPr>
              <w:rStyle w:val="PlaceholderText"/>
              <w:b/>
              <w:color w:val="FFFFFF" w:themeColor="background1"/>
            </w:rPr>
            <w:t>[Salutation]</w:t>
          </w:r>
        </w:p>
      </w:docPartBody>
    </w:docPart>
    <w:docPart>
      <w:docPartPr>
        <w:name w:val="4DA79EB508C9594EA2C235C6B9C8C788"/>
        <w:category>
          <w:name w:val="General"/>
          <w:gallery w:val="placeholder"/>
        </w:category>
        <w:types>
          <w:type w:val="bbPlcHdr"/>
        </w:types>
        <w:behaviors>
          <w:behavior w:val="content"/>
        </w:behaviors>
        <w:guid w:val="{297C2B69-AC51-1B41-930A-86A27E4E1DF9}"/>
      </w:docPartPr>
      <w:docPartBody>
        <w:p w:rsidR="00000000" w:rsidRDefault="00F06012">
          <w:pPr>
            <w:pStyle w:val="4DA79EB508C9594EA2C235C6B9C8C788"/>
          </w:pPr>
          <w:r>
            <w:rPr>
              <w:rStyle w:val="PlaceholderText"/>
            </w:rPr>
            <w:t>[First name]</w:t>
          </w:r>
        </w:p>
      </w:docPartBody>
    </w:docPart>
    <w:docPart>
      <w:docPartPr>
        <w:name w:val="2A00007064010A4E8E41AAF1D4574D34"/>
        <w:category>
          <w:name w:val="General"/>
          <w:gallery w:val="placeholder"/>
        </w:category>
        <w:types>
          <w:type w:val="bbPlcHdr"/>
        </w:types>
        <w:behaviors>
          <w:behavior w:val="content"/>
        </w:behaviors>
        <w:guid w:val="{E0B710F8-6BF3-2A48-AB9E-374B842A636B}"/>
      </w:docPartPr>
      <w:docPartBody>
        <w:p w:rsidR="00000000" w:rsidRDefault="00F06012">
          <w:pPr>
            <w:pStyle w:val="2A00007064010A4E8E41AAF1D4574D34"/>
          </w:pPr>
          <w:r>
            <w:rPr>
              <w:rStyle w:val="PlaceholderText"/>
            </w:rPr>
            <w:t>[Middle name]</w:t>
          </w:r>
        </w:p>
      </w:docPartBody>
    </w:docPart>
    <w:docPart>
      <w:docPartPr>
        <w:name w:val="88F0DC16585E59428092F06269BCEA14"/>
        <w:category>
          <w:name w:val="General"/>
          <w:gallery w:val="placeholder"/>
        </w:category>
        <w:types>
          <w:type w:val="bbPlcHdr"/>
        </w:types>
        <w:behaviors>
          <w:behavior w:val="content"/>
        </w:behaviors>
        <w:guid w:val="{20996746-5F6E-6942-AB52-F2BC3CCEAC9A}"/>
      </w:docPartPr>
      <w:docPartBody>
        <w:p w:rsidR="00000000" w:rsidRDefault="00F06012">
          <w:pPr>
            <w:pStyle w:val="88F0DC16585E59428092F06269BCEA14"/>
          </w:pPr>
          <w:r>
            <w:rPr>
              <w:rStyle w:val="PlaceholderText"/>
            </w:rPr>
            <w:t>[Last</w:t>
          </w:r>
          <w:r>
            <w:rPr>
              <w:rStyle w:val="PlaceholderText"/>
            </w:rPr>
            <w:t xml:space="preserve"> name]</w:t>
          </w:r>
        </w:p>
      </w:docPartBody>
    </w:docPart>
    <w:docPart>
      <w:docPartPr>
        <w:name w:val="6B8B69D638F9D54F85CF8898DE6D5200"/>
        <w:category>
          <w:name w:val="General"/>
          <w:gallery w:val="placeholder"/>
        </w:category>
        <w:types>
          <w:type w:val="bbPlcHdr"/>
        </w:types>
        <w:behaviors>
          <w:behavior w:val="content"/>
        </w:behaviors>
        <w:guid w:val="{742B7F25-A2B6-D74F-8113-6B374FA1F3AA}"/>
      </w:docPartPr>
      <w:docPartBody>
        <w:p w:rsidR="00000000" w:rsidRDefault="00F06012">
          <w:pPr>
            <w:pStyle w:val="6B8B69D638F9D54F85CF8898DE6D5200"/>
          </w:pPr>
          <w:r>
            <w:rPr>
              <w:rStyle w:val="PlaceholderText"/>
            </w:rPr>
            <w:t>[Enter your biography]</w:t>
          </w:r>
        </w:p>
      </w:docPartBody>
    </w:docPart>
    <w:docPart>
      <w:docPartPr>
        <w:name w:val="102DDBFB2B33DA4AA52EFC412F20831F"/>
        <w:category>
          <w:name w:val="General"/>
          <w:gallery w:val="placeholder"/>
        </w:category>
        <w:types>
          <w:type w:val="bbPlcHdr"/>
        </w:types>
        <w:behaviors>
          <w:behavior w:val="content"/>
        </w:behaviors>
        <w:guid w:val="{3FBF0F88-0A9C-4040-AF69-16864F5564BA}"/>
      </w:docPartPr>
      <w:docPartBody>
        <w:p w:rsidR="00000000" w:rsidRDefault="00F06012">
          <w:pPr>
            <w:pStyle w:val="102DDBFB2B33DA4AA52EFC412F20831F"/>
          </w:pPr>
          <w:r>
            <w:rPr>
              <w:rStyle w:val="PlaceholderText"/>
            </w:rPr>
            <w:t>[Enter the institution with which you are affiliated]</w:t>
          </w:r>
        </w:p>
      </w:docPartBody>
    </w:docPart>
    <w:docPart>
      <w:docPartPr>
        <w:name w:val="BC7AC5731F9C2045B7453B9C435C8DF1"/>
        <w:category>
          <w:name w:val="General"/>
          <w:gallery w:val="placeholder"/>
        </w:category>
        <w:types>
          <w:type w:val="bbPlcHdr"/>
        </w:types>
        <w:behaviors>
          <w:behavior w:val="content"/>
        </w:behaviors>
        <w:guid w:val="{76FE742C-6C5B-1B41-88B8-B7AF69C3743F}"/>
      </w:docPartPr>
      <w:docPartBody>
        <w:p w:rsidR="00000000" w:rsidRDefault="00F06012">
          <w:pPr>
            <w:pStyle w:val="BC7AC5731F9C2045B7453B9C435C8DF1"/>
          </w:pPr>
          <w:r w:rsidRPr="00EF74F7">
            <w:rPr>
              <w:b/>
              <w:color w:val="808080" w:themeColor="background1" w:themeShade="80"/>
            </w:rPr>
            <w:t>[Enter the headword for your article]</w:t>
          </w:r>
        </w:p>
      </w:docPartBody>
    </w:docPart>
    <w:docPart>
      <w:docPartPr>
        <w:name w:val="416E3D84A10BAF4AB85FB601983BC5D6"/>
        <w:category>
          <w:name w:val="General"/>
          <w:gallery w:val="placeholder"/>
        </w:category>
        <w:types>
          <w:type w:val="bbPlcHdr"/>
        </w:types>
        <w:behaviors>
          <w:behavior w:val="content"/>
        </w:behaviors>
        <w:guid w:val="{098E584B-F301-5F42-A28C-3BCD587E112F}"/>
      </w:docPartPr>
      <w:docPartBody>
        <w:p w:rsidR="00000000" w:rsidRDefault="00F06012">
          <w:pPr>
            <w:pStyle w:val="416E3D84A10BAF4AB85FB601983BC5D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91E7DCBD718949B814AC9FA535778E"/>
        <w:category>
          <w:name w:val="General"/>
          <w:gallery w:val="placeholder"/>
        </w:category>
        <w:types>
          <w:type w:val="bbPlcHdr"/>
        </w:types>
        <w:behaviors>
          <w:behavior w:val="content"/>
        </w:behaviors>
        <w:guid w:val="{42655E77-38FE-B446-BE7C-7879B564E9C0}"/>
      </w:docPartPr>
      <w:docPartBody>
        <w:p w:rsidR="00000000" w:rsidRDefault="00F06012">
          <w:pPr>
            <w:pStyle w:val="6C91E7DCBD718949B814AC9FA53577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47DF1516A6A84BBC78365093E146DB"/>
        <w:category>
          <w:name w:val="General"/>
          <w:gallery w:val="placeholder"/>
        </w:category>
        <w:types>
          <w:type w:val="bbPlcHdr"/>
        </w:types>
        <w:behaviors>
          <w:behavior w:val="content"/>
        </w:behaviors>
        <w:guid w:val="{703D2795-13E0-E54F-8868-D77A41D69F40}"/>
      </w:docPartPr>
      <w:docPartBody>
        <w:p w:rsidR="00000000" w:rsidRDefault="00F06012">
          <w:pPr>
            <w:pStyle w:val="AB47DF1516A6A84BBC78365093E146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4D0A13675962343AE3C9219591B0456"/>
        <w:category>
          <w:name w:val="General"/>
          <w:gallery w:val="placeholder"/>
        </w:category>
        <w:types>
          <w:type w:val="bbPlcHdr"/>
        </w:types>
        <w:behaviors>
          <w:behavior w:val="content"/>
        </w:behaviors>
        <w:guid w:val="{D0D5344B-0101-F846-9A29-D81ED1F72246}"/>
      </w:docPartPr>
      <w:docPartBody>
        <w:p w:rsidR="00000000" w:rsidRDefault="00F06012">
          <w:pPr>
            <w:pStyle w:val="D4D0A13675962343AE3C9219591B0456"/>
          </w:pPr>
          <w:r>
            <w:rPr>
              <w:rStyle w:val="PlaceholderText"/>
            </w:rPr>
            <w:t>[Enter citations for further reading here]</w:t>
          </w:r>
        </w:p>
      </w:docPartBody>
    </w:docPart>
    <w:docPart>
      <w:docPartPr>
        <w:name w:val="3DBA5C41C363684EA5BBE120E5099CD6"/>
        <w:category>
          <w:name w:val="General"/>
          <w:gallery w:val="placeholder"/>
        </w:category>
        <w:types>
          <w:type w:val="bbPlcHdr"/>
        </w:types>
        <w:behaviors>
          <w:behavior w:val="content"/>
        </w:behaviors>
        <w:guid w:val="{092EF9A3-97FB-EC47-8FE2-A9AE630351A1}"/>
      </w:docPartPr>
      <w:docPartBody>
        <w:p w:rsidR="00000000" w:rsidRDefault="00F06012" w:rsidP="00F06012">
          <w:pPr>
            <w:pStyle w:val="3DBA5C41C363684EA5BBE120E5099CD6"/>
          </w:pPr>
          <w:r w:rsidRPr="00CC586D">
            <w:rPr>
              <w:rStyle w:val="PlaceholderText"/>
              <w:b/>
              <w:color w:val="FFFFFF" w:themeColor="background1"/>
            </w:rPr>
            <w:t>[Salutation]</w:t>
          </w:r>
        </w:p>
      </w:docPartBody>
    </w:docPart>
    <w:docPart>
      <w:docPartPr>
        <w:name w:val="B437C8AD1FA90842B0DBC0FC681CBB8A"/>
        <w:category>
          <w:name w:val="General"/>
          <w:gallery w:val="placeholder"/>
        </w:category>
        <w:types>
          <w:type w:val="bbPlcHdr"/>
        </w:types>
        <w:behaviors>
          <w:behavior w:val="content"/>
        </w:behaviors>
        <w:guid w:val="{CC614193-76A0-644B-91DF-0DA8BBCE549B}"/>
      </w:docPartPr>
      <w:docPartBody>
        <w:p w:rsidR="00000000" w:rsidRDefault="00F06012" w:rsidP="00F06012">
          <w:pPr>
            <w:pStyle w:val="B437C8AD1FA90842B0DBC0FC681CBB8A"/>
          </w:pPr>
          <w:r>
            <w:rPr>
              <w:rStyle w:val="PlaceholderText"/>
            </w:rPr>
            <w:t>[First name]</w:t>
          </w:r>
        </w:p>
      </w:docPartBody>
    </w:docPart>
    <w:docPart>
      <w:docPartPr>
        <w:name w:val="51D09DF82E9D1F4E8B9BFF85D6039978"/>
        <w:category>
          <w:name w:val="General"/>
          <w:gallery w:val="placeholder"/>
        </w:category>
        <w:types>
          <w:type w:val="bbPlcHdr"/>
        </w:types>
        <w:behaviors>
          <w:behavior w:val="content"/>
        </w:behaviors>
        <w:guid w:val="{F7710657-BA65-A049-A997-ADACC2E8CC39}"/>
      </w:docPartPr>
      <w:docPartBody>
        <w:p w:rsidR="00000000" w:rsidRDefault="00F06012" w:rsidP="00F06012">
          <w:pPr>
            <w:pStyle w:val="51D09DF82E9D1F4E8B9BFF85D6039978"/>
          </w:pPr>
          <w:r>
            <w:rPr>
              <w:rStyle w:val="PlaceholderText"/>
            </w:rPr>
            <w:t>[Middle name]</w:t>
          </w:r>
        </w:p>
      </w:docPartBody>
    </w:docPart>
    <w:docPart>
      <w:docPartPr>
        <w:name w:val="3F7A4D75F1C8DB488EE8601FADEBC85A"/>
        <w:category>
          <w:name w:val="General"/>
          <w:gallery w:val="placeholder"/>
        </w:category>
        <w:types>
          <w:type w:val="bbPlcHdr"/>
        </w:types>
        <w:behaviors>
          <w:behavior w:val="content"/>
        </w:behaviors>
        <w:guid w:val="{DC7C9AD0-323A-4C45-A0FF-735AAE347177}"/>
      </w:docPartPr>
      <w:docPartBody>
        <w:p w:rsidR="00000000" w:rsidRDefault="00F06012" w:rsidP="00F06012">
          <w:pPr>
            <w:pStyle w:val="3F7A4D75F1C8DB488EE8601FADEBC85A"/>
          </w:pPr>
          <w:r>
            <w:rPr>
              <w:rStyle w:val="PlaceholderText"/>
            </w:rPr>
            <w:t>[Last name]</w:t>
          </w:r>
        </w:p>
      </w:docPartBody>
    </w:docPart>
    <w:docPart>
      <w:docPartPr>
        <w:name w:val="53C856FC4FE17C4A84A23255205C4C32"/>
        <w:category>
          <w:name w:val="General"/>
          <w:gallery w:val="placeholder"/>
        </w:category>
        <w:types>
          <w:type w:val="bbPlcHdr"/>
        </w:types>
        <w:behaviors>
          <w:behavior w:val="content"/>
        </w:behaviors>
        <w:guid w:val="{23FF99A2-EBA1-4F42-832B-67C74BF57442}"/>
      </w:docPartPr>
      <w:docPartBody>
        <w:p w:rsidR="00000000" w:rsidRDefault="00F06012" w:rsidP="00F06012">
          <w:pPr>
            <w:pStyle w:val="53C856FC4FE17C4A84A23255205C4C32"/>
          </w:pPr>
          <w:r>
            <w:rPr>
              <w:rStyle w:val="PlaceholderText"/>
            </w:rPr>
            <w:t>[Enter your biography]</w:t>
          </w:r>
        </w:p>
      </w:docPartBody>
    </w:docPart>
    <w:docPart>
      <w:docPartPr>
        <w:name w:val="FF5AD785DC243A4C90D5DCA58707C657"/>
        <w:category>
          <w:name w:val="General"/>
          <w:gallery w:val="placeholder"/>
        </w:category>
        <w:types>
          <w:type w:val="bbPlcHdr"/>
        </w:types>
        <w:behaviors>
          <w:behavior w:val="content"/>
        </w:behaviors>
        <w:guid w:val="{E83CB86F-5DF8-5A45-AABD-D851241585FE}"/>
      </w:docPartPr>
      <w:docPartBody>
        <w:p w:rsidR="00000000" w:rsidRDefault="00F06012" w:rsidP="00F06012">
          <w:pPr>
            <w:pStyle w:val="FF5AD785DC243A4C90D5DCA58707C657"/>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012"/>
    <w:rsid w:val="00F060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012"/>
    <w:rPr>
      <w:color w:val="808080"/>
    </w:rPr>
  </w:style>
  <w:style w:type="paragraph" w:customStyle="1" w:styleId="A22099471A26FF489984C1BDE116EF01">
    <w:name w:val="A22099471A26FF489984C1BDE116EF01"/>
  </w:style>
  <w:style w:type="paragraph" w:customStyle="1" w:styleId="4DA79EB508C9594EA2C235C6B9C8C788">
    <w:name w:val="4DA79EB508C9594EA2C235C6B9C8C788"/>
  </w:style>
  <w:style w:type="paragraph" w:customStyle="1" w:styleId="2A00007064010A4E8E41AAF1D4574D34">
    <w:name w:val="2A00007064010A4E8E41AAF1D4574D34"/>
  </w:style>
  <w:style w:type="paragraph" w:customStyle="1" w:styleId="88F0DC16585E59428092F06269BCEA14">
    <w:name w:val="88F0DC16585E59428092F06269BCEA14"/>
  </w:style>
  <w:style w:type="paragraph" w:customStyle="1" w:styleId="6B8B69D638F9D54F85CF8898DE6D5200">
    <w:name w:val="6B8B69D638F9D54F85CF8898DE6D5200"/>
  </w:style>
  <w:style w:type="paragraph" w:customStyle="1" w:styleId="102DDBFB2B33DA4AA52EFC412F20831F">
    <w:name w:val="102DDBFB2B33DA4AA52EFC412F20831F"/>
  </w:style>
  <w:style w:type="paragraph" w:customStyle="1" w:styleId="BC7AC5731F9C2045B7453B9C435C8DF1">
    <w:name w:val="BC7AC5731F9C2045B7453B9C435C8DF1"/>
  </w:style>
  <w:style w:type="paragraph" w:customStyle="1" w:styleId="416E3D84A10BAF4AB85FB601983BC5D6">
    <w:name w:val="416E3D84A10BAF4AB85FB601983BC5D6"/>
  </w:style>
  <w:style w:type="paragraph" w:customStyle="1" w:styleId="6C91E7DCBD718949B814AC9FA535778E">
    <w:name w:val="6C91E7DCBD718949B814AC9FA535778E"/>
  </w:style>
  <w:style w:type="paragraph" w:customStyle="1" w:styleId="AB47DF1516A6A84BBC78365093E146DB">
    <w:name w:val="AB47DF1516A6A84BBC78365093E146DB"/>
  </w:style>
  <w:style w:type="paragraph" w:customStyle="1" w:styleId="D4D0A13675962343AE3C9219591B0456">
    <w:name w:val="D4D0A13675962343AE3C9219591B0456"/>
  </w:style>
  <w:style w:type="paragraph" w:customStyle="1" w:styleId="3DBA5C41C363684EA5BBE120E5099CD6">
    <w:name w:val="3DBA5C41C363684EA5BBE120E5099CD6"/>
    <w:rsid w:val="00F06012"/>
  </w:style>
  <w:style w:type="paragraph" w:customStyle="1" w:styleId="B437C8AD1FA90842B0DBC0FC681CBB8A">
    <w:name w:val="B437C8AD1FA90842B0DBC0FC681CBB8A"/>
    <w:rsid w:val="00F06012"/>
  </w:style>
  <w:style w:type="paragraph" w:customStyle="1" w:styleId="51D09DF82E9D1F4E8B9BFF85D6039978">
    <w:name w:val="51D09DF82E9D1F4E8B9BFF85D6039978"/>
    <w:rsid w:val="00F06012"/>
  </w:style>
  <w:style w:type="paragraph" w:customStyle="1" w:styleId="3F7A4D75F1C8DB488EE8601FADEBC85A">
    <w:name w:val="3F7A4D75F1C8DB488EE8601FADEBC85A"/>
    <w:rsid w:val="00F06012"/>
  </w:style>
  <w:style w:type="paragraph" w:customStyle="1" w:styleId="53C856FC4FE17C4A84A23255205C4C32">
    <w:name w:val="53C856FC4FE17C4A84A23255205C4C32"/>
    <w:rsid w:val="00F06012"/>
  </w:style>
  <w:style w:type="paragraph" w:customStyle="1" w:styleId="FF5AD785DC243A4C90D5DCA58707C657">
    <w:name w:val="FF5AD785DC243A4C90D5DCA58707C657"/>
    <w:rsid w:val="00F060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012"/>
    <w:rPr>
      <w:color w:val="808080"/>
    </w:rPr>
  </w:style>
  <w:style w:type="paragraph" w:customStyle="1" w:styleId="A22099471A26FF489984C1BDE116EF01">
    <w:name w:val="A22099471A26FF489984C1BDE116EF01"/>
  </w:style>
  <w:style w:type="paragraph" w:customStyle="1" w:styleId="4DA79EB508C9594EA2C235C6B9C8C788">
    <w:name w:val="4DA79EB508C9594EA2C235C6B9C8C788"/>
  </w:style>
  <w:style w:type="paragraph" w:customStyle="1" w:styleId="2A00007064010A4E8E41AAF1D4574D34">
    <w:name w:val="2A00007064010A4E8E41AAF1D4574D34"/>
  </w:style>
  <w:style w:type="paragraph" w:customStyle="1" w:styleId="88F0DC16585E59428092F06269BCEA14">
    <w:name w:val="88F0DC16585E59428092F06269BCEA14"/>
  </w:style>
  <w:style w:type="paragraph" w:customStyle="1" w:styleId="6B8B69D638F9D54F85CF8898DE6D5200">
    <w:name w:val="6B8B69D638F9D54F85CF8898DE6D5200"/>
  </w:style>
  <w:style w:type="paragraph" w:customStyle="1" w:styleId="102DDBFB2B33DA4AA52EFC412F20831F">
    <w:name w:val="102DDBFB2B33DA4AA52EFC412F20831F"/>
  </w:style>
  <w:style w:type="paragraph" w:customStyle="1" w:styleId="BC7AC5731F9C2045B7453B9C435C8DF1">
    <w:name w:val="BC7AC5731F9C2045B7453B9C435C8DF1"/>
  </w:style>
  <w:style w:type="paragraph" w:customStyle="1" w:styleId="416E3D84A10BAF4AB85FB601983BC5D6">
    <w:name w:val="416E3D84A10BAF4AB85FB601983BC5D6"/>
  </w:style>
  <w:style w:type="paragraph" w:customStyle="1" w:styleId="6C91E7DCBD718949B814AC9FA535778E">
    <w:name w:val="6C91E7DCBD718949B814AC9FA535778E"/>
  </w:style>
  <w:style w:type="paragraph" w:customStyle="1" w:styleId="AB47DF1516A6A84BBC78365093E146DB">
    <w:name w:val="AB47DF1516A6A84BBC78365093E146DB"/>
  </w:style>
  <w:style w:type="paragraph" w:customStyle="1" w:styleId="D4D0A13675962343AE3C9219591B0456">
    <w:name w:val="D4D0A13675962343AE3C9219591B0456"/>
  </w:style>
  <w:style w:type="paragraph" w:customStyle="1" w:styleId="3DBA5C41C363684EA5BBE120E5099CD6">
    <w:name w:val="3DBA5C41C363684EA5BBE120E5099CD6"/>
    <w:rsid w:val="00F06012"/>
  </w:style>
  <w:style w:type="paragraph" w:customStyle="1" w:styleId="B437C8AD1FA90842B0DBC0FC681CBB8A">
    <w:name w:val="B437C8AD1FA90842B0DBC0FC681CBB8A"/>
    <w:rsid w:val="00F06012"/>
  </w:style>
  <w:style w:type="paragraph" w:customStyle="1" w:styleId="51D09DF82E9D1F4E8B9BFF85D6039978">
    <w:name w:val="51D09DF82E9D1F4E8B9BFF85D6039978"/>
    <w:rsid w:val="00F06012"/>
  </w:style>
  <w:style w:type="paragraph" w:customStyle="1" w:styleId="3F7A4D75F1C8DB488EE8601FADEBC85A">
    <w:name w:val="3F7A4D75F1C8DB488EE8601FADEBC85A"/>
    <w:rsid w:val="00F06012"/>
  </w:style>
  <w:style w:type="paragraph" w:customStyle="1" w:styleId="53C856FC4FE17C4A84A23255205C4C32">
    <w:name w:val="53C856FC4FE17C4A84A23255205C4C32"/>
    <w:rsid w:val="00F06012"/>
  </w:style>
  <w:style w:type="paragraph" w:customStyle="1" w:styleId="FF5AD785DC243A4C90D5DCA58707C657">
    <w:name w:val="FF5AD785DC243A4C90D5DCA58707C657"/>
    <w:rsid w:val="00F060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Dic84</b:Tag>
    <b:SourceType>Book</b:SourceType>
    <b:Guid>{F335C1A3-DEE3-044B-8016-BA3F32C14911}</b:Guid>
    <b:Title>Diccionario de las Artes Visuales en Venezuela</b:Title>
    <b:Publisher>Monte Ávila/Galería de Arte Nacional, Caracas</b:Publisher>
    <b:Year>1984</b:Year>
    <b:RefOrder>1</b:RefOrder>
  </b:Source>
  <b:Source>
    <b:Tag>Pos69</b:Tag>
    <b:SourceType>Book</b:SourceType>
    <b:Guid>{261C6032-15F7-D048-A87B-BA21D535AA0E}</b:Guid>
    <b:Author>
      <b:Author>
        <b:NameList>
          <b:Person>
            <b:Last>Posani</b:Last>
            <b:First>Juan</b:First>
            <b:Middle>Pedro</b:Middle>
          </b:Person>
        </b:NameList>
      </b:Author>
      <b:Editor>
        <b:NameList>
          <b:Person>
            <b:Last>Torres</b:Last>
            <b:First>Fina</b:First>
          </b:Person>
        </b:NameList>
      </b:Editor>
    </b:Author>
    <b:Title>Caracas a través de su arquitectura</b:Title>
    <b:City>Caracas</b:City>
    <b:Year>1969</b:Year>
    <b:RefOrder>2</b:RefOrder>
  </b:Source>
</b:Sources>
</file>

<file path=customXml/itemProps1.xml><?xml version="1.0" encoding="utf-8"?>
<ds:datastoreItem xmlns:ds="http://schemas.openxmlformats.org/officeDocument/2006/customXml" ds:itemID="{342E8057-19E1-F14C-B308-A067AF22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750</Words>
  <Characters>4281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2015-03-29T19:02:00Z</dcterms:created>
  <dcterms:modified xsi:type="dcterms:W3CDTF">2015-03-29T19:17:00Z</dcterms:modified>
</cp:coreProperties>
</file>