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8C610" w14:textId="77777777" w:rsidR="00F1056B" w:rsidRPr="00084350" w:rsidRDefault="003F72ED" w:rsidP="00BA7E4D">
      <w:pPr>
        <w:spacing w:after="0" w:line="240" w:lineRule="auto"/>
        <w:rPr>
          <w:rFonts w:ascii="Times New Roman" w:hAnsi="Times New Roman" w:cs="Times New Roman"/>
          <w:b/>
          <w:sz w:val="24"/>
          <w:szCs w:val="24"/>
        </w:rPr>
      </w:pPr>
      <w:r w:rsidRPr="00084350">
        <w:rPr>
          <w:rFonts w:ascii="Times New Roman" w:hAnsi="Times New Roman" w:cs="Times New Roman"/>
          <w:b/>
          <w:sz w:val="24"/>
          <w:szCs w:val="24"/>
        </w:rPr>
        <w:t>New Dance Theatre</w:t>
      </w:r>
      <w:r w:rsidR="00F1056B" w:rsidRPr="00084350">
        <w:rPr>
          <w:rFonts w:ascii="Times New Roman" w:hAnsi="Times New Roman" w:cs="Times New Roman"/>
          <w:b/>
          <w:sz w:val="24"/>
          <w:szCs w:val="24"/>
        </w:rPr>
        <w:t xml:space="preserve"> </w:t>
      </w:r>
      <w:r w:rsidR="005152D3" w:rsidRPr="00084350">
        <w:rPr>
          <w:rFonts w:ascii="Times New Roman" w:hAnsi="Times New Roman" w:cs="Times New Roman"/>
          <w:b/>
          <w:sz w:val="24"/>
          <w:szCs w:val="24"/>
        </w:rPr>
        <w:t>(1949-1955</w:t>
      </w:r>
      <w:r w:rsidR="00B8297E">
        <w:rPr>
          <w:rFonts w:ascii="Times New Roman" w:hAnsi="Times New Roman" w:cs="Times New Roman"/>
          <w:b/>
          <w:sz w:val="24"/>
          <w:szCs w:val="24"/>
        </w:rPr>
        <w:t>, Toronto, Canada</w:t>
      </w:r>
      <w:r w:rsidR="005152D3" w:rsidRPr="00084350">
        <w:rPr>
          <w:rFonts w:ascii="Times New Roman" w:hAnsi="Times New Roman" w:cs="Times New Roman"/>
          <w:b/>
          <w:sz w:val="24"/>
          <w:szCs w:val="24"/>
        </w:rPr>
        <w:t>)</w:t>
      </w:r>
    </w:p>
    <w:p w14:paraId="27831A2C" w14:textId="77777777" w:rsidR="00084350" w:rsidRDefault="00084350" w:rsidP="00BA7E4D">
      <w:pPr>
        <w:spacing w:after="0" w:line="240" w:lineRule="auto"/>
        <w:rPr>
          <w:rFonts w:ascii="Times New Roman" w:hAnsi="Times New Roman" w:cs="Times New Roman"/>
          <w:b/>
          <w:sz w:val="24"/>
          <w:szCs w:val="24"/>
          <w:u w:val="single"/>
        </w:rPr>
      </w:pPr>
    </w:p>
    <w:p w14:paraId="6B8FD2F6" w14:textId="77777777" w:rsidR="00F806A2" w:rsidRPr="00084350" w:rsidRDefault="00084350" w:rsidP="00BA7E4D">
      <w:pPr>
        <w:spacing w:after="0" w:line="240" w:lineRule="auto"/>
        <w:rPr>
          <w:rFonts w:ascii="Times New Roman" w:hAnsi="Times New Roman" w:cs="Times New Roman"/>
          <w:b/>
          <w:sz w:val="24"/>
          <w:szCs w:val="24"/>
        </w:rPr>
      </w:pPr>
      <w:r w:rsidRPr="00084350">
        <w:rPr>
          <w:rFonts w:ascii="Times New Roman" w:hAnsi="Times New Roman" w:cs="Times New Roman"/>
          <w:b/>
          <w:sz w:val="24"/>
          <w:szCs w:val="24"/>
        </w:rPr>
        <w:t>Summary</w:t>
      </w:r>
    </w:p>
    <w:p w14:paraId="079D246D" w14:textId="70643B02" w:rsidR="00F806A2" w:rsidRPr="00084350" w:rsidRDefault="002C3BF0" w:rsidP="00BA7E4D">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Originally called the Neo Dance Theatre, the </w:t>
      </w:r>
      <w:r w:rsidR="00073195" w:rsidRPr="00084350">
        <w:rPr>
          <w:rFonts w:ascii="Times New Roman" w:hAnsi="Times New Roman" w:cs="Times New Roman"/>
          <w:sz w:val="24"/>
          <w:szCs w:val="24"/>
        </w:rPr>
        <w:t xml:space="preserve">New Dance Theatre (NDT) was a modern dance performance group </w:t>
      </w:r>
      <w:r>
        <w:rPr>
          <w:rFonts w:ascii="Times New Roman" w:hAnsi="Times New Roman" w:cs="Times New Roman"/>
          <w:sz w:val="24"/>
          <w:szCs w:val="24"/>
        </w:rPr>
        <w:t xml:space="preserve">that was based in </w:t>
      </w:r>
      <w:r w:rsidR="00073195" w:rsidRPr="00084350">
        <w:rPr>
          <w:rFonts w:ascii="Times New Roman" w:hAnsi="Times New Roman" w:cs="Times New Roman"/>
          <w:sz w:val="24"/>
          <w:szCs w:val="24"/>
        </w:rPr>
        <w:t xml:space="preserve">Toronto from 1949 to 1955. The group also operated a school offering modern, ballet, and folk dance classes taught by Ivy Krehm, Cynthia Barrett, Nancy Lima Dent, and Betty Oliphant. </w:t>
      </w:r>
      <w:r>
        <w:rPr>
          <w:rFonts w:ascii="Times New Roman" w:hAnsi="Times New Roman" w:cs="Times New Roman"/>
          <w:sz w:val="24"/>
          <w:szCs w:val="24"/>
        </w:rPr>
        <w:t>T</w:t>
      </w:r>
      <w:r w:rsidR="00073195" w:rsidRPr="00084350">
        <w:rPr>
          <w:rFonts w:ascii="Times New Roman" w:hAnsi="Times New Roman" w:cs="Times New Roman"/>
          <w:color w:val="000000"/>
          <w:sz w:val="24"/>
          <w:szCs w:val="24"/>
        </w:rPr>
        <w:t>he company present</w:t>
      </w:r>
      <w:r>
        <w:rPr>
          <w:rFonts w:ascii="Times New Roman" w:hAnsi="Times New Roman" w:cs="Times New Roman"/>
          <w:color w:val="000000"/>
          <w:sz w:val="24"/>
          <w:szCs w:val="24"/>
        </w:rPr>
        <w:t>ed</w:t>
      </w:r>
      <w:r w:rsidR="00073195" w:rsidRPr="000843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modern dance choreographic </w:t>
      </w:r>
      <w:r w:rsidR="00073195" w:rsidRPr="00084350">
        <w:rPr>
          <w:rFonts w:ascii="Times New Roman" w:hAnsi="Times New Roman" w:cs="Times New Roman"/>
          <w:color w:val="000000"/>
          <w:sz w:val="24"/>
          <w:szCs w:val="24"/>
        </w:rPr>
        <w:t xml:space="preserve">works </w:t>
      </w:r>
      <w:r>
        <w:rPr>
          <w:rFonts w:ascii="Times New Roman" w:hAnsi="Times New Roman" w:cs="Times New Roman"/>
          <w:color w:val="000000"/>
          <w:sz w:val="24"/>
          <w:szCs w:val="24"/>
        </w:rPr>
        <w:t>that</w:t>
      </w:r>
      <w:r w:rsidR="00073195" w:rsidRPr="00084350">
        <w:rPr>
          <w:rFonts w:ascii="Times New Roman" w:hAnsi="Times New Roman" w:cs="Times New Roman"/>
          <w:color w:val="000000"/>
          <w:sz w:val="24"/>
          <w:szCs w:val="24"/>
        </w:rPr>
        <w:t xml:space="preserve"> were socially and politically </w:t>
      </w:r>
      <w:r>
        <w:rPr>
          <w:rFonts w:ascii="Times New Roman" w:hAnsi="Times New Roman" w:cs="Times New Roman"/>
          <w:color w:val="000000"/>
          <w:sz w:val="24"/>
          <w:szCs w:val="24"/>
        </w:rPr>
        <w:t>aware</w:t>
      </w:r>
      <w:r w:rsidR="00203C5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03C51">
        <w:rPr>
          <w:rFonts w:ascii="Times New Roman" w:hAnsi="Times New Roman" w:cs="Times New Roman"/>
          <w:color w:val="000000"/>
          <w:sz w:val="24"/>
          <w:szCs w:val="24"/>
        </w:rPr>
        <w:t>The group</w:t>
      </w:r>
      <w:r w:rsidR="00073195" w:rsidRPr="00084350">
        <w:rPr>
          <w:rFonts w:ascii="Times New Roman" w:hAnsi="Times New Roman" w:cs="Times New Roman"/>
          <w:color w:val="000000"/>
          <w:sz w:val="24"/>
          <w:szCs w:val="24"/>
        </w:rPr>
        <w:t xml:space="preserve"> disbanded after Nancy Lima Dent’s departure in 1955.</w:t>
      </w:r>
    </w:p>
    <w:p w14:paraId="328B2338" w14:textId="77777777" w:rsidR="00084350" w:rsidRDefault="00084350" w:rsidP="00BA7E4D">
      <w:pPr>
        <w:spacing w:after="0" w:line="240" w:lineRule="auto"/>
        <w:rPr>
          <w:rFonts w:ascii="Times New Roman" w:hAnsi="Times New Roman" w:cs="Times New Roman"/>
          <w:b/>
          <w:sz w:val="24"/>
          <w:szCs w:val="24"/>
          <w:u w:val="single"/>
        </w:rPr>
      </w:pPr>
    </w:p>
    <w:p w14:paraId="1ED2E8F9" w14:textId="77777777" w:rsidR="00F1056B" w:rsidRPr="00084350" w:rsidRDefault="00084350" w:rsidP="00BA7E4D">
      <w:pPr>
        <w:spacing w:after="0" w:line="240" w:lineRule="auto"/>
        <w:rPr>
          <w:rFonts w:ascii="Times New Roman" w:hAnsi="Times New Roman" w:cs="Times New Roman"/>
          <w:b/>
          <w:sz w:val="24"/>
          <w:szCs w:val="24"/>
        </w:rPr>
      </w:pPr>
      <w:r>
        <w:rPr>
          <w:rFonts w:ascii="Times New Roman" w:hAnsi="Times New Roman" w:cs="Times New Roman"/>
          <w:b/>
          <w:sz w:val="24"/>
          <w:szCs w:val="24"/>
        </w:rPr>
        <w:t>Contribution to Dance and Modernism</w:t>
      </w:r>
    </w:p>
    <w:p w14:paraId="686FB2B6" w14:textId="5EE0CCB4" w:rsidR="00203C51" w:rsidRDefault="00203C51" w:rsidP="00BA7E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Initially called </w:t>
      </w:r>
      <w:r w:rsidRPr="00084350">
        <w:rPr>
          <w:rFonts w:ascii="Times New Roman" w:hAnsi="Times New Roman" w:cs="Times New Roman"/>
          <w:sz w:val="24"/>
          <w:szCs w:val="24"/>
        </w:rPr>
        <w:t>the Neo Dance Theatre</w:t>
      </w:r>
      <w:r>
        <w:rPr>
          <w:rFonts w:ascii="Times New Roman" w:hAnsi="Times New Roman" w:cs="Times New Roman"/>
          <w:sz w:val="24"/>
          <w:szCs w:val="24"/>
        </w:rPr>
        <w:t>, the</w:t>
      </w:r>
      <w:r w:rsidRPr="00084350">
        <w:rPr>
          <w:rFonts w:ascii="Times New Roman" w:hAnsi="Times New Roman" w:cs="Times New Roman"/>
          <w:sz w:val="24"/>
          <w:szCs w:val="24"/>
        </w:rPr>
        <w:t xml:space="preserve"> </w:t>
      </w:r>
      <w:r w:rsidR="00BD0E94" w:rsidRPr="00084350">
        <w:rPr>
          <w:rFonts w:ascii="Times New Roman" w:hAnsi="Times New Roman" w:cs="Times New Roman"/>
          <w:sz w:val="24"/>
          <w:szCs w:val="24"/>
        </w:rPr>
        <w:t>New Dance Theatre</w:t>
      </w:r>
      <w:r w:rsidR="00073195" w:rsidRPr="00084350">
        <w:rPr>
          <w:rFonts w:ascii="Times New Roman" w:hAnsi="Times New Roman" w:cs="Times New Roman"/>
          <w:sz w:val="24"/>
          <w:szCs w:val="24"/>
        </w:rPr>
        <w:t xml:space="preserve"> (NDT)</w:t>
      </w:r>
      <w:r>
        <w:rPr>
          <w:rFonts w:ascii="Times New Roman" w:hAnsi="Times New Roman" w:cs="Times New Roman"/>
          <w:sz w:val="24"/>
          <w:szCs w:val="24"/>
        </w:rPr>
        <w:t xml:space="preserve"> was </w:t>
      </w:r>
      <w:r w:rsidRPr="00084350">
        <w:rPr>
          <w:rFonts w:ascii="Times New Roman" w:hAnsi="Times New Roman" w:cs="Times New Roman"/>
          <w:sz w:val="24"/>
          <w:szCs w:val="24"/>
        </w:rPr>
        <w:t xml:space="preserve">a modern dance performance group </w:t>
      </w:r>
      <w:r>
        <w:rPr>
          <w:rFonts w:ascii="Times New Roman" w:hAnsi="Times New Roman" w:cs="Times New Roman"/>
          <w:sz w:val="24"/>
          <w:szCs w:val="24"/>
        </w:rPr>
        <w:t xml:space="preserve">that formed in 1949 in Toronto and </w:t>
      </w:r>
      <w:r w:rsidRPr="00084350">
        <w:rPr>
          <w:rFonts w:ascii="Times New Roman" w:hAnsi="Times New Roman" w:cs="Times New Roman"/>
          <w:sz w:val="24"/>
          <w:szCs w:val="24"/>
        </w:rPr>
        <w:t>supported by the United Jewish People’s Order (UJPO).</w:t>
      </w:r>
      <w:r>
        <w:rPr>
          <w:rFonts w:ascii="Times New Roman" w:hAnsi="Times New Roman" w:cs="Times New Roman"/>
          <w:sz w:val="24"/>
          <w:szCs w:val="24"/>
        </w:rPr>
        <w:t xml:space="preserve"> The company’s school offered </w:t>
      </w:r>
      <w:r w:rsidRPr="00084350">
        <w:rPr>
          <w:rFonts w:ascii="Times New Roman" w:hAnsi="Times New Roman" w:cs="Times New Roman"/>
          <w:sz w:val="24"/>
          <w:szCs w:val="24"/>
        </w:rPr>
        <w:t>folk dances taught by Ivy Krehm, modern dance classes taught by Cynthia Barrett and Nancy Lima Dent, and ballet technique taught by Betty Oliphant (f</w:t>
      </w:r>
      <w:r>
        <w:rPr>
          <w:rFonts w:ascii="Times New Roman" w:hAnsi="Times New Roman" w:cs="Times New Roman"/>
          <w:sz w:val="24"/>
          <w:szCs w:val="24"/>
        </w:rPr>
        <w:t>ounder</w:t>
      </w:r>
      <w:r w:rsidRPr="00084350">
        <w:rPr>
          <w:rFonts w:ascii="Times New Roman" w:hAnsi="Times New Roman" w:cs="Times New Roman"/>
          <w:sz w:val="24"/>
          <w:szCs w:val="24"/>
        </w:rPr>
        <w:t xml:space="preserve"> of Canada’s National Ballet School).</w:t>
      </w:r>
      <w:r>
        <w:rPr>
          <w:rFonts w:ascii="Times New Roman" w:hAnsi="Times New Roman" w:cs="Times New Roman"/>
          <w:sz w:val="24"/>
          <w:szCs w:val="24"/>
        </w:rPr>
        <w:t xml:space="preserve"> Both the company and school were committed socially progressive and inclusive ideals that welcomed office and factory workers as well as housewives and students to participate in the creation of work that used dance to respond to topical social and political issues. </w:t>
      </w:r>
    </w:p>
    <w:p w14:paraId="182B41ED" w14:textId="77777777" w:rsidR="00084350" w:rsidRPr="00084350" w:rsidRDefault="00084350" w:rsidP="00BA7E4D">
      <w:pPr>
        <w:spacing w:after="0" w:line="240" w:lineRule="auto"/>
        <w:rPr>
          <w:rFonts w:ascii="Times New Roman" w:hAnsi="Times New Roman" w:cs="Times New Roman"/>
          <w:sz w:val="24"/>
          <w:szCs w:val="24"/>
        </w:rPr>
      </w:pPr>
    </w:p>
    <w:p w14:paraId="3AC74DF0" w14:textId="3C07D867" w:rsidR="00F74BBA" w:rsidRPr="008D0ED3" w:rsidRDefault="00203C51" w:rsidP="00BA7E4D">
      <w:pPr>
        <w:pStyle w:val="style15"/>
        <w:shd w:val="clear" w:color="auto" w:fill="FFFFFF"/>
        <w:spacing w:before="0" w:beforeAutospacing="0" w:after="0" w:afterAutospacing="0"/>
        <w:rPr>
          <w:color w:val="000000"/>
        </w:rPr>
      </w:pPr>
      <w:r>
        <w:rPr>
          <w:color w:val="000000"/>
        </w:rPr>
        <w:t xml:space="preserve">After Barrett left </w:t>
      </w:r>
      <w:r w:rsidR="00577B8D" w:rsidRPr="00084350">
        <w:rPr>
          <w:color w:val="000000"/>
        </w:rPr>
        <w:t xml:space="preserve">the group in 1949, Nancy Lima Dent emerged as the new director. </w:t>
      </w:r>
      <w:r w:rsidR="007B1B03">
        <w:rPr>
          <w:color w:val="000000"/>
        </w:rPr>
        <w:t xml:space="preserve">Inspired by </w:t>
      </w:r>
      <w:r w:rsidR="00577B8D" w:rsidRPr="00084350">
        <w:rPr>
          <w:color w:val="000000"/>
        </w:rPr>
        <w:t>Jos</w:t>
      </w:r>
      <w:r w:rsidR="00C75AAC" w:rsidRPr="00084350">
        <w:rPr>
          <w:color w:val="000000"/>
        </w:rPr>
        <w:t>é</w:t>
      </w:r>
      <w:r w:rsidR="00577B8D" w:rsidRPr="00084350">
        <w:rPr>
          <w:color w:val="000000"/>
        </w:rPr>
        <w:t xml:space="preserve"> Lim</w:t>
      </w:r>
      <w:r w:rsidR="008D0ED3">
        <w:rPr>
          <w:color w:val="000000"/>
        </w:rPr>
        <w:t>ó</w:t>
      </w:r>
      <w:r w:rsidR="00577B8D" w:rsidRPr="00084350">
        <w:rPr>
          <w:color w:val="000000"/>
        </w:rPr>
        <w:t>n, Martha Graham, Charles Weidman</w:t>
      </w:r>
      <w:r w:rsidR="007B1B03">
        <w:rPr>
          <w:color w:val="000000"/>
        </w:rPr>
        <w:t>,</w:t>
      </w:r>
      <w:r w:rsidR="00577B8D" w:rsidRPr="00084350">
        <w:rPr>
          <w:color w:val="000000"/>
        </w:rPr>
        <w:t xml:space="preserve"> Pearl Primus</w:t>
      </w:r>
      <w:r w:rsidR="007B1B03">
        <w:rPr>
          <w:color w:val="000000"/>
        </w:rPr>
        <w:t>,</w:t>
      </w:r>
      <w:r w:rsidR="00577B8D" w:rsidRPr="00084350">
        <w:rPr>
          <w:color w:val="000000"/>
        </w:rPr>
        <w:t xml:space="preserve"> </w:t>
      </w:r>
      <w:r w:rsidR="007B1B03" w:rsidRPr="00084350">
        <w:rPr>
          <w:color w:val="000000"/>
        </w:rPr>
        <w:t xml:space="preserve">Lima Dent </w:t>
      </w:r>
      <w:r w:rsidR="007B1B03">
        <w:rPr>
          <w:color w:val="000000"/>
        </w:rPr>
        <w:t>decided to pursue</w:t>
      </w:r>
      <w:r w:rsidR="00577B8D" w:rsidRPr="00084350">
        <w:rPr>
          <w:color w:val="000000"/>
        </w:rPr>
        <w:t xml:space="preserve"> a distinctly modernist aesthetic </w:t>
      </w:r>
      <w:r w:rsidR="007B1B03">
        <w:rPr>
          <w:color w:val="000000"/>
        </w:rPr>
        <w:t xml:space="preserve">to express her </w:t>
      </w:r>
      <w:r w:rsidR="00BA7E4D">
        <w:rPr>
          <w:color w:val="000000"/>
        </w:rPr>
        <w:t xml:space="preserve">leftist politics and </w:t>
      </w:r>
      <w:r w:rsidR="007B1B03">
        <w:rPr>
          <w:color w:val="000000"/>
        </w:rPr>
        <w:t xml:space="preserve">her interest in </w:t>
      </w:r>
      <w:r w:rsidR="00BA7E4D">
        <w:rPr>
          <w:color w:val="000000"/>
        </w:rPr>
        <w:t>topical social</w:t>
      </w:r>
      <w:r w:rsidR="00577B8D" w:rsidRPr="00084350">
        <w:rPr>
          <w:color w:val="000000"/>
        </w:rPr>
        <w:t xml:space="preserve"> issues</w:t>
      </w:r>
      <w:r w:rsidR="008D0ED3">
        <w:rPr>
          <w:color w:val="000000"/>
        </w:rPr>
        <w:t>.</w:t>
      </w:r>
      <w:r w:rsidR="00F74BBA" w:rsidRPr="00084350">
        <w:rPr>
          <w:color w:val="000000"/>
        </w:rPr>
        <w:t xml:space="preserve"> </w:t>
      </w:r>
      <w:r w:rsidR="00BF7DF6" w:rsidRPr="00084350">
        <w:rPr>
          <w:color w:val="000000"/>
        </w:rPr>
        <w:t xml:space="preserve">One </w:t>
      </w:r>
      <w:r w:rsidR="00C75AAC" w:rsidRPr="00084350">
        <w:rPr>
          <w:color w:val="000000"/>
        </w:rPr>
        <w:t xml:space="preserve">choreographic </w:t>
      </w:r>
      <w:r w:rsidR="00BF7DF6" w:rsidRPr="00084350">
        <w:rPr>
          <w:color w:val="000000"/>
        </w:rPr>
        <w:t xml:space="preserve">work </w:t>
      </w:r>
      <w:r w:rsidR="00D15535" w:rsidRPr="00084350">
        <w:rPr>
          <w:color w:val="000000"/>
        </w:rPr>
        <w:t xml:space="preserve">with an anti-war sentiment </w:t>
      </w:r>
      <w:r w:rsidR="00BF7DF6" w:rsidRPr="00084350">
        <w:rPr>
          <w:color w:val="000000"/>
        </w:rPr>
        <w:t xml:space="preserve">was </w:t>
      </w:r>
      <w:r w:rsidR="00F74BBA" w:rsidRPr="00084350">
        <w:rPr>
          <w:i/>
          <w:color w:val="000000"/>
        </w:rPr>
        <w:t>Credo</w:t>
      </w:r>
      <w:r w:rsidR="00F74BBA" w:rsidRPr="00084350">
        <w:rPr>
          <w:color w:val="000000"/>
        </w:rPr>
        <w:t xml:space="preserve"> </w:t>
      </w:r>
      <w:r w:rsidR="00D15535" w:rsidRPr="00084350">
        <w:rPr>
          <w:color w:val="000000"/>
        </w:rPr>
        <w:t xml:space="preserve">(1951), which </w:t>
      </w:r>
      <w:r w:rsidR="008D0ED3">
        <w:rPr>
          <w:color w:val="000000"/>
        </w:rPr>
        <w:t xml:space="preserve">is set </w:t>
      </w:r>
      <w:r w:rsidR="00D15535" w:rsidRPr="00084350">
        <w:rPr>
          <w:color w:val="000000"/>
        </w:rPr>
        <w:t>at the beginning of the Second World War</w:t>
      </w:r>
      <w:r w:rsidR="008D0ED3">
        <w:rPr>
          <w:color w:val="000000"/>
        </w:rPr>
        <w:t xml:space="preserve"> and includes</w:t>
      </w:r>
      <w:r w:rsidR="00D15535" w:rsidRPr="00084350">
        <w:rPr>
          <w:color w:val="000000"/>
        </w:rPr>
        <w:t xml:space="preserve"> a call to fight fascism. The second </w:t>
      </w:r>
      <w:r w:rsidR="004D2042" w:rsidRPr="00084350">
        <w:rPr>
          <w:color w:val="000000"/>
        </w:rPr>
        <w:t>section</w:t>
      </w:r>
      <w:r w:rsidR="00D15535" w:rsidRPr="00084350">
        <w:rPr>
          <w:color w:val="000000"/>
        </w:rPr>
        <w:t xml:space="preserve"> expl</w:t>
      </w:r>
      <w:r w:rsidR="004D2042" w:rsidRPr="00084350">
        <w:rPr>
          <w:color w:val="000000"/>
        </w:rPr>
        <w:t>ores the looming threat of the Cold W</w:t>
      </w:r>
      <w:r w:rsidR="00D15535" w:rsidRPr="00084350">
        <w:rPr>
          <w:color w:val="000000"/>
        </w:rPr>
        <w:t xml:space="preserve">ar in the early 1950s, and </w:t>
      </w:r>
      <w:r w:rsidR="008D0ED3">
        <w:rPr>
          <w:color w:val="000000"/>
        </w:rPr>
        <w:t>urges</w:t>
      </w:r>
      <w:r w:rsidR="00D15535" w:rsidRPr="00084350">
        <w:rPr>
          <w:color w:val="000000"/>
        </w:rPr>
        <w:t xml:space="preserve"> the youth of the day </w:t>
      </w:r>
      <w:r w:rsidR="008D0ED3">
        <w:rPr>
          <w:color w:val="000000"/>
        </w:rPr>
        <w:t xml:space="preserve">to realize that </w:t>
      </w:r>
      <w:r w:rsidR="00D15535" w:rsidRPr="00084350">
        <w:rPr>
          <w:color w:val="000000"/>
        </w:rPr>
        <w:t>have the ability to embrace peace rather</w:t>
      </w:r>
      <w:r w:rsidR="004D2042" w:rsidRPr="00084350">
        <w:rPr>
          <w:color w:val="000000"/>
        </w:rPr>
        <w:t xml:space="preserve"> than conflict</w:t>
      </w:r>
      <w:r w:rsidR="00D15535" w:rsidRPr="00084350">
        <w:rPr>
          <w:color w:val="000000"/>
        </w:rPr>
        <w:t xml:space="preserve">. </w:t>
      </w:r>
    </w:p>
    <w:p w14:paraId="0B05C323" w14:textId="77777777" w:rsidR="00D15535" w:rsidRPr="00084350" w:rsidRDefault="00D15535" w:rsidP="00BA7E4D">
      <w:pPr>
        <w:pStyle w:val="NormalWeb"/>
        <w:spacing w:before="0" w:beforeAutospacing="0" w:after="0" w:afterAutospacing="0"/>
        <w:rPr>
          <w:color w:val="000000"/>
        </w:rPr>
      </w:pPr>
    </w:p>
    <w:p w14:paraId="38615D11" w14:textId="578718D2" w:rsidR="008D0ED3" w:rsidRDefault="008D0ED3" w:rsidP="00BA7E4D">
      <w:pPr>
        <w:pStyle w:val="NormalWeb"/>
        <w:spacing w:before="0" w:beforeAutospacing="0" w:after="0" w:afterAutospacing="0"/>
        <w:rPr>
          <w:color w:val="000000"/>
        </w:rPr>
      </w:pPr>
      <w:r>
        <w:rPr>
          <w:color w:val="000000"/>
        </w:rPr>
        <w:t xml:space="preserve">For </w:t>
      </w:r>
      <w:r w:rsidR="00F74BBA" w:rsidRPr="00084350">
        <w:rPr>
          <w:i/>
          <w:color w:val="000000"/>
        </w:rPr>
        <w:t>Heroes of Our Time</w:t>
      </w:r>
      <w:r w:rsidR="00352EFD" w:rsidRPr="00084350">
        <w:rPr>
          <w:color w:val="000000"/>
        </w:rPr>
        <w:t xml:space="preserve"> (1952), </w:t>
      </w:r>
      <w:r>
        <w:rPr>
          <w:color w:val="000000"/>
        </w:rPr>
        <w:t>Lima Dent collaborated</w:t>
      </w:r>
      <w:r w:rsidR="00352EFD" w:rsidRPr="00084350">
        <w:rPr>
          <w:color w:val="000000"/>
        </w:rPr>
        <w:t xml:space="preserve"> with Marcel Chojnacki and Laya Lieberman</w:t>
      </w:r>
      <w:r>
        <w:rPr>
          <w:color w:val="000000"/>
        </w:rPr>
        <w:t>, two of her students. The work</w:t>
      </w:r>
      <w:r w:rsidR="00352EFD" w:rsidRPr="00084350">
        <w:rPr>
          <w:color w:val="000000"/>
        </w:rPr>
        <w:t xml:space="preserve"> </w:t>
      </w:r>
      <w:r w:rsidR="00BF7DF6" w:rsidRPr="00084350">
        <w:rPr>
          <w:color w:val="000000"/>
        </w:rPr>
        <w:t>critique</w:t>
      </w:r>
      <w:r w:rsidR="00BA7E4D">
        <w:rPr>
          <w:color w:val="000000"/>
        </w:rPr>
        <w:t>d</w:t>
      </w:r>
      <w:r w:rsidR="00BF7DF6" w:rsidRPr="00084350">
        <w:rPr>
          <w:color w:val="000000"/>
        </w:rPr>
        <w:t xml:space="preserve"> of the </w:t>
      </w:r>
      <w:r>
        <w:rPr>
          <w:color w:val="000000"/>
        </w:rPr>
        <w:t>influence</w:t>
      </w:r>
      <w:r w:rsidR="00BF7DF6" w:rsidRPr="00084350">
        <w:rPr>
          <w:color w:val="000000"/>
        </w:rPr>
        <w:t xml:space="preserve"> </w:t>
      </w:r>
      <w:r>
        <w:rPr>
          <w:color w:val="000000"/>
        </w:rPr>
        <w:t>that</w:t>
      </w:r>
      <w:r w:rsidR="00BF7DF6" w:rsidRPr="00084350">
        <w:rPr>
          <w:color w:val="000000"/>
        </w:rPr>
        <w:t xml:space="preserve"> violence </w:t>
      </w:r>
      <w:r w:rsidR="00352EFD" w:rsidRPr="00084350">
        <w:rPr>
          <w:color w:val="000000"/>
        </w:rPr>
        <w:t xml:space="preserve">in comic books </w:t>
      </w:r>
      <w:r>
        <w:rPr>
          <w:color w:val="000000"/>
        </w:rPr>
        <w:t xml:space="preserve">potentially had </w:t>
      </w:r>
      <w:r w:rsidR="00BF7DF6" w:rsidRPr="00084350">
        <w:rPr>
          <w:color w:val="000000"/>
        </w:rPr>
        <w:t>on children.</w:t>
      </w:r>
      <w:r w:rsidR="00352EFD" w:rsidRPr="00084350">
        <w:rPr>
          <w:color w:val="000000"/>
        </w:rPr>
        <w:t xml:space="preserve"> Performed as part of the Fourth Canadian Ballet Festival in Toronto, the work was a response to the growing debate</w:t>
      </w:r>
      <w:r>
        <w:rPr>
          <w:color w:val="000000"/>
        </w:rPr>
        <w:t xml:space="preserve"> </w:t>
      </w:r>
      <w:r w:rsidRPr="00084350">
        <w:rPr>
          <w:color w:val="000000"/>
        </w:rPr>
        <w:t>over the effects of violent imagery on children</w:t>
      </w:r>
      <w:r>
        <w:rPr>
          <w:color w:val="000000"/>
        </w:rPr>
        <w:t xml:space="preserve"> – a debate that had even reached the </w:t>
      </w:r>
      <w:r w:rsidR="00352EFD" w:rsidRPr="00084350">
        <w:rPr>
          <w:color w:val="000000"/>
        </w:rPr>
        <w:t xml:space="preserve">parliamentary level. </w:t>
      </w:r>
    </w:p>
    <w:p w14:paraId="423ABA3F" w14:textId="77777777" w:rsidR="008D0ED3" w:rsidRDefault="008D0ED3" w:rsidP="00BA7E4D">
      <w:pPr>
        <w:pStyle w:val="NormalWeb"/>
        <w:spacing w:before="0" w:beforeAutospacing="0" w:after="0" w:afterAutospacing="0"/>
        <w:rPr>
          <w:color w:val="000000"/>
        </w:rPr>
      </w:pPr>
    </w:p>
    <w:p w14:paraId="6D15BAAA" w14:textId="77777777" w:rsidR="00BA7E4D" w:rsidRDefault="00BA7E4D" w:rsidP="00BA7E4D">
      <w:pPr>
        <w:spacing w:after="0" w:line="240" w:lineRule="auto"/>
        <w:rPr>
          <w:rFonts w:ascii="Times New Roman" w:eastAsia="Times New Roman" w:hAnsi="Times New Roman" w:cs="Times New Roman"/>
          <w:sz w:val="24"/>
          <w:szCs w:val="24"/>
          <w:lang w:eastAsia="en-CA"/>
        </w:rPr>
      </w:pPr>
    </w:p>
    <w:p w14:paraId="7B49C923" w14:textId="77777777" w:rsidR="00C81FC0" w:rsidRPr="00C81FC0" w:rsidRDefault="00C81FC0" w:rsidP="00C81FC0">
      <w:pPr>
        <w:rPr>
          <w:rFonts w:ascii="Times New Roman" w:hAnsi="Times New Roman" w:cs="Times New Roman"/>
          <w:sz w:val="24"/>
          <w:szCs w:val="24"/>
        </w:rPr>
      </w:pPr>
      <w:r w:rsidRPr="00C81FC0">
        <w:rPr>
          <w:rFonts w:ascii="Times New Roman" w:hAnsi="Times New Roman" w:cs="Times New Roman"/>
          <w:sz w:val="24"/>
          <w:szCs w:val="24"/>
        </w:rPr>
        <w:t>Samantha Mehra</w:t>
      </w:r>
    </w:p>
    <w:p w14:paraId="3E7271FC" w14:textId="77777777" w:rsidR="00BA7E4D" w:rsidRPr="00084350" w:rsidRDefault="00BA7E4D" w:rsidP="00BA7E4D">
      <w:pPr>
        <w:spacing w:after="0" w:line="240" w:lineRule="auto"/>
        <w:rPr>
          <w:rFonts w:ascii="Times New Roman" w:eastAsia="Times New Roman" w:hAnsi="Times New Roman" w:cs="Times New Roman"/>
          <w:sz w:val="24"/>
          <w:szCs w:val="24"/>
          <w:lang w:eastAsia="en-CA"/>
        </w:rPr>
      </w:pPr>
    </w:p>
    <w:p w14:paraId="3B77D328" w14:textId="77777777" w:rsidR="00084350" w:rsidRPr="008925A4" w:rsidRDefault="00084350" w:rsidP="00BA7E4D">
      <w:pPr>
        <w:spacing w:after="0" w:line="240" w:lineRule="auto"/>
        <w:rPr>
          <w:rFonts w:ascii="Times New Roman" w:hAnsi="Times New Roman" w:cs="Times New Roman"/>
          <w:b/>
          <w:sz w:val="24"/>
          <w:szCs w:val="24"/>
        </w:rPr>
      </w:pPr>
      <w:r w:rsidRPr="008925A4">
        <w:rPr>
          <w:rFonts w:ascii="Times New Roman" w:hAnsi="Times New Roman" w:cs="Times New Roman"/>
          <w:b/>
          <w:sz w:val="24"/>
          <w:szCs w:val="24"/>
        </w:rPr>
        <w:t>Archives</w:t>
      </w:r>
    </w:p>
    <w:p w14:paraId="7EEC8955" w14:textId="77777777" w:rsidR="00084350" w:rsidRPr="00084350" w:rsidRDefault="00084350" w:rsidP="00BA7E4D">
      <w:pPr>
        <w:spacing w:after="0" w:line="240" w:lineRule="auto"/>
        <w:rPr>
          <w:rFonts w:ascii="Times New Roman" w:hAnsi="Times New Roman" w:cs="Times New Roman"/>
          <w:sz w:val="24"/>
          <w:szCs w:val="24"/>
        </w:rPr>
      </w:pPr>
      <w:r w:rsidRPr="00084350">
        <w:rPr>
          <w:rFonts w:ascii="Times New Roman" w:hAnsi="Times New Roman" w:cs="Times New Roman"/>
          <w:sz w:val="24"/>
          <w:szCs w:val="24"/>
        </w:rPr>
        <w:t>Nancy Lima Dent Archives, Dance Collection Danse Archives, Toronto.</w:t>
      </w:r>
    </w:p>
    <w:p w14:paraId="535D8B72" w14:textId="77777777" w:rsidR="00084350" w:rsidRDefault="00084350" w:rsidP="00BA7E4D">
      <w:pPr>
        <w:spacing w:after="0" w:line="240" w:lineRule="auto"/>
        <w:rPr>
          <w:rFonts w:ascii="Times New Roman" w:hAnsi="Times New Roman" w:cs="Times New Roman"/>
          <w:b/>
          <w:sz w:val="24"/>
          <w:szCs w:val="24"/>
        </w:rPr>
      </w:pPr>
    </w:p>
    <w:p w14:paraId="46BB8123" w14:textId="77777777" w:rsidR="00084350" w:rsidRPr="00084350" w:rsidRDefault="00084350" w:rsidP="00BA7E4D">
      <w:pPr>
        <w:spacing w:after="0" w:line="240" w:lineRule="auto"/>
        <w:rPr>
          <w:rFonts w:ascii="Times New Roman" w:hAnsi="Times New Roman" w:cs="Times New Roman"/>
          <w:b/>
          <w:sz w:val="24"/>
          <w:szCs w:val="24"/>
        </w:rPr>
      </w:pPr>
      <w:r w:rsidRPr="00084350">
        <w:rPr>
          <w:rFonts w:ascii="Times New Roman" w:hAnsi="Times New Roman" w:cs="Times New Roman"/>
          <w:b/>
          <w:sz w:val="24"/>
          <w:szCs w:val="24"/>
        </w:rPr>
        <w:t>Selected Choreographic Works</w:t>
      </w:r>
    </w:p>
    <w:p w14:paraId="2255E4B2" w14:textId="77777777" w:rsidR="00F74BBA" w:rsidRPr="00084350" w:rsidRDefault="006619D2" w:rsidP="00BA7E4D">
      <w:pPr>
        <w:pStyle w:val="ListParagraph"/>
        <w:spacing w:after="0" w:line="240" w:lineRule="auto"/>
        <w:ind w:left="0"/>
        <w:contextualSpacing w:val="0"/>
        <w:rPr>
          <w:rFonts w:ascii="Times New Roman" w:hAnsi="Times New Roman" w:cs="Times New Roman"/>
          <w:i/>
          <w:sz w:val="24"/>
          <w:szCs w:val="24"/>
        </w:rPr>
      </w:pPr>
      <w:r w:rsidRPr="00084350">
        <w:rPr>
          <w:rFonts w:ascii="Times New Roman" w:hAnsi="Times New Roman" w:cs="Times New Roman"/>
          <w:i/>
          <w:sz w:val="24"/>
          <w:szCs w:val="24"/>
        </w:rPr>
        <w:t>Song of David</w:t>
      </w:r>
      <w:r w:rsidRPr="00084350">
        <w:rPr>
          <w:rFonts w:ascii="Times New Roman" w:hAnsi="Times New Roman" w:cs="Times New Roman"/>
          <w:sz w:val="24"/>
          <w:szCs w:val="24"/>
        </w:rPr>
        <w:t xml:space="preserve"> (</w:t>
      </w:r>
      <w:r w:rsidR="00084350" w:rsidRPr="00084350">
        <w:rPr>
          <w:rFonts w:ascii="Times New Roman" w:hAnsi="Times New Roman" w:cs="Times New Roman"/>
          <w:sz w:val="24"/>
          <w:szCs w:val="24"/>
        </w:rPr>
        <w:t>Cynthia Barrett</w:t>
      </w:r>
      <w:r w:rsidR="00084350">
        <w:rPr>
          <w:rFonts w:ascii="Times New Roman" w:hAnsi="Times New Roman" w:cs="Times New Roman"/>
          <w:sz w:val="24"/>
          <w:szCs w:val="24"/>
        </w:rPr>
        <w:t>,</w:t>
      </w:r>
      <w:r w:rsidR="00084350" w:rsidRPr="00084350">
        <w:rPr>
          <w:rFonts w:ascii="Times New Roman" w:hAnsi="Times New Roman" w:cs="Times New Roman"/>
          <w:sz w:val="24"/>
          <w:szCs w:val="24"/>
        </w:rPr>
        <w:t xml:space="preserve"> </w:t>
      </w:r>
      <w:r w:rsidRPr="00084350">
        <w:rPr>
          <w:rFonts w:ascii="Times New Roman" w:hAnsi="Times New Roman" w:cs="Times New Roman"/>
          <w:sz w:val="24"/>
          <w:szCs w:val="24"/>
        </w:rPr>
        <w:t xml:space="preserve">1949) </w:t>
      </w:r>
    </w:p>
    <w:p w14:paraId="5433575B" w14:textId="77777777" w:rsidR="00084350" w:rsidRDefault="00633DF0" w:rsidP="00BA7E4D">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i/>
          <w:sz w:val="24"/>
          <w:szCs w:val="24"/>
        </w:rPr>
        <w:t>That We May L</w:t>
      </w:r>
      <w:r w:rsidR="00186B47" w:rsidRPr="00084350">
        <w:rPr>
          <w:rFonts w:ascii="Times New Roman" w:hAnsi="Times New Roman" w:cs="Times New Roman"/>
          <w:i/>
          <w:sz w:val="24"/>
          <w:szCs w:val="24"/>
        </w:rPr>
        <w:t>ive</w:t>
      </w:r>
      <w:r w:rsidR="00186B47" w:rsidRPr="00084350">
        <w:rPr>
          <w:rFonts w:ascii="Times New Roman" w:hAnsi="Times New Roman" w:cs="Times New Roman"/>
          <w:sz w:val="24"/>
          <w:szCs w:val="24"/>
        </w:rPr>
        <w:t xml:space="preserve"> (</w:t>
      </w:r>
      <w:r w:rsidR="00084350">
        <w:rPr>
          <w:rFonts w:ascii="Times New Roman" w:hAnsi="Times New Roman" w:cs="Times New Roman"/>
          <w:sz w:val="24"/>
          <w:szCs w:val="24"/>
        </w:rPr>
        <w:t xml:space="preserve">Nancy Lima Dent with Alec </w:t>
      </w:r>
      <w:r w:rsidR="00084350" w:rsidRPr="00084350">
        <w:rPr>
          <w:rFonts w:ascii="Times New Roman" w:hAnsi="Times New Roman" w:cs="Times New Roman"/>
          <w:sz w:val="24"/>
          <w:szCs w:val="24"/>
        </w:rPr>
        <w:t>Rubin</w:t>
      </w:r>
      <w:r w:rsidR="00084350">
        <w:rPr>
          <w:rFonts w:ascii="Times New Roman" w:hAnsi="Times New Roman" w:cs="Times New Roman"/>
          <w:sz w:val="24"/>
          <w:szCs w:val="24"/>
        </w:rPr>
        <w:t xml:space="preserve">, </w:t>
      </w:r>
      <w:r w:rsidR="00186B47" w:rsidRPr="00084350">
        <w:rPr>
          <w:rFonts w:ascii="Times New Roman" w:hAnsi="Times New Roman" w:cs="Times New Roman"/>
          <w:sz w:val="24"/>
          <w:szCs w:val="24"/>
        </w:rPr>
        <w:t xml:space="preserve">1950) </w:t>
      </w:r>
    </w:p>
    <w:p w14:paraId="50AB1DF7" w14:textId="77777777" w:rsidR="00084350" w:rsidRDefault="002135F8" w:rsidP="00BA7E4D">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i/>
          <w:sz w:val="24"/>
          <w:szCs w:val="24"/>
        </w:rPr>
        <w:t>Credo</w:t>
      </w:r>
      <w:r w:rsidRPr="00084350">
        <w:rPr>
          <w:rFonts w:ascii="Times New Roman" w:hAnsi="Times New Roman" w:cs="Times New Roman"/>
          <w:sz w:val="24"/>
          <w:szCs w:val="24"/>
        </w:rPr>
        <w:t xml:space="preserve"> (</w:t>
      </w:r>
      <w:r w:rsidR="00084350">
        <w:rPr>
          <w:rFonts w:ascii="Times New Roman" w:hAnsi="Times New Roman" w:cs="Times New Roman"/>
          <w:sz w:val="24"/>
          <w:szCs w:val="24"/>
        </w:rPr>
        <w:t xml:space="preserve">Nancy Lima Dent, </w:t>
      </w:r>
      <w:r w:rsidRPr="00084350">
        <w:rPr>
          <w:rFonts w:ascii="Times New Roman" w:hAnsi="Times New Roman" w:cs="Times New Roman"/>
          <w:sz w:val="24"/>
          <w:szCs w:val="24"/>
        </w:rPr>
        <w:t xml:space="preserve">1951) </w:t>
      </w:r>
    </w:p>
    <w:p w14:paraId="4FA979C0" w14:textId="03777F14" w:rsidR="00084350" w:rsidRDefault="002135F8" w:rsidP="00BA7E4D">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i/>
          <w:sz w:val="24"/>
          <w:szCs w:val="24"/>
        </w:rPr>
        <w:t>Heroes of Our Time</w:t>
      </w:r>
      <w:r w:rsidRPr="00084350">
        <w:rPr>
          <w:rFonts w:ascii="Times New Roman" w:hAnsi="Times New Roman" w:cs="Times New Roman"/>
          <w:sz w:val="24"/>
          <w:szCs w:val="24"/>
        </w:rPr>
        <w:t xml:space="preserve"> (</w:t>
      </w:r>
      <w:r w:rsidR="00B8297E">
        <w:rPr>
          <w:rFonts w:ascii="Times New Roman" w:hAnsi="Times New Roman" w:cs="Times New Roman"/>
          <w:sz w:val="24"/>
          <w:szCs w:val="24"/>
        </w:rPr>
        <w:t xml:space="preserve">Nancy Lima Dent </w:t>
      </w:r>
      <w:r w:rsidR="007B1B03" w:rsidRPr="007B1B03">
        <w:rPr>
          <w:rFonts w:ascii="Times New Roman" w:hAnsi="Times New Roman" w:cs="Times New Roman"/>
          <w:sz w:val="24"/>
          <w:szCs w:val="24"/>
        </w:rPr>
        <w:t xml:space="preserve">with </w:t>
      </w:r>
      <w:r w:rsidR="007B1B03" w:rsidRPr="007B1B03">
        <w:rPr>
          <w:rFonts w:ascii="Times New Roman" w:hAnsi="Times New Roman" w:cs="Times New Roman"/>
          <w:color w:val="000000"/>
          <w:sz w:val="24"/>
          <w:szCs w:val="24"/>
        </w:rPr>
        <w:t>Marcel Chojnacki and Laya Lieberman</w:t>
      </w:r>
      <w:r w:rsidR="007B1B03" w:rsidRPr="007B1B03">
        <w:rPr>
          <w:rFonts w:ascii="Times New Roman" w:hAnsi="Times New Roman" w:cs="Times New Roman"/>
          <w:sz w:val="24"/>
          <w:szCs w:val="24"/>
        </w:rPr>
        <w:t>,</w:t>
      </w:r>
      <w:r w:rsidR="007B1B03">
        <w:rPr>
          <w:rFonts w:ascii="Times New Roman" w:hAnsi="Times New Roman" w:cs="Times New Roman"/>
          <w:sz w:val="24"/>
          <w:szCs w:val="24"/>
        </w:rPr>
        <w:t xml:space="preserve"> </w:t>
      </w:r>
      <w:r w:rsidRPr="00084350">
        <w:rPr>
          <w:rFonts w:ascii="Times New Roman" w:hAnsi="Times New Roman" w:cs="Times New Roman"/>
          <w:sz w:val="24"/>
          <w:szCs w:val="24"/>
        </w:rPr>
        <w:t xml:space="preserve">1952) </w:t>
      </w:r>
    </w:p>
    <w:p w14:paraId="33B09F9B" w14:textId="77777777" w:rsidR="002135F8" w:rsidRPr="00084350" w:rsidRDefault="002135F8" w:rsidP="00BA7E4D">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i/>
          <w:sz w:val="24"/>
          <w:szCs w:val="24"/>
        </w:rPr>
        <w:t>Indian Women’s Lament</w:t>
      </w:r>
      <w:r w:rsidRPr="00084350">
        <w:rPr>
          <w:rFonts w:ascii="Times New Roman" w:hAnsi="Times New Roman" w:cs="Times New Roman"/>
          <w:sz w:val="24"/>
          <w:szCs w:val="24"/>
        </w:rPr>
        <w:t xml:space="preserve"> (</w:t>
      </w:r>
      <w:r w:rsidR="00B8297E">
        <w:rPr>
          <w:rFonts w:ascii="Times New Roman" w:hAnsi="Times New Roman" w:cs="Times New Roman"/>
          <w:sz w:val="24"/>
          <w:szCs w:val="24"/>
        </w:rPr>
        <w:t>Nancy Lima Dent,</w:t>
      </w:r>
      <w:r w:rsidRPr="00084350">
        <w:rPr>
          <w:rFonts w:ascii="Times New Roman" w:hAnsi="Times New Roman" w:cs="Times New Roman"/>
          <w:sz w:val="24"/>
          <w:szCs w:val="24"/>
        </w:rPr>
        <w:t xml:space="preserve">1955) </w:t>
      </w:r>
    </w:p>
    <w:p w14:paraId="19E7C385" w14:textId="77777777" w:rsidR="00F1056B" w:rsidRPr="00084350" w:rsidRDefault="00F1056B" w:rsidP="00BA7E4D">
      <w:pPr>
        <w:spacing w:after="0" w:line="240" w:lineRule="auto"/>
        <w:rPr>
          <w:rFonts w:ascii="Times New Roman" w:hAnsi="Times New Roman" w:cs="Times New Roman"/>
          <w:sz w:val="24"/>
          <w:szCs w:val="24"/>
        </w:rPr>
      </w:pPr>
    </w:p>
    <w:p w14:paraId="3DFD285B" w14:textId="77777777" w:rsidR="00084350" w:rsidRPr="00084350" w:rsidRDefault="00084350" w:rsidP="00BA7E4D">
      <w:pPr>
        <w:spacing w:after="0" w:line="240" w:lineRule="auto"/>
        <w:rPr>
          <w:rFonts w:ascii="Times New Roman" w:hAnsi="Times New Roman" w:cs="Times New Roman"/>
          <w:sz w:val="24"/>
          <w:szCs w:val="24"/>
        </w:rPr>
      </w:pPr>
    </w:p>
    <w:p w14:paraId="34020A4B" w14:textId="77777777" w:rsidR="00084350" w:rsidRPr="00084350" w:rsidRDefault="00084350" w:rsidP="00BA7E4D">
      <w:pPr>
        <w:spacing w:after="0" w:line="240" w:lineRule="auto"/>
        <w:rPr>
          <w:rFonts w:ascii="Times New Roman" w:hAnsi="Times New Roman" w:cs="Times New Roman"/>
          <w:b/>
          <w:sz w:val="24"/>
          <w:szCs w:val="24"/>
        </w:rPr>
      </w:pPr>
      <w:r w:rsidRPr="00084350">
        <w:rPr>
          <w:rFonts w:ascii="Times New Roman" w:hAnsi="Times New Roman" w:cs="Times New Roman"/>
          <w:b/>
          <w:sz w:val="24"/>
          <w:szCs w:val="24"/>
        </w:rPr>
        <w:t>References and Further Reading</w:t>
      </w:r>
    </w:p>
    <w:p w14:paraId="4D51B3EA" w14:textId="77777777" w:rsidR="00084350" w:rsidRPr="00084350" w:rsidRDefault="00084350" w:rsidP="00440A16">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sz w:val="24"/>
          <w:szCs w:val="24"/>
        </w:rPr>
        <w:t xml:space="preserve">Dance Collection Danse Online Exhibition, Nancy Lima Dent, </w:t>
      </w:r>
      <w:hyperlink r:id="rId6" w:history="1">
        <w:r w:rsidRPr="00084350">
          <w:rPr>
            <w:rStyle w:val="Hyperlink"/>
            <w:rFonts w:ascii="Times New Roman" w:hAnsi="Times New Roman" w:cs="Times New Roman"/>
            <w:sz w:val="24"/>
            <w:szCs w:val="24"/>
          </w:rPr>
          <w:t>http://www.dcd.ca/exhibitions/limadent/index.html</w:t>
        </w:r>
      </w:hyperlink>
    </w:p>
    <w:p w14:paraId="08F7011C" w14:textId="77777777" w:rsidR="00440A16" w:rsidRDefault="00440A16" w:rsidP="00440A16">
      <w:pPr>
        <w:pStyle w:val="ListParagraph"/>
        <w:spacing w:after="0" w:line="240" w:lineRule="auto"/>
        <w:ind w:left="0"/>
        <w:contextualSpacing w:val="0"/>
        <w:rPr>
          <w:rFonts w:ascii="Times New Roman" w:hAnsi="Times New Roman" w:cs="Times New Roman"/>
          <w:sz w:val="24"/>
          <w:szCs w:val="24"/>
        </w:rPr>
      </w:pPr>
    </w:p>
    <w:p w14:paraId="526FFB96" w14:textId="77777777" w:rsidR="00084350" w:rsidRPr="00084350" w:rsidRDefault="00084350" w:rsidP="00440A16">
      <w:pPr>
        <w:pStyle w:val="ListParagraph"/>
        <w:spacing w:after="0" w:line="240" w:lineRule="auto"/>
        <w:ind w:left="0"/>
        <w:contextualSpacing w:val="0"/>
        <w:rPr>
          <w:rFonts w:ascii="Times New Roman" w:hAnsi="Times New Roman" w:cs="Times New Roman"/>
          <w:sz w:val="24"/>
          <w:szCs w:val="24"/>
        </w:rPr>
      </w:pPr>
      <w:r w:rsidRPr="00084350">
        <w:rPr>
          <w:rFonts w:ascii="Times New Roman" w:hAnsi="Times New Roman" w:cs="Times New Roman"/>
          <w:sz w:val="24"/>
          <w:szCs w:val="24"/>
        </w:rPr>
        <w:t xml:space="preserve">Clifford Collier, “Nancy Lima Dent,” in </w:t>
      </w:r>
      <w:r w:rsidRPr="00084350">
        <w:rPr>
          <w:rFonts w:ascii="Times New Roman" w:hAnsi="Times New Roman" w:cs="Times New Roman"/>
          <w:i/>
          <w:sz w:val="24"/>
          <w:szCs w:val="24"/>
        </w:rPr>
        <w:t>The Encyclopedia of Theatre Dance in Canada</w:t>
      </w:r>
      <w:r w:rsidRPr="00084350">
        <w:rPr>
          <w:rFonts w:ascii="Times New Roman" w:hAnsi="Times New Roman" w:cs="Times New Roman"/>
          <w:sz w:val="24"/>
          <w:szCs w:val="24"/>
        </w:rPr>
        <w:t>, Toronto: Dance Collection Danse Press/es, 2000. 147-149.</w:t>
      </w:r>
    </w:p>
    <w:p w14:paraId="2D1392B1" w14:textId="77777777" w:rsidR="00084350" w:rsidRDefault="00084350" w:rsidP="00BA7E4D">
      <w:pPr>
        <w:spacing w:after="0" w:line="240" w:lineRule="auto"/>
        <w:rPr>
          <w:rFonts w:ascii="Times New Roman" w:hAnsi="Times New Roman" w:cs="Times New Roman"/>
          <w:sz w:val="24"/>
          <w:szCs w:val="24"/>
        </w:rPr>
      </w:pPr>
    </w:p>
    <w:p w14:paraId="1564C944" w14:textId="77777777" w:rsidR="00295E92" w:rsidRDefault="00295E92" w:rsidP="00BA7E4D">
      <w:pPr>
        <w:spacing w:after="0" w:line="240" w:lineRule="auto"/>
        <w:rPr>
          <w:rFonts w:ascii="Times New Roman" w:hAnsi="Times New Roman" w:cs="Times New Roman"/>
          <w:sz w:val="24"/>
          <w:szCs w:val="24"/>
        </w:rPr>
      </w:pPr>
      <w:bookmarkStart w:id="0" w:name="_GoBack"/>
      <w:bookmarkEnd w:id="0"/>
    </w:p>
    <w:p w14:paraId="5820E624" w14:textId="77777777" w:rsidR="00295E92" w:rsidRPr="00295E92" w:rsidRDefault="00295E92" w:rsidP="00295E92">
      <w:pPr>
        <w:pStyle w:val="ListParagraph"/>
        <w:ind w:left="0"/>
        <w:rPr>
          <w:rFonts w:ascii="Times New Roman" w:hAnsi="Times New Roman" w:cs="Times New Roman"/>
          <w:b/>
          <w:sz w:val="24"/>
          <w:szCs w:val="24"/>
        </w:rPr>
      </w:pPr>
      <w:r w:rsidRPr="00295E92">
        <w:rPr>
          <w:rFonts w:ascii="Times New Roman" w:hAnsi="Times New Roman" w:cs="Times New Roman"/>
          <w:b/>
          <w:sz w:val="24"/>
          <w:szCs w:val="24"/>
          <w:u w:val="single"/>
        </w:rPr>
        <w:t>Photo Credits</w:t>
      </w:r>
      <w:r w:rsidRPr="00295E92">
        <w:rPr>
          <w:rFonts w:ascii="Times New Roman" w:hAnsi="Times New Roman" w:cs="Times New Roman"/>
          <w:b/>
          <w:sz w:val="24"/>
          <w:szCs w:val="24"/>
        </w:rPr>
        <w:t xml:space="preserve"> (digital photographs attached to email)</w:t>
      </w:r>
    </w:p>
    <w:p w14:paraId="0129DBFB" w14:textId="77777777" w:rsidR="00295E92" w:rsidRPr="00295E92" w:rsidRDefault="00295E92" w:rsidP="00295E92">
      <w:pPr>
        <w:contextualSpacing/>
        <w:rPr>
          <w:rFonts w:ascii="Times New Roman" w:hAnsi="Times New Roman" w:cs="Times New Roman"/>
          <w:i/>
          <w:sz w:val="24"/>
          <w:szCs w:val="24"/>
        </w:rPr>
      </w:pPr>
      <w:r w:rsidRPr="00295E92">
        <w:rPr>
          <w:rFonts w:ascii="Times New Roman" w:hAnsi="Times New Roman" w:cs="Times New Roman"/>
          <w:sz w:val="24"/>
          <w:szCs w:val="24"/>
        </w:rPr>
        <w:t>Courtesy of Dance Collection Danse Archives</w:t>
      </w:r>
      <w:r w:rsidRPr="00295E92">
        <w:rPr>
          <w:rFonts w:ascii="Times New Roman" w:hAnsi="Times New Roman" w:cs="Times New Roman"/>
          <w:i/>
          <w:sz w:val="24"/>
          <w:szCs w:val="24"/>
        </w:rPr>
        <w:t xml:space="preserve"> – Toronto, Ontario, Canada</w:t>
      </w:r>
    </w:p>
    <w:p w14:paraId="3DE8EB0D" w14:textId="77777777" w:rsidR="00295E92" w:rsidRPr="00295E92" w:rsidRDefault="00295E92" w:rsidP="00295E92">
      <w:pPr>
        <w:pStyle w:val="ListParagraph"/>
        <w:numPr>
          <w:ilvl w:val="0"/>
          <w:numId w:val="7"/>
        </w:numPr>
        <w:ind w:left="360"/>
        <w:rPr>
          <w:rFonts w:ascii="Times New Roman" w:hAnsi="Times New Roman" w:cs="Times New Roman"/>
          <w:sz w:val="24"/>
          <w:szCs w:val="24"/>
        </w:rPr>
      </w:pPr>
      <w:r w:rsidRPr="00295E92">
        <w:rPr>
          <w:rFonts w:ascii="Times New Roman" w:hAnsi="Times New Roman" w:cs="Times New Roman"/>
          <w:i/>
          <w:sz w:val="24"/>
          <w:szCs w:val="24"/>
        </w:rPr>
        <w:t>Heroes of Our Time</w:t>
      </w:r>
      <w:r w:rsidRPr="00295E92">
        <w:rPr>
          <w:rFonts w:ascii="Times New Roman" w:hAnsi="Times New Roman" w:cs="Times New Roman"/>
          <w:sz w:val="24"/>
          <w:szCs w:val="24"/>
        </w:rPr>
        <w:t xml:space="preserve"> (1952), featured: Rosalyn Kolen, Tom Lima, Marcel Chojnacki and Laya Liberman – Courtesy of Dance Collection Danse Archives</w:t>
      </w:r>
    </w:p>
    <w:p w14:paraId="2B8E1469" w14:textId="77777777" w:rsidR="00295E92" w:rsidRPr="00295E92" w:rsidRDefault="00295E92" w:rsidP="00295E92">
      <w:pPr>
        <w:pStyle w:val="ListParagraph"/>
        <w:numPr>
          <w:ilvl w:val="0"/>
          <w:numId w:val="7"/>
        </w:numPr>
        <w:ind w:left="360"/>
        <w:rPr>
          <w:rFonts w:ascii="Times New Roman" w:hAnsi="Times New Roman" w:cs="Times New Roman"/>
          <w:sz w:val="24"/>
          <w:szCs w:val="24"/>
        </w:rPr>
      </w:pPr>
      <w:r w:rsidRPr="00295E92">
        <w:rPr>
          <w:rFonts w:ascii="Times New Roman" w:hAnsi="Times New Roman" w:cs="Times New Roman"/>
          <w:sz w:val="24"/>
          <w:szCs w:val="24"/>
        </w:rPr>
        <w:t xml:space="preserve"> </w:t>
      </w:r>
      <w:r w:rsidRPr="00295E92">
        <w:rPr>
          <w:rFonts w:ascii="Times New Roman" w:hAnsi="Times New Roman" w:cs="Times New Roman"/>
          <w:i/>
          <w:sz w:val="24"/>
          <w:szCs w:val="24"/>
        </w:rPr>
        <w:t>Heroes of Our Time</w:t>
      </w:r>
      <w:r w:rsidRPr="00295E92">
        <w:rPr>
          <w:rFonts w:ascii="Times New Roman" w:hAnsi="Times New Roman" w:cs="Times New Roman"/>
          <w:sz w:val="24"/>
          <w:szCs w:val="24"/>
        </w:rPr>
        <w:t xml:space="preserve"> (1952), featured: Ida Abrams, Ernst Krehm – Courtesy of Dance Collection Danse Archives</w:t>
      </w:r>
    </w:p>
    <w:p w14:paraId="04B1D86A" w14:textId="77777777" w:rsidR="00295E92" w:rsidRPr="00295E92" w:rsidRDefault="00295E92" w:rsidP="00295E92">
      <w:pPr>
        <w:pStyle w:val="ListParagraph"/>
        <w:numPr>
          <w:ilvl w:val="0"/>
          <w:numId w:val="7"/>
        </w:numPr>
        <w:ind w:left="360"/>
        <w:rPr>
          <w:rFonts w:ascii="Times New Roman" w:hAnsi="Times New Roman" w:cs="Times New Roman"/>
          <w:sz w:val="24"/>
          <w:szCs w:val="24"/>
        </w:rPr>
      </w:pPr>
      <w:r w:rsidRPr="00295E92">
        <w:rPr>
          <w:rFonts w:ascii="Times New Roman" w:hAnsi="Times New Roman" w:cs="Times New Roman"/>
          <w:i/>
          <w:sz w:val="24"/>
          <w:szCs w:val="24"/>
        </w:rPr>
        <w:t>Lysistrata</w:t>
      </w:r>
      <w:r w:rsidRPr="00295E92">
        <w:rPr>
          <w:rFonts w:ascii="Times New Roman" w:hAnsi="Times New Roman" w:cs="Times New Roman"/>
          <w:sz w:val="24"/>
          <w:szCs w:val="24"/>
        </w:rPr>
        <w:t xml:space="preserve"> (1953), group of dancers in studio – Courtesy of Dance Collection Danse Archives</w:t>
      </w:r>
    </w:p>
    <w:p w14:paraId="35C80CEF" w14:textId="77777777" w:rsidR="00295E92" w:rsidRPr="00295E92" w:rsidRDefault="00295E92" w:rsidP="00295E92">
      <w:pPr>
        <w:pStyle w:val="ListParagraph"/>
        <w:numPr>
          <w:ilvl w:val="0"/>
          <w:numId w:val="7"/>
        </w:numPr>
        <w:ind w:left="360"/>
        <w:rPr>
          <w:rFonts w:ascii="Times New Roman" w:hAnsi="Times New Roman" w:cs="Times New Roman"/>
          <w:sz w:val="24"/>
          <w:szCs w:val="24"/>
        </w:rPr>
      </w:pPr>
      <w:r w:rsidRPr="00295E92">
        <w:rPr>
          <w:rFonts w:ascii="Times New Roman" w:hAnsi="Times New Roman" w:cs="Times New Roman"/>
          <w:i/>
          <w:sz w:val="24"/>
          <w:szCs w:val="24"/>
        </w:rPr>
        <w:t xml:space="preserve">Lysistrata </w:t>
      </w:r>
      <w:r w:rsidRPr="00295E92">
        <w:rPr>
          <w:rFonts w:ascii="Times New Roman" w:hAnsi="Times New Roman" w:cs="Times New Roman"/>
          <w:sz w:val="24"/>
          <w:szCs w:val="24"/>
        </w:rPr>
        <w:t>(1953), the Spartan women portrayed by Rosaly Kolen, Hope Chris and Bertha Bockner – Courtesy of Dance Collection Danse Archives</w:t>
      </w:r>
    </w:p>
    <w:p w14:paraId="56A51007" w14:textId="77777777" w:rsidR="00295E92" w:rsidRPr="00295E92" w:rsidRDefault="00295E92" w:rsidP="00295E92">
      <w:pPr>
        <w:pStyle w:val="ListParagraph"/>
        <w:numPr>
          <w:ilvl w:val="0"/>
          <w:numId w:val="7"/>
        </w:numPr>
        <w:ind w:left="360"/>
        <w:rPr>
          <w:rFonts w:ascii="Times New Roman" w:hAnsi="Times New Roman" w:cs="Times New Roman"/>
          <w:sz w:val="24"/>
          <w:szCs w:val="24"/>
        </w:rPr>
      </w:pPr>
      <w:r w:rsidRPr="00295E92">
        <w:rPr>
          <w:rFonts w:ascii="Times New Roman" w:hAnsi="Times New Roman" w:cs="Times New Roman"/>
          <w:sz w:val="24"/>
          <w:szCs w:val="24"/>
        </w:rPr>
        <w:t>Students of the New Dance Theatre’s modern dance class, 1949-1950 season. Photo by Helene Wasser – Courtesy of Dance Collection Danse Archives</w:t>
      </w:r>
    </w:p>
    <w:p w14:paraId="62EF6B0A" w14:textId="77777777" w:rsidR="00F1056B" w:rsidRPr="00084350" w:rsidRDefault="00F1056B" w:rsidP="00BA7E4D">
      <w:pPr>
        <w:spacing w:after="0" w:line="240" w:lineRule="auto"/>
        <w:rPr>
          <w:rFonts w:ascii="Times New Roman" w:hAnsi="Times New Roman" w:cs="Times New Roman"/>
          <w:sz w:val="24"/>
          <w:szCs w:val="24"/>
        </w:rPr>
      </w:pPr>
    </w:p>
    <w:sectPr w:rsidR="00F1056B" w:rsidRPr="00084350" w:rsidSect="004B7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4EE5"/>
    <w:multiLevelType w:val="hybridMultilevel"/>
    <w:tmpl w:val="646E50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1E7E0EDE"/>
    <w:multiLevelType w:val="hybridMultilevel"/>
    <w:tmpl w:val="2AEAD8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0B7E4B"/>
    <w:multiLevelType w:val="hybridMultilevel"/>
    <w:tmpl w:val="23B09DA0"/>
    <w:lvl w:ilvl="0" w:tplc="CF94DA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3AD83A88"/>
    <w:multiLevelType w:val="hybridMultilevel"/>
    <w:tmpl w:val="65249DB0"/>
    <w:lvl w:ilvl="0" w:tplc="A7B0B8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3FE578EA"/>
    <w:multiLevelType w:val="hybridMultilevel"/>
    <w:tmpl w:val="2188BE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6787803"/>
    <w:multiLevelType w:val="hybridMultilevel"/>
    <w:tmpl w:val="213C5A80"/>
    <w:lvl w:ilvl="0" w:tplc="FF807E1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FB7341F"/>
    <w:multiLevelType w:val="hybridMultilevel"/>
    <w:tmpl w:val="43D0FF16"/>
    <w:lvl w:ilvl="0" w:tplc="2BA267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798B140B"/>
    <w:multiLevelType w:val="hybridMultilevel"/>
    <w:tmpl w:val="EB8610D4"/>
    <w:lvl w:ilvl="0" w:tplc="8D0EE8F6">
      <w:start w:val="1"/>
      <w:numFmt w:val="decimal"/>
      <w:lvlText w:val="%1)"/>
      <w:lvlJc w:val="left"/>
      <w:pPr>
        <w:ind w:left="1080" w:hanging="360"/>
      </w:pPr>
      <w:rPr>
        <w:rFonts w:hint="default"/>
        <w:b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56B"/>
    <w:rsid w:val="00005ED8"/>
    <w:rsid w:val="00043E09"/>
    <w:rsid w:val="00073195"/>
    <w:rsid w:val="00084350"/>
    <w:rsid w:val="00114086"/>
    <w:rsid w:val="00182B3F"/>
    <w:rsid w:val="00186B47"/>
    <w:rsid w:val="001E249E"/>
    <w:rsid w:val="00203C51"/>
    <w:rsid w:val="002135F8"/>
    <w:rsid w:val="00295E92"/>
    <w:rsid w:val="002B39F2"/>
    <w:rsid w:val="002C3BF0"/>
    <w:rsid w:val="00306692"/>
    <w:rsid w:val="00352EFD"/>
    <w:rsid w:val="00355770"/>
    <w:rsid w:val="003F72ED"/>
    <w:rsid w:val="00440A16"/>
    <w:rsid w:val="004B7A7F"/>
    <w:rsid w:val="004D06D8"/>
    <w:rsid w:val="004D0C22"/>
    <w:rsid w:val="004D2042"/>
    <w:rsid w:val="005152D3"/>
    <w:rsid w:val="00577B8D"/>
    <w:rsid w:val="005A33A1"/>
    <w:rsid w:val="005B0131"/>
    <w:rsid w:val="005D3D5E"/>
    <w:rsid w:val="00633DF0"/>
    <w:rsid w:val="006619D2"/>
    <w:rsid w:val="007030D8"/>
    <w:rsid w:val="00707EB6"/>
    <w:rsid w:val="00711EE7"/>
    <w:rsid w:val="00783D33"/>
    <w:rsid w:val="007B1B03"/>
    <w:rsid w:val="007F4C6F"/>
    <w:rsid w:val="00864C0E"/>
    <w:rsid w:val="008D0ED3"/>
    <w:rsid w:val="00991EA1"/>
    <w:rsid w:val="009A7AA0"/>
    <w:rsid w:val="00A65F1E"/>
    <w:rsid w:val="00A7289B"/>
    <w:rsid w:val="00AB184D"/>
    <w:rsid w:val="00AC44DD"/>
    <w:rsid w:val="00B61343"/>
    <w:rsid w:val="00B8297E"/>
    <w:rsid w:val="00BA7E4D"/>
    <w:rsid w:val="00BD0E94"/>
    <w:rsid w:val="00BF7DF6"/>
    <w:rsid w:val="00C0261A"/>
    <w:rsid w:val="00C16205"/>
    <w:rsid w:val="00C4048A"/>
    <w:rsid w:val="00C57216"/>
    <w:rsid w:val="00C75AAC"/>
    <w:rsid w:val="00C81FC0"/>
    <w:rsid w:val="00C830D3"/>
    <w:rsid w:val="00D07A24"/>
    <w:rsid w:val="00D15535"/>
    <w:rsid w:val="00E856FB"/>
    <w:rsid w:val="00EE429F"/>
    <w:rsid w:val="00EF5449"/>
    <w:rsid w:val="00F1056B"/>
    <w:rsid w:val="00F25FC9"/>
    <w:rsid w:val="00F2622B"/>
    <w:rsid w:val="00F74BBA"/>
    <w:rsid w:val="00F806A2"/>
    <w:rsid w:val="00FC27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E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47"/>
    <w:pPr>
      <w:ind w:left="720"/>
      <w:contextualSpacing/>
    </w:pPr>
  </w:style>
  <w:style w:type="paragraph" w:customStyle="1" w:styleId="style421">
    <w:name w:val="style421"/>
    <w:basedOn w:val="Normal"/>
    <w:rsid w:val="00A728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32">
    <w:name w:val="style32"/>
    <w:basedOn w:val="DefaultParagraphFont"/>
    <w:rsid w:val="00A7289B"/>
  </w:style>
  <w:style w:type="paragraph" w:styleId="NormalWeb">
    <w:name w:val="Normal (Web)"/>
    <w:basedOn w:val="Normal"/>
    <w:uiPriority w:val="99"/>
    <w:unhideWhenUsed/>
    <w:rsid w:val="00A728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6">
    <w:name w:val="style6"/>
    <w:basedOn w:val="DefaultParagraphFont"/>
    <w:rsid w:val="00A7289B"/>
  </w:style>
  <w:style w:type="character" w:customStyle="1" w:styleId="apple-converted-space">
    <w:name w:val="apple-converted-space"/>
    <w:basedOn w:val="DefaultParagraphFont"/>
    <w:rsid w:val="00A7289B"/>
  </w:style>
  <w:style w:type="character" w:customStyle="1" w:styleId="style5">
    <w:name w:val="style5"/>
    <w:basedOn w:val="DefaultParagraphFont"/>
    <w:rsid w:val="00A7289B"/>
  </w:style>
  <w:style w:type="paragraph" w:styleId="BalloonText">
    <w:name w:val="Balloon Text"/>
    <w:basedOn w:val="Normal"/>
    <w:link w:val="BalloonTextChar"/>
    <w:uiPriority w:val="99"/>
    <w:semiHidden/>
    <w:unhideWhenUsed/>
    <w:rsid w:val="00A7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9B"/>
    <w:rPr>
      <w:rFonts w:ascii="Tahoma" w:hAnsi="Tahoma" w:cs="Tahoma"/>
      <w:sz w:val="16"/>
      <w:szCs w:val="16"/>
    </w:rPr>
  </w:style>
  <w:style w:type="character" w:customStyle="1" w:styleId="style34">
    <w:name w:val="style34"/>
    <w:basedOn w:val="DefaultParagraphFont"/>
    <w:rsid w:val="00A7289B"/>
  </w:style>
  <w:style w:type="character" w:customStyle="1" w:styleId="style11">
    <w:name w:val="style11"/>
    <w:basedOn w:val="DefaultParagraphFont"/>
    <w:rsid w:val="00A7289B"/>
  </w:style>
  <w:style w:type="character" w:styleId="Hyperlink">
    <w:name w:val="Hyperlink"/>
    <w:basedOn w:val="DefaultParagraphFont"/>
    <w:uiPriority w:val="99"/>
    <w:semiHidden/>
    <w:unhideWhenUsed/>
    <w:rsid w:val="00A7289B"/>
    <w:rPr>
      <w:color w:val="0000FF"/>
      <w:u w:val="single"/>
    </w:rPr>
  </w:style>
  <w:style w:type="paragraph" w:customStyle="1" w:styleId="style15">
    <w:name w:val="style15"/>
    <w:basedOn w:val="Normal"/>
    <w:rsid w:val="00182B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084350"/>
    <w:rPr>
      <w:sz w:val="18"/>
      <w:szCs w:val="18"/>
    </w:rPr>
  </w:style>
  <w:style w:type="paragraph" w:styleId="CommentText">
    <w:name w:val="annotation text"/>
    <w:basedOn w:val="Normal"/>
    <w:link w:val="CommentTextChar"/>
    <w:uiPriority w:val="99"/>
    <w:semiHidden/>
    <w:unhideWhenUsed/>
    <w:rsid w:val="00084350"/>
    <w:pPr>
      <w:spacing w:line="240" w:lineRule="auto"/>
    </w:pPr>
    <w:rPr>
      <w:sz w:val="24"/>
      <w:szCs w:val="24"/>
    </w:rPr>
  </w:style>
  <w:style w:type="character" w:customStyle="1" w:styleId="CommentTextChar">
    <w:name w:val="Comment Text Char"/>
    <w:basedOn w:val="DefaultParagraphFont"/>
    <w:link w:val="CommentText"/>
    <w:uiPriority w:val="99"/>
    <w:semiHidden/>
    <w:rsid w:val="00084350"/>
    <w:rPr>
      <w:sz w:val="24"/>
      <w:szCs w:val="24"/>
    </w:rPr>
  </w:style>
  <w:style w:type="paragraph" w:styleId="CommentSubject">
    <w:name w:val="annotation subject"/>
    <w:basedOn w:val="CommentText"/>
    <w:next w:val="CommentText"/>
    <w:link w:val="CommentSubjectChar"/>
    <w:uiPriority w:val="99"/>
    <w:semiHidden/>
    <w:unhideWhenUsed/>
    <w:rsid w:val="00084350"/>
    <w:rPr>
      <w:b/>
      <w:bCs/>
      <w:sz w:val="20"/>
      <w:szCs w:val="20"/>
    </w:rPr>
  </w:style>
  <w:style w:type="character" w:customStyle="1" w:styleId="CommentSubjectChar">
    <w:name w:val="Comment Subject Char"/>
    <w:basedOn w:val="CommentTextChar"/>
    <w:link w:val="CommentSubject"/>
    <w:uiPriority w:val="99"/>
    <w:semiHidden/>
    <w:rsid w:val="000843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47"/>
    <w:pPr>
      <w:ind w:left="720"/>
      <w:contextualSpacing/>
    </w:pPr>
  </w:style>
  <w:style w:type="paragraph" w:customStyle="1" w:styleId="style421">
    <w:name w:val="style421"/>
    <w:basedOn w:val="Normal"/>
    <w:rsid w:val="00A728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32">
    <w:name w:val="style32"/>
    <w:basedOn w:val="DefaultParagraphFont"/>
    <w:rsid w:val="00A7289B"/>
  </w:style>
  <w:style w:type="paragraph" w:styleId="NormalWeb">
    <w:name w:val="Normal (Web)"/>
    <w:basedOn w:val="Normal"/>
    <w:uiPriority w:val="99"/>
    <w:unhideWhenUsed/>
    <w:rsid w:val="00A728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6">
    <w:name w:val="style6"/>
    <w:basedOn w:val="DefaultParagraphFont"/>
    <w:rsid w:val="00A7289B"/>
  </w:style>
  <w:style w:type="character" w:customStyle="1" w:styleId="apple-converted-space">
    <w:name w:val="apple-converted-space"/>
    <w:basedOn w:val="DefaultParagraphFont"/>
    <w:rsid w:val="00A7289B"/>
  </w:style>
  <w:style w:type="character" w:customStyle="1" w:styleId="style5">
    <w:name w:val="style5"/>
    <w:basedOn w:val="DefaultParagraphFont"/>
    <w:rsid w:val="00A7289B"/>
  </w:style>
  <w:style w:type="paragraph" w:styleId="BalloonText">
    <w:name w:val="Balloon Text"/>
    <w:basedOn w:val="Normal"/>
    <w:link w:val="BalloonTextChar"/>
    <w:uiPriority w:val="99"/>
    <w:semiHidden/>
    <w:unhideWhenUsed/>
    <w:rsid w:val="00A7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9B"/>
    <w:rPr>
      <w:rFonts w:ascii="Tahoma" w:hAnsi="Tahoma" w:cs="Tahoma"/>
      <w:sz w:val="16"/>
      <w:szCs w:val="16"/>
    </w:rPr>
  </w:style>
  <w:style w:type="character" w:customStyle="1" w:styleId="style34">
    <w:name w:val="style34"/>
    <w:basedOn w:val="DefaultParagraphFont"/>
    <w:rsid w:val="00A7289B"/>
  </w:style>
  <w:style w:type="character" w:customStyle="1" w:styleId="style11">
    <w:name w:val="style11"/>
    <w:basedOn w:val="DefaultParagraphFont"/>
    <w:rsid w:val="00A7289B"/>
  </w:style>
  <w:style w:type="character" w:styleId="Hyperlink">
    <w:name w:val="Hyperlink"/>
    <w:basedOn w:val="DefaultParagraphFont"/>
    <w:uiPriority w:val="99"/>
    <w:semiHidden/>
    <w:unhideWhenUsed/>
    <w:rsid w:val="00A7289B"/>
    <w:rPr>
      <w:color w:val="0000FF"/>
      <w:u w:val="single"/>
    </w:rPr>
  </w:style>
  <w:style w:type="paragraph" w:customStyle="1" w:styleId="style15">
    <w:name w:val="style15"/>
    <w:basedOn w:val="Normal"/>
    <w:rsid w:val="00182B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084350"/>
    <w:rPr>
      <w:sz w:val="18"/>
      <w:szCs w:val="18"/>
    </w:rPr>
  </w:style>
  <w:style w:type="paragraph" w:styleId="CommentText">
    <w:name w:val="annotation text"/>
    <w:basedOn w:val="Normal"/>
    <w:link w:val="CommentTextChar"/>
    <w:uiPriority w:val="99"/>
    <w:semiHidden/>
    <w:unhideWhenUsed/>
    <w:rsid w:val="00084350"/>
    <w:pPr>
      <w:spacing w:line="240" w:lineRule="auto"/>
    </w:pPr>
    <w:rPr>
      <w:sz w:val="24"/>
      <w:szCs w:val="24"/>
    </w:rPr>
  </w:style>
  <w:style w:type="character" w:customStyle="1" w:styleId="CommentTextChar">
    <w:name w:val="Comment Text Char"/>
    <w:basedOn w:val="DefaultParagraphFont"/>
    <w:link w:val="CommentText"/>
    <w:uiPriority w:val="99"/>
    <w:semiHidden/>
    <w:rsid w:val="00084350"/>
    <w:rPr>
      <w:sz w:val="24"/>
      <w:szCs w:val="24"/>
    </w:rPr>
  </w:style>
  <w:style w:type="paragraph" w:styleId="CommentSubject">
    <w:name w:val="annotation subject"/>
    <w:basedOn w:val="CommentText"/>
    <w:next w:val="CommentText"/>
    <w:link w:val="CommentSubjectChar"/>
    <w:uiPriority w:val="99"/>
    <w:semiHidden/>
    <w:unhideWhenUsed/>
    <w:rsid w:val="00084350"/>
    <w:rPr>
      <w:b/>
      <w:bCs/>
      <w:sz w:val="20"/>
      <w:szCs w:val="20"/>
    </w:rPr>
  </w:style>
  <w:style w:type="character" w:customStyle="1" w:styleId="CommentSubjectChar">
    <w:name w:val="Comment Subject Char"/>
    <w:basedOn w:val="CommentTextChar"/>
    <w:link w:val="CommentSubject"/>
    <w:uiPriority w:val="99"/>
    <w:semiHidden/>
    <w:rsid w:val="00084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5407">
      <w:bodyDiv w:val="1"/>
      <w:marLeft w:val="0"/>
      <w:marRight w:val="0"/>
      <w:marTop w:val="0"/>
      <w:marBottom w:val="0"/>
      <w:divBdr>
        <w:top w:val="none" w:sz="0" w:space="0" w:color="auto"/>
        <w:left w:val="none" w:sz="0" w:space="0" w:color="auto"/>
        <w:bottom w:val="none" w:sz="0" w:space="0" w:color="auto"/>
        <w:right w:val="none" w:sz="0" w:space="0" w:color="auto"/>
      </w:divBdr>
    </w:div>
    <w:div w:id="435909807">
      <w:bodyDiv w:val="1"/>
      <w:marLeft w:val="0"/>
      <w:marRight w:val="0"/>
      <w:marTop w:val="0"/>
      <w:marBottom w:val="0"/>
      <w:divBdr>
        <w:top w:val="none" w:sz="0" w:space="0" w:color="auto"/>
        <w:left w:val="none" w:sz="0" w:space="0" w:color="auto"/>
        <w:bottom w:val="none" w:sz="0" w:space="0" w:color="auto"/>
        <w:right w:val="none" w:sz="0" w:space="0" w:color="auto"/>
      </w:divBdr>
    </w:div>
    <w:div w:id="1590890103">
      <w:bodyDiv w:val="1"/>
      <w:marLeft w:val="0"/>
      <w:marRight w:val="0"/>
      <w:marTop w:val="0"/>
      <w:marBottom w:val="0"/>
      <w:divBdr>
        <w:top w:val="none" w:sz="0" w:space="0" w:color="auto"/>
        <w:left w:val="none" w:sz="0" w:space="0" w:color="auto"/>
        <w:bottom w:val="none" w:sz="0" w:space="0" w:color="auto"/>
        <w:right w:val="none" w:sz="0" w:space="0" w:color="auto"/>
      </w:divBdr>
    </w:div>
    <w:div w:id="1825195716">
      <w:bodyDiv w:val="1"/>
      <w:marLeft w:val="0"/>
      <w:marRight w:val="0"/>
      <w:marTop w:val="0"/>
      <w:marBottom w:val="0"/>
      <w:divBdr>
        <w:top w:val="none" w:sz="0" w:space="0" w:color="auto"/>
        <w:left w:val="none" w:sz="0" w:space="0" w:color="auto"/>
        <w:bottom w:val="none" w:sz="0" w:space="0" w:color="auto"/>
        <w:right w:val="none" w:sz="0" w:space="0" w:color="auto"/>
      </w:divBdr>
    </w:div>
    <w:div w:id="1865747097">
      <w:bodyDiv w:val="1"/>
      <w:marLeft w:val="0"/>
      <w:marRight w:val="0"/>
      <w:marTop w:val="0"/>
      <w:marBottom w:val="0"/>
      <w:divBdr>
        <w:top w:val="none" w:sz="0" w:space="0" w:color="auto"/>
        <w:left w:val="none" w:sz="0" w:space="0" w:color="auto"/>
        <w:bottom w:val="none" w:sz="0" w:space="0" w:color="auto"/>
        <w:right w:val="none" w:sz="0" w:space="0" w:color="auto"/>
      </w:divBdr>
    </w:div>
    <w:div w:id="19185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cd.ca/exhibitions/limadent/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Archives</dc:creator>
  <cp:lastModifiedBy>Editorial Comments</cp:lastModifiedBy>
  <cp:revision>5</cp:revision>
  <dcterms:created xsi:type="dcterms:W3CDTF">2017-09-12T03:45:00Z</dcterms:created>
  <dcterms:modified xsi:type="dcterms:W3CDTF">2017-09-12T03:56:00Z</dcterms:modified>
</cp:coreProperties>
</file>