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07F918" w14:textId="77777777" w:rsidTr="00922950">
        <w:tc>
          <w:tcPr>
            <w:tcW w:w="491" w:type="dxa"/>
            <w:vMerge w:val="restart"/>
            <w:shd w:val="clear" w:color="auto" w:fill="A6A6A6" w:themeFill="background1" w:themeFillShade="A6"/>
            <w:textDirection w:val="btLr"/>
          </w:tcPr>
          <w:p w14:paraId="3294AB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3D5A0AD3D5D9044B0FD5A600BCC96B1"/>
            </w:placeholder>
            <w:showingPlcHdr/>
            <w:dropDownList>
              <w:listItem w:displayText="Dr." w:value="Dr."/>
              <w:listItem w:displayText="Prof." w:value="Prof."/>
            </w:dropDownList>
          </w:sdtPr>
          <w:sdtEndPr/>
          <w:sdtContent>
            <w:tc>
              <w:tcPr>
                <w:tcW w:w="1259" w:type="dxa"/>
              </w:tcPr>
              <w:p w14:paraId="0C83F0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C844E121681E40BBB274EA0DF375E2"/>
            </w:placeholder>
            <w:text/>
          </w:sdtPr>
          <w:sdtEndPr/>
          <w:sdtContent>
            <w:tc>
              <w:tcPr>
                <w:tcW w:w="2073" w:type="dxa"/>
              </w:tcPr>
              <w:p w14:paraId="3CB9646D" w14:textId="77777777" w:rsidR="00B574C9" w:rsidRDefault="006220ED" w:rsidP="006220ED">
                <w:r>
                  <w:t>Yoshiko</w:t>
                </w:r>
              </w:p>
            </w:tc>
          </w:sdtContent>
        </w:sdt>
        <w:sdt>
          <w:sdtPr>
            <w:alias w:val="Middle name"/>
            <w:tag w:val="authorMiddleName"/>
            <w:id w:val="-2076034781"/>
            <w:placeholder>
              <w:docPart w:val="A187F0D898F42047AA3BF3B760DBC21D"/>
            </w:placeholder>
            <w:showingPlcHdr/>
            <w:text/>
          </w:sdtPr>
          <w:sdtEndPr/>
          <w:sdtContent>
            <w:tc>
              <w:tcPr>
                <w:tcW w:w="2551" w:type="dxa"/>
              </w:tcPr>
              <w:p w14:paraId="2F4E8AC8" w14:textId="77777777" w:rsidR="00B574C9" w:rsidRDefault="00B574C9" w:rsidP="00922950">
                <w:r>
                  <w:rPr>
                    <w:rStyle w:val="PlaceholderText"/>
                  </w:rPr>
                  <w:t>[Middle name]</w:t>
                </w:r>
              </w:p>
            </w:tc>
          </w:sdtContent>
        </w:sdt>
        <w:sdt>
          <w:sdtPr>
            <w:alias w:val="Last name"/>
            <w:tag w:val="authorLastName"/>
            <w:id w:val="-1088529830"/>
            <w:placeholder>
              <w:docPart w:val="B63301ACAAC4034695439678A75C667E"/>
            </w:placeholder>
            <w:text/>
          </w:sdtPr>
          <w:sdtEndPr/>
          <w:sdtContent>
            <w:tc>
              <w:tcPr>
                <w:tcW w:w="2642" w:type="dxa"/>
              </w:tcPr>
              <w:p w14:paraId="732EE4AF" w14:textId="77777777" w:rsidR="00B574C9" w:rsidRDefault="006220ED" w:rsidP="006220ED">
                <w:r>
                  <w:t>Fukushima</w:t>
                </w:r>
              </w:p>
            </w:tc>
          </w:sdtContent>
        </w:sdt>
      </w:tr>
      <w:tr w:rsidR="00B574C9" w14:paraId="3D1DEA90" w14:textId="77777777" w:rsidTr="001A6A06">
        <w:trPr>
          <w:trHeight w:val="986"/>
        </w:trPr>
        <w:tc>
          <w:tcPr>
            <w:tcW w:w="491" w:type="dxa"/>
            <w:vMerge/>
            <w:shd w:val="clear" w:color="auto" w:fill="A6A6A6" w:themeFill="background1" w:themeFillShade="A6"/>
          </w:tcPr>
          <w:p w14:paraId="71EC00BB" w14:textId="77777777" w:rsidR="00B574C9" w:rsidRPr="001A6A06" w:rsidRDefault="00B574C9" w:rsidP="00CF1542">
            <w:pPr>
              <w:jc w:val="center"/>
              <w:rPr>
                <w:b/>
                <w:color w:val="FFFFFF" w:themeColor="background1"/>
              </w:rPr>
            </w:pPr>
          </w:p>
        </w:tc>
        <w:sdt>
          <w:sdtPr>
            <w:alias w:val="Biography"/>
            <w:tag w:val="authorBiography"/>
            <w:id w:val="938807824"/>
            <w:placeholder>
              <w:docPart w:val="826DB4AB36E3664B9F799E0D9A399291"/>
            </w:placeholder>
            <w:showingPlcHdr/>
          </w:sdtPr>
          <w:sdtEndPr/>
          <w:sdtContent>
            <w:tc>
              <w:tcPr>
                <w:tcW w:w="8525" w:type="dxa"/>
                <w:gridSpan w:val="4"/>
              </w:tcPr>
              <w:p w14:paraId="05E4FF2C" w14:textId="77777777" w:rsidR="00B574C9" w:rsidRDefault="00B574C9" w:rsidP="00922950">
                <w:r>
                  <w:rPr>
                    <w:rStyle w:val="PlaceholderText"/>
                  </w:rPr>
                  <w:t>[Enter your biography]</w:t>
                </w:r>
              </w:p>
            </w:tc>
          </w:sdtContent>
        </w:sdt>
      </w:tr>
      <w:tr w:rsidR="00B574C9" w14:paraId="51D0C95C" w14:textId="77777777" w:rsidTr="001A6A06">
        <w:trPr>
          <w:trHeight w:val="986"/>
        </w:trPr>
        <w:tc>
          <w:tcPr>
            <w:tcW w:w="491" w:type="dxa"/>
            <w:vMerge/>
            <w:shd w:val="clear" w:color="auto" w:fill="A6A6A6" w:themeFill="background1" w:themeFillShade="A6"/>
          </w:tcPr>
          <w:p w14:paraId="3FBC7D44" w14:textId="77777777" w:rsidR="00B574C9" w:rsidRPr="001A6A06" w:rsidRDefault="00B574C9" w:rsidP="00CF1542">
            <w:pPr>
              <w:jc w:val="center"/>
              <w:rPr>
                <w:b/>
                <w:color w:val="FFFFFF" w:themeColor="background1"/>
              </w:rPr>
            </w:pPr>
          </w:p>
        </w:tc>
        <w:sdt>
          <w:sdtPr>
            <w:alias w:val="Affiliation"/>
            <w:tag w:val="affiliation"/>
            <w:id w:val="2012937915"/>
            <w:placeholder>
              <w:docPart w:val="BED74FA499D6A84BA9A798ED77BE6AE9"/>
            </w:placeholder>
            <w:text/>
          </w:sdtPr>
          <w:sdtEndPr/>
          <w:sdtContent>
            <w:tc>
              <w:tcPr>
                <w:tcW w:w="8525" w:type="dxa"/>
                <w:gridSpan w:val="4"/>
              </w:tcPr>
              <w:p w14:paraId="3D1E6335" w14:textId="77777777" w:rsidR="00B574C9" w:rsidRDefault="006220ED" w:rsidP="006220ED">
                <w:r>
                  <w:t>University of Hawaii</w:t>
                </w:r>
              </w:p>
            </w:tc>
          </w:sdtContent>
        </w:sdt>
      </w:tr>
    </w:tbl>
    <w:p w14:paraId="51C9B7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9629BC" w14:textId="77777777" w:rsidTr="00244BB0">
        <w:tc>
          <w:tcPr>
            <w:tcW w:w="9016" w:type="dxa"/>
            <w:shd w:val="clear" w:color="auto" w:fill="A6A6A6" w:themeFill="background1" w:themeFillShade="A6"/>
            <w:tcMar>
              <w:top w:w="113" w:type="dxa"/>
              <w:bottom w:w="113" w:type="dxa"/>
            </w:tcMar>
          </w:tcPr>
          <w:p w14:paraId="429EC9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389F26" w14:textId="77777777" w:rsidTr="003F0D73">
        <w:sdt>
          <w:sdtPr>
            <w:rPr>
              <w:rFonts w:ascii="Calibri" w:hAnsi="Calibri"/>
              <w:b/>
            </w:rPr>
            <w:alias w:val="Article headword"/>
            <w:tag w:val="articleHeadword"/>
            <w:id w:val="-361440020"/>
            <w:placeholder>
              <w:docPart w:val="45C4A41F6FBB514C9893F2BA86630633"/>
            </w:placeholder>
            <w:text/>
          </w:sdtPr>
          <w:sdtEndPr/>
          <w:sdtContent>
            <w:tc>
              <w:tcPr>
                <w:tcW w:w="9016" w:type="dxa"/>
                <w:tcMar>
                  <w:top w:w="113" w:type="dxa"/>
                  <w:bottom w:w="113" w:type="dxa"/>
                </w:tcMar>
              </w:tcPr>
              <w:p w14:paraId="7BCC0715" w14:textId="77777777" w:rsidR="003F0D73" w:rsidRPr="00FB589A" w:rsidRDefault="006220ED" w:rsidP="003F0D73">
                <w:pPr>
                  <w:rPr>
                    <w:b/>
                  </w:rPr>
                </w:pPr>
                <w:proofErr w:type="spellStart"/>
                <w:r w:rsidRPr="006220ED">
                  <w:rPr>
                    <w:rFonts w:ascii="Calibri" w:eastAsia="ＭＳ 明朝" w:hAnsi="Calibri" w:cs="Times New Roman"/>
                    <w:bCs/>
                    <w:lang w:val="en-US" w:eastAsia="ja-JP"/>
                  </w:rPr>
                  <w:t>Soganoya</w:t>
                </w:r>
                <w:proofErr w:type="spellEnd"/>
                <w:r w:rsidRPr="006220ED">
                  <w:rPr>
                    <w:rFonts w:ascii="Calibri" w:eastAsia="ＭＳ 明朝" w:hAnsi="Calibri" w:cs="Times New Roman"/>
                    <w:bCs/>
                    <w:lang w:val="en-US" w:eastAsia="ja-JP"/>
                  </w:rPr>
                  <w:t xml:space="preserve"> </w:t>
                </w:r>
                <w:proofErr w:type="spellStart"/>
                <w:r w:rsidRPr="006220ED">
                  <w:rPr>
                    <w:rFonts w:ascii="Calibri" w:eastAsia="ＭＳ 明朝" w:hAnsi="Calibri" w:cs="Times New Roman"/>
                    <w:bCs/>
                    <w:lang w:val="en-US" w:eastAsia="ja-JP"/>
                  </w:rPr>
                  <w:t>Gorō</w:t>
                </w:r>
                <w:proofErr w:type="spellEnd"/>
                <w:r w:rsidRPr="006220ED">
                  <w:rPr>
                    <w:rFonts w:ascii="Calibri" w:eastAsia="ＭＳ 明朝" w:hAnsi="Calibri" w:cs="Times New Roman"/>
                    <w:bCs/>
                    <w:lang w:val="en-US" w:eastAsia="ja-JP"/>
                  </w:rPr>
                  <w:t xml:space="preserve"> (1877-1948)</w:t>
                </w:r>
              </w:p>
            </w:tc>
          </w:sdtContent>
        </w:sdt>
      </w:tr>
      <w:tr w:rsidR="00464699" w14:paraId="50E8E6C9" w14:textId="77777777" w:rsidTr="007821B0">
        <w:sdt>
          <w:sdtPr>
            <w:alias w:val="Variant headwords"/>
            <w:tag w:val="variantHeadwords"/>
            <w:id w:val="173464402"/>
            <w:placeholder>
              <w:docPart w:val="AC9DE73DDBD0CC47832843CA2F19E4DB"/>
            </w:placeholder>
            <w:showingPlcHdr/>
          </w:sdtPr>
          <w:sdtEndPr/>
          <w:sdtContent>
            <w:tc>
              <w:tcPr>
                <w:tcW w:w="9016" w:type="dxa"/>
                <w:tcMar>
                  <w:top w:w="113" w:type="dxa"/>
                  <w:bottom w:w="113" w:type="dxa"/>
                </w:tcMar>
              </w:tcPr>
              <w:p w14:paraId="603E4B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D53FA5" w14:textId="77777777" w:rsidTr="003F0D73">
        <w:sdt>
          <w:sdtPr>
            <w:alias w:val="Abstract"/>
            <w:tag w:val="abstract"/>
            <w:id w:val="-635871867"/>
            <w:placeholder>
              <w:docPart w:val="F65264536EF4B8469E34328BDAC8A376"/>
            </w:placeholder>
          </w:sdtPr>
          <w:sdtEndPr/>
          <w:sdtContent>
            <w:tc>
              <w:tcPr>
                <w:tcW w:w="9016" w:type="dxa"/>
                <w:tcMar>
                  <w:top w:w="113" w:type="dxa"/>
                  <w:bottom w:w="113" w:type="dxa"/>
                </w:tcMar>
              </w:tcPr>
              <w:p w14:paraId="11EA91CD" w14:textId="77777777" w:rsidR="006220ED" w:rsidRPr="006220ED" w:rsidRDefault="006220ED" w:rsidP="006220ED">
                <w:pPr>
                  <w:spacing w:before="100" w:beforeAutospacing="1" w:after="100" w:afterAutospacing="1"/>
                  <w:rPr>
                    <w:rFonts w:ascii="Calibri" w:hAnsi="Calibri"/>
                    <w:bCs/>
                  </w:rPr>
                </w:pPr>
                <w:r w:rsidRPr="006220ED">
                  <w:rPr>
                    <w:rFonts w:ascii="Calibri" w:hAnsi="Calibri"/>
                    <w:bCs/>
                  </w:rPr>
                  <w:t xml:space="preserve">Japanese actor, director and playwright. Creator of a new genre of modern comedy </w:t>
                </w:r>
                <w:proofErr w:type="spellStart"/>
                <w:r w:rsidRPr="006220ED">
                  <w:rPr>
                    <w:rFonts w:ascii="Calibri" w:hAnsi="Calibri"/>
                    <w:bCs/>
                    <w:i/>
                  </w:rPr>
                  <w:t>kigeki</w:t>
                </w:r>
                <w:proofErr w:type="spellEnd"/>
                <w:r w:rsidRPr="006220ED">
                  <w:rPr>
                    <w:rFonts w:ascii="Calibri" w:hAnsi="Calibri"/>
                    <w:bCs/>
                    <w:i/>
                  </w:rPr>
                  <w:t xml:space="preserve"> </w:t>
                </w:r>
                <w:r w:rsidRPr="006220ED">
                  <w:rPr>
                    <w:rFonts w:ascii="Calibri" w:hAnsi="Calibri"/>
                    <w:bCs/>
                  </w:rPr>
                  <w:t xml:space="preserve">(also, </w:t>
                </w:r>
                <w:proofErr w:type="spellStart"/>
                <w:r w:rsidRPr="006220ED">
                  <w:rPr>
                    <w:rFonts w:ascii="Calibri" w:hAnsi="Calibri"/>
                    <w:bCs/>
                    <w:i/>
                  </w:rPr>
                  <w:t>shinkigeki</w:t>
                </w:r>
                <w:proofErr w:type="spellEnd"/>
                <w:r w:rsidRPr="006220ED">
                  <w:rPr>
                    <w:rFonts w:ascii="Calibri" w:hAnsi="Calibri"/>
                    <w:bCs/>
                  </w:rPr>
                  <w:t xml:space="preserve">). He wrote around 1,000 short comedies under the pen name, </w:t>
                </w:r>
                <w:proofErr w:type="spellStart"/>
                <w:r w:rsidRPr="006220ED">
                  <w:rPr>
                    <w:rFonts w:ascii="Calibri" w:hAnsi="Calibri"/>
                    <w:bCs/>
                  </w:rPr>
                  <w:t>Ikkai</w:t>
                </w:r>
                <w:proofErr w:type="spellEnd"/>
                <w:r w:rsidRPr="006220ED">
                  <w:rPr>
                    <w:rFonts w:ascii="Calibri" w:hAnsi="Calibri"/>
                    <w:bCs/>
                  </w:rPr>
                  <w:t xml:space="preserve"> </w:t>
                </w:r>
                <w:proofErr w:type="spellStart"/>
                <w:r w:rsidRPr="006220ED">
                  <w:rPr>
                    <w:rFonts w:ascii="Calibri" w:hAnsi="Calibri"/>
                    <w:bCs/>
                  </w:rPr>
                  <w:t>Gyojin</w:t>
                </w:r>
                <w:proofErr w:type="spellEnd"/>
                <w:r w:rsidRPr="006220ED">
                  <w:rPr>
                    <w:rFonts w:ascii="Calibri" w:hAnsi="Calibri"/>
                    <w:bCs/>
                  </w:rPr>
                  <w:t xml:space="preserve">. His comedy style was inspired by humoristic as well as satirical and ironical laughter in Western style comedy such as Moliere. Many of his works are currently played by the comedy troupe, </w:t>
                </w:r>
                <w:proofErr w:type="spellStart"/>
                <w:r w:rsidRPr="006220ED">
                  <w:rPr>
                    <w:rFonts w:ascii="Calibri" w:hAnsi="Calibri"/>
                    <w:bCs/>
                  </w:rPr>
                  <w:t>Sh</w:t>
                </w:r>
                <w:r w:rsidRPr="006220ED">
                  <w:rPr>
                    <w:rFonts w:ascii="Calibri" w:eastAsia="Times New Roman" w:hAnsi="Calibri"/>
                  </w:rPr>
                  <w:t>ō</w:t>
                </w:r>
                <w:r w:rsidRPr="006220ED">
                  <w:rPr>
                    <w:rFonts w:ascii="Calibri" w:hAnsi="Calibri"/>
                    <w:bCs/>
                  </w:rPr>
                  <w:t>chiku</w:t>
                </w:r>
                <w:proofErr w:type="spellEnd"/>
                <w:r w:rsidRPr="006220ED">
                  <w:rPr>
                    <w:rFonts w:ascii="Calibri" w:hAnsi="Calibri"/>
                    <w:bCs/>
                  </w:rPr>
                  <w:t xml:space="preserve"> </w:t>
                </w:r>
                <w:proofErr w:type="spellStart"/>
                <w:r w:rsidRPr="006220ED">
                  <w:rPr>
                    <w:rFonts w:ascii="Calibri" w:hAnsi="Calibri"/>
                    <w:bCs/>
                  </w:rPr>
                  <w:t>Shinkigeki</w:t>
                </w:r>
                <w:proofErr w:type="spellEnd"/>
                <w:r w:rsidRPr="006220ED">
                  <w:rPr>
                    <w:rFonts w:ascii="Calibri" w:hAnsi="Calibri"/>
                    <w:bCs/>
                  </w:rPr>
                  <w:t xml:space="preserve">. His signature pieces include: </w:t>
                </w:r>
                <w:r w:rsidRPr="006220ED">
                  <w:rPr>
                    <w:rFonts w:ascii="Calibri" w:hAnsi="Calibri"/>
                    <w:bCs/>
                    <w:i/>
                  </w:rPr>
                  <w:t xml:space="preserve">The Flower of the </w:t>
                </w:r>
                <w:proofErr w:type="spellStart"/>
                <w:r w:rsidRPr="006220ED">
                  <w:rPr>
                    <w:rFonts w:ascii="Calibri" w:hAnsi="Calibri"/>
                    <w:bCs/>
                    <w:i/>
                  </w:rPr>
                  <w:t>Luffa</w:t>
                </w:r>
                <w:proofErr w:type="spellEnd"/>
                <w:r w:rsidRPr="006220ED">
                  <w:rPr>
                    <w:rFonts w:ascii="Calibri" w:hAnsi="Calibri"/>
                    <w:bCs/>
                    <w:i/>
                  </w:rPr>
                  <w:t xml:space="preserve"> </w:t>
                </w:r>
                <w:r w:rsidRPr="006220ED">
                  <w:rPr>
                    <w:rFonts w:ascii="Calibri" w:hAnsi="Calibri"/>
                    <w:bCs/>
                  </w:rPr>
                  <w:t xml:space="preserve">(1917) and </w:t>
                </w:r>
                <w:r w:rsidRPr="006220ED">
                  <w:rPr>
                    <w:rFonts w:ascii="Calibri" w:hAnsi="Calibri"/>
                    <w:bCs/>
                    <w:i/>
                  </w:rPr>
                  <w:t xml:space="preserve">Cherry Trees in Leaf </w:t>
                </w:r>
                <w:r w:rsidRPr="006220ED">
                  <w:rPr>
                    <w:rFonts w:ascii="Calibri" w:hAnsi="Calibri"/>
                    <w:bCs/>
                  </w:rPr>
                  <w:t>(1933)</w:t>
                </w:r>
              </w:p>
              <w:p w14:paraId="6EE824B6" w14:textId="77777777" w:rsidR="00E85A05" w:rsidRDefault="006220ED" w:rsidP="006220ED">
                <w:proofErr w:type="spellStart"/>
                <w:r w:rsidRPr="006220ED">
                  <w:rPr>
                    <w:rFonts w:ascii="Calibri" w:hAnsi="Calibri"/>
                    <w:bCs/>
                  </w:rPr>
                  <w:t>Soganoya</w:t>
                </w:r>
                <w:proofErr w:type="spellEnd"/>
                <w:r w:rsidRPr="006220ED">
                  <w:rPr>
                    <w:rFonts w:ascii="Calibri" w:hAnsi="Calibri"/>
                    <w:bCs/>
                  </w:rPr>
                  <w:t xml:space="preserve"> became a student of </w:t>
                </w:r>
                <w:r w:rsidRPr="006220ED">
                  <w:rPr>
                    <w:rFonts w:ascii="Calibri" w:hAnsi="Calibri"/>
                    <w:bCs/>
                    <w:i/>
                  </w:rPr>
                  <w:t>kabuki</w:t>
                </w:r>
                <w:r w:rsidRPr="006220ED">
                  <w:rPr>
                    <w:rFonts w:ascii="Calibri" w:hAnsi="Calibri"/>
                    <w:bCs/>
                  </w:rPr>
                  <w:t xml:space="preserve"> actor Nakamura </w:t>
                </w:r>
                <w:proofErr w:type="spellStart"/>
                <w:r w:rsidRPr="006220ED">
                  <w:rPr>
                    <w:rFonts w:ascii="Calibri" w:hAnsi="Calibri"/>
                    <w:bCs/>
                  </w:rPr>
                  <w:t>Sangor</w:t>
                </w:r>
                <w:r w:rsidRPr="006220ED">
                  <w:rPr>
                    <w:rFonts w:ascii="Calibri" w:eastAsia="Times New Roman" w:hAnsi="Calibri"/>
                  </w:rPr>
                  <w:t>ō</w:t>
                </w:r>
                <w:proofErr w:type="spellEnd"/>
                <w:r w:rsidRPr="006220ED">
                  <w:rPr>
                    <w:rFonts w:ascii="Calibri" w:hAnsi="Calibri"/>
                    <w:bCs/>
                  </w:rPr>
                  <w:t xml:space="preserve"> in 1892 and made a stage debut as utility actor Nakamura </w:t>
                </w:r>
                <w:proofErr w:type="spellStart"/>
                <w:r w:rsidRPr="006220ED">
                  <w:rPr>
                    <w:rFonts w:ascii="Calibri" w:hAnsi="Calibri"/>
                    <w:bCs/>
                  </w:rPr>
                  <w:t>Sannosuke</w:t>
                </w:r>
                <w:proofErr w:type="spellEnd"/>
                <w:r w:rsidRPr="006220ED">
                  <w:rPr>
                    <w:rFonts w:ascii="Calibri" w:hAnsi="Calibri"/>
                    <w:bCs/>
                  </w:rPr>
                  <w:t xml:space="preserve"> at Osaka’s </w:t>
                </w:r>
                <w:proofErr w:type="spellStart"/>
                <w:r w:rsidRPr="006220ED">
                  <w:rPr>
                    <w:rFonts w:ascii="Calibri" w:hAnsi="Calibri"/>
                    <w:bCs/>
                  </w:rPr>
                  <w:t>Naniwaza</w:t>
                </w:r>
                <w:proofErr w:type="spellEnd"/>
                <w:r w:rsidRPr="006220ED">
                  <w:rPr>
                    <w:rFonts w:ascii="Calibri" w:hAnsi="Calibri"/>
                    <w:bCs/>
                  </w:rPr>
                  <w:t xml:space="preserve"> in 1893. In 1902, he met Nakamura </w:t>
                </w:r>
                <w:proofErr w:type="spellStart"/>
                <w:r w:rsidRPr="006220ED">
                  <w:rPr>
                    <w:rFonts w:ascii="Calibri" w:hAnsi="Calibri"/>
                    <w:bCs/>
                  </w:rPr>
                  <w:t>Tokizo’s</w:t>
                </w:r>
                <w:proofErr w:type="spellEnd"/>
                <w:r w:rsidRPr="006220ED">
                  <w:rPr>
                    <w:rFonts w:ascii="Calibri" w:hAnsi="Calibri"/>
                    <w:bCs/>
                  </w:rPr>
                  <w:t xml:space="preserve"> student, Nakamura </w:t>
                </w:r>
                <w:proofErr w:type="spellStart"/>
                <w:r w:rsidRPr="006220ED">
                  <w:rPr>
                    <w:rFonts w:ascii="Calibri" w:hAnsi="Calibri"/>
                    <w:bCs/>
                  </w:rPr>
                  <w:t>Jidai</w:t>
                </w:r>
                <w:proofErr w:type="spellEnd"/>
                <w:r w:rsidRPr="006220ED">
                  <w:rPr>
                    <w:rFonts w:ascii="Calibri" w:hAnsi="Calibri"/>
                    <w:bCs/>
                  </w:rPr>
                  <w:t xml:space="preserve"> (1869-1925) at the traveling kabuki troupe Osaka’s </w:t>
                </w:r>
                <w:proofErr w:type="spellStart"/>
                <w:r w:rsidRPr="006220ED">
                  <w:rPr>
                    <w:rFonts w:ascii="Calibri" w:hAnsi="Calibri"/>
                    <w:bCs/>
                  </w:rPr>
                  <w:t>Fukuiza</w:t>
                </w:r>
                <w:proofErr w:type="spellEnd"/>
                <w:r w:rsidRPr="006220ED">
                  <w:rPr>
                    <w:rFonts w:ascii="Calibri" w:hAnsi="Calibri"/>
                    <w:bCs/>
                  </w:rPr>
                  <w:t xml:space="preserve">. In 1903, using their new names, </w:t>
                </w:r>
                <w:proofErr w:type="spellStart"/>
                <w:r w:rsidRPr="006220ED">
                  <w:rPr>
                    <w:rFonts w:ascii="Calibri" w:hAnsi="Calibri"/>
                    <w:bCs/>
                  </w:rPr>
                  <w:t>Sannosuke</w:t>
                </w:r>
                <w:proofErr w:type="spellEnd"/>
                <w:r w:rsidRPr="006220ED">
                  <w:rPr>
                    <w:rFonts w:ascii="Calibri" w:hAnsi="Calibri"/>
                    <w:bCs/>
                  </w:rPr>
                  <w:t xml:space="preserve"> as </w:t>
                </w:r>
                <w:proofErr w:type="spellStart"/>
                <w:r w:rsidRPr="006220ED">
                  <w:rPr>
                    <w:rFonts w:ascii="Calibri" w:hAnsi="Calibri"/>
                    <w:bCs/>
                  </w:rPr>
                  <w:t>Gor</w:t>
                </w:r>
                <w:r w:rsidRPr="006220ED">
                  <w:rPr>
                    <w:rFonts w:ascii="Calibri" w:eastAsia="Times New Roman" w:hAnsi="Calibri"/>
                  </w:rPr>
                  <w:t>ō</w:t>
                </w:r>
                <w:proofErr w:type="spellEnd"/>
                <w:r w:rsidRPr="006220ED">
                  <w:rPr>
                    <w:rFonts w:ascii="Calibri" w:hAnsi="Calibri"/>
                    <w:bCs/>
                  </w:rPr>
                  <w:t xml:space="preserve"> and </w:t>
                </w:r>
                <w:proofErr w:type="spellStart"/>
                <w:r w:rsidRPr="006220ED">
                  <w:rPr>
                    <w:rFonts w:ascii="Calibri" w:hAnsi="Calibri"/>
                    <w:bCs/>
                  </w:rPr>
                  <w:t>Jidai</w:t>
                </w:r>
                <w:proofErr w:type="spellEnd"/>
                <w:r w:rsidRPr="006220ED">
                  <w:rPr>
                    <w:rFonts w:ascii="Calibri" w:hAnsi="Calibri"/>
                    <w:bCs/>
                  </w:rPr>
                  <w:t xml:space="preserve"> as </w:t>
                </w:r>
                <w:proofErr w:type="spellStart"/>
                <w:r w:rsidRPr="006220ED">
                  <w:rPr>
                    <w:rFonts w:ascii="Calibri" w:hAnsi="Calibri"/>
                    <w:bCs/>
                  </w:rPr>
                  <w:t>J</w:t>
                </w:r>
                <w:r w:rsidRPr="006220ED">
                  <w:rPr>
                    <w:rStyle w:val="st"/>
                    <w:rFonts w:ascii="Calibri" w:hAnsi="Calibri"/>
                  </w:rPr>
                  <w:t>ū</w:t>
                </w:r>
                <w:r w:rsidRPr="006220ED">
                  <w:rPr>
                    <w:rFonts w:ascii="Calibri" w:hAnsi="Calibri"/>
                    <w:bCs/>
                  </w:rPr>
                  <w:t>r</w:t>
                </w:r>
                <w:r w:rsidRPr="006220ED">
                  <w:rPr>
                    <w:rFonts w:ascii="Calibri" w:eastAsia="Times New Roman" w:hAnsi="Calibri"/>
                  </w:rPr>
                  <w:t>ō</w:t>
                </w:r>
                <w:proofErr w:type="spellEnd"/>
                <w:r w:rsidRPr="006220ED">
                  <w:rPr>
                    <w:rFonts w:ascii="Calibri" w:hAnsi="Calibri"/>
                    <w:bCs/>
                  </w:rPr>
                  <w:t xml:space="preserve">, they formed </w:t>
                </w:r>
                <w:proofErr w:type="spellStart"/>
                <w:r w:rsidRPr="006220ED">
                  <w:rPr>
                    <w:rFonts w:ascii="Calibri" w:hAnsi="Calibri"/>
                    <w:bCs/>
                  </w:rPr>
                  <w:t>Soganoya</w:t>
                </w:r>
                <w:proofErr w:type="spellEnd"/>
                <w:r w:rsidRPr="006220ED">
                  <w:rPr>
                    <w:rFonts w:ascii="Calibri" w:hAnsi="Calibri"/>
                    <w:bCs/>
                  </w:rPr>
                  <w:t xml:space="preserve"> Brothers Troupe in order to create new comedy replacing the old style of comedy called </w:t>
                </w:r>
                <w:proofErr w:type="spellStart"/>
                <w:r w:rsidRPr="006220ED">
                  <w:rPr>
                    <w:rFonts w:ascii="Calibri" w:hAnsi="Calibri"/>
                    <w:bCs/>
                    <w:i/>
                  </w:rPr>
                  <w:t>niwaka</w:t>
                </w:r>
                <w:proofErr w:type="spellEnd"/>
                <w:r w:rsidRPr="006220ED">
                  <w:rPr>
                    <w:rFonts w:ascii="Calibri" w:hAnsi="Calibri"/>
                    <w:bCs/>
                  </w:rPr>
                  <w:t xml:space="preserve"> established by </w:t>
                </w:r>
                <w:proofErr w:type="spellStart"/>
                <w:r w:rsidRPr="006220ED">
                  <w:rPr>
                    <w:rFonts w:ascii="Calibri" w:hAnsi="Calibri"/>
                    <w:bCs/>
                  </w:rPr>
                  <w:t>Tsuruya</w:t>
                </w:r>
                <w:proofErr w:type="spellEnd"/>
                <w:r w:rsidRPr="006220ED">
                  <w:rPr>
                    <w:rFonts w:ascii="Calibri" w:hAnsi="Calibri"/>
                    <w:bCs/>
                  </w:rPr>
                  <w:t xml:space="preserve"> </w:t>
                </w:r>
                <w:proofErr w:type="spellStart"/>
                <w:r w:rsidRPr="006220ED">
                  <w:rPr>
                    <w:rFonts w:ascii="Calibri" w:hAnsi="Calibri"/>
                    <w:bCs/>
                  </w:rPr>
                  <w:t>Danjur</w:t>
                </w:r>
                <w:r w:rsidRPr="006220ED">
                  <w:rPr>
                    <w:rFonts w:ascii="Calibri" w:eastAsia="Times New Roman" w:hAnsi="Calibri"/>
                  </w:rPr>
                  <w:t>ō</w:t>
                </w:r>
                <w:proofErr w:type="spellEnd"/>
                <w:r w:rsidRPr="006220ED">
                  <w:rPr>
                    <w:rFonts w:ascii="Calibri" w:hAnsi="Calibri"/>
                    <w:bCs/>
                  </w:rPr>
                  <w:t xml:space="preserve"> in Osaka. Their debut in 1904 at </w:t>
                </w:r>
                <w:proofErr w:type="spellStart"/>
                <w:r w:rsidRPr="006220ED">
                  <w:rPr>
                    <w:rFonts w:ascii="Calibri" w:hAnsi="Calibri"/>
                    <w:bCs/>
                  </w:rPr>
                  <w:t>Y</w:t>
                </w:r>
                <w:r w:rsidRPr="006220ED">
                  <w:rPr>
                    <w:rStyle w:val="st"/>
                    <w:rFonts w:ascii="Calibri" w:hAnsi="Calibri"/>
                  </w:rPr>
                  <w:t>ū</w:t>
                </w:r>
                <w:r w:rsidRPr="006220ED">
                  <w:rPr>
                    <w:rFonts w:ascii="Calibri" w:hAnsi="Calibri"/>
                    <w:bCs/>
                  </w:rPr>
                  <w:t>okaza</w:t>
                </w:r>
                <w:proofErr w:type="spellEnd"/>
                <w:r w:rsidRPr="006220ED">
                  <w:rPr>
                    <w:rFonts w:ascii="Calibri" w:hAnsi="Calibri"/>
                    <w:bCs/>
                  </w:rPr>
                  <w:t xml:space="preserve"> in </w:t>
                </w:r>
                <w:proofErr w:type="spellStart"/>
                <w:r w:rsidRPr="006220ED">
                  <w:rPr>
                    <w:rFonts w:ascii="Calibri" w:hAnsi="Calibri"/>
                    <w:bCs/>
                  </w:rPr>
                  <w:t>Itami</w:t>
                </w:r>
                <w:proofErr w:type="spellEnd"/>
                <w:r w:rsidRPr="006220ED">
                  <w:rPr>
                    <w:rFonts w:ascii="Calibri" w:hAnsi="Calibri"/>
                    <w:bCs/>
                  </w:rPr>
                  <w:t xml:space="preserve"> near Osaka was failure, but made a first success with </w:t>
                </w:r>
                <w:r w:rsidRPr="006220ED">
                  <w:rPr>
                    <w:rFonts w:ascii="Calibri" w:hAnsi="Calibri"/>
                    <w:bCs/>
                    <w:i/>
                  </w:rPr>
                  <w:t xml:space="preserve">Funny </w:t>
                </w:r>
                <w:proofErr w:type="spellStart"/>
                <w:r w:rsidRPr="006220ED">
                  <w:rPr>
                    <w:rFonts w:ascii="Calibri" w:hAnsi="Calibri"/>
                    <w:bCs/>
                    <w:i/>
                  </w:rPr>
                  <w:t>Kanjinch</w:t>
                </w:r>
                <w:r w:rsidRPr="006220ED">
                  <w:rPr>
                    <w:rFonts w:ascii="Calibri" w:eastAsia="Times New Roman" w:hAnsi="Calibri"/>
                    <w:i/>
                  </w:rPr>
                  <w:t>ō</w:t>
                </w:r>
                <w:proofErr w:type="spellEnd"/>
                <w:r w:rsidRPr="006220ED">
                  <w:rPr>
                    <w:rFonts w:ascii="Calibri" w:hAnsi="Calibri"/>
                    <w:bCs/>
                  </w:rPr>
                  <w:t xml:space="preserve"> acted for the travelling </w:t>
                </w:r>
                <w:r w:rsidRPr="006220ED">
                  <w:rPr>
                    <w:rFonts w:ascii="Calibri" w:hAnsi="Calibri"/>
                    <w:bCs/>
                    <w:i/>
                  </w:rPr>
                  <w:t xml:space="preserve">kabuki </w:t>
                </w:r>
                <w:r w:rsidRPr="006220ED">
                  <w:rPr>
                    <w:rFonts w:ascii="Calibri" w:hAnsi="Calibri"/>
                    <w:bCs/>
                  </w:rPr>
                  <w:t xml:space="preserve">troupe, Nakamura </w:t>
                </w:r>
                <w:proofErr w:type="spellStart"/>
                <w:r w:rsidRPr="006220ED">
                  <w:rPr>
                    <w:rFonts w:ascii="Calibri" w:hAnsi="Calibri"/>
                    <w:bCs/>
                  </w:rPr>
                  <w:t>Fukuen</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in Wakayama, in which </w:t>
                </w:r>
                <w:proofErr w:type="spellStart"/>
                <w:r w:rsidRPr="006220ED">
                  <w:rPr>
                    <w:rFonts w:ascii="Calibri" w:hAnsi="Calibri"/>
                    <w:bCs/>
                  </w:rPr>
                  <w:t>Gorō</w:t>
                </w:r>
                <w:proofErr w:type="spellEnd"/>
                <w:r w:rsidRPr="006220ED">
                  <w:rPr>
                    <w:rFonts w:ascii="Calibri" w:hAnsi="Calibri"/>
                    <w:bCs/>
                  </w:rPr>
                  <w:t xml:space="preserve"> acted the role of </w:t>
                </w:r>
                <w:proofErr w:type="spellStart"/>
                <w:r w:rsidRPr="006220ED">
                  <w:rPr>
                    <w:rFonts w:ascii="Calibri" w:hAnsi="Calibri"/>
                    <w:bCs/>
                  </w:rPr>
                  <w:t>Benkei</w:t>
                </w:r>
                <w:proofErr w:type="spellEnd"/>
                <w:r w:rsidRPr="006220ED">
                  <w:rPr>
                    <w:rFonts w:ascii="Calibri" w:hAnsi="Calibri"/>
                    <w:bCs/>
                  </w:rPr>
                  <w:t xml:space="preserve"> and </w:t>
                </w:r>
                <w:proofErr w:type="spellStart"/>
                <w:r w:rsidRPr="006220ED">
                  <w:rPr>
                    <w:rFonts w:ascii="Calibri" w:hAnsi="Calibri"/>
                    <w:bCs/>
                  </w:rPr>
                  <w:t>Jūrō</w:t>
                </w:r>
                <w:proofErr w:type="spellEnd"/>
                <w:r w:rsidRPr="006220ED">
                  <w:rPr>
                    <w:rFonts w:ascii="Calibri" w:hAnsi="Calibri"/>
                    <w:bCs/>
                  </w:rPr>
                  <w:t xml:space="preserve"> </w:t>
                </w:r>
                <w:proofErr w:type="spellStart"/>
                <w:r w:rsidRPr="006220ED">
                  <w:rPr>
                    <w:rFonts w:ascii="Calibri" w:hAnsi="Calibri"/>
                    <w:bCs/>
                  </w:rPr>
                  <w:t>Togashi</w:t>
                </w:r>
                <w:proofErr w:type="spellEnd"/>
                <w:r w:rsidRPr="006220ED">
                  <w:rPr>
                    <w:rFonts w:ascii="Calibri" w:hAnsi="Calibri"/>
                    <w:bCs/>
                  </w:rPr>
                  <w:t>.</w:t>
                </w:r>
              </w:p>
            </w:tc>
          </w:sdtContent>
        </w:sdt>
      </w:tr>
      <w:tr w:rsidR="003F0D73" w14:paraId="315C9799" w14:textId="77777777" w:rsidTr="003F0D73">
        <w:sdt>
          <w:sdtPr>
            <w:alias w:val="Article text"/>
            <w:tag w:val="articleText"/>
            <w:id w:val="634067588"/>
            <w:placeholder>
              <w:docPart w:val="E63B749E0B55BB4E982378080356F728"/>
            </w:placeholder>
          </w:sdtPr>
          <w:sdtEndPr/>
          <w:sdtContent>
            <w:tc>
              <w:tcPr>
                <w:tcW w:w="9016" w:type="dxa"/>
                <w:tcMar>
                  <w:top w:w="113" w:type="dxa"/>
                  <w:bottom w:w="113" w:type="dxa"/>
                </w:tcMar>
              </w:tcPr>
              <w:p w14:paraId="41F77B93" w14:textId="77777777" w:rsidR="006220ED" w:rsidRPr="006220ED" w:rsidRDefault="006220ED" w:rsidP="006220ED">
                <w:pPr>
                  <w:spacing w:before="100" w:beforeAutospacing="1" w:after="100" w:afterAutospacing="1"/>
                  <w:rPr>
                    <w:rFonts w:ascii="Calibri" w:hAnsi="Calibri"/>
                    <w:bCs/>
                  </w:rPr>
                </w:pPr>
                <w:r w:rsidRPr="006220ED">
                  <w:rPr>
                    <w:rFonts w:ascii="Calibri" w:hAnsi="Calibri"/>
                    <w:bCs/>
                  </w:rPr>
                  <w:t xml:space="preserve">Japanese actor, director and playwright. Creator of a new genre of modern comedy </w:t>
                </w:r>
                <w:proofErr w:type="spellStart"/>
                <w:r w:rsidRPr="006220ED">
                  <w:rPr>
                    <w:rFonts w:ascii="Calibri" w:hAnsi="Calibri"/>
                    <w:bCs/>
                    <w:i/>
                  </w:rPr>
                  <w:t>kigeki</w:t>
                </w:r>
                <w:proofErr w:type="spellEnd"/>
                <w:r w:rsidRPr="006220ED">
                  <w:rPr>
                    <w:rFonts w:ascii="Calibri" w:hAnsi="Calibri"/>
                    <w:bCs/>
                    <w:i/>
                  </w:rPr>
                  <w:t xml:space="preserve"> </w:t>
                </w:r>
                <w:r w:rsidRPr="006220ED">
                  <w:rPr>
                    <w:rFonts w:ascii="Calibri" w:hAnsi="Calibri"/>
                    <w:bCs/>
                  </w:rPr>
                  <w:t xml:space="preserve">(also, </w:t>
                </w:r>
                <w:proofErr w:type="spellStart"/>
                <w:r w:rsidRPr="006220ED">
                  <w:rPr>
                    <w:rFonts w:ascii="Calibri" w:hAnsi="Calibri"/>
                    <w:bCs/>
                    <w:i/>
                  </w:rPr>
                  <w:t>shinkigeki</w:t>
                </w:r>
                <w:proofErr w:type="spellEnd"/>
                <w:r w:rsidRPr="006220ED">
                  <w:rPr>
                    <w:rFonts w:ascii="Calibri" w:hAnsi="Calibri"/>
                    <w:bCs/>
                  </w:rPr>
                  <w:t xml:space="preserve">). He wrote around 1,000 short comedies under the pen name, </w:t>
                </w:r>
                <w:proofErr w:type="spellStart"/>
                <w:r w:rsidRPr="006220ED">
                  <w:rPr>
                    <w:rFonts w:ascii="Calibri" w:hAnsi="Calibri"/>
                    <w:bCs/>
                  </w:rPr>
                  <w:t>Ikkai</w:t>
                </w:r>
                <w:proofErr w:type="spellEnd"/>
                <w:r w:rsidRPr="006220ED">
                  <w:rPr>
                    <w:rFonts w:ascii="Calibri" w:hAnsi="Calibri"/>
                    <w:bCs/>
                  </w:rPr>
                  <w:t xml:space="preserve"> </w:t>
                </w:r>
                <w:proofErr w:type="spellStart"/>
                <w:r w:rsidRPr="006220ED">
                  <w:rPr>
                    <w:rFonts w:ascii="Calibri" w:hAnsi="Calibri"/>
                    <w:bCs/>
                  </w:rPr>
                  <w:t>Gyojin</w:t>
                </w:r>
                <w:proofErr w:type="spellEnd"/>
                <w:r w:rsidRPr="006220ED">
                  <w:rPr>
                    <w:rFonts w:ascii="Calibri" w:hAnsi="Calibri"/>
                    <w:bCs/>
                  </w:rPr>
                  <w:t xml:space="preserve">. His comedy style was inspired by humoristic as well as satirical and ironical laughter in Western style comedy such as Moliere. Many of his works are currently played by the comedy troupe, </w:t>
                </w:r>
                <w:proofErr w:type="spellStart"/>
                <w:r w:rsidRPr="006220ED">
                  <w:rPr>
                    <w:rFonts w:ascii="Calibri" w:hAnsi="Calibri"/>
                    <w:bCs/>
                  </w:rPr>
                  <w:t>Sh</w:t>
                </w:r>
                <w:r w:rsidRPr="006220ED">
                  <w:rPr>
                    <w:rFonts w:ascii="Calibri" w:eastAsia="Times New Roman" w:hAnsi="Calibri"/>
                  </w:rPr>
                  <w:t>ō</w:t>
                </w:r>
                <w:r w:rsidRPr="006220ED">
                  <w:rPr>
                    <w:rFonts w:ascii="Calibri" w:hAnsi="Calibri"/>
                    <w:bCs/>
                  </w:rPr>
                  <w:t>chiku</w:t>
                </w:r>
                <w:proofErr w:type="spellEnd"/>
                <w:r w:rsidRPr="006220ED">
                  <w:rPr>
                    <w:rFonts w:ascii="Calibri" w:hAnsi="Calibri"/>
                    <w:bCs/>
                  </w:rPr>
                  <w:t xml:space="preserve"> </w:t>
                </w:r>
                <w:proofErr w:type="spellStart"/>
                <w:r w:rsidRPr="006220ED">
                  <w:rPr>
                    <w:rFonts w:ascii="Calibri" w:hAnsi="Calibri"/>
                    <w:bCs/>
                  </w:rPr>
                  <w:t>Shinkigeki</w:t>
                </w:r>
                <w:proofErr w:type="spellEnd"/>
                <w:r w:rsidRPr="006220ED">
                  <w:rPr>
                    <w:rFonts w:ascii="Calibri" w:hAnsi="Calibri"/>
                    <w:bCs/>
                  </w:rPr>
                  <w:t xml:space="preserve">. His signature pieces include: </w:t>
                </w:r>
                <w:r w:rsidRPr="006220ED">
                  <w:rPr>
                    <w:rFonts w:ascii="Calibri" w:hAnsi="Calibri"/>
                    <w:bCs/>
                    <w:i/>
                  </w:rPr>
                  <w:t xml:space="preserve">The Flower of the </w:t>
                </w:r>
                <w:proofErr w:type="spellStart"/>
                <w:r w:rsidRPr="006220ED">
                  <w:rPr>
                    <w:rFonts w:ascii="Calibri" w:hAnsi="Calibri"/>
                    <w:bCs/>
                    <w:i/>
                  </w:rPr>
                  <w:t>Luffa</w:t>
                </w:r>
                <w:proofErr w:type="spellEnd"/>
                <w:r w:rsidRPr="006220ED">
                  <w:rPr>
                    <w:rFonts w:ascii="Calibri" w:hAnsi="Calibri"/>
                    <w:bCs/>
                    <w:i/>
                  </w:rPr>
                  <w:t xml:space="preserve"> </w:t>
                </w:r>
                <w:r w:rsidRPr="006220ED">
                  <w:rPr>
                    <w:rFonts w:ascii="Calibri" w:hAnsi="Calibri"/>
                    <w:bCs/>
                  </w:rPr>
                  <w:t xml:space="preserve">(1917) and </w:t>
                </w:r>
                <w:r w:rsidRPr="006220ED">
                  <w:rPr>
                    <w:rFonts w:ascii="Calibri" w:hAnsi="Calibri"/>
                    <w:bCs/>
                    <w:i/>
                  </w:rPr>
                  <w:t xml:space="preserve">Cherry Trees in Leaf </w:t>
                </w:r>
                <w:r w:rsidRPr="006220ED">
                  <w:rPr>
                    <w:rFonts w:ascii="Calibri" w:hAnsi="Calibri"/>
                    <w:bCs/>
                  </w:rPr>
                  <w:t>(1933)</w:t>
                </w:r>
              </w:p>
              <w:p w14:paraId="4E4CA00D" w14:textId="77777777" w:rsidR="006220ED" w:rsidRPr="006220ED" w:rsidRDefault="006220ED" w:rsidP="006220ED">
                <w:pPr>
                  <w:spacing w:before="100" w:beforeAutospacing="1" w:after="100" w:afterAutospacing="1"/>
                  <w:rPr>
                    <w:rFonts w:ascii="Calibri" w:hAnsi="Calibri"/>
                    <w:bCs/>
                  </w:rPr>
                </w:pPr>
                <w:proofErr w:type="spellStart"/>
                <w:r w:rsidRPr="006220ED">
                  <w:rPr>
                    <w:rFonts w:ascii="Calibri" w:hAnsi="Calibri"/>
                    <w:bCs/>
                  </w:rPr>
                  <w:t>Soganoya</w:t>
                </w:r>
                <w:proofErr w:type="spellEnd"/>
                <w:r w:rsidRPr="006220ED">
                  <w:rPr>
                    <w:rFonts w:ascii="Calibri" w:hAnsi="Calibri"/>
                    <w:bCs/>
                  </w:rPr>
                  <w:t xml:space="preserve"> became a student of </w:t>
                </w:r>
                <w:r w:rsidRPr="006220ED">
                  <w:rPr>
                    <w:rFonts w:ascii="Calibri" w:hAnsi="Calibri"/>
                    <w:bCs/>
                    <w:i/>
                  </w:rPr>
                  <w:t>kabuki</w:t>
                </w:r>
                <w:r w:rsidRPr="006220ED">
                  <w:rPr>
                    <w:rFonts w:ascii="Calibri" w:hAnsi="Calibri"/>
                    <w:bCs/>
                  </w:rPr>
                  <w:t xml:space="preserve"> actor Nakamura </w:t>
                </w:r>
                <w:proofErr w:type="spellStart"/>
                <w:r w:rsidRPr="006220ED">
                  <w:rPr>
                    <w:rFonts w:ascii="Calibri" w:hAnsi="Calibri"/>
                    <w:bCs/>
                  </w:rPr>
                  <w:t>Sangor</w:t>
                </w:r>
                <w:r w:rsidRPr="006220ED">
                  <w:rPr>
                    <w:rFonts w:ascii="Calibri" w:eastAsia="Times New Roman" w:hAnsi="Calibri"/>
                  </w:rPr>
                  <w:t>ō</w:t>
                </w:r>
                <w:proofErr w:type="spellEnd"/>
                <w:r w:rsidRPr="006220ED">
                  <w:rPr>
                    <w:rFonts w:ascii="Calibri" w:hAnsi="Calibri"/>
                    <w:bCs/>
                  </w:rPr>
                  <w:t xml:space="preserve"> in 1892 and made a stage debut as utility actor Nakamura </w:t>
                </w:r>
                <w:proofErr w:type="spellStart"/>
                <w:r w:rsidRPr="006220ED">
                  <w:rPr>
                    <w:rFonts w:ascii="Calibri" w:hAnsi="Calibri"/>
                    <w:bCs/>
                  </w:rPr>
                  <w:t>Sannosuke</w:t>
                </w:r>
                <w:proofErr w:type="spellEnd"/>
                <w:r w:rsidRPr="006220ED">
                  <w:rPr>
                    <w:rFonts w:ascii="Calibri" w:hAnsi="Calibri"/>
                    <w:bCs/>
                  </w:rPr>
                  <w:t xml:space="preserve"> at Osaka’s </w:t>
                </w:r>
                <w:proofErr w:type="spellStart"/>
                <w:r w:rsidRPr="006220ED">
                  <w:rPr>
                    <w:rFonts w:ascii="Calibri" w:hAnsi="Calibri"/>
                    <w:bCs/>
                  </w:rPr>
                  <w:t>Naniwaza</w:t>
                </w:r>
                <w:proofErr w:type="spellEnd"/>
                <w:r w:rsidRPr="006220ED">
                  <w:rPr>
                    <w:rFonts w:ascii="Calibri" w:hAnsi="Calibri"/>
                    <w:bCs/>
                  </w:rPr>
                  <w:t xml:space="preserve"> in 1893. In 1902, he met Nakamura </w:t>
                </w:r>
                <w:proofErr w:type="spellStart"/>
                <w:r w:rsidRPr="006220ED">
                  <w:rPr>
                    <w:rFonts w:ascii="Calibri" w:hAnsi="Calibri"/>
                    <w:bCs/>
                  </w:rPr>
                  <w:t>Tokizo’s</w:t>
                </w:r>
                <w:proofErr w:type="spellEnd"/>
                <w:r w:rsidRPr="006220ED">
                  <w:rPr>
                    <w:rFonts w:ascii="Calibri" w:hAnsi="Calibri"/>
                    <w:bCs/>
                  </w:rPr>
                  <w:t xml:space="preserve"> student, Nakamura </w:t>
                </w:r>
                <w:proofErr w:type="spellStart"/>
                <w:r w:rsidRPr="006220ED">
                  <w:rPr>
                    <w:rFonts w:ascii="Calibri" w:hAnsi="Calibri"/>
                    <w:bCs/>
                  </w:rPr>
                  <w:t>Jidai</w:t>
                </w:r>
                <w:proofErr w:type="spellEnd"/>
                <w:r w:rsidRPr="006220ED">
                  <w:rPr>
                    <w:rFonts w:ascii="Calibri" w:hAnsi="Calibri"/>
                    <w:bCs/>
                  </w:rPr>
                  <w:t xml:space="preserve"> (1869-1925) at the traveling kabuki troupe Osaka’s </w:t>
                </w:r>
                <w:proofErr w:type="spellStart"/>
                <w:r w:rsidRPr="006220ED">
                  <w:rPr>
                    <w:rFonts w:ascii="Calibri" w:hAnsi="Calibri"/>
                    <w:bCs/>
                  </w:rPr>
                  <w:t>Fukuiza</w:t>
                </w:r>
                <w:proofErr w:type="spellEnd"/>
                <w:r w:rsidRPr="006220ED">
                  <w:rPr>
                    <w:rFonts w:ascii="Calibri" w:hAnsi="Calibri"/>
                    <w:bCs/>
                  </w:rPr>
                  <w:t xml:space="preserve">. In 1903, using their new names, </w:t>
                </w:r>
                <w:proofErr w:type="spellStart"/>
                <w:r w:rsidRPr="006220ED">
                  <w:rPr>
                    <w:rFonts w:ascii="Calibri" w:hAnsi="Calibri"/>
                    <w:bCs/>
                  </w:rPr>
                  <w:t>Sannosuke</w:t>
                </w:r>
                <w:proofErr w:type="spellEnd"/>
                <w:r w:rsidRPr="006220ED">
                  <w:rPr>
                    <w:rFonts w:ascii="Calibri" w:hAnsi="Calibri"/>
                    <w:bCs/>
                  </w:rPr>
                  <w:t xml:space="preserve"> as </w:t>
                </w:r>
                <w:proofErr w:type="spellStart"/>
                <w:r w:rsidRPr="006220ED">
                  <w:rPr>
                    <w:rFonts w:ascii="Calibri" w:hAnsi="Calibri"/>
                    <w:bCs/>
                  </w:rPr>
                  <w:t>Gor</w:t>
                </w:r>
                <w:r w:rsidRPr="006220ED">
                  <w:rPr>
                    <w:rFonts w:ascii="Calibri" w:eastAsia="Times New Roman" w:hAnsi="Calibri"/>
                  </w:rPr>
                  <w:t>ō</w:t>
                </w:r>
                <w:proofErr w:type="spellEnd"/>
                <w:r w:rsidRPr="006220ED">
                  <w:rPr>
                    <w:rFonts w:ascii="Calibri" w:hAnsi="Calibri"/>
                    <w:bCs/>
                  </w:rPr>
                  <w:t xml:space="preserve"> and </w:t>
                </w:r>
                <w:proofErr w:type="spellStart"/>
                <w:r w:rsidRPr="006220ED">
                  <w:rPr>
                    <w:rFonts w:ascii="Calibri" w:hAnsi="Calibri"/>
                    <w:bCs/>
                  </w:rPr>
                  <w:t>Jidai</w:t>
                </w:r>
                <w:proofErr w:type="spellEnd"/>
                <w:r w:rsidRPr="006220ED">
                  <w:rPr>
                    <w:rFonts w:ascii="Calibri" w:hAnsi="Calibri"/>
                    <w:bCs/>
                  </w:rPr>
                  <w:t xml:space="preserve"> as </w:t>
                </w:r>
                <w:proofErr w:type="spellStart"/>
                <w:r w:rsidRPr="006220ED">
                  <w:rPr>
                    <w:rFonts w:ascii="Calibri" w:hAnsi="Calibri"/>
                    <w:bCs/>
                  </w:rPr>
                  <w:t>J</w:t>
                </w:r>
                <w:r w:rsidRPr="006220ED">
                  <w:rPr>
                    <w:rStyle w:val="st"/>
                    <w:rFonts w:ascii="Calibri" w:hAnsi="Calibri"/>
                  </w:rPr>
                  <w:t>ū</w:t>
                </w:r>
                <w:r w:rsidRPr="006220ED">
                  <w:rPr>
                    <w:rFonts w:ascii="Calibri" w:hAnsi="Calibri"/>
                    <w:bCs/>
                  </w:rPr>
                  <w:t>r</w:t>
                </w:r>
                <w:r w:rsidRPr="006220ED">
                  <w:rPr>
                    <w:rFonts w:ascii="Calibri" w:eastAsia="Times New Roman" w:hAnsi="Calibri"/>
                  </w:rPr>
                  <w:t>ō</w:t>
                </w:r>
                <w:proofErr w:type="spellEnd"/>
                <w:r w:rsidRPr="006220ED">
                  <w:rPr>
                    <w:rFonts w:ascii="Calibri" w:hAnsi="Calibri"/>
                    <w:bCs/>
                  </w:rPr>
                  <w:t xml:space="preserve">, they formed </w:t>
                </w:r>
                <w:proofErr w:type="spellStart"/>
                <w:r w:rsidRPr="006220ED">
                  <w:rPr>
                    <w:rFonts w:ascii="Calibri" w:hAnsi="Calibri"/>
                    <w:bCs/>
                  </w:rPr>
                  <w:t>Soganoya</w:t>
                </w:r>
                <w:proofErr w:type="spellEnd"/>
                <w:r w:rsidRPr="006220ED">
                  <w:rPr>
                    <w:rFonts w:ascii="Calibri" w:hAnsi="Calibri"/>
                    <w:bCs/>
                  </w:rPr>
                  <w:t xml:space="preserve"> Brothers Troupe in order to create new comedy replacing the old style of comedy called </w:t>
                </w:r>
                <w:proofErr w:type="spellStart"/>
                <w:r w:rsidRPr="006220ED">
                  <w:rPr>
                    <w:rFonts w:ascii="Calibri" w:hAnsi="Calibri"/>
                    <w:bCs/>
                    <w:i/>
                  </w:rPr>
                  <w:t>niwaka</w:t>
                </w:r>
                <w:proofErr w:type="spellEnd"/>
                <w:r w:rsidRPr="006220ED">
                  <w:rPr>
                    <w:rFonts w:ascii="Calibri" w:hAnsi="Calibri"/>
                    <w:bCs/>
                  </w:rPr>
                  <w:t xml:space="preserve"> established by </w:t>
                </w:r>
                <w:proofErr w:type="spellStart"/>
                <w:r w:rsidRPr="006220ED">
                  <w:rPr>
                    <w:rFonts w:ascii="Calibri" w:hAnsi="Calibri"/>
                    <w:bCs/>
                  </w:rPr>
                  <w:t>Tsuruya</w:t>
                </w:r>
                <w:proofErr w:type="spellEnd"/>
                <w:r w:rsidRPr="006220ED">
                  <w:rPr>
                    <w:rFonts w:ascii="Calibri" w:hAnsi="Calibri"/>
                    <w:bCs/>
                  </w:rPr>
                  <w:t xml:space="preserve"> </w:t>
                </w:r>
                <w:proofErr w:type="spellStart"/>
                <w:r w:rsidRPr="006220ED">
                  <w:rPr>
                    <w:rFonts w:ascii="Calibri" w:hAnsi="Calibri"/>
                    <w:bCs/>
                  </w:rPr>
                  <w:t>Danjur</w:t>
                </w:r>
                <w:r w:rsidRPr="006220ED">
                  <w:rPr>
                    <w:rFonts w:ascii="Calibri" w:eastAsia="Times New Roman" w:hAnsi="Calibri"/>
                  </w:rPr>
                  <w:t>ō</w:t>
                </w:r>
                <w:proofErr w:type="spellEnd"/>
                <w:r w:rsidRPr="006220ED">
                  <w:rPr>
                    <w:rFonts w:ascii="Calibri" w:hAnsi="Calibri"/>
                    <w:bCs/>
                  </w:rPr>
                  <w:t xml:space="preserve"> in Osaka. Their debut in 1904 at </w:t>
                </w:r>
                <w:proofErr w:type="spellStart"/>
                <w:r w:rsidRPr="006220ED">
                  <w:rPr>
                    <w:rFonts w:ascii="Calibri" w:hAnsi="Calibri"/>
                    <w:bCs/>
                  </w:rPr>
                  <w:t>Y</w:t>
                </w:r>
                <w:r w:rsidRPr="006220ED">
                  <w:rPr>
                    <w:rStyle w:val="st"/>
                    <w:rFonts w:ascii="Calibri" w:hAnsi="Calibri"/>
                  </w:rPr>
                  <w:t>ū</w:t>
                </w:r>
                <w:r w:rsidRPr="006220ED">
                  <w:rPr>
                    <w:rFonts w:ascii="Calibri" w:hAnsi="Calibri"/>
                    <w:bCs/>
                  </w:rPr>
                  <w:t>okaza</w:t>
                </w:r>
                <w:proofErr w:type="spellEnd"/>
                <w:r w:rsidRPr="006220ED">
                  <w:rPr>
                    <w:rFonts w:ascii="Calibri" w:hAnsi="Calibri"/>
                    <w:bCs/>
                  </w:rPr>
                  <w:t xml:space="preserve"> in </w:t>
                </w:r>
                <w:proofErr w:type="spellStart"/>
                <w:r w:rsidRPr="006220ED">
                  <w:rPr>
                    <w:rFonts w:ascii="Calibri" w:hAnsi="Calibri"/>
                    <w:bCs/>
                  </w:rPr>
                  <w:t>Itami</w:t>
                </w:r>
                <w:proofErr w:type="spellEnd"/>
                <w:r w:rsidRPr="006220ED">
                  <w:rPr>
                    <w:rFonts w:ascii="Calibri" w:hAnsi="Calibri"/>
                    <w:bCs/>
                  </w:rPr>
                  <w:t xml:space="preserve"> near Osaka was failure, but made a first success with </w:t>
                </w:r>
                <w:r w:rsidRPr="006220ED">
                  <w:rPr>
                    <w:rFonts w:ascii="Calibri" w:hAnsi="Calibri"/>
                    <w:bCs/>
                    <w:i/>
                  </w:rPr>
                  <w:t xml:space="preserve">Funny </w:t>
                </w:r>
                <w:proofErr w:type="spellStart"/>
                <w:r w:rsidRPr="006220ED">
                  <w:rPr>
                    <w:rFonts w:ascii="Calibri" w:hAnsi="Calibri"/>
                    <w:bCs/>
                    <w:i/>
                  </w:rPr>
                  <w:t>Kanjinch</w:t>
                </w:r>
                <w:r w:rsidRPr="006220ED">
                  <w:rPr>
                    <w:rFonts w:ascii="Calibri" w:eastAsia="Times New Roman" w:hAnsi="Calibri"/>
                    <w:i/>
                  </w:rPr>
                  <w:t>ō</w:t>
                </w:r>
                <w:proofErr w:type="spellEnd"/>
                <w:r w:rsidRPr="006220ED">
                  <w:rPr>
                    <w:rFonts w:ascii="Calibri" w:hAnsi="Calibri"/>
                    <w:bCs/>
                  </w:rPr>
                  <w:t xml:space="preserve"> acted for the travelling </w:t>
                </w:r>
                <w:r w:rsidRPr="006220ED">
                  <w:rPr>
                    <w:rFonts w:ascii="Calibri" w:hAnsi="Calibri"/>
                    <w:bCs/>
                    <w:i/>
                  </w:rPr>
                  <w:t xml:space="preserve">kabuki </w:t>
                </w:r>
                <w:r w:rsidRPr="006220ED">
                  <w:rPr>
                    <w:rFonts w:ascii="Calibri" w:hAnsi="Calibri"/>
                    <w:bCs/>
                  </w:rPr>
                  <w:t xml:space="preserve">troupe, Nakamura </w:t>
                </w:r>
                <w:proofErr w:type="spellStart"/>
                <w:r w:rsidRPr="006220ED">
                  <w:rPr>
                    <w:rFonts w:ascii="Calibri" w:hAnsi="Calibri"/>
                    <w:bCs/>
                  </w:rPr>
                  <w:t>Fukuen</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in Wakayama, in which </w:t>
                </w:r>
                <w:proofErr w:type="spellStart"/>
                <w:r w:rsidRPr="006220ED">
                  <w:rPr>
                    <w:rFonts w:ascii="Calibri" w:hAnsi="Calibri"/>
                    <w:bCs/>
                  </w:rPr>
                  <w:t>Gorō</w:t>
                </w:r>
                <w:proofErr w:type="spellEnd"/>
                <w:r w:rsidRPr="006220ED">
                  <w:rPr>
                    <w:rFonts w:ascii="Calibri" w:hAnsi="Calibri"/>
                    <w:bCs/>
                  </w:rPr>
                  <w:t xml:space="preserve"> acted the role of </w:t>
                </w:r>
                <w:proofErr w:type="spellStart"/>
                <w:r w:rsidRPr="006220ED">
                  <w:rPr>
                    <w:rFonts w:ascii="Calibri" w:hAnsi="Calibri"/>
                    <w:bCs/>
                  </w:rPr>
                  <w:t>Benkei</w:t>
                </w:r>
                <w:proofErr w:type="spellEnd"/>
                <w:r w:rsidRPr="006220ED">
                  <w:rPr>
                    <w:rFonts w:ascii="Calibri" w:hAnsi="Calibri"/>
                    <w:bCs/>
                  </w:rPr>
                  <w:t xml:space="preserve"> and </w:t>
                </w:r>
                <w:proofErr w:type="spellStart"/>
                <w:r w:rsidRPr="006220ED">
                  <w:rPr>
                    <w:rFonts w:ascii="Calibri" w:hAnsi="Calibri"/>
                    <w:bCs/>
                  </w:rPr>
                  <w:t>Jūrō</w:t>
                </w:r>
                <w:proofErr w:type="spellEnd"/>
                <w:r w:rsidRPr="006220ED">
                  <w:rPr>
                    <w:rFonts w:ascii="Calibri" w:hAnsi="Calibri"/>
                    <w:bCs/>
                  </w:rPr>
                  <w:t xml:space="preserve"> </w:t>
                </w:r>
                <w:proofErr w:type="spellStart"/>
                <w:r w:rsidRPr="006220ED">
                  <w:rPr>
                    <w:rFonts w:ascii="Calibri" w:hAnsi="Calibri"/>
                    <w:bCs/>
                  </w:rPr>
                  <w:t>Togashi</w:t>
                </w:r>
                <w:proofErr w:type="spellEnd"/>
                <w:r w:rsidRPr="006220ED">
                  <w:rPr>
                    <w:rFonts w:ascii="Calibri" w:hAnsi="Calibri"/>
                    <w:bCs/>
                  </w:rPr>
                  <w:t xml:space="preserve">. Producer Toyoshima </w:t>
                </w:r>
                <w:proofErr w:type="spellStart"/>
                <w:r w:rsidRPr="006220ED">
                  <w:rPr>
                    <w:rFonts w:ascii="Calibri" w:hAnsi="Calibri"/>
                    <w:bCs/>
                  </w:rPr>
                  <w:t>Torakichi</w:t>
                </w:r>
                <w:proofErr w:type="spellEnd"/>
                <w:r w:rsidRPr="006220ED">
                  <w:rPr>
                    <w:rFonts w:ascii="Calibri" w:hAnsi="Calibri"/>
                    <w:bCs/>
                  </w:rPr>
                  <w:t xml:space="preserve"> </w:t>
                </w:r>
                <w:proofErr w:type="spellStart"/>
                <w:r w:rsidRPr="006220ED">
                  <w:rPr>
                    <w:rFonts w:ascii="Calibri" w:hAnsi="Calibri"/>
                    <w:bCs/>
                  </w:rPr>
                  <w:t>labeled</w:t>
                </w:r>
                <w:proofErr w:type="spellEnd"/>
                <w:r w:rsidRPr="006220ED">
                  <w:rPr>
                    <w:rFonts w:ascii="Calibri" w:hAnsi="Calibri"/>
                    <w:bCs/>
                  </w:rPr>
                  <w:t xml:space="preserve"> their play as </w:t>
                </w:r>
                <w:r>
                  <w:rPr>
                    <w:rFonts w:ascii="Calibri" w:hAnsi="Calibri"/>
                    <w:bCs/>
                  </w:rPr>
                  <w:t>‘</w:t>
                </w:r>
                <w:r w:rsidRPr="006220ED">
                  <w:rPr>
                    <w:rFonts w:ascii="Calibri" w:hAnsi="Calibri"/>
                    <w:bCs/>
                  </w:rPr>
                  <w:t>reformed comedy</w:t>
                </w:r>
                <w:r>
                  <w:rPr>
                    <w:rFonts w:ascii="Calibri" w:hAnsi="Calibri"/>
                    <w:bCs/>
                  </w:rPr>
                  <w:t>’</w:t>
                </w:r>
                <w:r w:rsidRPr="006220ED">
                  <w:rPr>
                    <w:rFonts w:ascii="Calibri" w:hAnsi="Calibri"/>
                    <w:bCs/>
                  </w:rPr>
                  <w:t xml:space="preserve"> and produced the same work at Osaka </w:t>
                </w:r>
                <w:proofErr w:type="spellStart"/>
                <w:r w:rsidRPr="006220ED">
                  <w:rPr>
                    <w:rFonts w:ascii="Calibri" w:hAnsi="Calibri"/>
                    <w:bCs/>
                  </w:rPr>
                  <w:t>Dōtonbori’s</w:t>
                </w:r>
                <w:proofErr w:type="spellEnd"/>
                <w:r w:rsidRPr="006220ED">
                  <w:rPr>
                    <w:rFonts w:ascii="Calibri" w:hAnsi="Calibri"/>
                    <w:bCs/>
                  </w:rPr>
                  <w:t xml:space="preserve"> </w:t>
                </w:r>
                <w:proofErr w:type="spellStart"/>
                <w:r w:rsidRPr="006220ED">
                  <w:rPr>
                    <w:rFonts w:ascii="Calibri" w:hAnsi="Calibri"/>
                    <w:bCs/>
                  </w:rPr>
                  <w:t>Naniwaza</w:t>
                </w:r>
                <w:proofErr w:type="spellEnd"/>
                <w:r w:rsidRPr="006220ED">
                  <w:rPr>
                    <w:rFonts w:ascii="Calibri" w:hAnsi="Calibri"/>
                    <w:bCs/>
                  </w:rPr>
                  <w:t xml:space="preserve"> using the name of </w:t>
                </w:r>
                <w:proofErr w:type="spellStart"/>
                <w:r w:rsidRPr="006220ED">
                  <w:rPr>
                    <w:rFonts w:ascii="Calibri" w:hAnsi="Calibri"/>
                    <w:bCs/>
                  </w:rPr>
                  <w:t>Soganoya</w:t>
                </w:r>
                <w:proofErr w:type="spellEnd"/>
                <w:r w:rsidRPr="006220ED">
                  <w:rPr>
                    <w:rFonts w:ascii="Calibri" w:hAnsi="Calibri"/>
                    <w:bCs/>
                  </w:rPr>
                  <w:t xml:space="preserve"> for the first time. The following production </w:t>
                </w:r>
                <w:r w:rsidRPr="006220ED">
                  <w:rPr>
                    <w:rFonts w:ascii="Calibri" w:hAnsi="Calibri"/>
                    <w:bCs/>
                    <w:i/>
                  </w:rPr>
                  <w:t>Anonymous Extra</w:t>
                </w:r>
                <w:r w:rsidRPr="006220ED">
                  <w:rPr>
                    <w:rFonts w:ascii="Calibri" w:hAnsi="Calibri"/>
                    <w:bCs/>
                  </w:rPr>
                  <w:t xml:space="preserve"> (1904) dealing with the Japan-Russo War created the comedy boom, which helped produce many comedy troupes in Osaka. Their style, similar to the old style, </w:t>
                </w:r>
                <w:proofErr w:type="spellStart"/>
                <w:r w:rsidRPr="006220ED">
                  <w:rPr>
                    <w:rFonts w:ascii="Calibri" w:hAnsi="Calibri"/>
                    <w:bCs/>
                    <w:i/>
                  </w:rPr>
                  <w:t>niwaka</w:t>
                </w:r>
                <w:proofErr w:type="spellEnd"/>
                <w:r w:rsidRPr="006220ED">
                  <w:rPr>
                    <w:rFonts w:ascii="Calibri" w:hAnsi="Calibri"/>
                    <w:bCs/>
                    <w:i/>
                  </w:rPr>
                  <w:t xml:space="preserve">, </w:t>
                </w:r>
                <w:r w:rsidRPr="006220ED">
                  <w:rPr>
                    <w:rFonts w:ascii="Calibri" w:hAnsi="Calibri"/>
                    <w:bCs/>
                  </w:rPr>
                  <w:lastRenderedPageBreak/>
                  <w:t xml:space="preserve">has an aspect of parodies of </w:t>
                </w:r>
                <w:r w:rsidRPr="006220ED">
                  <w:rPr>
                    <w:rFonts w:ascii="Calibri" w:hAnsi="Calibri"/>
                    <w:bCs/>
                    <w:i/>
                  </w:rPr>
                  <w:t xml:space="preserve">kabuki. </w:t>
                </w:r>
                <w:r w:rsidRPr="006220ED">
                  <w:rPr>
                    <w:rFonts w:ascii="Calibri" w:hAnsi="Calibri"/>
                    <w:bCs/>
                  </w:rPr>
                  <w:t xml:space="preserve">At the same time, it has a realistic acting style and modern sensitivity dealing with current topics. </w:t>
                </w:r>
                <w:proofErr w:type="spellStart"/>
                <w:r w:rsidRPr="006220ED">
                  <w:rPr>
                    <w:rFonts w:ascii="Calibri" w:hAnsi="Calibri"/>
                    <w:bCs/>
                  </w:rPr>
                  <w:t>Shōchiku</w:t>
                </w:r>
                <w:proofErr w:type="spellEnd"/>
                <w:r w:rsidRPr="006220ED">
                  <w:rPr>
                    <w:rFonts w:ascii="Calibri" w:hAnsi="Calibri"/>
                    <w:bCs/>
                  </w:rPr>
                  <w:t xml:space="preserve"> invited </w:t>
                </w:r>
                <w:proofErr w:type="spellStart"/>
                <w:r w:rsidRPr="006220ED">
                  <w:rPr>
                    <w:rFonts w:ascii="Calibri" w:hAnsi="Calibri"/>
                    <w:bCs/>
                  </w:rPr>
                  <w:t>Soganoya</w:t>
                </w:r>
                <w:proofErr w:type="spellEnd"/>
                <w:r w:rsidRPr="006220ED">
                  <w:rPr>
                    <w:rFonts w:ascii="Calibri" w:hAnsi="Calibri"/>
                    <w:bCs/>
                  </w:rPr>
                  <w:t xml:space="preserve"> Brothers </w:t>
                </w:r>
                <w:proofErr w:type="spellStart"/>
                <w:r w:rsidRPr="006220ED">
                  <w:rPr>
                    <w:rFonts w:ascii="Calibri" w:hAnsi="Calibri"/>
                    <w:bCs/>
                  </w:rPr>
                  <w:t>Ichiza</w:t>
                </w:r>
                <w:proofErr w:type="spellEnd"/>
                <w:r w:rsidRPr="006220ED">
                  <w:rPr>
                    <w:rFonts w:ascii="Calibri" w:hAnsi="Calibri"/>
                    <w:bCs/>
                  </w:rPr>
                  <w:t xml:space="preserve"> to Kyoto for the 1904 opening of Kyoto </w:t>
                </w:r>
                <w:proofErr w:type="spellStart"/>
                <w:r w:rsidRPr="006220ED">
                  <w:rPr>
                    <w:rFonts w:ascii="Calibri" w:hAnsi="Calibri"/>
                    <w:bCs/>
                  </w:rPr>
                  <w:t>Asahiza</w:t>
                </w:r>
                <w:proofErr w:type="spellEnd"/>
                <w:r w:rsidRPr="006220ED">
                  <w:rPr>
                    <w:rFonts w:ascii="Calibri" w:hAnsi="Calibri"/>
                    <w:bCs/>
                    <w:i/>
                  </w:rPr>
                  <w:t xml:space="preserve">. </w:t>
                </w:r>
              </w:p>
              <w:p w14:paraId="6CA4F0E8" w14:textId="77777777" w:rsidR="006220ED" w:rsidRPr="006220ED" w:rsidRDefault="006220ED" w:rsidP="006220ED">
                <w:pPr>
                  <w:spacing w:before="100" w:beforeAutospacing="1" w:after="100" w:afterAutospacing="1"/>
                  <w:rPr>
                    <w:rFonts w:ascii="Calibri" w:hAnsi="Calibri"/>
                    <w:bCs/>
                  </w:rPr>
                </w:pPr>
                <w:r w:rsidRPr="006220ED">
                  <w:rPr>
                    <w:rFonts w:ascii="Calibri" w:hAnsi="Calibri"/>
                    <w:bCs/>
                  </w:rPr>
                  <w:t xml:space="preserve">In 1905, </w:t>
                </w:r>
                <w:proofErr w:type="spellStart"/>
                <w:r w:rsidRPr="006220ED">
                  <w:rPr>
                    <w:rFonts w:ascii="Calibri" w:hAnsi="Calibri"/>
                    <w:bCs/>
                  </w:rPr>
                  <w:t>Soganoya</w:t>
                </w:r>
                <w:proofErr w:type="spellEnd"/>
                <w:r w:rsidRPr="006220ED">
                  <w:rPr>
                    <w:rFonts w:ascii="Calibri" w:hAnsi="Calibri"/>
                    <w:bCs/>
                  </w:rPr>
                  <w:t xml:space="preserve"> made his first Tokyo debut at </w:t>
                </w:r>
                <w:proofErr w:type="spellStart"/>
                <w:r w:rsidRPr="006220ED">
                  <w:rPr>
                    <w:rFonts w:ascii="Calibri" w:hAnsi="Calibri"/>
                    <w:bCs/>
                  </w:rPr>
                  <w:t>Shintomiza</w:t>
                </w:r>
                <w:proofErr w:type="spellEnd"/>
                <w:r w:rsidRPr="006220ED">
                  <w:rPr>
                    <w:rFonts w:ascii="Calibri" w:hAnsi="Calibri"/>
                    <w:bCs/>
                  </w:rPr>
                  <w:t xml:space="preserve">. The production was not very successful because the audience in Tokyo was unfamiliar with his Osaka dialect. In 1906, after making improvement, he made a success at </w:t>
                </w:r>
                <w:proofErr w:type="spellStart"/>
                <w:r w:rsidRPr="006220ED">
                  <w:rPr>
                    <w:rFonts w:ascii="Calibri" w:hAnsi="Calibri"/>
                    <w:bCs/>
                  </w:rPr>
                  <w:t>Meijiza</w:t>
                </w:r>
                <w:proofErr w:type="spellEnd"/>
                <w:r w:rsidRPr="006220ED">
                  <w:rPr>
                    <w:rFonts w:ascii="Calibri" w:hAnsi="Calibri"/>
                    <w:bCs/>
                  </w:rPr>
                  <w:t xml:space="preserve"> in Tokyo. The production included the short comedy, titled </w:t>
                </w:r>
                <w:r w:rsidRPr="006220ED">
                  <w:rPr>
                    <w:rFonts w:ascii="Calibri" w:hAnsi="Calibri"/>
                    <w:bCs/>
                    <w:i/>
                  </w:rPr>
                  <w:t>Unhappy</w:t>
                </w:r>
                <w:r w:rsidRPr="006220ED">
                  <w:rPr>
                    <w:rFonts w:ascii="Calibri" w:hAnsi="Calibri"/>
                    <w:bCs/>
                  </w:rPr>
                  <w:t xml:space="preserve"> and </w:t>
                </w:r>
                <w:proofErr w:type="spellStart"/>
                <w:r w:rsidRPr="006220ED">
                  <w:rPr>
                    <w:rFonts w:ascii="Calibri" w:hAnsi="Calibri"/>
                    <w:bCs/>
                  </w:rPr>
                  <w:t>labeled</w:t>
                </w:r>
                <w:proofErr w:type="spellEnd"/>
                <w:r w:rsidRPr="006220ED">
                  <w:rPr>
                    <w:rFonts w:ascii="Calibri" w:hAnsi="Calibri"/>
                    <w:bCs/>
                  </w:rPr>
                  <w:t xml:space="preserve"> as </w:t>
                </w:r>
                <w:r>
                  <w:rPr>
                    <w:rFonts w:ascii="Calibri" w:hAnsi="Calibri"/>
                    <w:bCs/>
                  </w:rPr>
                  <w:t>‘</w:t>
                </w:r>
                <w:r w:rsidRPr="006220ED">
                  <w:rPr>
                    <w:rFonts w:ascii="Calibri" w:hAnsi="Calibri"/>
                    <w:bCs/>
                  </w:rPr>
                  <w:t>French comedy</w:t>
                </w:r>
                <w:r>
                  <w:rPr>
                    <w:rFonts w:ascii="Calibri" w:hAnsi="Calibri"/>
                    <w:bCs/>
                  </w:rPr>
                  <w:t>’</w:t>
                </w:r>
                <w:r w:rsidRPr="006220ED">
                  <w:rPr>
                    <w:rFonts w:ascii="Calibri" w:hAnsi="Calibri"/>
                    <w:bCs/>
                  </w:rPr>
                  <w:t xml:space="preserve">, treating a jealous wife and a henpecked husband similar to a </w:t>
                </w:r>
                <w:proofErr w:type="spellStart"/>
                <w:r w:rsidRPr="006220ED">
                  <w:rPr>
                    <w:rFonts w:ascii="Calibri" w:hAnsi="Calibri"/>
                    <w:bCs/>
                    <w:i/>
                  </w:rPr>
                  <w:t>kyōgen</w:t>
                </w:r>
                <w:proofErr w:type="spellEnd"/>
                <w:r w:rsidRPr="006220ED">
                  <w:rPr>
                    <w:rFonts w:ascii="Calibri" w:hAnsi="Calibri"/>
                    <w:bCs/>
                    <w:i/>
                  </w:rPr>
                  <w:t xml:space="preserve"> </w:t>
                </w:r>
                <w:r w:rsidRPr="006220ED">
                  <w:rPr>
                    <w:rFonts w:ascii="Calibri" w:hAnsi="Calibri"/>
                    <w:bCs/>
                  </w:rPr>
                  <w:t>play</w:t>
                </w:r>
                <w:r w:rsidRPr="006220ED">
                  <w:rPr>
                    <w:rFonts w:ascii="Calibri" w:hAnsi="Calibri"/>
                    <w:bCs/>
                    <w:i/>
                  </w:rPr>
                  <w:t xml:space="preserve"> </w:t>
                </w:r>
                <w:proofErr w:type="spellStart"/>
                <w:r w:rsidRPr="006220ED">
                  <w:rPr>
                    <w:rFonts w:ascii="Calibri" w:hAnsi="Calibri"/>
                    <w:bCs/>
                    <w:i/>
                  </w:rPr>
                  <w:t>Hanako</w:t>
                </w:r>
                <w:proofErr w:type="spellEnd"/>
                <w:r w:rsidRPr="006220ED">
                  <w:rPr>
                    <w:rFonts w:ascii="Calibri" w:hAnsi="Calibri"/>
                    <w:bCs/>
                  </w:rPr>
                  <w:t xml:space="preserve">. After 1910, </w:t>
                </w:r>
                <w:proofErr w:type="spellStart"/>
                <w:r w:rsidRPr="006220ED">
                  <w:rPr>
                    <w:rFonts w:ascii="Calibri" w:hAnsi="Calibri"/>
                    <w:bCs/>
                  </w:rPr>
                  <w:t>Shintomiza</w:t>
                </w:r>
                <w:proofErr w:type="spellEnd"/>
                <w:r w:rsidRPr="006220ED">
                  <w:rPr>
                    <w:rFonts w:ascii="Calibri" w:hAnsi="Calibri"/>
                    <w:bCs/>
                  </w:rPr>
                  <w:t xml:space="preserve"> became </w:t>
                </w:r>
                <w:proofErr w:type="spellStart"/>
                <w:r w:rsidRPr="006220ED">
                  <w:rPr>
                    <w:rFonts w:ascii="Calibri" w:hAnsi="Calibri"/>
                    <w:bCs/>
                  </w:rPr>
                  <w:t>Soganoya’s</w:t>
                </w:r>
                <w:proofErr w:type="spellEnd"/>
                <w:r w:rsidRPr="006220ED">
                  <w:rPr>
                    <w:rFonts w:ascii="Calibri" w:hAnsi="Calibri"/>
                    <w:bCs/>
                  </w:rPr>
                  <w:t xml:space="preserve"> base where the troupe reached its prime time. By mid 1910s, </w:t>
                </w:r>
                <w:proofErr w:type="spellStart"/>
                <w:r w:rsidRPr="006220ED">
                  <w:rPr>
                    <w:rFonts w:ascii="Calibri" w:hAnsi="Calibri"/>
                    <w:bCs/>
                  </w:rPr>
                  <w:t>Soganoya</w:t>
                </w:r>
                <w:proofErr w:type="spellEnd"/>
                <w:r w:rsidRPr="006220ED">
                  <w:rPr>
                    <w:rFonts w:ascii="Calibri" w:hAnsi="Calibri"/>
                    <w:bCs/>
                  </w:rPr>
                  <w:t xml:space="preserve"> had become estranged from his partner </w:t>
                </w:r>
                <w:proofErr w:type="spellStart"/>
                <w:r w:rsidRPr="006220ED">
                  <w:rPr>
                    <w:rFonts w:ascii="Calibri" w:hAnsi="Calibri"/>
                    <w:bCs/>
                  </w:rPr>
                  <w:t>Jūrō</w:t>
                </w:r>
                <w:proofErr w:type="spellEnd"/>
                <w:r w:rsidRPr="006220ED">
                  <w:rPr>
                    <w:rFonts w:ascii="Calibri" w:hAnsi="Calibri"/>
                    <w:bCs/>
                  </w:rPr>
                  <w:t>, whose acting style was amusing and nonsensical</w:t>
                </w:r>
                <w:r w:rsidR="00821F99">
                  <w:rPr>
                    <w:rFonts w:ascii="Calibri" w:hAnsi="Calibri"/>
                    <w:bCs/>
                  </w:rPr>
                  <w:t>.</w:t>
                </w:r>
              </w:p>
              <w:p w14:paraId="0EBADA7D" w14:textId="77777777" w:rsidR="003F0D73" w:rsidRPr="006220ED" w:rsidRDefault="006220ED" w:rsidP="006220ED">
                <w:pPr>
                  <w:spacing w:before="100" w:beforeAutospacing="1" w:after="100" w:afterAutospacing="1"/>
                  <w:rPr>
                    <w:rFonts w:ascii="Calibri" w:eastAsia="Times New Roman" w:hAnsi="Calibri"/>
                  </w:rPr>
                </w:pPr>
                <w:r w:rsidRPr="006220ED">
                  <w:rPr>
                    <w:rFonts w:ascii="Calibri" w:hAnsi="Calibri"/>
                    <w:bCs/>
                  </w:rPr>
                  <w:t xml:space="preserve">In 1914, </w:t>
                </w:r>
                <w:proofErr w:type="spellStart"/>
                <w:r w:rsidRPr="006220ED">
                  <w:rPr>
                    <w:rFonts w:ascii="Calibri" w:hAnsi="Calibri"/>
                    <w:bCs/>
                  </w:rPr>
                  <w:t>Soganoya</w:t>
                </w:r>
                <w:proofErr w:type="spellEnd"/>
                <w:r w:rsidRPr="006220ED">
                  <w:rPr>
                    <w:rFonts w:ascii="Calibri" w:hAnsi="Calibri"/>
                    <w:bCs/>
                  </w:rPr>
                  <w:t xml:space="preserve"> travelled and saw plays at theatres in Russia, Germany, Norway, Holland and England. In London he had seen Victorian melodrama, variety and vaudeville shows for three months. In the first production after the trip, </w:t>
                </w:r>
                <w:proofErr w:type="spellStart"/>
                <w:r w:rsidRPr="006220ED">
                  <w:rPr>
                    <w:rFonts w:ascii="Calibri" w:hAnsi="Calibri"/>
                    <w:bCs/>
                  </w:rPr>
                  <w:t>Sogonoya</w:t>
                </w:r>
                <w:proofErr w:type="spellEnd"/>
                <w:r w:rsidRPr="006220ED">
                  <w:rPr>
                    <w:rFonts w:ascii="Calibri" w:hAnsi="Calibri"/>
                    <w:bCs/>
                  </w:rPr>
                  <w:t xml:space="preserve"> used an actress for the first time in a social drama </w:t>
                </w:r>
                <w:r w:rsidRPr="006220ED">
                  <w:rPr>
                    <w:rFonts w:ascii="Calibri" w:hAnsi="Calibri"/>
                    <w:bCs/>
                    <w:i/>
                  </w:rPr>
                  <w:t xml:space="preserve">Style 16 Clock </w:t>
                </w:r>
                <w:r w:rsidRPr="006220ED">
                  <w:rPr>
                    <w:rFonts w:ascii="Calibri" w:hAnsi="Calibri"/>
                    <w:bCs/>
                  </w:rPr>
                  <w:t xml:space="preserve">(1915), which was praised highly by socialist </w:t>
                </w:r>
                <w:proofErr w:type="spellStart"/>
                <w:r w:rsidRPr="006220ED">
                  <w:rPr>
                    <w:rFonts w:ascii="Calibri" w:hAnsi="Calibri"/>
                    <w:bCs/>
                  </w:rPr>
                  <w:t>Kaizuka</w:t>
                </w:r>
                <w:proofErr w:type="spellEnd"/>
                <w:r w:rsidRPr="006220ED">
                  <w:rPr>
                    <w:rFonts w:ascii="Calibri" w:hAnsi="Calibri"/>
                    <w:bCs/>
                  </w:rPr>
                  <w:t xml:space="preserve"> </w:t>
                </w:r>
                <w:proofErr w:type="spellStart"/>
                <w:r w:rsidRPr="006220ED">
                  <w:rPr>
                    <w:rFonts w:ascii="Calibri" w:hAnsi="Calibri"/>
                    <w:bCs/>
                  </w:rPr>
                  <w:t>Shiburoku</w:t>
                </w:r>
                <w:proofErr w:type="spellEnd"/>
                <w:r w:rsidRPr="006220ED">
                  <w:rPr>
                    <w:rFonts w:ascii="Calibri" w:hAnsi="Calibri"/>
                    <w:bCs/>
                  </w:rPr>
                  <w:t xml:space="preserve"> as a play for the people. </w:t>
                </w:r>
                <w:proofErr w:type="spellStart"/>
                <w:r w:rsidRPr="006220ED">
                  <w:rPr>
                    <w:rFonts w:ascii="Calibri" w:hAnsi="Calibri"/>
                    <w:bCs/>
                  </w:rPr>
                  <w:t>Soganoya</w:t>
                </w:r>
                <w:proofErr w:type="spellEnd"/>
                <w:r w:rsidRPr="006220ED">
                  <w:rPr>
                    <w:rFonts w:ascii="Calibri" w:hAnsi="Calibri"/>
                    <w:bCs/>
                  </w:rPr>
                  <w:t xml:space="preserve"> renamed his troupe as The People’s Theatre Wada </w:t>
                </w:r>
                <w:proofErr w:type="spellStart"/>
                <w:r w:rsidRPr="006220ED">
                  <w:rPr>
                    <w:rFonts w:ascii="Calibri" w:hAnsi="Calibri"/>
                    <w:bCs/>
                  </w:rPr>
                  <w:t>Kyuichi</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using his real name, in which all act</w:t>
                </w:r>
                <w:bookmarkStart w:id="0" w:name="_GoBack"/>
                <w:bookmarkEnd w:id="0"/>
                <w:r w:rsidRPr="006220ED">
                  <w:rPr>
                    <w:rFonts w:ascii="Calibri" w:hAnsi="Calibri"/>
                    <w:bCs/>
                  </w:rPr>
                  <w:t xml:space="preserve">ors were listed in the production pamphlet using their real names. His only production staged at Osaka </w:t>
                </w:r>
                <w:proofErr w:type="spellStart"/>
                <w:r w:rsidRPr="006220ED">
                  <w:rPr>
                    <w:rFonts w:ascii="Calibri" w:hAnsi="Calibri"/>
                    <w:bCs/>
                  </w:rPr>
                  <w:t>Nakaza</w:t>
                </w:r>
                <w:proofErr w:type="spellEnd"/>
                <w:r w:rsidRPr="006220ED">
                  <w:rPr>
                    <w:rFonts w:ascii="Calibri" w:hAnsi="Calibri"/>
                    <w:bCs/>
                  </w:rPr>
                  <w:t xml:space="preserve"> was a failure as </w:t>
                </w:r>
                <w:proofErr w:type="gramStart"/>
                <w:r w:rsidRPr="006220ED">
                  <w:rPr>
                    <w:rFonts w:ascii="Calibri" w:hAnsi="Calibri"/>
                    <w:bCs/>
                  </w:rPr>
                  <w:t>the experiment was regarded as arrogant by both the producers and the audience</w:t>
                </w:r>
                <w:proofErr w:type="gramEnd"/>
                <w:r w:rsidRPr="006220ED">
                  <w:rPr>
                    <w:rFonts w:ascii="Calibri" w:hAnsi="Calibri"/>
                    <w:bCs/>
                  </w:rPr>
                  <w:t xml:space="preserve">. In the same year, after returning his troupe’s name to </w:t>
                </w:r>
                <w:proofErr w:type="spellStart"/>
                <w:r w:rsidRPr="006220ED">
                  <w:rPr>
                    <w:rFonts w:ascii="Calibri" w:hAnsi="Calibri"/>
                    <w:bCs/>
                  </w:rPr>
                  <w:t>Soganoya</w:t>
                </w:r>
                <w:proofErr w:type="spellEnd"/>
                <w:r w:rsidRPr="006220ED">
                  <w:rPr>
                    <w:rFonts w:ascii="Calibri" w:hAnsi="Calibri"/>
                    <w:bCs/>
                  </w:rPr>
                  <w:t xml:space="preserve"> </w:t>
                </w:r>
                <w:proofErr w:type="spellStart"/>
                <w:r w:rsidRPr="006220ED">
                  <w:rPr>
                    <w:rFonts w:ascii="Calibri" w:hAnsi="Calibri"/>
                    <w:bCs/>
                  </w:rPr>
                  <w:t>Gorō</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w:t>
                </w:r>
                <w:proofErr w:type="spellStart"/>
                <w:r w:rsidRPr="006220ED">
                  <w:rPr>
                    <w:rFonts w:ascii="Calibri" w:hAnsi="Calibri"/>
                    <w:bCs/>
                  </w:rPr>
                  <w:t>Soganoya</w:t>
                </w:r>
                <w:proofErr w:type="spellEnd"/>
                <w:r w:rsidRPr="006220ED">
                  <w:rPr>
                    <w:rFonts w:ascii="Calibri" w:hAnsi="Calibri"/>
                    <w:bCs/>
                  </w:rPr>
                  <w:t xml:space="preserve"> regained his popularity. After the </w:t>
                </w:r>
                <w:proofErr w:type="spellStart"/>
                <w:r w:rsidRPr="006220ED">
                  <w:rPr>
                    <w:rFonts w:ascii="Calibri" w:hAnsi="Calibri"/>
                    <w:bCs/>
                  </w:rPr>
                  <w:t>Kantō</w:t>
                </w:r>
                <w:proofErr w:type="spellEnd"/>
                <w:r w:rsidRPr="006220ED">
                  <w:rPr>
                    <w:rFonts w:ascii="Calibri" w:hAnsi="Calibri"/>
                    <w:bCs/>
                  </w:rPr>
                  <w:t xml:space="preserve"> Great Earthquake, when </w:t>
                </w:r>
                <w:proofErr w:type="spellStart"/>
                <w:r w:rsidRPr="006220ED">
                  <w:rPr>
                    <w:rFonts w:ascii="Calibri" w:hAnsi="Calibri"/>
                    <w:bCs/>
                  </w:rPr>
                  <w:t>Shōchiku’s</w:t>
                </w:r>
                <w:proofErr w:type="spellEnd"/>
                <w:r w:rsidRPr="006220ED">
                  <w:rPr>
                    <w:rFonts w:ascii="Calibri" w:hAnsi="Calibri"/>
                    <w:bCs/>
                  </w:rPr>
                  <w:t xml:space="preserve"> </w:t>
                </w:r>
                <w:proofErr w:type="spellStart"/>
                <w:r w:rsidRPr="006220ED">
                  <w:rPr>
                    <w:rFonts w:ascii="Calibri" w:hAnsi="Calibri"/>
                    <w:bCs/>
                  </w:rPr>
                  <w:t>Shinbashi</w:t>
                </w:r>
                <w:proofErr w:type="spellEnd"/>
                <w:r w:rsidRPr="006220ED">
                  <w:rPr>
                    <w:rFonts w:ascii="Calibri" w:hAnsi="Calibri"/>
                    <w:bCs/>
                  </w:rPr>
                  <w:t xml:space="preserve"> </w:t>
                </w:r>
                <w:proofErr w:type="spellStart"/>
                <w:r w:rsidRPr="006220ED">
                  <w:rPr>
                    <w:rFonts w:ascii="Calibri" w:hAnsi="Calibri"/>
                    <w:bCs/>
                  </w:rPr>
                  <w:t>Enbujō</w:t>
                </w:r>
                <w:proofErr w:type="spellEnd"/>
                <w:r w:rsidRPr="006220ED">
                  <w:rPr>
                    <w:rFonts w:ascii="Calibri" w:hAnsi="Calibri"/>
                    <w:bCs/>
                  </w:rPr>
                  <w:t xml:space="preserve"> Theatre was newly opened in 1926, </w:t>
                </w:r>
                <w:proofErr w:type="spellStart"/>
                <w:r w:rsidRPr="006220ED">
                  <w:rPr>
                    <w:rFonts w:ascii="Calibri" w:hAnsi="Calibri"/>
                    <w:bCs/>
                  </w:rPr>
                  <w:t>Soganoya</w:t>
                </w:r>
                <w:proofErr w:type="spellEnd"/>
                <w:r w:rsidRPr="006220ED">
                  <w:rPr>
                    <w:rFonts w:ascii="Calibri" w:hAnsi="Calibri"/>
                    <w:bCs/>
                  </w:rPr>
                  <w:t xml:space="preserve"> moved his base to Tokyo and played three to four times a year at </w:t>
                </w:r>
                <w:proofErr w:type="spellStart"/>
                <w:r w:rsidRPr="006220ED">
                  <w:rPr>
                    <w:rFonts w:ascii="Calibri" w:hAnsi="Calibri"/>
                    <w:bCs/>
                  </w:rPr>
                  <w:t>Shinbashi</w:t>
                </w:r>
                <w:proofErr w:type="spellEnd"/>
                <w:r w:rsidRPr="006220ED">
                  <w:rPr>
                    <w:rFonts w:ascii="Calibri" w:hAnsi="Calibri"/>
                    <w:bCs/>
                  </w:rPr>
                  <w:t xml:space="preserve"> </w:t>
                </w:r>
                <w:proofErr w:type="spellStart"/>
                <w:r w:rsidRPr="006220ED">
                  <w:rPr>
                    <w:rFonts w:ascii="Calibri" w:hAnsi="Calibri"/>
                    <w:bCs/>
                  </w:rPr>
                  <w:t>Enbujō</w:t>
                </w:r>
                <w:proofErr w:type="spellEnd"/>
                <w:r w:rsidRPr="006220ED">
                  <w:rPr>
                    <w:rFonts w:ascii="Calibri" w:hAnsi="Calibri"/>
                    <w:bCs/>
                  </w:rPr>
                  <w:t xml:space="preserve"> until 1944. After he lost voice because of an operation for throat cancer in 1948, he acted on the stage pantomiming in Osaka. </w:t>
                </w:r>
                <w:proofErr w:type="spellStart"/>
                <w:r w:rsidRPr="006220ED">
                  <w:rPr>
                    <w:rFonts w:ascii="Calibri" w:hAnsi="Calibri"/>
                    <w:bCs/>
                  </w:rPr>
                  <w:t>Shōchiku</w:t>
                </w:r>
                <w:proofErr w:type="spellEnd"/>
                <w:r w:rsidRPr="006220ED">
                  <w:rPr>
                    <w:rFonts w:ascii="Calibri" w:hAnsi="Calibri"/>
                    <w:bCs/>
                  </w:rPr>
                  <w:t xml:space="preserve"> </w:t>
                </w:r>
                <w:proofErr w:type="spellStart"/>
                <w:r w:rsidRPr="006220ED">
                  <w:rPr>
                    <w:rFonts w:ascii="Calibri" w:hAnsi="Calibri"/>
                    <w:bCs/>
                  </w:rPr>
                  <w:t>Shinkigeki</w:t>
                </w:r>
                <w:proofErr w:type="spellEnd"/>
                <w:r w:rsidRPr="006220ED">
                  <w:rPr>
                    <w:rFonts w:ascii="Calibri" w:hAnsi="Calibri"/>
                    <w:bCs/>
                  </w:rPr>
                  <w:t xml:space="preserve"> was formed two months after his death.</w:t>
                </w:r>
              </w:p>
            </w:tc>
          </w:sdtContent>
        </w:sdt>
      </w:tr>
      <w:tr w:rsidR="003235A7" w14:paraId="50CFDEE4" w14:textId="77777777" w:rsidTr="003235A7">
        <w:tc>
          <w:tcPr>
            <w:tcW w:w="9016" w:type="dxa"/>
          </w:tcPr>
          <w:p w14:paraId="483086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EF5DC039887746A6E3312BF394C679"/>
              </w:placeholder>
              <w:showingPlcHdr/>
            </w:sdtPr>
            <w:sdtEndPr/>
            <w:sdtContent>
              <w:p w14:paraId="08982BA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1A6AB4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C1904" w14:textId="77777777" w:rsidR="006220ED" w:rsidRDefault="006220ED" w:rsidP="007A0D55">
      <w:pPr>
        <w:spacing w:after="0" w:line="240" w:lineRule="auto"/>
      </w:pPr>
      <w:r>
        <w:separator/>
      </w:r>
    </w:p>
  </w:endnote>
  <w:endnote w:type="continuationSeparator" w:id="0">
    <w:p w14:paraId="5D555BD9" w14:textId="77777777" w:rsidR="006220ED" w:rsidRDefault="006220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532C3" w14:textId="77777777" w:rsidR="006220ED" w:rsidRDefault="006220ED" w:rsidP="007A0D55">
      <w:pPr>
        <w:spacing w:after="0" w:line="240" w:lineRule="auto"/>
      </w:pPr>
      <w:r>
        <w:separator/>
      </w:r>
    </w:p>
  </w:footnote>
  <w:footnote w:type="continuationSeparator" w:id="0">
    <w:p w14:paraId="6D17AA90" w14:textId="77777777" w:rsidR="006220ED" w:rsidRDefault="006220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080F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159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E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0ED"/>
    <w:rsid w:val="006D0412"/>
    <w:rsid w:val="007411B9"/>
    <w:rsid w:val="00780D95"/>
    <w:rsid w:val="00780DC7"/>
    <w:rsid w:val="007A0D55"/>
    <w:rsid w:val="007B3377"/>
    <w:rsid w:val="007E5F44"/>
    <w:rsid w:val="00821DE3"/>
    <w:rsid w:val="00821F9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0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20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0ED"/>
    <w:rPr>
      <w:rFonts w:ascii="Lucida Grande" w:hAnsi="Lucida Grande" w:cs="Lucida Grande"/>
      <w:sz w:val="18"/>
      <w:szCs w:val="18"/>
    </w:rPr>
  </w:style>
  <w:style w:type="character" w:customStyle="1" w:styleId="st">
    <w:name w:val="st"/>
    <w:basedOn w:val="DefaultParagraphFont"/>
    <w:rsid w:val="006220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20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0ED"/>
    <w:rPr>
      <w:rFonts w:ascii="Lucida Grande" w:hAnsi="Lucida Grande" w:cs="Lucida Grande"/>
      <w:sz w:val="18"/>
      <w:szCs w:val="18"/>
    </w:rPr>
  </w:style>
  <w:style w:type="character" w:customStyle="1" w:styleId="st">
    <w:name w:val="st"/>
    <w:basedOn w:val="DefaultParagraphFont"/>
    <w:rsid w:val="00622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D5A0AD3D5D9044B0FD5A600BCC96B1"/>
        <w:category>
          <w:name w:val="General"/>
          <w:gallery w:val="placeholder"/>
        </w:category>
        <w:types>
          <w:type w:val="bbPlcHdr"/>
        </w:types>
        <w:behaviors>
          <w:behavior w:val="content"/>
        </w:behaviors>
        <w:guid w:val="{4DDC77C1-B36C-2C41-80C9-626630949443}"/>
      </w:docPartPr>
      <w:docPartBody>
        <w:p w:rsidR="00857440" w:rsidRDefault="00857440">
          <w:pPr>
            <w:pStyle w:val="13D5A0AD3D5D9044B0FD5A600BCC96B1"/>
          </w:pPr>
          <w:r w:rsidRPr="00CC586D">
            <w:rPr>
              <w:rStyle w:val="PlaceholderText"/>
              <w:b/>
              <w:color w:val="FFFFFF" w:themeColor="background1"/>
            </w:rPr>
            <w:t>[Salutation]</w:t>
          </w:r>
        </w:p>
      </w:docPartBody>
    </w:docPart>
    <w:docPart>
      <w:docPartPr>
        <w:name w:val="ECC844E121681E40BBB274EA0DF375E2"/>
        <w:category>
          <w:name w:val="General"/>
          <w:gallery w:val="placeholder"/>
        </w:category>
        <w:types>
          <w:type w:val="bbPlcHdr"/>
        </w:types>
        <w:behaviors>
          <w:behavior w:val="content"/>
        </w:behaviors>
        <w:guid w:val="{080BB9A2-DEDB-A544-9ACB-0FE47AA4AB8F}"/>
      </w:docPartPr>
      <w:docPartBody>
        <w:p w:rsidR="00857440" w:rsidRDefault="00857440">
          <w:pPr>
            <w:pStyle w:val="ECC844E121681E40BBB274EA0DF375E2"/>
          </w:pPr>
          <w:r>
            <w:rPr>
              <w:rStyle w:val="PlaceholderText"/>
            </w:rPr>
            <w:t>[First name]</w:t>
          </w:r>
        </w:p>
      </w:docPartBody>
    </w:docPart>
    <w:docPart>
      <w:docPartPr>
        <w:name w:val="A187F0D898F42047AA3BF3B760DBC21D"/>
        <w:category>
          <w:name w:val="General"/>
          <w:gallery w:val="placeholder"/>
        </w:category>
        <w:types>
          <w:type w:val="bbPlcHdr"/>
        </w:types>
        <w:behaviors>
          <w:behavior w:val="content"/>
        </w:behaviors>
        <w:guid w:val="{E21524CB-B7E5-9341-8784-7C6D31D64E96}"/>
      </w:docPartPr>
      <w:docPartBody>
        <w:p w:rsidR="00857440" w:rsidRDefault="00857440">
          <w:pPr>
            <w:pStyle w:val="A187F0D898F42047AA3BF3B760DBC21D"/>
          </w:pPr>
          <w:r>
            <w:rPr>
              <w:rStyle w:val="PlaceholderText"/>
            </w:rPr>
            <w:t>[Middle name]</w:t>
          </w:r>
        </w:p>
      </w:docPartBody>
    </w:docPart>
    <w:docPart>
      <w:docPartPr>
        <w:name w:val="B63301ACAAC4034695439678A75C667E"/>
        <w:category>
          <w:name w:val="General"/>
          <w:gallery w:val="placeholder"/>
        </w:category>
        <w:types>
          <w:type w:val="bbPlcHdr"/>
        </w:types>
        <w:behaviors>
          <w:behavior w:val="content"/>
        </w:behaviors>
        <w:guid w:val="{26AC543A-323A-AF4B-9BB9-AD538F7CAF81}"/>
      </w:docPartPr>
      <w:docPartBody>
        <w:p w:rsidR="00857440" w:rsidRDefault="00857440">
          <w:pPr>
            <w:pStyle w:val="B63301ACAAC4034695439678A75C667E"/>
          </w:pPr>
          <w:r>
            <w:rPr>
              <w:rStyle w:val="PlaceholderText"/>
            </w:rPr>
            <w:t>[Last name]</w:t>
          </w:r>
        </w:p>
      </w:docPartBody>
    </w:docPart>
    <w:docPart>
      <w:docPartPr>
        <w:name w:val="826DB4AB36E3664B9F799E0D9A399291"/>
        <w:category>
          <w:name w:val="General"/>
          <w:gallery w:val="placeholder"/>
        </w:category>
        <w:types>
          <w:type w:val="bbPlcHdr"/>
        </w:types>
        <w:behaviors>
          <w:behavior w:val="content"/>
        </w:behaviors>
        <w:guid w:val="{0194E284-DF68-AA4E-B844-068F998CDE01}"/>
      </w:docPartPr>
      <w:docPartBody>
        <w:p w:rsidR="00857440" w:rsidRDefault="00857440">
          <w:pPr>
            <w:pStyle w:val="826DB4AB36E3664B9F799E0D9A399291"/>
          </w:pPr>
          <w:r>
            <w:rPr>
              <w:rStyle w:val="PlaceholderText"/>
            </w:rPr>
            <w:t>[Enter your biography]</w:t>
          </w:r>
        </w:p>
      </w:docPartBody>
    </w:docPart>
    <w:docPart>
      <w:docPartPr>
        <w:name w:val="BED74FA499D6A84BA9A798ED77BE6AE9"/>
        <w:category>
          <w:name w:val="General"/>
          <w:gallery w:val="placeholder"/>
        </w:category>
        <w:types>
          <w:type w:val="bbPlcHdr"/>
        </w:types>
        <w:behaviors>
          <w:behavior w:val="content"/>
        </w:behaviors>
        <w:guid w:val="{06D52552-E0B3-5447-BDFF-F626A079CFC4}"/>
      </w:docPartPr>
      <w:docPartBody>
        <w:p w:rsidR="00857440" w:rsidRDefault="00857440">
          <w:pPr>
            <w:pStyle w:val="BED74FA499D6A84BA9A798ED77BE6AE9"/>
          </w:pPr>
          <w:r>
            <w:rPr>
              <w:rStyle w:val="PlaceholderText"/>
            </w:rPr>
            <w:t>[Enter the institution with which you are affiliated]</w:t>
          </w:r>
        </w:p>
      </w:docPartBody>
    </w:docPart>
    <w:docPart>
      <w:docPartPr>
        <w:name w:val="45C4A41F6FBB514C9893F2BA86630633"/>
        <w:category>
          <w:name w:val="General"/>
          <w:gallery w:val="placeholder"/>
        </w:category>
        <w:types>
          <w:type w:val="bbPlcHdr"/>
        </w:types>
        <w:behaviors>
          <w:behavior w:val="content"/>
        </w:behaviors>
        <w:guid w:val="{ACFE6DD7-89DA-CE48-99FB-16DF501B4612}"/>
      </w:docPartPr>
      <w:docPartBody>
        <w:p w:rsidR="00857440" w:rsidRDefault="00857440">
          <w:pPr>
            <w:pStyle w:val="45C4A41F6FBB514C9893F2BA86630633"/>
          </w:pPr>
          <w:r w:rsidRPr="00EF74F7">
            <w:rPr>
              <w:b/>
              <w:color w:val="808080" w:themeColor="background1" w:themeShade="80"/>
            </w:rPr>
            <w:t>[Enter the headword for your article]</w:t>
          </w:r>
        </w:p>
      </w:docPartBody>
    </w:docPart>
    <w:docPart>
      <w:docPartPr>
        <w:name w:val="AC9DE73DDBD0CC47832843CA2F19E4DB"/>
        <w:category>
          <w:name w:val="General"/>
          <w:gallery w:val="placeholder"/>
        </w:category>
        <w:types>
          <w:type w:val="bbPlcHdr"/>
        </w:types>
        <w:behaviors>
          <w:behavior w:val="content"/>
        </w:behaviors>
        <w:guid w:val="{013B3047-E4ED-394E-A81B-260A9BC26D62}"/>
      </w:docPartPr>
      <w:docPartBody>
        <w:p w:rsidR="00857440" w:rsidRDefault="00857440">
          <w:pPr>
            <w:pStyle w:val="AC9DE73DDBD0CC47832843CA2F19E4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5264536EF4B8469E34328BDAC8A376"/>
        <w:category>
          <w:name w:val="General"/>
          <w:gallery w:val="placeholder"/>
        </w:category>
        <w:types>
          <w:type w:val="bbPlcHdr"/>
        </w:types>
        <w:behaviors>
          <w:behavior w:val="content"/>
        </w:behaviors>
        <w:guid w:val="{DED3E19B-2371-8F44-9A74-8C2C38C14817}"/>
      </w:docPartPr>
      <w:docPartBody>
        <w:p w:rsidR="00857440" w:rsidRDefault="00857440">
          <w:pPr>
            <w:pStyle w:val="F65264536EF4B8469E34328BDAC8A3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3B749E0B55BB4E982378080356F728"/>
        <w:category>
          <w:name w:val="General"/>
          <w:gallery w:val="placeholder"/>
        </w:category>
        <w:types>
          <w:type w:val="bbPlcHdr"/>
        </w:types>
        <w:behaviors>
          <w:behavior w:val="content"/>
        </w:behaviors>
        <w:guid w:val="{5063A47B-90FA-9E41-BBAE-39C97550F85D}"/>
      </w:docPartPr>
      <w:docPartBody>
        <w:p w:rsidR="00857440" w:rsidRDefault="00857440">
          <w:pPr>
            <w:pStyle w:val="E63B749E0B55BB4E982378080356F7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EF5DC039887746A6E3312BF394C679"/>
        <w:category>
          <w:name w:val="General"/>
          <w:gallery w:val="placeholder"/>
        </w:category>
        <w:types>
          <w:type w:val="bbPlcHdr"/>
        </w:types>
        <w:behaviors>
          <w:behavior w:val="content"/>
        </w:behaviors>
        <w:guid w:val="{F43189E4-D3A5-E249-8B00-B93DE4769245}"/>
      </w:docPartPr>
      <w:docPartBody>
        <w:p w:rsidR="00857440" w:rsidRDefault="00857440">
          <w:pPr>
            <w:pStyle w:val="55EF5DC039887746A6E3312BF394C6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0"/>
    <w:rsid w:val="008574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D5A0AD3D5D9044B0FD5A600BCC96B1">
    <w:name w:val="13D5A0AD3D5D9044B0FD5A600BCC96B1"/>
  </w:style>
  <w:style w:type="paragraph" w:customStyle="1" w:styleId="ECC844E121681E40BBB274EA0DF375E2">
    <w:name w:val="ECC844E121681E40BBB274EA0DF375E2"/>
  </w:style>
  <w:style w:type="paragraph" w:customStyle="1" w:styleId="A187F0D898F42047AA3BF3B760DBC21D">
    <w:name w:val="A187F0D898F42047AA3BF3B760DBC21D"/>
  </w:style>
  <w:style w:type="paragraph" w:customStyle="1" w:styleId="B63301ACAAC4034695439678A75C667E">
    <w:name w:val="B63301ACAAC4034695439678A75C667E"/>
  </w:style>
  <w:style w:type="paragraph" w:customStyle="1" w:styleId="826DB4AB36E3664B9F799E0D9A399291">
    <w:name w:val="826DB4AB36E3664B9F799E0D9A399291"/>
  </w:style>
  <w:style w:type="paragraph" w:customStyle="1" w:styleId="BED74FA499D6A84BA9A798ED77BE6AE9">
    <w:name w:val="BED74FA499D6A84BA9A798ED77BE6AE9"/>
  </w:style>
  <w:style w:type="paragraph" w:customStyle="1" w:styleId="45C4A41F6FBB514C9893F2BA86630633">
    <w:name w:val="45C4A41F6FBB514C9893F2BA86630633"/>
  </w:style>
  <w:style w:type="paragraph" w:customStyle="1" w:styleId="AC9DE73DDBD0CC47832843CA2F19E4DB">
    <w:name w:val="AC9DE73DDBD0CC47832843CA2F19E4DB"/>
  </w:style>
  <w:style w:type="paragraph" w:customStyle="1" w:styleId="F65264536EF4B8469E34328BDAC8A376">
    <w:name w:val="F65264536EF4B8469E34328BDAC8A376"/>
  </w:style>
  <w:style w:type="paragraph" w:customStyle="1" w:styleId="E63B749E0B55BB4E982378080356F728">
    <w:name w:val="E63B749E0B55BB4E982378080356F728"/>
  </w:style>
  <w:style w:type="paragraph" w:customStyle="1" w:styleId="55EF5DC039887746A6E3312BF394C679">
    <w:name w:val="55EF5DC039887746A6E3312BF394C6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D5A0AD3D5D9044B0FD5A600BCC96B1">
    <w:name w:val="13D5A0AD3D5D9044B0FD5A600BCC96B1"/>
  </w:style>
  <w:style w:type="paragraph" w:customStyle="1" w:styleId="ECC844E121681E40BBB274EA0DF375E2">
    <w:name w:val="ECC844E121681E40BBB274EA0DF375E2"/>
  </w:style>
  <w:style w:type="paragraph" w:customStyle="1" w:styleId="A187F0D898F42047AA3BF3B760DBC21D">
    <w:name w:val="A187F0D898F42047AA3BF3B760DBC21D"/>
  </w:style>
  <w:style w:type="paragraph" w:customStyle="1" w:styleId="B63301ACAAC4034695439678A75C667E">
    <w:name w:val="B63301ACAAC4034695439678A75C667E"/>
  </w:style>
  <w:style w:type="paragraph" w:customStyle="1" w:styleId="826DB4AB36E3664B9F799E0D9A399291">
    <w:name w:val="826DB4AB36E3664B9F799E0D9A399291"/>
  </w:style>
  <w:style w:type="paragraph" w:customStyle="1" w:styleId="BED74FA499D6A84BA9A798ED77BE6AE9">
    <w:name w:val="BED74FA499D6A84BA9A798ED77BE6AE9"/>
  </w:style>
  <w:style w:type="paragraph" w:customStyle="1" w:styleId="45C4A41F6FBB514C9893F2BA86630633">
    <w:name w:val="45C4A41F6FBB514C9893F2BA86630633"/>
  </w:style>
  <w:style w:type="paragraph" w:customStyle="1" w:styleId="AC9DE73DDBD0CC47832843CA2F19E4DB">
    <w:name w:val="AC9DE73DDBD0CC47832843CA2F19E4DB"/>
  </w:style>
  <w:style w:type="paragraph" w:customStyle="1" w:styleId="F65264536EF4B8469E34328BDAC8A376">
    <w:name w:val="F65264536EF4B8469E34328BDAC8A376"/>
  </w:style>
  <w:style w:type="paragraph" w:customStyle="1" w:styleId="E63B749E0B55BB4E982378080356F728">
    <w:name w:val="E63B749E0B55BB4E982378080356F728"/>
  </w:style>
  <w:style w:type="paragraph" w:customStyle="1" w:styleId="55EF5DC039887746A6E3312BF394C679">
    <w:name w:val="55EF5DC039887746A6E3312BF394C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770</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2015-09-07T18:17:00Z</dcterms:created>
  <dcterms:modified xsi:type="dcterms:W3CDTF">2015-10-03T15:56:00Z</dcterms:modified>
</cp:coreProperties>
</file>