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162CE0" w14:textId="77777777" w:rsidTr="00922950">
        <w:tc>
          <w:tcPr>
            <w:tcW w:w="491" w:type="dxa"/>
            <w:vMerge w:val="restart"/>
            <w:shd w:val="clear" w:color="auto" w:fill="A6A6A6" w:themeFill="background1" w:themeFillShade="A6"/>
            <w:textDirection w:val="btLr"/>
          </w:tcPr>
          <w:p w14:paraId="095E39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287817CC883F7408B405612D2250F44"/>
            </w:placeholder>
            <w:showingPlcHdr/>
            <w:dropDownList>
              <w:listItem w:displayText="Dr." w:value="Dr."/>
              <w:listItem w:displayText="Prof." w:value="Prof."/>
            </w:dropDownList>
          </w:sdtPr>
          <w:sdtEndPr/>
          <w:sdtContent>
            <w:tc>
              <w:tcPr>
                <w:tcW w:w="1259" w:type="dxa"/>
              </w:tcPr>
              <w:p w14:paraId="7ECBD1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C33096D731ADA4E9EDC7A139289BB55"/>
            </w:placeholder>
            <w:text/>
          </w:sdtPr>
          <w:sdtEndPr/>
          <w:sdtContent>
            <w:tc>
              <w:tcPr>
                <w:tcW w:w="2073" w:type="dxa"/>
              </w:tcPr>
              <w:p w14:paraId="6C1F8389" w14:textId="77777777" w:rsidR="00B574C9" w:rsidRDefault="00BA5B03" w:rsidP="00BA5B03">
                <w:r>
                  <w:t>Sarah</w:t>
                </w:r>
              </w:p>
            </w:tc>
          </w:sdtContent>
        </w:sdt>
        <w:sdt>
          <w:sdtPr>
            <w:alias w:val="Middle name"/>
            <w:tag w:val="authorMiddleName"/>
            <w:id w:val="-2076034781"/>
            <w:placeholder>
              <w:docPart w:val="DE02A76679A81C44AA9F669481521750"/>
            </w:placeholder>
            <w:text/>
          </w:sdtPr>
          <w:sdtEndPr/>
          <w:sdtContent>
            <w:tc>
              <w:tcPr>
                <w:tcW w:w="2551" w:type="dxa"/>
              </w:tcPr>
              <w:p w14:paraId="10061862" w14:textId="77777777" w:rsidR="00B574C9" w:rsidRDefault="00BA5B03" w:rsidP="00BA5B03">
                <w:r>
                  <w:t>E.</w:t>
                </w:r>
              </w:p>
            </w:tc>
          </w:sdtContent>
        </w:sdt>
        <w:sdt>
          <w:sdtPr>
            <w:alias w:val="Last name"/>
            <w:tag w:val="authorLastName"/>
            <w:id w:val="-1088529830"/>
            <w:placeholder>
              <w:docPart w:val="D68560EE205AFA48AB097B7ADC4AFDEC"/>
            </w:placeholder>
            <w:text/>
          </w:sdtPr>
          <w:sdtEndPr/>
          <w:sdtContent>
            <w:tc>
              <w:tcPr>
                <w:tcW w:w="2642" w:type="dxa"/>
              </w:tcPr>
              <w:p w14:paraId="54E21395" w14:textId="77777777" w:rsidR="00B574C9" w:rsidRDefault="00BA5B03" w:rsidP="00BA5B03">
                <w:r>
                  <w:t>Cornish</w:t>
                </w:r>
              </w:p>
            </w:tc>
          </w:sdtContent>
        </w:sdt>
      </w:tr>
      <w:tr w:rsidR="00B574C9" w14:paraId="1B7D62EA" w14:textId="77777777" w:rsidTr="001A6A06">
        <w:trPr>
          <w:trHeight w:val="986"/>
        </w:trPr>
        <w:tc>
          <w:tcPr>
            <w:tcW w:w="491" w:type="dxa"/>
            <w:vMerge/>
            <w:shd w:val="clear" w:color="auto" w:fill="A6A6A6" w:themeFill="background1" w:themeFillShade="A6"/>
          </w:tcPr>
          <w:p w14:paraId="6DC43682" w14:textId="77777777" w:rsidR="00B574C9" w:rsidRPr="001A6A06" w:rsidRDefault="00B574C9" w:rsidP="00CF1542">
            <w:pPr>
              <w:jc w:val="center"/>
              <w:rPr>
                <w:b/>
                <w:color w:val="FFFFFF" w:themeColor="background1"/>
              </w:rPr>
            </w:pPr>
          </w:p>
        </w:tc>
        <w:sdt>
          <w:sdtPr>
            <w:alias w:val="Biography"/>
            <w:tag w:val="authorBiography"/>
            <w:id w:val="938807824"/>
            <w:placeholder>
              <w:docPart w:val="AD64C4335C59B148BD298EC2DE8094BD"/>
            </w:placeholder>
            <w:showingPlcHdr/>
          </w:sdtPr>
          <w:sdtEndPr/>
          <w:sdtContent>
            <w:tc>
              <w:tcPr>
                <w:tcW w:w="8525" w:type="dxa"/>
                <w:gridSpan w:val="4"/>
              </w:tcPr>
              <w:p w14:paraId="1B6C0EB8" w14:textId="77777777" w:rsidR="00B574C9" w:rsidRDefault="00B574C9" w:rsidP="00922950">
                <w:r>
                  <w:rPr>
                    <w:rStyle w:val="PlaceholderText"/>
                  </w:rPr>
                  <w:t>[Enter your biography]</w:t>
                </w:r>
              </w:p>
            </w:tc>
          </w:sdtContent>
        </w:sdt>
      </w:tr>
      <w:tr w:rsidR="00B574C9" w14:paraId="6191AB0B" w14:textId="77777777" w:rsidTr="001A6A06">
        <w:trPr>
          <w:trHeight w:val="986"/>
        </w:trPr>
        <w:tc>
          <w:tcPr>
            <w:tcW w:w="491" w:type="dxa"/>
            <w:vMerge/>
            <w:shd w:val="clear" w:color="auto" w:fill="A6A6A6" w:themeFill="background1" w:themeFillShade="A6"/>
          </w:tcPr>
          <w:p w14:paraId="34487C15" w14:textId="77777777" w:rsidR="00B574C9" w:rsidRPr="001A6A06" w:rsidRDefault="00B574C9" w:rsidP="00CF1542">
            <w:pPr>
              <w:jc w:val="center"/>
              <w:rPr>
                <w:b/>
                <w:color w:val="FFFFFF" w:themeColor="background1"/>
              </w:rPr>
            </w:pPr>
          </w:p>
        </w:tc>
        <w:sdt>
          <w:sdtPr>
            <w:alias w:val="Affiliation"/>
            <w:tag w:val="affiliation"/>
            <w:id w:val="2012937915"/>
            <w:placeholder>
              <w:docPart w:val="B20EB3564142334296CEDDD419FAA86A"/>
            </w:placeholder>
            <w:text/>
          </w:sdtPr>
          <w:sdtEndPr/>
          <w:sdtContent>
            <w:tc>
              <w:tcPr>
                <w:tcW w:w="8525" w:type="dxa"/>
                <w:gridSpan w:val="4"/>
              </w:tcPr>
              <w:p w14:paraId="5BCCF9A2" w14:textId="77777777" w:rsidR="00B574C9" w:rsidRDefault="00BA5B03" w:rsidP="00BA5B03">
                <w:r>
                  <w:t>University of Northern Colorado</w:t>
                </w:r>
              </w:p>
            </w:tc>
          </w:sdtContent>
        </w:sdt>
      </w:tr>
    </w:tbl>
    <w:p w14:paraId="2C5BB41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3CFB9D8" w14:textId="77777777" w:rsidTr="00244BB0">
        <w:tc>
          <w:tcPr>
            <w:tcW w:w="9016" w:type="dxa"/>
            <w:shd w:val="clear" w:color="auto" w:fill="A6A6A6" w:themeFill="background1" w:themeFillShade="A6"/>
            <w:tcMar>
              <w:top w:w="113" w:type="dxa"/>
              <w:bottom w:w="113" w:type="dxa"/>
            </w:tcMar>
          </w:tcPr>
          <w:p w14:paraId="5519A4A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380234" w14:textId="77777777" w:rsidTr="003F0D73">
        <w:sdt>
          <w:sdtPr>
            <w:alias w:val="Article headword"/>
            <w:tag w:val="articleHeadword"/>
            <w:id w:val="-361440020"/>
            <w:placeholder>
              <w:docPart w:val="B4A7C1E2353AFA4BAB9ADE3385C21FE0"/>
            </w:placeholder>
            <w:text/>
          </w:sdtPr>
          <w:sdtEndPr/>
          <w:sdtContent>
            <w:tc>
              <w:tcPr>
                <w:tcW w:w="9016" w:type="dxa"/>
                <w:tcMar>
                  <w:top w:w="113" w:type="dxa"/>
                  <w:bottom w:w="113" w:type="dxa"/>
                </w:tcMar>
              </w:tcPr>
              <w:p w14:paraId="63197F5D" w14:textId="77777777" w:rsidR="003F0D73" w:rsidRPr="00FB589A" w:rsidRDefault="00BA5B03" w:rsidP="009136D7">
                <w:proofErr w:type="spellStart"/>
                <w:r>
                  <w:t>Kracauer</w:t>
                </w:r>
                <w:proofErr w:type="spellEnd"/>
                <w:r>
                  <w:t>, Siegfried (1889–1966)</w:t>
                </w:r>
              </w:p>
            </w:tc>
          </w:sdtContent>
        </w:sdt>
      </w:tr>
      <w:tr w:rsidR="00464699" w14:paraId="0A069703" w14:textId="77777777" w:rsidTr="007821B0">
        <w:sdt>
          <w:sdtPr>
            <w:alias w:val="Variant headwords"/>
            <w:tag w:val="variantHeadwords"/>
            <w:id w:val="173464402"/>
            <w:placeholder>
              <w:docPart w:val="AEC0598D3EEAA045BDA0C99AF691CAF5"/>
            </w:placeholder>
            <w:showingPlcHdr/>
          </w:sdtPr>
          <w:sdtEndPr/>
          <w:sdtContent>
            <w:tc>
              <w:tcPr>
                <w:tcW w:w="9016" w:type="dxa"/>
                <w:tcMar>
                  <w:top w:w="113" w:type="dxa"/>
                  <w:bottom w:w="113" w:type="dxa"/>
                </w:tcMar>
              </w:tcPr>
              <w:p w14:paraId="53B962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B232798" w14:textId="77777777" w:rsidTr="003F0D73">
        <w:sdt>
          <w:sdtPr>
            <w:alias w:val="Abstract"/>
            <w:tag w:val="abstract"/>
            <w:id w:val="-635871867"/>
            <w:placeholder>
              <w:docPart w:val="3114D5B13FF583418A8A6450F2974AD4"/>
            </w:placeholder>
          </w:sdtPr>
          <w:sdtEndPr/>
          <w:sdtContent>
            <w:tc>
              <w:tcPr>
                <w:tcW w:w="9016" w:type="dxa"/>
                <w:tcMar>
                  <w:top w:w="113" w:type="dxa"/>
                  <w:bottom w:w="113" w:type="dxa"/>
                </w:tcMar>
              </w:tcPr>
              <w:p w14:paraId="39DC151F" w14:textId="0455BDE1" w:rsidR="00E85A05" w:rsidRDefault="00BA5B03" w:rsidP="00E85A05">
                <w:r>
                  <w:t xml:space="preserve">Siegfried </w:t>
                </w:r>
                <w:proofErr w:type="spellStart"/>
                <w:r>
                  <w:t>Kracauer</w:t>
                </w:r>
                <w:proofErr w:type="spellEnd"/>
                <w:r>
                  <w:t xml:space="preserve"> was born to a middle-class German Jewish family in Frankfurt-am-Main. Though best known to English-speaking readers for his film theory and criticism, </w:t>
                </w:r>
                <w:proofErr w:type="spellStart"/>
                <w:r>
                  <w:t>Kracauer</w:t>
                </w:r>
                <w:proofErr w:type="spellEnd"/>
                <w:r>
                  <w:t xml:space="preserve"> initially studied sociology under Georg </w:t>
                </w:r>
                <w:proofErr w:type="spellStart"/>
                <w:r>
                  <w:t>Simmel</w:t>
                </w:r>
                <w:proofErr w:type="spellEnd"/>
                <w:r>
                  <w:t xml:space="preserve"> and Max </w:t>
                </w:r>
                <w:proofErr w:type="spellStart"/>
                <w:r>
                  <w:t>Scheler</w:t>
                </w:r>
                <w:proofErr w:type="spellEnd"/>
                <w:r>
                  <w:t xml:space="preserve"> and trained to be an architect. In 1915, he earned his doctorate in engineering. His subsequent career as an architect failed, and in 1921 </w:t>
                </w:r>
                <w:proofErr w:type="spellStart"/>
                <w:r>
                  <w:t>Kracauer</w:t>
                </w:r>
                <w:proofErr w:type="spellEnd"/>
                <w:r>
                  <w:t xml:space="preserve"> began writing freelance journalism. From 1924 to 1933, he served as the editor of the </w:t>
                </w:r>
                <w:r w:rsidRPr="00BA5B03">
                  <w:rPr>
                    <w:i/>
                  </w:rPr>
                  <w:t xml:space="preserve">Frankfurter </w:t>
                </w:r>
                <w:proofErr w:type="spellStart"/>
                <w:r w:rsidRPr="00BA5B03">
                  <w:rPr>
                    <w:i/>
                  </w:rPr>
                  <w:t>Zeitung</w:t>
                </w:r>
                <w:proofErr w:type="spellEnd"/>
                <w:r>
                  <w:t xml:space="preserve">, a prestigious newspaper read by the educated and liberal bourgeoisie. During the Weimar period, </w:t>
                </w:r>
                <w:proofErr w:type="spellStart"/>
                <w:r>
                  <w:t>Kracauer</w:t>
                </w:r>
                <w:proofErr w:type="spellEnd"/>
                <w:r>
                  <w:t xml:space="preserve"> wrote copiously and published over two thousand articles, mostly in the </w:t>
                </w:r>
                <w:r w:rsidRPr="00BA5B03">
                  <w:rPr>
                    <w:i/>
                  </w:rPr>
                  <w:t xml:space="preserve">Frankfurter </w:t>
                </w:r>
                <w:proofErr w:type="spellStart"/>
                <w:r w:rsidRPr="00BA5B03">
                  <w:rPr>
                    <w:i/>
                  </w:rPr>
                  <w:t>Zeitung</w:t>
                </w:r>
                <w:proofErr w:type="spellEnd"/>
                <w:r>
                  <w:t xml:space="preserve">. Many of these pieces appeared in the </w:t>
                </w:r>
                <w:r w:rsidRPr="00BA5B03">
                  <w:rPr>
                    <w:i/>
                  </w:rPr>
                  <w:t>feuilleton</w:t>
                </w:r>
                <w:r>
                  <w:rPr>
                    <w:rFonts w:ascii="Times New Roman Italic" w:hAnsi="Times New Roman Italic"/>
                  </w:rPr>
                  <w:t xml:space="preserve"> </w:t>
                </w:r>
                <w:r>
                  <w:t xml:space="preserve">section of the paper, wherein </w:t>
                </w:r>
                <w:proofErr w:type="spellStart"/>
                <w:r>
                  <w:t>Kracauer</w:t>
                </w:r>
                <w:proofErr w:type="spellEnd"/>
                <w:r>
                  <w:t xml:space="preserve"> sought to provide a stimulating critique of every day life, culture, fashion, arts, and film. It was during the interwar years that he composed </w:t>
                </w:r>
                <w:r w:rsidRPr="00BA5B03">
                  <w:rPr>
                    <w:i/>
                  </w:rPr>
                  <w:t>The Mass Ornament</w:t>
                </w:r>
                <w:r>
                  <w:rPr>
                    <w:rFonts w:ascii="Times New Roman Italic" w:hAnsi="Times New Roman Italic"/>
                  </w:rPr>
                  <w:t xml:space="preserve"> </w:t>
                </w:r>
                <w:r>
                  <w:t xml:space="preserve">(1927; the original essay </w:t>
                </w:r>
                <w:r w:rsidR="00477361">
                  <w:t>‘</w:t>
                </w:r>
                <w:r>
                  <w:t>The Mass Ornament</w:t>
                </w:r>
                <w:r w:rsidR="00477361">
                  <w:t>’</w:t>
                </w:r>
                <w:r>
                  <w:t xml:space="preserve"> appeared in 1922), a significant study and critique, written in the vein of New Objectivism and inspired by Adolf Loos, of the ‘cult of distraction’ produced by Weimar’s unstable capitalist culture.</w:t>
                </w:r>
              </w:p>
            </w:tc>
          </w:sdtContent>
        </w:sdt>
      </w:tr>
      <w:tr w:rsidR="003F0D73" w14:paraId="6C11E7B7" w14:textId="77777777" w:rsidTr="003F0D73">
        <w:sdt>
          <w:sdtPr>
            <w:alias w:val="Article text"/>
            <w:tag w:val="articleText"/>
            <w:id w:val="634067588"/>
            <w:placeholder>
              <w:docPart w:val="9CB46DB721CD15498288BF89680416BA"/>
            </w:placeholder>
          </w:sdtPr>
          <w:sdtEndPr/>
          <w:sdtContent>
            <w:tc>
              <w:tcPr>
                <w:tcW w:w="9016" w:type="dxa"/>
                <w:tcMar>
                  <w:top w:w="113" w:type="dxa"/>
                  <w:bottom w:w="113" w:type="dxa"/>
                </w:tcMar>
              </w:tcPr>
              <w:p w14:paraId="1EB2CA30" w14:textId="45DC1978" w:rsidR="00BA5B03" w:rsidRDefault="00BA5B03" w:rsidP="00BA5B03">
                <w:r>
                  <w:t xml:space="preserve">Siegfried </w:t>
                </w:r>
                <w:proofErr w:type="spellStart"/>
                <w:r>
                  <w:t>Kracauer</w:t>
                </w:r>
                <w:proofErr w:type="spellEnd"/>
                <w:r>
                  <w:t xml:space="preserve"> was born to a middle-class German Jewish family in Frankfurt-am-Main. Though best known to English-speaking readers for his film theory and criticism, </w:t>
                </w:r>
                <w:proofErr w:type="spellStart"/>
                <w:r>
                  <w:t>Kracauer</w:t>
                </w:r>
                <w:proofErr w:type="spellEnd"/>
                <w:r>
                  <w:t xml:space="preserve"> initially studied sociology under Georg </w:t>
                </w:r>
                <w:proofErr w:type="spellStart"/>
                <w:r>
                  <w:t>Simmel</w:t>
                </w:r>
                <w:proofErr w:type="spellEnd"/>
                <w:r>
                  <w:t xml:space="preserve"> and Max </w:t>
                </w:r>
                <w:proofErr w:type="spellStart"/>
                <w:r>
                  <w:t>Scheler</w:t>
                </w:r>
                <w:proofErr w:type="spellEnd"/>
                <w:r>
                  <w:t xml:space="preserve"> and trained to be an architect. In 1915, he earned his doctorate in engineering. His subsequent career as an architect failed, and in 1921 </w:t>
                </w:r>
                <w:proofErr w:type="spellStart"/>
                <w:r>
                  <w:t>Kracauer</w:t>
                </w:r>
                <w:proofErr w:type="spellEnd"/>
                <w:r>
                  <w:t xml:space="preserve"> began writing freelance journalism. From 1924 to 1933, he served as the editor of the </w:t>
                </w:r>
                <w:r w:rsidRPr="00BA5B03">
                  <w:rPr>
                    <w:i/>
                  </w:rPr>
                  <w:t xml:space="preserve">Frankfurter </w:t>
                </w:r>
                <w:proofErr w:type="spellStart"/>
                <w:r w:rsidRPr="00BA5B03">
                  <w:rPr>
                    <w:i/>
                  </w:rPr>
                  <w:t>Zeitung</w:t>
                </w:r>
                <w:proofErr w:type="spellEnd"/>
                <w:r>
                  <w:t xml:space="preserve">, a prestigious newspaper read by the educated and liberal bourgeoisie. During the Weimar period, </w:t>
                </w:r>
                <w:proofErr w:type="spellStart"/>
                <w:r>
                  <w:t>Kracauer</w:t>
                </w:r>
                <w:proofErr w:type="spellEnd"/>
                <w:r>
                  <w:t xml:space="preserve"> wrote copiously and published over two thousand articles, mostly in the </w:t>
                </w:r>
                <w:r w:rsidRPr="00BA5B03">
                  <w:rPr>
                    <w:i/>
                  </w:rPr>
                  <w:t xml:space="preserve">Frankfurter </w:t>
                </w:r>
                <w:proofErr w:type="spellStart"/>
                <w:r w:rsidRPr="00BA5B03">
                  <w:rPr>
                    <w:i/>
                  </w:rPr>
                  <w:t>Zeitung</w:t>
                </w:r>
                <w:proofErr w:type="spellEnd"/>
                <w:r>
                  <w:t xml:space="preserve">. Many of these pieces appeared in the </w:t>
                </w:r>
                <w:r w:rsidRPr="00BA5B03">
                  <w:rPr>
                    <w:i/>
                  </w:rPr>
                  <w:t>feuilleton</w:t>
                </w:r>
                <w:r>
                  <w:rPr>
                    <w:rFonts w:ascii="Times New Roman Italic" w:hAnsi="Times New Roman Italic"/>
                  </w:rPr>
                  <w:t xml:space="preserve"> </w:t>
                </w:r>
                <w:r>
                  <w:t xml:space="preserve">section of the paper, wherein </w:t>
                </w:r>
                <w:proofErr w:type="spellStart"/>
                <w:r>
                  <w:t>Kracauer</w:t>
                </w:r>
                <w:proofErr w:type="spellEnd"/>
                <w:r>
                  <w:t xml:space="preserve"> sought to provide a stimulating critique of every day life, culture, fashion, arts, and film. It was during the interwar years that he composed </w:t>
                </w:r>
                <w:r w:rsidRPr="00BA5B03">
                  <w:rPr>
                    <w:i/>
                  </w:rPr>
                  <w:t>The Mass Ornament</w:t>
                </w:r>
                <w:r>
                  <w:rPr>
                    <w:rFonts w:ascii="Times New Roman Italic" w:hAnsi="Times New Roman Italic"/>
                  </w:rPr>
                  <w:t xml:space="preserve"> </w:t>
                </w:r>
                <w:r>
                  <w:t xml:space="preserve">(1927; the original essay </w:t>
                </w:r>
                <w:r w:rsidR="00477361">
                  <w:t>‘</w:t>
                </w:r>
                <w:r>
                  <w:t>The Mass Ornament</w:t>
                </w:r>
                <w:r w:rsidR="00477361">
                  <w:t>’</w:t>
                </w:r>
                <w:r>
                  <w:t xml:space="preserve"> appeared in 1922), a significant study and critique, written in the vein of New Objectivism and inspired by Adolf Loos, of the ‘cult of distraction’ produced by Weimar’s unstable capitalist culture. </w:t>
                </w:r>
                <w:proofErr w:type="spellStart"/>
                <w:r>
                  <w:t>Kracauer’s</w:t>
                </w:r>
                <w:proofErr w:type="spellEnd"/>
                <w:r>
                  <w:t xml:space="preserve"> critique of the ornament had a decisive influence on Benjamin’s dialectical approach to novelty and on </w:t>
                </w:r>
                <w:proofErr w:type="spellStart"/>
                <w:r>
                  <w:t>Adorno’s</w:t>
                </w:r>
                <w:proofErr w:type="spellEnd"/>
                <w:r>
                  <w:t xml:space="preserve"> critique of the rational will to the domination of nature. </w:t>
                </w:r>
                <w:proofErr w:type="spellStart"/>
                <w:r>
                  <w:t>Kracauer’s</w:t>
                </w:r>
                <w:proofErr w:type="spellEnd"/>
                <w:r>
                  <w:t xml:space="preserve"> most important sociological work appeared as </w:t>
                </w:r>
                <w:r>
                  <w:rPr>
                    <w:i/>
                  </w:rPr>
                  <w:t xml:space="preserve">Die </w:t>
                </w:r>
                <w:proofErr w:type="spellStart"/>
                <w:r>
                  <w:rPr>
                    <w:i/>
                  </w:rPr>
                  <w:t>Angestellten</w:t>
                </w:r>
                <w:proofErr w:type="spellEnd"/>
                <w:r>
                  <w:t xml:space="preserve"> (</w:t>
                </w:r>
                <w:r>
                  <w:rPr>
                    <w:i/>
                  </w:rPr>
                  <w:t>The Salaried Employees</w:t>
                </w:r>
                <w:r>
                  <w:t xml:space="preserve">) in 1929–1930, a study of the forms of cultural distraction (from sports to entertainment) that had arisen to mollify a sickened workforce during the depression. Much of </w:t>
                </w:r>
                <w:proofErr w:type="spellStart"/>
                <w:r>
                  <w:t>Kracauer’s</w:t>
                </w:r>
                <w:proofErr w:type="spellEnd"/>
                <w:r>
                  <w:t xml:space="preserve"> Weimar period writings were not translated into English until well after his death.</w:t>
                </w:r>
              </w:p>
              <w:p w14:paraId="4C03505B" w14:textId="77777777" w:rsidR="00BA5B03" w:rsidRDefault="00BA5B03" w:rsidP="00BA5B03">
                <w:pPr>
                  <w:pStyle w:val="Body"/>
                  <w:rPr>
                    <w:rFonts w:ascii="Times New Roman" w:hAnsi="Times New Roman"/>
                  </w:rPr>
                </w:pPr>
              </w:p>
              <w:p w14:paraId="362E8063" w14:textId="77777777" w:rsidR="00BA5B03" w:rsidRPr="00832540" w:rsidRDefault="00BA5B03" w:rsidP="00BA5B03">
                <w:r>
                  <w:t xml:space="preserve">After fleeing Germany in 1933, </w:t>
                </w:r>
                <w:proofErr w:type="spellStart"/>
                <w:r>
                  <w:t>Kracauer</w:t>
                </w:r>
                <w:proofErr w:type="spellEnd"/>
                <w:r>
                  <w:t xml:space="preserve"> and his wife went to Paris. He made a meager living by publishing fiction, essays, and cultural criticism, including a study of Jacques Offenbach. In 1941, </w:t>
                </w:r>
                <w:r>
                  <w:lastRenderedPageBreak/>
                  <w:t xml:space="preserve">with the aid of </w:t>
                </w:r>
                <w:proofErr w:type="spellStart"/>
                <w:r>
                  <w:t>Adorno</w:t>
                </w:r>
                <w:proofErr w:type="spellEnd"/>
                <w:r>
                  <w:t xml:space="preserve">, </w:t>
                </w:r>
                <w:proofErr w:type="spellStart"/>
                <w:r>
                  <w:t>Lowenthal</w:t>
                </w:r>
                <w:proofErr w:type="spellEnd"/>
                <w:r>
                  <w:t xml:space="preserve"> and others, </w:t>
                </w:r>
                <w:proofErr w:type="spellStart"/>
                <w:r>
                  <w:t>Kracauer</w:t>
                </w:r>
                <w:proofErr w:type="spellEnd"/>
                <w:r>
                  <w:t xml:space="preserve"> and </w:t>
                </w:r>
                <w:proofErr w:type="spellStart"/>
                <w:r>
                  <w:t>Lili</w:t>
                </w:r>
                <w:proofErr w:type="spellEnd"/>
                <w:r>
                  <w:t xml:space="preserve"> sailed for New York City. Once in the United States, </w:t>
                </w:r>
                <w:proofErr w:type="spellStart"/>
                <w:r>
                  <w:t>Kracauer</w:t>
                </w:r>
                <w:proofErr w:type="spellEnd"/>
                <w:r>
                  <w:t xml:space="preserve"> repudiated his German tongue, learned to write in English, and turned his attention entirely to film criticism. While working at the film library of the Museum of Modern Art and with the support of the Experimental Division for the Study of War Time Communications, a United States government division, </w:t>
                </w:r>
                <w:proofErr w:type="spellStart"/>
                <w:r>
                  <w:t>Kracauer</w:t>
                </w:r>
                <w:proofErr w:type="spellEnd"/>
                <w:r>
                  <w:t xml:space="preserve"> wrote several studies of Nazi war propaganda. In 1947 he published the controversial critique of national German cinema </w:t>
                </w:r>
                <w:r w:rsidRPr="00BA5B03">
                  <w:rPr>
                    <w:i/>
                  </w:rPr>
                  <w:t xml:space="preserve">From </w:t>
                </w:r>
                <w:proofErr w:type="spellStart"/>
                <w:r w:rsidRPr="00BA5B03">
                  <w:rPr>
                    <w:i/>
                  </w:rPr>
                  <w:t>Caligari</w:t>
                </w:r>
                <w:proofErr w:type="spellEnd"/>
                <w:r w:rsidRPr="00BA5B03">
                  <w:rPr>
                    <w:i/>
                  </w:rPr>
                  <w:t xml:space="preserve"> to Hitler</w:t>
                </w:r>
                <w:r>
                  <w:t xml:space="preserve">, which provoked a heated debate among film historians, cultural critics, and political writers alike. Though the book contributed to a narrative that demoralized German nationalism and Weimar filmmakers, especially Fritz Lang, it is now considered a seminal piece of socio-psychological film criticism. In 1960, </w:t>
                </w:r>
                <w:proofErr w:type="spellStart"/>
                <w:r>
                  <w:t>Kracauer</w:t>
                </w:r>
                <w:proofErr w:type="spellEnd"/>
                <w:r>
                  <w:t xml:space="preserve"> published his second major work on cinema, </w:t>
                </w:r>
                <w:r w:rsidRPr="00BA5B03">
                  <w:rPr>
                    <w:i/>
                  </w:rPr>
                  <w:t>Theory of Film: The Redemption of Physical Reality</w:t>
                </w:r>
                <w:r>
                  <w:t xml:space="preserve">, which offered a less political and more sensorial critique of film’s effects on perception and experience. </w:t>
                </w:r>
                <w:proofErr w:type="spellStart"/>
                <w:r>
                  <w:t>Kracauer’s</w:t>
                </w:r>
                <w:proofErr w:type="spellEnd"/>
                <w:r>
                  <w:t xml:space="preserve"> last book remained unfinished, but has been completed and edited by Paul Oskar </w:t>
                </w:r>
                <w:proofErr w:type="spellStart"/>
                <w:r>
                  <w:t>Kristeller</w:t>
                </w:r>
                <w:proofErr w:type="spellEnd"/>
                <w:r>
                  <w:t xml:space="preserve"> and published under the title </w:t>
                </w:r>
                <w:r>
                  <w:rPr>
                    <w:i/>
                  </w:rPr>
                  <w:t>History: The Last Things before the Last</w:t>
                </w:r>
                <w:r>
                  <w:t xml:space="preserve"> (1969). It is a book that attempts to avoid the teleological concern with ‘last things’ by confining the historian’s focus to the delicate balance between mere chronology and the ‘bundles of shaped time’ that are the product of subjective understanding.</w:t>
                </w:r>
              </w:p>
              <w:p w14:paraId="31001AD3" w14:textId="77777777" w:rsidR="003F0D73" w:rsidRDefault="003F0D73" w:rsidP="00C27FAB"/>
            </w:tc>
          </w:sdtContent>
        </w:sdt>
      </w:tr>
      <w:tr w:rsidR="003235A7" w14:paraId="258E886E" w14:textId="77777777" w:rsidTr="003235A7">
        <w:tc>
          <w:tcPr>
            <w:tcW w:w="9016" w:type="dxa"/>
          </w:tcPr>
          <w:p w14:paraId="05F35A3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9B83ECF1BBF094490319E4519B4D921"/>
              </w:placeholder>
            </w:sdtPr>
            <w:sdtEndPr/>
            <w:sdtContent>
              <w:p w14:paraId="63D961EC" w14:textId="77777777" w:rsidR="003235A7" w:rsidRDefault="00477361" w:rsidP="00BA5B03">
                <w:sdt>
                  <w:sdtPr>
                    <w:id w:val="-1725521270"/>
                    <w:citation/>
                  </w:sdtPr>
                  <w:sdtEndPr/>
                  <w:sdtContent>
                    <w:r w:rsidR="00BA5B03">
                      <w:fldChar w:fldCharType="begin"/>
                    </w:r>
                    <w:r w:rsidR="00BA5B03">
                      <w:rPr>
                        <w:lang w:val="en-US"/>
                      </w:rPr>
                      <w:instrText xml:space="preserve">CITATION Lev87 \l 1033 </w:instrText>
                    </w:r>
                    <w:r w:rsidR="00BA5B03">
                      <w:fldChar w:fldCharType="separate"/>
                    </w:r>
                    <w:r w:rsidR="00BA5B03">
                      <w:rPr>
                        <w:noProof/>
                        <w:lang w:val="en-US"/>
                      </w:rPr>
                      <w:t xml:space="preserve"> (Le</w:t>
                    </w:r>
                    <w:bookmarkStart w:id="0" w:name="_GoBack"/>
                    <w:bookmarkEnd w:id="0"/>
                    <w:r w:rsidR="00BA5B03">
                      <w:rPr>
                        <w:noProof/>
                        <w:lang w:val="en-US"/>
                      </w:rPr>
                      <w:t>vin)</w:t>
                    </w:r>
                    <w:r w:rsidR="00BA5B03">
                      <w:fldChar w:fldCharType="end"/>
                    </w:r>
                  </w:sdtContent>
                </w:sdt>
              </w:p>
            </w:sdtContent>
          </w:sdt>
        </w:tc>
      </w:tr>
    </w:tbl>
    <w:p w14:paraId="6814BAC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42D6D" w14:textId="77777777" w:rsidR="00A61154" w:rsidRDefault="00A61154" w:rsidP="007A0D55">
      <w:pPr>
        <w:spacing w:after="0" w:line="240" w:lineRule="auto"/>
      </w:pPr>
      <w:r>
        <w:separator/>
      </w:r>
    </w:p>
  </w:endnote>
  <w:endnote w:type="continuationSeparator" w:id="0">
    <w:p w14:paraId="51E3D4AB" w14:textId="77777777" w:rsidR="00A61154" w:rsidRDefault="00A6115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imes New Roman Italic">
    <w:panose1 w:val="0202050305040509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F3850" w14:textId="77777777" w:rsidR="00A61154" w:rsidRDefault="00A61154" w:rsidP="007A0D55">
      <w:pPr>
        <w:spacing w:after="0" w:line="240" w:lineRule="auto"/>
      </w:pPr>
      <w:r>
        <w:separator/>
      </w:r>
    </w:p>
  </w:footnote>
  <w:footnote w:type="continuationSeparator" w:id="0">
    <w:p w14:paraId="1AE79092" w14:textId="77777777" w:rsidR="00A61154" w:rsidRDefault="00A6115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F66C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56E97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15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7361"/>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36D7"/>
    <w:rsid w:val="00922950"/>
    <w:rsid w:val="009A7264"/>
    <w:rsid w:val="009D1606"/>
    <w:rsid w:val="009E18A1"/>
    <w:rsid w:val="009E73D7"/>
    <w:rsid w:val="00A27D2C"/>
    <w:rsid w:val="00A61154"/>
    <w:rsid w:val="00A76FD9"/>
    <w:rsid w:val="00AB436D"/>
    <w:rsid w:val="00AD2F24"/>
    <w:rsid w:val="00AD4844"/>
    <w:rsid w:val="00B219AE"/>
    <w:rsid w:val="00B33145"/>
    <w:rsid w:val="00B574C9"/>
    <w:rsid w:val="00BA5B03"/>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9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11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1154"/>
    <w:rPr>
      <w:rFonts w:ascii="Lucida Grande" w:hAnsi="Lucida Grande"/>
      <w:sz w:val="18"/>
      <w:szCs w:val="18"/>
    </w:rPr>
  </w:style>
  <w:style w:type="paragraph" w:customStyle="1" w:styleId="Body">
    <w:name w:val="Body"/>
    <w:rsid w:val="00BA5B03"/>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11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1154"/>
    <w:rPr>
      <w:rFonts w:ascii="Lucida Grande" w:hAnsi="Lucida Grande"/>
      <w:sz w:val="18"/>
      <w:szCs w:val="18"/>
    </w:rPr>
  </w:style>
  <w:style w:type="paragraph" w:customStyle="1" w:styleId="Body">
    <w:name w:val="Body"/>
    <w:rsid w:val="00BA5B03"/>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87817CC883F7408B405612D2250F44"/>
        <w:category>
          <w:name w:val="General"/>
          <w:gallery w:val="placeholder"/>
        </w:category>
        <w:types>
          <w:type w:val="bbPlcHdr"/>
        </w:types>
        <w:behaviors>
          <w:behavior w:val="content"/>
        </w:behaviors>
        <w:guid w:val="{050808B9-D7BB-E848-AD45-0EE8720AA487}"/>
      </w:docPartPr>
      <w:docPartBody>
        <w:p w:rsidR="00C63A00" w:rsidRDefault="00C63A00">
          <w:pPr>
            <w:pStyle w:val="3287817CC883F7408B405612D2250F44"/>
          </w:pPr>
          <w:r w:rsidRPr="00CC586D">
            <w:rPr>
              <w:rStyle w:val="PlaceholderText"/>
              <w:b/>
              <w:color w:val="FFFFFF" w:themeColor="background1"/>
            </w:rPr>
            <w:t>[Salutation]</w:t>
          </w:r>
        </w:p>
      </w:docPartBody>
    </w:docPart>
    <w:docPart>
      <w:docPartPr>
        <w:name w:val="7C33096D731ADA4E9EDC7A139289BB55"/>
        <w:category>
          <w:name w:val="General"/>
          <w:gallery w:val="placeholder"/>
        </w:category>
        <w:types>
          <w:type w:val="bbPlcHdr"/>
        </w:types>
        <w:behaviors>
          <w:behavior w:val="content"/>
        </w:behaviors>
        <w:guid w:val="{6B92ED5F-88B3-9C40-B034-6925872FD04D}"/>
      </w:docPartPr>
      <w:docPartBody>
        <w:p w:rsidR="00C63A00" w:rsidRDefault="00C63A00">
          <w:pPr>
            <w:pStyle w:val="7C33096D731ADA4E9EDC7A139289BB55"/>
          </w:pPr>
          <w:r>
            <w:rPr>
              <w:rStyle w:val="PlaceholderText"/>
            </w:rPr>
            <w:t>[First name]</w:t>
          </w:r>
        </w:p>
      </w:docPartBody>
    </w:docPart>
    <w:docPart>
      <w:docPartPr>
        <w:name w:val="DE02A76679A81C44AA9F669481521750"/>
        <w:category>
          <w:name w:val="General"/>
          <w:gallery w:val="placeholder"/>
        </w:category>
        <w:types>
          <w:type w:val="bbPlcHdr"/>
        </w:types>
        <w:behaviors>
          <w:behavior w:val="content"/>
        </w:behaviors>
        <w:guid w:val="{618ADAC8-0CA7-FD4E-A352-B41BD4DB51FE}"/>
      </w:docPartPr>
      <w:docPartBody>
        <w:p w:rsidR="00C63A00" w:rsidRDefault="00C63A00">
          <w:pPr>
            <w:pStyle w:val="DE02A76679A81C44AA9F669481521750"/>
          </w:pPr>
          <w:r>
            <w:rPr>
              <w:rStyle w:val="PlaceholderText"/>
            </w:rPr>
            <w:t>[Middle name]</w:t>
          </w:r>
        </w:p>
      </w:docPartBody>
    </w:docPart>
    <w:docPart>
      <w:docPartPr>
        <w:name w:val="D68560EE205AFA48AB097B7ADC4AFDEC"/>
        <w:category>
          <w:name w:val="General"/>
          <w:gallery w:val="placeholder"/>
        </w:category>
        <w:types>
          <w:type w:val="bbPlcHdr"/>
        </w:types>
        <w:behaviors>
          <w:behavior w:val="content"/>
        </w:behaviors>
        <w:guid w:val="{BF9E2107-88F4-C649-B6C0-1157C2B178B6}"/>
      </w:docPartPr>
      <w:docPartBody>
        <w:p w:rsidR="00C63A00" w:rsidRDefault="00C63A00">
          <w:pPr>
            <w:pStyle w:val="D68560EE205AFA48AB097B7ADC4AFDEC"/>
          </w:pPr>
          <w:r>
            <w:rPr>
              <w:rStyle w:val="PlaceholderText"/>
            </w:rPr>
            <w:t>[Last name]</w:t>
          </w:r>
        </w:p>
      </w:docPartBody>
    </w:docPart>
    <w:docPart>
      <w:docPartPr>
        <w:name w:val="AD64C4335C59B148BD298EC2DE8094BD"/>
        <w:category>
          <w:name w:val="General"/>
          <w:gallery w:val="placeholder"/>
        </w:category>
        <w:types>
          <w:type w:val="bbPlcHdr"/>
        </w:types>
        <w:behaviors>
          <w:behavior w:val="content"/>
        </w:behaviors>
        <w:guid w:val="{B81C304F-8E21-884A-B08D-D926700DDE1B}"/>
      </w:docPartPr>
      <w:docPartBody>
        <w:p w:rsidR="00C63A00" w:rsidRDefault="00C63A00">
          <w:pPr>
            <w:pStyle w:val="AD64C4335C59B148BD298EC2DE8094BD"/>
          </w:pPr>
          <w:r>
            <w:rPr>
              <w:rStyle w:val="PlaceholderText"/>
            </w:rPr>
            <w:t>[Enter your biography]</w:t>
          </w:r>
        </w:p>
      </w:docPartBody>
    </w:docPart>
    <w:docPart>
      <w:docPartPr>
        <w:name w:val="B20EB3564142334296CEDDD419FAA86A"/>
        <w:category>
          <w:name w:val="General"/>
          <w:gallery w:val="placeholder"/>
        </w:category>
        <w:types>
          <w:type w:val="bbPlcHdr"/>
        </w:types>
        <w:behaviors>
          <w:behavior w:val="content"/>
        </w:behaviors>
        <w:guid w:val="{922BB933-2F0A-7B4E-815F-8B84FA522F3F}"/>
      </w:docPartPr>
      <w:docPartBody>
        <w:p w:rsidR="00C63A00" w:rsidRDefault="00C63A00">
          <w:pPr>
            <w:pStyle w:val="B20EB3564142334296CEDDD419FAA86A"/>
          </w:pPr>
          <w:r>
            <w:rPr>
              <w:rStyle w:val="PlaceholderText"/>
            </w:rPr>
            <w:t>[Enter the institution with which you are affiliated]</w:t>
          </w:r>
        </w:p>
      </w:docPartBody>
    </w:docPart>
    <w:docPart>
      <w:docPartPr>
        <w:name w:val="B4A7C1E2353AFA4BAB9ADE3385C21FE0"/>
        <w:category>
          <w:name w:val="General"/>
          <w:gallery w:val="placeholder"/>
        </w:category>
        <w:types>
          <w:type w:val="bbPlcHdr"/>
        </w:types>
        <w:behaviors>
          <w:behavior w:val="content"/>
        </w:behaviors>
        <w:guid w:val="{9666B870-E5B7-C245-A052-931CC4B3E346}"/>
      </w:docPartPr>
      <w:docPartBody>
        <w:p w:rsidR="00C63A00" w:rsidRDefault="00C63A00">
          <w:pPr>
            <w:pStyle w:val="B4A7C1E2353AFA4BAB9ADE3385C21FE0"/>
          </w:pPr>
          <w:r w:rsidRPr="00EF74F7">
            <w:rPr>
              <w:b/>
              <w:color w:val="808080" w:themeColor="background1" w:themeShade="80"/>
            </w:rPr>
            <w:t>[Enter the headword for your article]</w:t>
          </w:r>
        </w:p>
      </w:docPartBody>
    </w:docPart>
    <w:docPart>
      <w:docPartPr>
        <w:name w:val="AEC0598D3EEAA045BDA0C99AF691CAF5"/>
        <w:category>
          <w:name w:val="General"/>
          <w:gallery w:val="placeholder"/>
        </w:category>
        <w:types>
          <w:type w:val="bbPlcHdr"/>
        </w:types>
        <w:behaviors>
          <w:behavior w:val="content"/>
        </w:behaviors>
        <w:guid w:val="{C99AB3FE-BF58-4945-BF00-0CCA6FF25645}"/>
      </w:docPartPr>
      <w:docPartBody>
        <w:p w:rsidR="00C63A00" w:rsidRDefault="00C63A00">
          <w:pPr>
            <w:pStyle w:val="AEC0598D3EEAA045BDA0C99AF691CA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14D5B13FF583418A8A6450F2974AD4"/>
        <w:category>
          <w:name w:val="General"/>
          <w:gallery w:val="placeholder"/>
        </w:category>
        <w:types>
          <w:type w:val="bbPlcHdr"/>
        </w:types>
        <w:behaviors>
          <w:behavior w:val="content"/>
        </w:behaviors>
        <w:guid w:val="{40D0C509-7F6A-5C4F-AA17-AFBEFBA653FE}"/>
      </w:docPartPr>
      <w:docPartBody>
        <w:p w:rsidR="00C63A00" w:rsidRDefault="00C63A00">
          <w:pPr>
            <w:pStyle w:val="3114D5B13FF583418A8A6450F2974AD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CB46DB721CD15498288BF89680416BA"/>
        <w:category>
          <w:name w:val="General"/>
          <w:gallery w:val="placeholder"/>
        </w:category>
        <w:types>
          <w:type w:val="bbPlcHdr"/>
        </w:types>
        <w:behaviors>
          <w:behavior w:val="content"/>
        </w:behaviors>
        <w:guid w:val="{38719750-4727-6C43-806A-9177182EFA71}"/>
      </w:docPartPr>
      <w:docPartBody>
        <w:p w:rsidR="00C63A00" w:rsidRDefault="00C63A00">
          <w:pPr>
            <w:pStyle w:val="9CB46DB721CD15498288BF89680416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B83ECF1BBF094490319E4519B4D921"/>
        <w:category>
          <w:name w:val="General"/>
          <w:gallery w:val="placeholder"/>
        </w:category>
        <w:types>
          <w:type w:val="bbPlcHdr"/>
        </w:types>
        <w:behaviors>
          <w:behavior w:val="content"/>
        </w:behaviors>
        <w:guid w:val="{6A656A83-8C7B-3048-B1ED-19740F98D1AB}"/>
      </w:docPartPr>
      <w:docPartBody>
        <w:p w:rsidR="00C63A00" w:rsidRDefault="00C63A00">
          <w:pPr>
            <w:pStyle w:val="C9B83ECF1BBF094490319E4519B4D92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imes New Roman Italic">
    <w:panose1 w:val="0202050305040509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A00"/>
    <w:rsid w:val="00C63A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87817CC883F7408B405612D2250F44">
    <w:name w:val="3287817CC883F7408B405612D2250F44"/>
  </w:style>
  <w:style w:type="paragraph" w:customStyle="1" w:styleId="7C33096D731ADA4E9EDC7A139289BB55">
    <w:name w:val="7C33096D731ADA4E9EDC7A139289BB55"/>
  </w:style>
  <w:style w:type="paragraph" w:customStyle="1" w:styleId="DE02A76679A81C44AA9F669481521750">
    <w:name w:val="DE02A76679A81C44AA9F669481521750"/>
  </w:style>
  <w:style w:type="paragraph" w:customStyle="1" w:styleId="D68560EE205AFA48AB097B7ADC4AFDEC">
    <w:name w:val="D68560EE205AFA48AB097B7ADC4AFDEC"/>
  </w:style>
  <w:style w:type="paragraph" w:customStyle="1" w:styleId="AD64C4335C59B148BD298EC2DE8094BD">
    <w:name w:val="AD64C4335C59B148BD298EC2DE8094BD"/>
  </w:style>
  <w:style w:type="paragraph" w:customStyle="1" w:styleId="B20EB3564142334296CEDDD419FAA86A">
    <w:name w:val="B20EB3564142334296CEDDD419FAA86A"/>
  </w:style>
  <w:style w:type="paragraph" w:customStyle="1" w:styleId="B4A7C1E2353AFA4BAB9ADE3385C21FE0">
    <w:name w:val="B4A7C1E2353AFA4BAB9ADE3385C21FE0"/>
  </w:style>
  <w:style w:type="paragraph" w:customStyle="1" w:styleId="AEC0598D3EEAA045BDA0C99AF691CAF5">
    <w:name w:val="AEC0598D3EEAA045BDA0C99AF691CAF5"/>
  </w:style>
  <w:style w:type="paragraph" w:customStyle="1" w:styleId="3114D5B13FF583418A8A6450F2974AD4">
    <w:name w:val="3114D5B13FF583418A8A6450F2974AD4"/>
  </w:style>
  <w:style w:type="paragraph" w:customStyle="1" w:styleId="9CB46DB721CD15498288BF89680416BA">
    <w:name w:val="9CB46DB721CD15498288BF89680416BA"/>
  </w:style>
  <w:style w:type="paragraph" w:customStyle="1" w:styleId="C9B83ECF1BBF094490319E4519B4D921">
    <w:name w:val="C9B83ECF1BBF094490319E4519B4D92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87817CC883F7408B405612D2250F44">
    <w:name w:val="3287817CC883F7408B405612D2250F44"/>
  </w:style>
  <w:style w:type="paragraph" w:customStyle="1" w:styleId="7C33096D731ADA4E9EDC7A139289BB55">
    <w:name w:val="7C33096D731ADA4E9EDC7A139289BB55"/>
  </w:style>
  <w:style w:type="paragraph" w:customStyle="1" w:styleId="DE02A76679A81C44AA9F669481521750">
    <w:name w:val="DE02A76679A81C44AA9F669481521750"/>
  </w:style>
  <w:style w:type="paragraph" w:customStyle="1" w:styleId="D68560EE205AFA48AB097B7ADC4AFDEC">
    <w:name w:val="D68560EE205AFA48AB097B7ADC4AFDEC"/>
  </w:style>
  <w:style w:type="paragraph" w:customStyle="1" w:styleId="AD64C4335C59B148BD298EC2DE8094BD">
    <w:name w:val="AD64C4335C59B148BD298EC2DE8094BD"/>
  </w:style>
  <w:style w:type="paragraph" w:customStyle="1" w:styleId="B20EB3564142334296CEDDD419FAA86A">
    <w:name w:val="B20EB3564142334296CEDDD419FAA86A"/>
  </w:style>
  <w:style w:type="paragraph" w:customStyle="1" w:styleId="B4A7C1E2353AFA4BAB9ADE3385C21FE0">
    <w:name w:val="B4A7C1E2353AFA4BAB9ADE3385C21FE0"/>
  </w:style>
  <w:style w:type="paragraph" w:customStyle="1" w:styleId="AEC0598D3EEAA045BDA0C99AF691CAF5">
    <w:name w:val="AEC0598D3EEAA045BDA0C99AF691CAF5"/>
  </w:style>
  <w:style w:type="paragraph" w:customStyle="1" w:styleId="3114D5B13FF583418A8A6450F2974AD4">
    <w:name w:val="3114D5B13FF583418A8A6450F2974AD4"/>
  </w:style>
  <w:style w:type="paragraph" w:customStyle="1" w:styleId="9CB46DB721CD15498288BF89680416BA">
    <w:name w:val="9CB46DB721CD15498288BF89680416BA"/>
  </w:style>
  <w:style w:type="paragraph" w:customStyle="1" w:styleId="C9B83ECF1BBF094490319E4519B4D921">
    <w:name w:val="C9B83ECF1BBF094490319E4519B4D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Lev87</b:Tag>
    <b:SourceType>JournalArticle</b:SourceType>
    <b:Guid>{7CF9FDAB-9AAD-924F-87E3-12B08BCF8682}</b:Guid>
    <b:Author>
      <b:Author>
        <b:NameList>
          <b:Person>
            <b:Last>Levin</b:Last>
            <b:First>Tom</b:First>
          </b:Person>
        </b:NameList>
      </b:Author>
    </b:Author>
    <b:Title>Siegfried Kracauer in English: A Bibliography</b:Title>
    <b:JournalName>New German Critique: An Interdisciplinary Journal of German Studies</b:JournalName>
    <b:Publisher>MLA International Bibliography</b:Publisher>
    <b:Year>1987</b:Year>
    <b:Volume>41</b:Volume>
    <b:Pages>140–150</b:Pages>
    <b:Comments>Web. 11 Apr. 2014</b:Comments>
    <b:RefOrder>1</b:RefOrder>
  </b:Source>
</b:Sources>
</file>

<file path=customXml/itemProps1.xml><?xml version="1.0" encoding="utf-8"?>
<ds:datastoreItem xmlns:ds="http://schemas.openxmlformats.org/officeDocument/2006/customXml" ds:itemID="{AAEF7F48-364F-704B-92E0-05C53CB61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736</Words>
  <Characters>4198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2016-01-26T23:59:00Z</dcterms:created>
  <dcterms:modified xsi:type="dcterms:W3CDTF">2016-05-10T22:29:00Z</dcterms:modified>
</cp:coreProperties>
</file>