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9"/>
        <w:gridCol w:w="2628"/>
      </w:tblGrid>
      <w:tr w:rsidR="00837FE7" w:rsidRPr="00837FE7" w14:paraId="0952E8B9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7D86457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2322EE7F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E244E17" w14:textId="77777777" w:rsidR="00B574C9" w:rsidRPr="00837FE7" w:rsidRDefault="006C74CD" w:rsidP="00837FE7">
            <w:pPr>
              <w:spacing w:after="0" w:line="240" w:lineRule="auto"/>
            </w:pPr>
            <w:r>
              <w:rPr>
                <w:rStyle w:val="PlaceholderText"/>
              </w:rPr>
              <w:t>Sean</w:t>
            </w:r>
          </w:p>
        </w:tc>
        <w:tc>
          <w:tcPr>
            <w:tcW w:w="2551" w:type="dxa"/>
            <w:shd w:val="clear" w:color="auto" w:fill="auto"/>
          </w:tcPr>
          <w:p w14:paraId="21D47491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6E889898" w14:textId="77777777" w:rsidR="00B574C9" w:rsidRPr="00837FE7" w:rsidRDefault="006C74CD" w:rsidP="00837FE7">
            <w:pPr>
              <w:spacing w:after="0" w:line="240" w:lineRule="auto"/>
            </w:pPr>
            <w:r>
              <w:rPr>
                <w:rStyle w:val="PlaceholderText"/>
              </w:rPr>
              <w:t>Griffin</w:t>
            </w:r>
          </w:p>
        </w:tc>
      </w:tr>
      <w:tr w:rsidR="00837FE7" w:rsidRPr="00837FE7" w14:paraId="0B09AB46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CB6AB17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6CE7FCD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1A024AFF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0CFC6111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9248B56" w14:textId="77777777" w:rsidR="00B574C9" w:rsidRPr="00837FE7" w:rsidRDefault="006C74CD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California, Los Angeles</w:t>
            </w:r>
          </w:p>
        </w:tc>
      </w:tr>
    </w:tbl>
    <w:p w14:paraId="6503C990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28CA285D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5D588A9A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085102D5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E7B3945" w14:textId="77777777" w:rsidR="003F0D73" w:rsidRPr="00E06B87" w:rsidRDefault="006C74CD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Rozanov</w:t>
            </w:r>
            <w:proofErr w:type="spellEnd"/>
            <w:r w:rsidRPr="006C74CD">
              <w:rPr>
                <w:b/>
                <w:color w:val="000000"/>
              </w:rPr>
              <w:t xml:space="preserve">, </w:t>
            </w:r>
            <w:proofErr w:type="spellStart"/>
            <w:r w:rsidRPr="006C74CD">
              <w:rPr>
                <w:b/>
                <w:color w:val="000000"/>
              </w:rPr>
              <w:t>Vasily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 w:rsidRPr="006C74CD">
              <w:rPr>
                <w:b/>
                <w:color w:val="000000"/>
              </w:rPr>
              <w:t>(1856-1919)</w:t>
            </w:r>
          </w:p>
        </w:tc>
      </w:tr>
      <w:tr w:rsidR="00464699" w:rsidRPr="00837FE7" w14:paraId="6D5BE1B2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6E6551C" w14:textId="77777777" w:rsidR="00464699" w:rsidRPr="00263421" w:rsidRDefault="00D138E7" w:rsidP="00837FE7">
            <w:pPr>
              <w:spacing w:after="0" w:line="240" w:lineRule="auto"/>
              <w:rPr>
                <w:color w:val="000000"/>
                <w:lang w:val="en-CA"/>
              </w:rPr>
            </w:pPr>
            <w:r w:rsidRPr="00D138E7">
              <w:rPr>
                <w:b/>
                <w:color w:val="000000"/>
                <w:lang w:val="ru-RU"/>
              </w:rPr>
              <w:t>РОЗАНОВ, ВАСИЛИЙ</w:t>
            </w:r>
            <w:r w:rsidR="00263421">
              <w:rPr>
                <w:b/>
                <w:color w:val="000000"/>
                <w:lang w:val="en-CA"/>
              </w:rPr>
              <w:t xml:space="preserve">; </w:t>
            </w:r>
            <w:proofErr w:type="spellStart"/>
            <w:r w:rsidR="00263421">
              <w:rPr>
                <w:b/>
                <w:color w:val="000000"/>
                <w:lang w:val="en-CA"/>
              </w:rPr>
              <w:t>Rozanov</w:t>
            </w:r>
            <w:proofErr w:type="spellEnd"/>
            <w:r w:rsidR="00263421">
              <w:rPr>
                <w:b/>
                <w:color w:val="000000"/>
                <w:lang w:val="en-CA"/>
              </w:rPr>
              <w:t xml:space="preserve">, </w:t>
            </w:r>
            <w:proofErr w:type="spellStart"/>
            <w:r w:rsidR="00263421">
              <w:rPr>
                <w:b/>
                <w:color w:val="000000"/>
                <w:lang w:val="fr-FR"/>
              </w:rPr>
              <w:t>VasilyVasil’evich</w:t>
            </w:r>
            <w:proofErr w:type="spellEnd"/>
          </w:p>
        </w:tc>
      </w:tr>
      <w:tr w:rsidR="00E85A05" w:rsidRPr="00837FE7" w14:paraId="69B165D0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8EE5149" w14:textId="77777777" w:rsidR="00E85A05" w:rsidRPr="00E06B87" w:rsidRDefault="00C33B5A" w:rsidP="00837FE7">
            <w:pPr>
              <w:spacing w:after="0" w:line="240" w:lineRule="auto"/>
              <w:rPr>
                <w:color w:val="000000"/>
              </w:rPr>
            </w:pPr>
            <w:r w:rsidRPr="00FC5766">
              <w:rPr>
                <w:color w:val="000000"/>
              </w:rPr>
              <w:t xml:space="preserve">Leading writer, publicist, literary critic and philosopher in late nineteenth and early twentieth century Russia. Born in Vetluga, Russia in 1856,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remained in the provinces as a secondary school teacher until 1893, when he gained a civil service post in St. Petersburg, Russia.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A prolific and original thinker, </w:t>
            </w:r>
            <w:proofErr w:type="spellStart"/>
            <w:r w:rsidRPr="00FC5766">
              <w:rPr>
                <w:color w:val="000000"/>
              </w:rPr>
              <w:t>Rozanov’s</w:t>
            </w:r>
            <w:proofErr w:type="spellEnd"/>
            <w:r w:rsidRPr="00FC5766">
              <w:rPr>
                <w:color w:val="000000"/>
              </w:rPr>
              <w:t xml:space="preserve"> path-breaking ideas on sexuality, religion and the family made him one of the most controversial figures of his day. Writing at a time when Russian journalism was highly partisan,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confounded his contemporaries by publishing contradictory views in liberal and conservative journals.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Around the turn of the century,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became preoccupied with the mystical nature of sexuality in ancient pagan and Jewish religious practice.</w:t>
            </w:r>
          </w:p>
        </w:tc>
      </w:tr>
      <w:tr w:rsidR="003F0D73" w:rsidRPr="00837FE7" w14:paraId="46A2F21D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59BC5FC" w14:textId="77777777" w:rsidR="003F0D73" w:rsidRDefault="00FC5766" w:rsidP="00837FE7">
            <w:pPr>
              <w:spacing w:after="0" w:line="240" w:lineRule="auto"/>
              <w:rPr>
                <w:color w:val="000000"/>
              </w:rPr>
            </w:pPr>
            <w:r w:rsidRPr="00FC5766">
              <w:rPr>
                <w:color w:val="000000"/>
              </w:rPr>
              <w:t xml:space="preserve">Leading writer, publicist, literary critic and philosopher in late nineteenth and early twentieth century Russia. Born in Vetluga, Russia in 1856,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remained in the provinces as a secondary school teacher until 1893, when he gained a civil service post in St. Petersburg, Russia.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A prolific and original thinker, </w:t>
            </w:r>
            <w:proofErr w:type="spellStart"/>
            <w:r w:rsidRPr="00FC5766">
              <w:rPr>
                <w:color w:val="000000"/>
              </w:rPr>
              <w:t>Rozanov’s</w:t>
            </w:r>
            <w:proofErr w:type="spellEnd"/>
            <w:r w:rsidRPr="00FC5766">
              <w:rPr>
                <w:color w:val="000000"/>
              </w:rPr>
              <w:t xml:space="preserve"> path-breaking ideas on sexuality, religion and the family made him one of the most controversial figures of his day. Writing at a time when Russian journalism was highly partisan,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confounded his contemporaries by publishing contradictory views in liberal and conservative journals.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Around the turn of the century,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became preoccupied with the mystical nature of sexuality in ancient pagan and Jewish religious practice.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Convinced that Orthodox Christian asceticism was destroying Russian society,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began a decade-long campaign against the Russian Church’s attitude towards marriage and the family. In 1912, with the publication of his literary masterpiece, </w:t>
            </w:r>
            <w:proofErr w:type="spellStart"/>
            <w:r w:rsidRPr="00FC5766">
              <w:rPr>
                <w:i/>
                <w:color w:val="000000"/>
              </w:rPr>
              <w:t>Uedinennoe</w:t>
            </w:r>
            <w:proofErr w:type="spellEnd"/>
            <w:r w:rsidRPr="00FC5766">
              <w:rPr>
                <w:color w:val="000000"/>
              </w:rPr>
              <w:t xml:space="preserve"> (</w:t>
            </w:r>
            <w:proofErr w:type="spellStart"/>
            <w:r w:rsidRPr="00FC5766">
              <w:rPr>
                <w:i/>
                <w:color w:val="000000"/>
              </w:rPr>
              <w:t>Solitaria</w:t>
            </w:r>
            <w:proofErr w:type="spellEnd"/>
            <w:r w:rsidRPr="00FC5766">
              <w:rPr>
                <w:color w:val="000000"/>
              </w:rPr>
              <w:t xml:space="preserve">),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transitioned to the confessional, aphoristic style that characterizes his last, and most famous, period of creativity.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During the difficult years of the Russian Revolution,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and his family took refuge near the St. </w:t>
            </w:r>
            <w:proofErr w:type="spellStart"/>
            <w:r w:rsidRPr="00FC5766">
              <w:rPr>
                <w:color w:val="000000"/>
              </w:rPr>
              <w:t>Sergius</w:t>
            </w:r>
            <w:proofErr w:type="spellEnd"/>
            <w:r w:rsidRPr="00FC5766">
              <w:rPr>
                <w:color w:val="000000"/>
              </w:rPr>
              <w:t xml:space="preserve">-Trinity </w:t>
            </w:r>
            <w:r w:rsidRPr="00FC5766">
              <w:rPr>
                <w:color w:val="000000"/>
                <w:lang w:val="en-US"/>
              </w:rPr>
              <w:t>Monastery</w:t>
            </w:r>
            <w:r w:rsidRPr="00FC5766">
              <w:rPr>
                <w:color w:val="000000"/>
              </w:rPr>
              <w:t>, where the writer died in 1919.</w:t>
            </w:r>
          </w:p>
          <w:p w14:paraId="54074430" w14:textId="77777777" w:rsidR="00FC5766" w:rsidRDefault="00FC5766" w:rsidP="00837FE7">
            <w:pPr>
              <w:spacing w:after="0" w:line="240" w:lineRule="auto"/>
              <w:rPr>
                <w:color w:val="000000"/>
              </w:rPr>
            </w:pPr>
          </w:p>
          <w:p w14:paraId="35CFD801" w14:textId="77777777" w:rsidR="004E00DF" w:rsidRDefault="00FC5766" w:rsidP="004E00DF">
            <w:pPr>
              <w:keepNext/>
              <w:spacing w:after="0" w:line="240" w:lineRule="auto"/>
            </w:pPr>
            <w:r>
              <w:rPr>
                <w:color w:val="000000"/>
              </w:rPr>
              <w:t>File: Rozanov</w:t>
            </w:r>
            <w:r w:rsidR="005B1D22">
              <w:rPr>
                <w:color w:val="000000"/>
              </w:rPr>
              <w:t>1</w:t>
            </w:r>
            <w:r>
              <w:rPr>
                <w:color w:val="000000"/>
              </w:rPr>
              <w:t>.jpg</w:t>
            </w:r>
          </w:p>
          <w:p w14:paraId="019E6DCB" w14:textId="77777777" w:rsidR="00FC5766" w:rsidRDefault="004E00DF" w:rsidP="004E00DF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B4C09">
              <w:rPr>
                <w:noProof/>
              </w:rPr>
              <w:t>1</w:t>
            </w:r>
            <w:r>
              <w:fldChar w:fldCharType="end"/>
            </w:r>
            <w:r>
              <w:t xml:space="preserve">. Photograph of </w:t>
            </w:r>
            <w:proofErr w:type="spellStart"/>
            <w:r>
              <w:t>Rozanov</w:t>
            </w:r>
            <w:proofErr w:type="spellEnd"/>
            <w:r>
              <w:t>, 1916</w:t>
            </w:r>
          </w:p>
          <w:p w14:paraId="35E6A68A" w14:textId="77777777" w:rsidR="00FC5766" w:rsidRDefault="00FC5766" w:rsidP="00837FE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Source: </w:t>
            </w:r>
            <w:hyperlink r:id="rId8" w:history="1">
              <w:r w:rsidR="00A31102" w:rsidRPr="00ED27F0">
                <w:rPr>
                  <w:rStyle w:val="Hyperlink"/>
                </w:rPr>
                <w:t>http://rozanov.lenin.ru/</w:t>
              </w:r>
              <w:r w:rsidR="00A31102" w:rsidRPr="00ED27F0">
                <w:rPr>
                  <w:rStyle w:val="Hyperlink"/>
                </w:rPr>
                <w:t>2</w:t>
              </w:r>
              <w:r w:rsidR="00A31102" w:rsidRPr="00ED27F0">
                <w:rPr>
                  <w:rStyle w:val="Hyperlink"/>
                </w:rPr>
                <w:t>.jpg</w:t>
              </w:r>
            </w:hyperlink>
          </w:p>
          <w:p w14:paraId="6C8FD2E6" w14:textId="77777777" w:rsidR="00A31102" w:rsidRDefault="00A31102" w:rsidP="00837FE7">
            <w:pPr>
              <w:spacing w:after="0" w:line="240" w:lineRule="auto"/>
              <w:rPr>
                <w:color w:val="000000"/>
              </w:rPr>
            </w:pPr>
          </w:p>
          <w:p w14:paraId="649AB3E5" w14:textId="77777777" w:rsidR="00FC5766" w:rsidRDefault="00FC5766" w:rsidP="00837FE7">
            <w:pPr>
              <w:spacing w:after="0" w:line="240" w:lineRule="auto"/>
              <w:rPr>
                <w:color w:val="000000"/>
              </w:rPr>
            </w:pPr>
          </w:p>
          <w:p w14:paraId="1DF4393A" w14:textId="77777777" w:rsidR="00FC5766" w:rsidRDefault="00FC5766" w:rsidP="00837FE7">
            <w:pPr>
              <w:spacing w:after="0" w:line="240" w:lineRule="auto"/>
              <w:rPr>
                <w:color w:val="000000"/>
                <w:lang w:val="fr-FR"/>
              </w:rPr>
            </w:pPr>
            <w:proofErr w:type="spellStart"/>
            <w:r w:rsidRPr="00FC5766">
              <w:rPr>
                <w:color w:val="000000"/>
                <w:lang w:val="fr-FR"/>
              </w:rPr>
              <w:t>VasilyVasil’evich</w:t>
            </w:r>
            <w:proofErr w:type="spellEnd"/>
            <w:r w:rsidRPr="00FC5766">
              <w:rPr>
                <w:color w:val="000000"/>
                <w:lang w:val="fr-FR"/>
              </w:rPr>
              <w:t xml:space="preserve"> Rozanov </w:t>
            </w:r>
            <w:proofErr w:type="spellStart"/>
            <w:r w:rsidRPr="00FC5766">
              <w:rPr>
                <w:color w:val="000000"/>
                <w:lang w:val="fr-FR"/>
              </w:rPr>
              <w:t>was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born</w:t>
            </w:r>
            <w:proofErr w:type="spellEnd"/>
            <w:r w:rsidRPr="00FC5766">
              <w:rPr>
                <w:color w:val="000000"/>
                <w:lang w:val="fr-FR"/>
              </w:rPr>
              <w:t xml:space="preserve"> in </w:t>
            </w:r>
            <w:proofErr w:type="spellStart"/>
            <w:r w:rsidRPr="00FC5766">
              <w:rPr>
                <w:color w:val="000000"/>
                <w:lang w:val="fr-FR"/>
              </w:rPr>
              <w:t>Vetluga</w:t>
            </w:r>
            <w:proofErr w:type="spellEnd"/>
            <w:r w:rsidRPr="00FC5766">
              <w:rPr>
                <w:color w:val="000000"/>
                <w:lang w:val="fr-FR"/>
              </w:rPr>
              <w:t xml:space="preserve">, </w:t>
            </w:r>
            <w:proofErr w:type="spellStart"/>
            <w:r w:rsidRPr="00FC5766">
              <w:rPr>
                <w:color w:val="000000"/>
                <w:lang w:val="fr-FR"/>
              </w:rPr>
              <w:t>Russia</w:t>
            </w:r>
            <w:proofErr w:type="spellEnd"/>
            <w:r w:rsidRPr="00FC5766">
              <w:rPr>
                <w:color w:val="000000"/>
                <w:lang w:val="fr-FR"/>
              </w:rPr>
              <w:t xml:space="preserve"> on 2 May 1856 </w:t>
            </w:r>
            <w:proofErr w:type="spellStart"/>
            <w:r w:rsidRPr="00FC5766">
              <w:rPr>
                <w:color w:val="000000"/>
                <w:lang w:val="fr-FR"/>
              </w:rPr>
              <w:t>into</w:t>
            </w:r>
            <w:proofErr w:type="spellEnd"/>
            <w:r w:rsidRPr="00FC5766">
              <w:rPr>
                <w:color w:val="000000"/>
                <w:lang w:val="fr-FR"/>
              </w:rPr>
              <w:t xml:space="preserve"> the </w:t>
            </w:r>
            <w:proofErr w:type="spellStart"/>
            <w:r w:rsidRPr="00FC5766">
              <w:rPr>
                <w:color w:val="000000"/>
                <w:lang w:val="fr-FR"/>
              </w:rPr>
              <w:t>family</w:t>
            </w:r>
            <w:proofErr w:type="spellEnd"/>
            <w:r w:rsidRPr="00FC5766">
              <w:rPr>
                <w:color w:val="000000"/>
                <w:lang w:val="fr-FR"/>
              </w:rPr>
              <w:t xml:space="preserve"> of a </w:t>
            </w:r>
            <w:proofErr w:type="spellStart"/>
            <w:r w:rsidRPr="00FC5766">
              <w:rPr>
                <w:color w:val="000000"/>
                <w:lang w:val="fr-FR"/>
              </w:rPr>
              <w:t>forester</w:t>
            </w:r>
            <w:proofErr w:type="spellEnd"/>
            <w:r w:rsidRPr="00FC5766">
              <w:rPr>
                <w:color w:val="000000"/>
                <w:lang w:val="fr-FR"/>
              </w:rPr>
              <w:t>.</w:t>
            </w:r>
            <w:r w:rsidR="00263421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Orphaned</w:t>
            </w:r>
            <w:proofErr w:type="spellEnd"/>
            <w:r w:rsidRPr="00FC5766">
              <w:rPr>
                <w:color w:val="000000"/>
                <w:lang w:val="fr-FR"/>
              </w:rPr>
              <w:t xml:space="preserve"> in </w:t>
            </w:r>
            <w:proofErr w:type="spellStart"/>
            <w:r w:rsidRPr="00FC5766">
              <w:rPr>
                <w:color w:val="000000"/>
                <w:lang w:val="fr-FR"/>
              </w:rPr>
              <w:t>early</w:t>
            </w:r>
            <w:proofErr w:type="spellEnd"/>
            <w:r w:rsidRPr="00FC5766">
              <w:rPr>
                <w:color w:val="000000"/>
                <w:lang w:val="fr-FR"/>
              </w:rPr>
              <w:t xml:space="preserve"> adolescence, Rozanov </w:t>
            </w:r>
            <w:proofErr w:type="spellStart"/>
            <w:r w:rsidRPr="00FC5766">
              <w:rPr>
                <w:color w:val="000000"/>
                <w:lang w:val="fr-FR"/>
              </w:rPr>
              <w:t>was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taken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into</w:t>
            </w:r>
            <w:proofErr w:type="spellEnd"/>
            <w:r w:rsidRPr="00FC5766">
              <w:rPr>
                <w:color w:val="000000"/>
                <w:lang w:val="fr-FR"/>
              </w:rPr>
              <w:t xml:space="preserve"> the care of </w:t>
            </w:r>
            <w:proofErr w:type="spellStart"/>
            <w:r w:rsidRPr="00FC5766">
              <w:rPr>
                <w:color w:val="000000"/>
                <w:lang w:val="fr-FR"/>
              </w:rPr>
              <w:t>his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older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brother</w:t>
            </w:r>
            <w:proofErr w:type="spellEnd"/>
            <w:r w:rsidRPr="00FC5766">
              <w:rPr>
                <w:color w:val="000000"/>
                <w:lang w:val="fr-FR"/>
              </w:rPr>
              <w:t xml:space="preserve">, </w:t>
            </w:r>
            <w:proofErr w:type="spellStart"/>
            <w:r w:rsidRPr="00FC5766">
              <w:rPr>
                <w:color w:val="000000"/>
                <w:lang w:val="fr-FR"/>
              </w:rPr>
              <w:t>Nikolai</w:t>
            </w:r>
            <w:proofErr w:type="spellEnd"/>
            <w:r w:rsidRPr="00FC5766">
              <w:rPr>
                <w:color w:val="000000"/>
                <w:lang w:val="fr-FR"/>
              </w:rPr>
              <w:t xml:space="preserve">. In 1880, as a </w:t>
            </w:r>
            <w:proofErr w:type="spellStart"/>
            <w:r w:rsidRPr="00FC5766">
              <w:rPr>
                <w:color w:val="000000"/>
                <w:lang w:val="fr-FR"/>
              </w:rPr>
              <w:t>student</w:t>
            </w:r>
            <w:proofErr w:type="spellEnd"/>
            <w:r w:rsidRPr="00FC5766">
              <w:rPr>
                <w:color w:val="000000"/>
                <w:lang w:val="fr-FR"/>
              </w:rPr>
              <w:t xml:space="preserve"> at Moscow </w:t>
            </w:r>
            <w:proofErr w:type="spellStart"/>
            <w:r w:rsidRPr="00FC5766">
              <w:rPr>
                <w:color w:val="000000"/>
                <w:lang w:val="fr-FR"/>
              </w:rPr>
              <w:t>University</w:t>
            </w:r>
            <w:proofErr w:type="spellEnd"/>
            <w:r w:rsidRPr="00FC5766">
              <w:rPr>
                <w:color w:val="000000"/>
                <w:lang w:val="fr-FR"/>
              </w:rPr>
              <w:t xml:space="preserve">, </w:t>
            </w:r>
            <w:proofErr w:type="spellStart"/>
            <w:r w:rsidRPr="00FC5766">
              <w:rPr>
                <w:color w:val="000000"/>
                <w:lang w:val="fr-FR"/>
              </w:rPr>
              <w:t>he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married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Apollinaria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Suslova</w:t>
            </w:r>
            <w:proofErr w:type="spellEnd"/>
            <w:r w:rsidRPr="00FC5766">
              <w:rPr>
                <w:color w:val="000000"/>
                <w:lang w:val="fr-FR"/>
              </w:rPr>
              <w:t xml:space="preserve">, a </w:t>
            </w:r>
            <w:proofErr w:type="spellStart"/>
            <w:r w:rsidRPr="00FC5766">
              <w:rPr>
                <w:color w:val="000000"/>
                <w:lang w:val="fr-FR"/>
              </w:rPr>
              <w:t>woman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sixteen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years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his</w:t>
            </w:r>
            <w:proofErr w:type="spellEnd"/>
            <w:r w:rsidRPr="00FC5766">
              <w:rPr>
                <w:color w:val="000000"/>
                <w:lang w:val="fr-FR"/>
              </w:rPr>
              <w:t xml:space="preserve"> senior.</w:t>
            </w:r>
            <w:r w:rsidR="00263421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Their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unhappy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marriage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was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never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officially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dissolved</w:t>
            </w:r>
            <w:proofErr w:type="spellEnd"/>
            <w:r w:rsidRPr="00FC5766">
              <w:rPr>
                <w:color w:val="000000"/>
                <w:lang w:val="fr-FR"/>
              </w:rPr>
              <w:t>—</w:t>
            </w:r>
            <w:proofErr w:type="spellStart"/>
            <w:r w:rsidRPr="00FC5766">
              <w:rPr>
                <w:color w:val="000000"/>
                <w:lang w:val="fr-FR"/>
              </w:rPr>
              <w:t>Suslova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refused</w:t>
            </w:r>
            <w:proofErr w:type="spellEnd"/>
            <w:r w:rsidRPr="00FC5766">
              <w:rPr>
                <w:color w:val="000000"/>
                <w:lang w:val="fr-FR"/>
              </w:rPr>
              <w:t xml:space="preserve"> to </w:t>
            </w:r>
            <w:proofErr w:type="spellStart"/>
            <w:r w:rsidRPr="00FC5766">
              <w:rPr>
                <w:color w:val="000000"/>
                <w:lang w:val="fr-FR"/>
              </w:rPr>
              <w:t>grant</w:t>
            </w:r>
            <w:proofErr w:type="spellEnd"/>
            <w:r w:rsidRPr="00FC5766">
              <w:rPr>
                <w:color w:val="000000"/>
                <w:lang w:val="fr-FR"/>
              </w:rPr>
              <w:t xml:space="preserve"> the </w:t>
            </w:r>
            <w:proofErr w:type="spellStart"/>
            <w:r w:rsidRPr="00FC5766">
              <w:rPr>
                <w:color w:val="000000"/>
                <w:lang w:val="fr-FR"/>
              </w:rPr>
              <w:t>writer</w:t>
            </w:r>
            <w:proofErr w:type="spellEnd"/>
            <w:r w:rsidRPr="00FC5766">
              <w:rPr>
                <w:color w:val="000000"/>
                <w:lang w:val="fr-FR"/>
              </w:rPr>
              <w:t xml:space="preserve"> a divorce— and in 1891 Rozanov </w:t>
            </w:r>
            <w:proofErr w:type="spellStart"/>
            <w:r w:rsidRPr="00FC5766">
              <w:rPr>
                <w:color w:val="000000"/>
                <w:lang w:val="fr-FR"/>
              </w:rPr>
              <w:t>was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married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again</w:t>
            </w:r>
            <w:proofErr w:type="spellEnd"/>
            <w:r w:rsidRPr="00FC5766">
              <w:rPr>
                <w:color w:val="000000"/>
                <w:lang w:val="fr-FR"/>
              </w:rPr>
              <w:t xml:space="preserve">, </w:t>
            </w:r>
            <w:proofErr w:type="spellStart"/>
            <w:r w:rsidRPr="00FC5766">
              <w:rPr>
                <w:color w:val="000000"/>
                <w:lang w:val="fr-FR"/>
              </w:rPr>
              <w:t>illegally</w:t>
            </w:r>
            <w:proofErr w:type="spellEnd"/>
            <w:r w:rsidRPr="00FC5766">
              <w:rPr>
                <w:color w:val="000000"/>
                <w:lang w:val="fr-FR"/>
              </w:rPr>
              <w:t xml:space="preserve">, to </w:t>
            </w:r>
            <w:proofErr w:type="spellStart"/>
            <w:r w:rsidRPr="00FC5766">
              <w:rPr>
                <w:color w:val="000000"/>
                <w:lang w:val="fr-FR"/>
              </w:rPr>
              <w:t>Varvara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Butiagina</w:t>
            </w:r>
            <w:proofErr w:type="spellEnd"/>
            <w:r w:rsidRPr="00FC5766">
              <w:rPr>
                <w:color w:val="000000"/>
                <w:lang w:val="fr-FR"/>
              </w:rPr>
              <w:t xml:space="preserve"> in a secret </w:t>
            </w:r>
            <w:proofErr w:type="spellStart"/>
            <w:r w:rsidRPr="00FC5766">
              <w:rPr>
                <w:color w:val="000000"/>
                <w:lang w:val="fr-FR"/>
              </w:rPr>
              <w:t>church</w:t>
            </w:r>
            <w:proofErr w:type="spellEnd"/>
            <w:r w:rsidRPr="00FC5766">
              <w:rPr>
                <w:color w:val="000000"/>
                <w:lang w:val="fr-FR"/>
              </w:rPr>
              <w:t xml:space="preserve"> </w:t>
            </w:r>
            <w:proofErr w:type="spellStart"/>
            <w:r w:rsidRPr="00FC5766">
              <w:rPr>
                <w:color w:val="000000"/>
                <w:lang w:val="fr-FR"/>
              </w:rPr>
              <w:t>ceremony</w:t>
            </w:r>
            <w:proofErr w:type="spellEnd"/>
            <w:r w:rsidRPr="00FC5766">
              <w:rPr>
                <w:color w:val="000000"/>
                <w:lang w:val="fr-FR"/>
              </w:rPr>
              <w:t>.</w:t>
            </w:r>
          </w:p>
          <w:p w14:paraId="3D44222A" w14:textId="77777777" w:rsidR="00FC5766" w:rsidRDefault="00FC5766" w:rsidP="00837FE7">
            <w:pPr>
              <w:spacing w:after="0" w:line="240" w:lineRule="auto"/>
              <w:rPr>
                <w:color w:val="000000"/>
                <w:lang w:val="fr-FR"/>
              </w:rPr>
            </w:pPr>
          </w:p>
          <w:p w14:paraId="79DF72A8" w14:textId="77777777" w:rsidR="00FC5766" w:rsidRPr="00FC5766" w:rsidRDefault="00FC5766" w:rsidP="00FC5766">
            <w:pPr>
              <w:spacing w:after="0" w:line="240" w:lineRule="auto"/>
              <w:rPr>
                <w:color w:val="000000"/>
              </w:rPr>
            </w:pP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self-published his first work, </w:t>
            </w:r>
            <w:r w:rsidRPr="00FC5766">
              <w:rPr>
                <w:i/>
                <w:color w:val="000000"/>
              </w:rPr>
              <w:t xml:space="preserve">O </w:t>
            </w:r>
            <w:proofErr w:type="spellStart"/>
            <w:r w:rsidRPr="00FC5766">
              <w:rPr>
                <w:i/>
                <w:color w:val="000000"/>
              </w:rPr>
              <w:t>ponimanii</w:t>
            </w:r>
            <w:proofErr w:type="spellEnd"/>
            <w:r w:rsidRPr="00FC5766">
              <w:rPr>
                <w:color w:val="000000"/>
              </w:rPr>
              <w:t xml:space="preserve"> (</w:t>
            </w:r>
            <w:r w:rsidRPr="00FC5766">
              <w:rPr>
                <w:i/>
                <w:color w:val="000000"/>
              </w:rPr>
              <w:t>On Understanding)</w:t>
            </w:r>
            <w:r w:rsidRPr="00FC5766">
              <w:rPr>
                <w:color w:val="000000"/>
              </w:rPr>
              <w:t>, in 1886 while still a secondary school geography teacher in the Russian provinces.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>This dense and difficult 830-page philosophical treatise was virtually ignored by the intellectual establishment.</w:t>
            </w:r>
            <w:r w:rsidR="00263421">
              <w:rPr>
                <w:color w:val="000000"/>
              </w:rPr>
              <w:t xml:space="preserve">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first garnered critical attention in the early 1890s with the publication of </w:t>
            </w:r>
            <w:proofErr w:type="spellStart"/>
            <w:r w:rsidRPr="00FC5766">
              <w:rPr>
                <w:i/>
                <w:color w:val="000000"/>
              </w:rPr>
              <w:t>Mesto</w:t>
            </w:r>
            <w:proofErr w:type="spellEnd"/>
            <w:r w:rsidRPr="00FC5766">
              <w:rPr>
                <w:i/>
                <w:color w:val="000000"/>
              </w:rPr>
              <w:t xml:space="preserve"> </w:t>
            </w:r>
            <w:proofErr w:type="spellStart"/>
            <w:r w:rsidRPr="00FC5766">
              <w:rPr>
                <w:i/>
                <w:color w:val="000000"/>
              </w:rPr>
              <w:t>Khristianstvo</w:t>
            </w:r>
            <w:proofErr w:type="spellEnd"/>
            <w:r w:rsidRPr="00FC5766">
              <w:rPr>
                <w:i/>
                <w:color w:val="000000"/>
              </w:rPr>
              <w:t xml:space="preserve"> v </w:t>
            </w:r>
            <w:proofErr w:type="spellStart"/>
            <w:r w:rsidRPr="00FC5766">
              <w:rPr>
                <w:i/>
                <w:color w:val="000000"/>
              </w:rPr>
              <w:t>istorii</w:t>
            </w:r>
            <w:proofErr w:type="spellEnd"/>
            <w:r w:rsidRPr="00FC5766">
              <w:rPr>
                <w:color w:val="000000"/>
              </w:rPr>
              <w:t xml:space="preserve"> (</w:t>
            </w:r>
            <w:r w:rsidRPr="00FC5766">
              <w:rPr>
                <w:i/>
                <w:color w:val="000000"/>
              </w:rPr>
              <w:t>The Place of Christianity in History)</w:t>
            </w:r>
            <w:r w:rsidRPr="00FC5766">
              <w:rPr>
                <w:color w:val="000000"/>
              </w:rPr>
              <w:t xml:space="preserve"> and </w:t>
            </w:r>
            <w:proofErr w:type="spellStart"/>
            <w:r w:rsidRPr="00FC5766">
              <w:rPr>
                <w:i/>
                <w:color w:val="000000"/>
              </w:rPr>
              <w:t>Legenda</w:t>
            </w:r>
            <w:proofErr w:type="spellEnd"/>
            <w:r w:rsidRPr="00FC5766">
              <w:rPr>
                <w:i/>
                <w:color w:val="000000"/>
              </w:rPr>
              <w:t xml:space="preserve"> o </w:t>
            </w:r>
            <w:proofErr w:type="spellStart"/>
            <w:r w:rsidRPr="00FC5766">
              <w:rPr>
                <w:i/>
                <w:color w:val="000000"/>
              </w:rPr>
              <w:t>velikom</w:t>
            </w:r>
            <w:proofErr w:type="spellEnd"/>
            <w:r w:rsidRPr="00FC5766">
              <w:rPr>
                <w:i/>
                <w:color w:val="000000"/>
              </w:rPr>
              <w:t xml:space="preserve"> </w:t>
            </w:r>
            <w:proofErr w:type="spellStart"/>
            <w:r w:rsidRPr="00FC5766">
              <w:rPr>
                <w:i/>
                <w:color w:val="000000"/>
              </w:rPr>
              <w:t>inkvizitore</w:t>
            </w:r>
            <w:proofErr w:type="spellEnd"/>
            <w:r w:rsidRPr="00FC5766">
              <w:rPr>
                <w:i/>
                <w:color w:val="000000"/>
              </w:rPr>
              <w:t xml:space="preserve"> F.M. </w:t>
            </w:r>
            <w:proofErr w:type="spellStart"/>
            <w:r w:rsidRPr="00FC5766">
              <w:rPr>
                <w:i/>
                <w:color w:val="000000"/>
              </w:rPr>
              <w:t>Dostoevskogo</w:t>
            </w:r>
            <w:proofErr w:type="spellEnd"/>
            <w:r w:rsidRPr="00FC5766">
              <w:rPr>
                <w:color w:val="000000"/>
              </w:rPr>
              <w:t xml:space="preserve"> (</w:t>
            </w:r>
            <w:r w:rsidRPr="00FC5766">
              <w:rPr>
                <w:i/>
                <w:color w:val="000000"/>
              </w:rPr>
              <w:t>Dostoevsky’s Legend of the Grand Inquisitor)</w:t>
            </w:r>
            <w:r w:rsidRPr="00FC5766">
              <w:rPr>
                <w:color w:val="000000"/>
              </w:rPr>
              <w:t>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The latter work was a daring appraisal of the philosophical and religious complexity of F.M. Dostoevsky’s novel, </w:t>
            </w:r>
            <w:r w:rsidRPr="00FC5766">
              <w:rPr>
                <w:i/>
                <w:color w:val="000000"/>
              </w:rPr>
              <w:t>The Brothers Karamazov</w:t>
            </w:r>
            <w:r w:rsidRPr="00FC5766">
              <w:rPr>
                <w:color w:val="000000"/>
              </w:rPr>
              <w:t xml:space="preserve">. </w:t>
            </w:r>
          </w:p>
          <w:p w14:paraId="0C3E893A" w14:textId="77777777" w:rsidR="005B1D22" w:rsidRDefault="005B1D22" w:rsidP="00FC5766">
            <w:pPr>
              <w:spacing w:after="0" w:line="240" w:lineRule="auto"/>
              <w:rPr>
                <w:color w:val="000000"/>
              </w:rPr>
            </w:pPr>
          </w:p>
          <w:p w14:paraId="562322A7" w14:textId="77777777" w:rsidR="00FC5766" w:rsidRDefault="00FC5766" w:rsidP="00FC5766">
            <w:pPr>
              <w:spacing w:after="0" w:line="240" w:lineRule="auto"/>
              <w:rPr>
                <w:b/>
                <w:i/>
                <w:color w:val="000000"/>
              </w:rPr>
            </w:pPr>
            <w:r w:rsidRPr="00FC5766">
              <w:rPr>
                <w:color w:val="000000"/>
              </w:rPr>
              <w:t xml:space="preserve">In 1893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received</w:t>
            </w:r>
            <w:r w:rsidRPr="00FC5766">
              <w:rPr>
                <w:color w:val="000000"/>
                <w:lang w:val="fr-FR"/>
              </w:rPr>
              <w:t xml:space="preserve"> </w:t>
            </w:r>
            <w:r w:rsidRPr="00FC5766">
              <w:rPr>
                <w:color w:val="000000"/>
              </w:rPr>
              <w:t xml:space="preserve">a position in the civil service in St Petersburg, Russia. In the capital city, </w:t>
            </w:r>
            <w:proofErr w:type="spellStart"/>
            <w:r w:rsidRPr="00FC5766">
              <w:rPr>
                <w:color w:val="000000"/>
              </w:rPr>
              <w:t>Rozanov</w:t>
            </w:r>
            <w:proofErr w:type="spellEnd"/>
            <w:r w:rsidRPr="00FC5766">
              <w:rPr>
                <w:color w:val="000000"/>
              </w:rPr>
              <w:t xml:space="preserve"> initially associated with a conservative </w:t>
            </w:r>
            <w:proofErr w:type="spellStart"/>
            <w:r w:rsidRPr="00FC5766">
              <w:rPr>
                <w:color w:val="000000"/>
              </w:rPr>
              <w:t>Slavophile</w:t>
            </w:r>
            <w:proofErr w:type="spellEnd"/>
            <w:r w:rsidRPr="00FC5766">
              <w:rPr>
                <w:color w:val="000000"/>
              </w:rPr>
              <w:t xml:space="preserve"> circle devoted to defending the Tsarist government and the Russian Orthodox Church against the attacks of the liberal press.</w:t>
            </w:r>
            <w:r w:rsidR="00263421">
              <w:rPr>
                <w:color w:val="000000"/>
              </w:rPr>
              <w:t xml:space="preserve"> </w:t>
            </w:r>
            <w:r w:rsidRPr="00FC5766">
              <w:rPr>
                <w:color w:val="000000"/>
              </w:rPr>
              <w:t xml:space="preserve">As </w:t>
            </w:r>
            <w:proofErr w:type="spellStart"/>
            <w:r w:rsidRPr="00FC5766">
              <w:rPr>
                <w:color w:val="000000"/>
              </w:rPr>
              <w:t>Rozanov’s</w:t>
            </w:r>
            <w:proofErr w:type="spellEnd"/>
            <w:r w:rsidRPr="00FC5766">
              <w:rPr>
                <w:color w:val="000000"/>
              </w:rPr>
              <w:t xml:space="preserve"> philosophy of religion grew increasingly fixated on sexuality, however, he began to align himself with the decadent school surrounding Dmitry </w:t>
            </w:r>
            <w:proofErr w:type="spellStart"/>
            <w:r w:rsidRPr="00FC5766">
              <w:rPr>
                <w:color w:val="000000"/>
              </w:rPr>
              <w:t>M</w:t>
            </w:r>
            <w:r w:rsidR="008A5897">
              <w:rPr>
                <w:color w:val="000000"/>
              </w:rPr>
              <w:t>erezhkovsky</w:t>
            </w:r>
            <w:proofErr w:type="spellEnd"/>
            <w:r w:rsidRPr="00FC5766">
              <w:rPr>
                <w:color w:val="000000"/>
              </w:rPr>
              <w:t xml:space="preserve"> and the journal </w:t>
            </w:r>
            <w:r w:rsidRPr="00FC5766">
              <w:rPr>
                <w:i/>
                <w:color w:val="000000"/>
              </w:rPr>
              <w:t xml:space="preserve">Mir </w:t>
            </w:r>
            <w:proofErr w:type="spellStart"/>
            <w:r w:rsidRPr="00FC5766">
              <w:rPr>
                <w:i/>
                <w:color w:val="000000"/>
              </w:rPr>
              <w:t>Isskustva</w:t>
            </w:r>
            <w:proofErr w:type="spellEnd"/>
            <w:r w:rsidRPr="00FC5766">
              <w:rPr>
                <w:color w:val="000000"/>
              </w:rPr>
              <w:t xml:space="preserve"> </w:t>
            </w:r>
            <w:r w:rsidRPr="008A5897">
              <w:rPr>
                <w:color w:val="000000"/>
              </w:rPr>
              <w:t>(</w:t>
            </w:r>
            <w:r w:rsidR="008A5897">
              <w:rPr>
                <w:i/>
                <w:color w:val="000000"/>
              </w:rPr>
              <w:t>World of Art</w:t>
            </w:r>
            <w:r w:rsidRPr="008A5897">
              <w:rPr>
                <w:i/>
                <w:color w:val="000000"/>
              </w:rPr>
              <w:t>)</w:t>
            </w:r>
            <w:r w:rsidR="008A5897">
              <w:rPr>
                <w:i/>
                <w:color w:val="000000"/>
              </w:rPr>
              <w:t>.</w:t>
            </w:r>
          </w:p>
          <w:p w14:paraId="1CF53D6F" w14:textId="77777777" w:rsidR="005B1D22" w:rsidRDefault="005B1D22" w:rsidP="00FC5766">
            <w:pPr>
              <w:spacing w:after="0" w:line="240" w:lineRule="auto"/>
              <w:rPr>
                <w:b/>
                <w:i/>
                <w:color w:val="000000"/>
              </w:rPr>
            </w:pPr>
          </w:p>
          <w:p w14:paraId="074279DC" w14:textId="77777777" w:rsidR="005B4C09" w:rsidRDefault="005B1D22" w:rsidP="005B4C09">
            <w:pPr>
              <w:keepNext/>
              <w:spacing w:after="0" w:line="240" w:lineRule="auto"/>
            </w:pPr>
            <w:r>
              <w:rPr>
                <w:color w:val="000000"/>
              </w:rPr>
              <w:t>File: Rozanov2.jpg</w:t>
            </w:r>
          </w:p>
          <w:p w14:paraId="1C4998AF" w14:textId="77777777" w:rsidR="005B1D22" w:rsidRDefault="005B4C09" w:rsidP="005B4C09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r w:rsidRPr="00B3245B">
              <w:t xml:space="preserve">Portrait of </w:t>
            </w:r>
            <w:proofErr w:type="spellStart"/>
            <w:r w:rsidRPr="00B3245B">
              <w:t>Rozanov</w:t>
            </w:r>
            <w:proofErr w:type="spellEnd"/>
            <w:r w:rsidRPr="00B3245B">
              <w:t xml:space="preserve"> by Leon Bakst, 1901</w:t>
            </w:r>
          </w:p>
          <w:p w14:paraId="4E73280C" w14:textId="77777777" w:rsidR="005B1D22" w:rsidRDefault="005B1D22" w:rsidP="00FC5766">
            <w:pPr>
              <w:spacing w:after="0" w:line="24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Source: </w:t>
            </w:r>
            <w:hyperlink r:id="rId9" w:history="1">
              <w:r w:rsidR="00A31102" w:rsidRPr="00ED27F0">
                <w:rPr>
                  <w:rStyle w:val="Hyperlink"/>
                  <w:lang w:val="fr-FR"/>
                </w:rPr>
                <w:t>www.tverlife.ru/img/news/43812/21550</w:t>
              </w:r>
              <w:bookmarkStart w:id="0" w:name="_GoBack"/>
              <w:bookmarkEnd w:id="0"/>
              <w:r w:rsidR="00A31102" w:rsidRPr="00ED27F0">
                <w:rPr>
                  <w:rStyle w:val="Hyperlink"/>
                  <w:lang w:val="fr-FR"/>
                </w:rPr>
                <w:t>.jpg</w:t>
              </w:r>
            </w:hyperlink>
          </w:p>
          <w:p w14:paraId="32D43039" w14:textId="77777777" w:rsidR="00A31102" w:rsidRDefault="00A31102" w:rsidP="00FC5766">
            <w:pPr>
              <w:spacing w:after="0" w:line="240" w:lineRule="auto"/>
              <w:rPr>
                <w:rFonts w:hint="eastAsia"/>
                <w:color w:val="000000"/>
              </w:rPr>
            </w:pPr>
          </w:p>
          <w:p w14:paraId="114AC8B6" w14:textId="77777777" w:rsidR="005B1D22" w:rsidRDefault="005B1D22" w:rsidP="00FC5766">
            <w:pPr>
              <w:spacing w:after="0" w:line="240" w:lineRule="auto"/>
              <w:rPr>
                <w:color w:val="000000"/>
              </w:rPr>
            </w:pPr>
          </w:p>
          <w:p w14:paraId="7D02A4F6" w14:textId="77777777" w:rsidR="005B1D22" w:rsidRDefault="005B1D22" w:rsidP="00FC5766">
            <w:pPr>
              <w:spacing w:after="0" w:line="240" w:lineRule="auto"/>
              <w:rPr>
                <w:color w:val="000000"/>
                <w:lang w:val="ru-RU"/>
              </w:rPr>
            </w:pPr>
            <w:proofErr w:type="spellStart"/>
            <w:r w:rsidRPr="005B1D22">
              <w:rPr>
                <w:color w:val="000000"/>
              </w:rPr>
              <w:t>Rozanov</w:t>
            </w:r>
            <w:proofErr w:type="spellEnd"/>
            <w:r w:rsidRPr="005B1D22">
              <w:rPr>
                <w:color w:val="000000"/>
              </w:rPr>
              <w:t xml:space="preserve"> became a full-time professional writer in 1899, when A.S. </w:t>
            </w:r>
            <w:proofErr w:type="spellStart"/>
            <w:r w:rsidRPr="005B1D22">
              <w:rPr>
                <w:color w:val="000000"/>
              </w:rPr>
              <w:t>Suvorin</w:t>
            </w:r>
            <w:proofErr w:type="spellEnd"/>
            <w:r w:rsidRPr="005B1D22">
              <w:rPr>
                <w:color w:val="000000"/>
              </w:rPr>
              <w:t xml:space="preserve"> hired him as a correspondent for the conservative weekly paper, </w:t>
            </w:r>
            <w:proofErr w:type="spellStart"/>
            <w:r w:rsidRPr="005B1D22">
              <w:rPr>
                <w:i/>
                <w:color w:val="000000"/>
              </w:rPr>
              <w:t>Novoe</w:t>
            </w:r>
            <w:proofErr w:type="spellEnd"/>
            <w:r w:rsidRPr="005B1D22">
              <w:rPr>
                <w:i/>
                <w:color w:val="000000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</w:rPr>
              <w:t>vremia</w:t>
            </w:r>
            <w:proofErr w:type="spellEnd"/>
            <w:r w:rsidRPr="005B1D22">
              <w:rPr>
                <w:color w:val="000000"/>
              </w:rPr>
              <w:t xml:space="preserve"> (</w:t>
            </w:r>
            <w:r w:rsidRPr="005B1D22">
              <w:rPr>
                <w:i/>
                <w:color w:val="000000"/>
              </w:rPr>
              <w:t>New Times</w:t>
            </w:r>
            <w:r w:rsidRPr="005B1D22">
              <w:rPr>
                <w:color w:val="000000"/>
              </w:rPr>
              <w:t xml:space="preserve">). In the same year, </w:t>
            </w:r>
            <w:proofErr w:type="spellStart"/>
            <w:r w:rsidRPr="005B1D22">
              <w:rPr>
                <w:color w:val="000000"/>
              </w:rPr>
              <w:t>Rozanov</w:t>
            </w:r>
            <w:proofErr w:type="spellEnd"/>
            <w:r w:rsidRPr="005B1D22">
              <w:rPr>
                <w:color w:val="000000"/>
              </w:rPr>
              <w:t xml:space="preserve"> published a collection of essays, </w:t>
            </w:r>
            <w:proofErr w:type="spellStart"/>
            <w:r w:rsidRPr="005B1D22">
              <w:rPr>
                <w:i/>
                <w:color w:val="000000"/>
              </w:rPr>
              <w:t>Religia</w:t>
            </w:r>
            <w:proofErr w:type="spellEnd"/>
            <w:r w:rsidRPr="005B1D22">
              <w:rPr>
                <w:i/>
                <w:color w:val="000000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</w:rPr>
              <w:t>i</w:t>
            </w:r>
            <w:proofErr w:type="spellEnd"/>
            <w:r w:rsidRPr="005B1D22">
              <w:rPr>
                <w:i/>
                <w:color w:val="000000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</w:rPr>
              <w:t>Kul’tura</w:t>
            </w:r>
            <w:proofErr w:type="spellEnd"/>
            <w:r w:rsidRPr="005B1D22">
              <w:rPr>
                <w:color w:val="000000"/>
              </w:rPr>
              <w:t xml:space="preserve"> </w:t>
            </w:r>
            <w:r w:rsidRPr="005B1D22">
              <w:rPr>
                <w:i/>
                <w:color w:val="000000"/>
              </w:rPr>
              <w:t>(Religion and Culture)</w:t>
            </w:r>
            <w:r w:rsidRPr="005B1D22">
              <w:rPr>
                <w:color w:val="000000"/>
              </w:rPr>
              <w:t>, which testified to the writer’s increasing hostility to the Orthodox Church and his enthusiastic turn to ancient Egyptian, Greek and Jewish religious cults.</w:t>
            </w:r>
            <w:r w:rsidR="00263421">
              <w:rPr>
                <w:color w:val="000000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Rozanov's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anti-Christian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polemics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culminated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</w:t>
            </w:r>
            <w:proofErr w:type="spellEnd"/>
            <w:r w:rsidRPr="005B1D22">
              <w:rPr>
                <w:color w:val="000000"/>
                <w:lang w:val="ru-RU"/>
              </w:rPr>
              <w:t xml:space="preserve"> 1911 </w:t>
            </w:r>
            <w:proofErr w:type="spellStart"/>
            <w:r w:rsidRPr="005B1D22">
              <w:rPr>
                <w:color w:val="000000"/>
                <w:lang w:val="ru-RU"/>
              </w:rPr>
              <w:t>with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publicaton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r w:rsidRPr="005B1D22">
              <w:rPr>
                <w:i/>
                <w:color w:val="000000"/>
                <w:lang w:val="ru-RU"/>
              </w:rPr>
              <w:t xml:space="preserve">V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temnykh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religioznikh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luchakh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(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In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Dark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Religious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Light</w:t>
            </w:r>
            <w:proofErr w:type="spellEnd"/>
            <w:r w:rsidRPr="005B1D22">
              <w:rPr>
                <w:i/>
                <w:color w:val="000000"/>
                <w:lang w:val="ru-RU"/>
              </w:rPr>
              <w:t>)</w:t>
            </w:r>
            <w:r w:rsidRPr="005B1D22">
              <w:rPr>
                <w:color w:val="000000"/>
                <w:lang w:val="ru-RU"/>
              </w:rPr>
              <w:t>.</w:t>
            </w:r>
            <w:r w:rsidR="00263421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Rozanov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claimed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'</w:t>
            </w:r>
            <w:proofErr w:type="spellStart"/>
            <w:r w:rsidRPr="005B1D22">
              <w:rPr>
                <w:color w:val="000000"/>
                <w:lang w:val="ru-RU"/>
              </w:rPr>
              <w:t>dark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face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Christ</w:t>
            </w:r>
            <w:proofErr w:type="spellEnd"/>
            <w:r w:rsidRPr="005B1D22">
              <w:rPr>
                <w:color w:val="000000"/>
                <w:lang w:val="ru-RU"/>
              </w:rPr>
              <w:t xml:space="preserve">' </w:t>
            </w:r>
            <w:proofErr w:type="spellStart"/>
            <w:r w:rsidRPr="005B1D22">
              <w:rPr>
                <w:color w:val="000000"/>
                <w:lang w:val="ru-RU"/>
              </w:rPr>
              <w:t>had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destroyed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possibility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joy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earth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by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replacing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religion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sex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and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family</w:t>
            </w:r>
            <w:proofErr w:type="spellEnd"/>
            <w:r w:rsidRPr="005B1D22">
              <w:rPr>
                <w:color w:val="000000"/>
                <w:lang w:val="ru-RU"/>
              </w:rPr>
              <w:t xml:space="preserve"> (</w:t>
            </w:r>
            <w:proofErr w:type="spellStart"/>
            <w:r w:rsidRPr="005B1D22">
              <w:rPr>
                <w:color w:val="000000"/>
                <w:lang w:val="ru-RU"/>
              </w:rPr>
              <w:t>Judaism</w:t>
            </w:r>
            <w:proofErr w:type="spellEnd"/>
            <w:r w:rsidRPr="005B1D22">
              <w:rPr>
                <w:color w:val="000000"/>
                <w:lang w:val="ru-RU"/>
              </w:rPr>
              <w:t xml:space="preserve">) </w:t>
            </w:r>
            <w:proofErr w:type="spellStart"/>
            <w:r w:rsidRPr="005B1D22">
              <w:rPr>
                <w:color w:val="000000"/>
                <w:lang w:val="ru-RU"/>
              </w:rPr>
              <w:t>with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religion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death</w:t>
            </w:r>
            <w:proofErr w:type="spellEnd"/>
            <w:r w:rsidRPr="005B1D22">
              <w:rPr>
                <w:color w:val="000000"/>
                <w:lang w:val="ru-RU"/>
              </w:rPr>
              <w:t xml:space="preserve"> (</w:t>
            </w:r>
            <w:proofErr w:type="spellStart"/>
            <w:r w:rsidRPr="005B1D22">
              <w:rPr>
                <w:color w:val="000000"/>
                <w:lang w:val="ru-RU"/>
              </w:rPr>
              <w:t>Christianity</w:t>
            </w:r>
            <w:proofErr w:type="spellEnd"/>
            <w:r w:rsidRPr="005B1D22">
              <w:rPr>
                <w:color w:val="000000"/>
                <w:lang w:val="ru-RU"/>
              </w:rPr>
              <w:t>).</w:t>
            </w:r>
            <w:r w:rsidR="00263421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contrast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to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Christ's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asexuality</w:t>
            </w:r>
            <w:proofErr w:type="spellEnd"/>
            <w:r w:rsidRPr="005B1D22">
              <w:rPr>
                <w:color w:val="000000"/>
                <w:lang w:val="ru-RU"/>
              </w:rPr>
              <w:t xml:space="preserve">, </w:t>
            </w:r>
            <w:proofErr w:type="spellStart"/>
            <w:r w:rsidRPr="005B1D22">
              <w:rPr>
                <w:color w:val="000000"/>
                <w:lang w:val="ru-RU"/>
              </w:rPr>
              <w:t>Rozanov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championed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Judaism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religion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procreation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wherein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God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and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man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are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physically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and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spiritually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united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sexual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act</w:t>
            </w:r>
            <w:proofErr w:type="spellEnd"/>
            <w:r w:rsidRPr="005B1D22">
              <w:rPr>
                <w:color w:val="000000"/>
                <w:lang w:val="ru-RU"/>
              </w:rPr>
              <w:t>.</w:t>
            </w:r>
          </w:p>
          <w:p w14:paraId="697F7012" w14:textId="77777777" w:rsidR="005B1D22" w:rsidRDefault="005B1D22" w:rsidP="00FC5766">
            <w:pPr>
              <w:spacing w:after="0" w:line="240" w:lineRule="auto"/>
              <w:rPr>
                <w:color w:val="000000"/>
                <w:lang w:val="ru-RU"/>
              </w:rPr>
            </w:pPr>
          </w:p>
          <w:p w14:paraId="58FB425F" w14:textId="77777777" w:rsidR="005B1D22" w:rsidRDefault="005B1D22" w:rsidP="005B1D22">
            <w:pPr>
              <w:spacing w:after="0" w:line="240" w:lineRule="auto"/>
              <w:rPr>
                <w:color w:val="000000"/>
              </w:rPr>
            </w:pPr>
            <w:proofErr w:type="spellStart"/>
            <w:r w:rsidRPr="005B1D22">
              <w:rPr>
                <w:color w:val="000000"/>
                <w:lang w:val="ru-RU"/>
              </w:rPr>
              <w:t>In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Uedinennoe</w:t>
            </w:r>
            <w:proofErr w:type="spellEnd"/>
            <w:r w:rsidRPr="005B1D22">
              <w:rPr>
                <w:color w:val="000000"/>
                <w:lang w:val="ru-RU"/>
              </w:rPr>
              <w:t xml:space="preserve"> (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Solitaria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, </w:t>
            </w:r>
            <w:r w:rsidRPr="005B1D22">
              <w:rPr>
                <w:color w:val="000000"/>
                <w:lang w:val="ru-RU"/>
              </w:rPr>
              <w:t xml:space="preserve">1912), </w:t>
            </w:r>
            <w:proofErr w:type="spellStart"/>
            <w:r w:rsidRPr="005B1D22">
              <w:rPr>
                <w:color w:val="000000"/>
                <w:lang w:val="ru-RU"/>
              </w:rPr>
              <w:t>Rozanov's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most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acclaimed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work</w:t>
            </w:r>
            <w:proofErr w:type="spellEnd"/>
            <w:r w:rsidRPr="005B1D22">
              <w:rPr>
                <w:color w:val="000000"/>
                <w:lang w:val="ru-RU"/>
              </w:rPr>
              <w:t xml:space="preserve">, </w:t>
            </w:r>
            <w:proofErr w:type="spellStart"/>
            <w:r w:rsidRPr="005B1D22">
              <w:rPr>
                <w:color w:val="000000"/>
                <w:lang w:val="ru-RU"/>
              </w:rPr>
              <w:t>religious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and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philosophical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themes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are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masterfully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interwoven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with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intimate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domestic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anecdotes</w:t>
            </w:r>
            <w:proofErr w:type="spellEnd"/>
            <w:r w:rsidRPr="005B1D22">
              <w:rPr>
                <w:color w:val="000000"/>
                <w:lang w:val="ru-RU"/>
              </w:rPr>
              <w:t>.</w:t>
            </w:r>
            <w:r w:rsidR="00263421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this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book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and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its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r w:rsidRPr="005B1D22">
              <w:rPr>
                <w:color w:val="000000"/>
              </w:rPr>
              <w:t>sequels</w:t>
            </w:r>
            <w:r w:rsidRPr="005B1D22">
              <w:rPr>
                <w:color w:val="000000"/>
                <w:lang w:val="ru-RU"/>
              </w:rPr>
              <w:t xml:space="preserve">,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Opavshie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list'ia</w:t>
            </w:r>
            <w:proofErr w:type="spellEnd"/>
            <w:r w:rsidR="00263421">
              <w:rPr>
                <w:color w:val="000000"/>
                <w:lang w:val="ru-RU"/>
              </w:rPr>
              <w:t xml:space="preserve"> </w:t>
            </w:r>
            <w:r w:rsidRPr="005B1D22">
              <w:rPr>
                <w:color w:val="000000"/>
                <w:lang w:val="ru-RU"/>
              </w:rPr>
              <w:t>(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Fallen</w:t>
            </w:r>
            <w:proofErr w:type="spellEnd"/>
            <w:r w:rsidRPr="005B1D22">
              <w:rPr>
                <w:i/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  <w:lang w:val="ru-RU"/>
              </w:rPr>
              <w:t>Leaves</w:t>
            </w:r>
            <w:proofErr w:type="spellEnd"/>
            <w:r w:rsidRPr="005B1D22">
              <w:rPr>
                <w:color w:val="000000"/>
                <w:lang w:val="ru-RU"/>
              </w:rPr>
              <w:t xml:space="preserve">, 1913-1915) </w:t>
            </w:r>
            <w:proofErr w:type="spellStart"/>
            <w:r w:rsidRPr="005B1D22">
              <w:rPr>
                <w:color w:val="000000"/>
                <w:lang w:val="ru-RU"/>
              </w:rPr>
              <w:t>Rozanov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endeavored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to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record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innermost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movements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thought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as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they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occur</w:t>
            </w:r>
            <w:proofErr w:type="spellEnd"/>
            <w:r w:rsidRPr="005B1D22">
              <w:rPr>
                <w:color w:val="000000"/>
                <w:lang w:val="ru-RU"/>
              </w:rPr>
              <w:t xml:space="preserve">, </w:t>
            </w:r>
            <w:proofErr w:type="spellStart"/>
            <w:r w:rsidRPr="005B1D22">
              <w:rPr>
                <w:color w:val="000000"/>
                <w:lang w:val="ru-RU"/>
              </w:rPr>
              <w:t>without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intereference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of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rational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discourse</w:t>
            </w:r>
            <w:proofErr w:type="spellEnd"/>
            <w:r w:rsidRPr="005B1D22">
              <w:rPr>
                <w:color w:val="000000"/>
                <w:lang w:val="ru-RU"/>
              </w:rPr>
              <w:t>.</w:t>
            </w:r>
            <w:r w:rsidR="00263421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This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groundbreaking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stylistic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device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continued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  <w:lang w:val="ru-RU"/>
              </w:rPr>
              <w:t>in</w:t>
            </w:r>
            <w:proofErr w:type="spellEnd"/>
            <w:r w:rsidRPr="005B1D22">
              <w:rPr>
                <w:color w:val="000000"/>
                <w:lang w:val="ru-RU"/>
              </w:rPr>
              <w:t xml:space="preserve"> </w:t>
            </w:r>
            <w:proofErr w:type="spellStart"/>
            <w:r w:rsidRPr="005B1D22">
              <w:rPr>
                <w:color w:val="000000"/>
              </w:rPr>
              <w:t>Rozanov’s</w:t>
            </w:r>
            <w:proofErr w:type="spellEnd"/>
            <w:r w:rsidRPr="005B1D22">
              <w:rPr>
                <w:color w:val="000000"/>
              </w:rPr>
              <w:t xml:space="preserve"> final publication, </w:t>
            </w:r>
            <w:proofErr w:type="spellStart"/>
            <w:r w:rsidRPr="005B1D22">
              <w:rPr>
                <w:i/>
                <w:color w:val="000000"/>
              </w:rPr>
              <w:t>Apokalipsis</w:t>
            </w:r>
            <w:proofErr w:type="spellEnd"/>
            <w:r w:rsidRPr="005B1D22">
              <w:rPr>
                <w:i/>
                <w:color w:val="000000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</w:rPr>
              <w:t>nashevo</w:t>
            </w:r>
            <w:proofErr w:type="spellEnd"/>
            <w:r w:rsidRPr="005B1D22">
              <w:rPr>
                <w:i/>
                <w:color w:val="000000"/>
              </w:rPr>
              <w:t xml:space="preserve"> </w:t>
            </w:r>
            <w:proofErr w:type="spellStart"/>
            <w:r w:rsidRPr="005B1D22">
              <w:rPr>
                <w:i/>
                <w:color w:val="000000"/>
              </w:rPr>
              <w:t>vremeni</w:t>
            </w:r>
            <w:proofErr w:type="spellEnd"/>
            <w:r w:rsidRPr="005B1D22">
              <w:rPr>
                <w:i/>
                <w:color w:val="000000"/>
              </w:rPr>
              <w:t xml:space="preserve"> </w:t>
            </w:r>
            <w:r w:rsidRPr="005B1D22">
              <w:rPr>
                <w:color w:val="000000"/>
              </w:rPr>
              <w:t>(</w:t>
            </w:r>
            <w:r w:rsidRPr="005B1D22">
              <w:rPr>
                <w:i/>
                <w:color w:val="000000"/>
              </w:rPr>
              <w:t>Apocalypse of Our Time</w:t>
            </w:r>
            <w:r w:rsidRPr="005B1D22">
              <w:rPr>
                <w:color w:val="000000"/>
              </w:rPr>
              <w:t>, 1917-1918</w:t>
            </w:r>
            <w:r w:rsidRPr="005B1D22">
              <w:rPr>
                <w:i/>
                <w:color w:val="000000"/>
              </w:rPr>
              <w:t>)</w:t>
            </w:r>
            <w:r w:rsidRPr="005B1D22">
              <w:rPr>
                <w:color w:val="000000"/>
              </w:rPr>
              <w:t>, a haunting masterpiece on the trag</w:t>
            </w:r>
            <w:r>
              <w:rPr>
                <w:color w:val="000000"/>
              </w:rPr>
              <w:t>ic collapse of imperial Russia.</w:t>
            </w:r>
          </w:p>
          <w:p w14:paraId="3A2E1C91" w14:textId="77777777" w:rsidR="005B1D22" w:rsidRPr="005B1D22" w:rsidRDefault="005B1D22" w:rsidP="005B1D22">
            <w:pPr>
              <w:spacing w:after="0" w:line="240" w:lineRule="auto"/>
              <w:rPr>
                <w:i/>
                <w:color w:val="000000"/>
              </w:rPr>
            </w:pPr>
          </w:p>
          <w:p w14:paraId="160AA94A" w14:textId="77777777" w:rsidR="005B1D22" w:rsidRDefault="005B1D22" w:rsidP="005B1D22">
            <w:pPr>
              <w:spacing w:after="0" w:line="240" w:lineRule="auto"/>
              <w:rPr>
                <w:color w:val="000000"/>
              </w:rPr>
            </w:pPr>
            <w:proofErr w:type="spellStart"/>
            <w:r w:rsidRPr="005B1D22">
              <w:rPr>
                <w:color w:val="000000"/>
              </w:rPr>
              <w:t>Vasilii</w:t>
            </w:r>
            <w:proofErr w:type="spellEnd"/>
            <w:r w:rsidRPr="005B1D22">
              <w:rPr>
                <w:color w:val="000000"/>
              </w:rPr>
              <w:t xml:space="preserve"> </w:t>
            </w:r>
            <w:proofErr w:type="spellStart"/>
            <w:r w:rsidRPr="005B1D22">
              <w:rPr>
                <w:color w:val="000000"/>
              </w:rPr>
              <w:t>Rozanov</w:t>
            </w:r>
            <w:proofErr w:type="spellEnd"/>
            <w:r w:rsidRPr="005B1D22">
              <w:rPr>
                <w:color w:val="000000"/>
              </w:rPr>
              <w:t xml:space="preserve"> moved with his family to the city of </w:t>
            </w:r>
            <w:proofErr w:type="spellStart"/>
            <w:r w:rsidRPr="005B1D22">
              <w:rPr>
                <w:color w:val="000000"/>
              </w:rPr>
              <w:t>Sergeiv</w:t>
            </w:r>
            <w:proofErr w:type="spellEnd"/>
            <w:r w:rsidRPr="005B1D22">
              <w:rPr>
                <w:color w:val="000000"/>
              </w:rPr>
              <w:t xml:space="preserve"> </w:t>
            </w:r>
            <w:proofErr w:type="spellStart"/>
            <w:r w:rsidRPr="005B1D22">
              <w:rPr>
                <w:color w:val="000000"/>
              </w:rPr>
              <w:t>Posad</w:t>
            </w:r>
            <w:proofErr w:type="spellEnd"/>
            <w:r w:rsidRPr="005B1D22">
              <w:rPr>
                <w:color w:val="000000"/>
              </w:rPr>
              <w:t xml:space="preserve"> near Moscow in 1917 to escape the tumult of the Revolution in St. Petersburg.</w:t>
            </w:r>
            <w:r w:rsidR="00263421">
              <w:rPr>
                <w:color w:val="000000"/>
              </w:rPr>
              <w:t xml:space="preserve"> </w:t>
            </w:r>
            <w:r w:rsidRPr="005B1D22">
              <w:rPr>
                <w:color w:val="000000"/>
              </w:rPr>
              <w:t>Impoverished and starving, he suffered a stroke on 24 November 1918 and died two months later.</w:t>
            </w:r>
          </w:p>
          <w:p w14:paraId="320D41B8" w14:textId="77777777" w:rsidR="005B1D22" w:rsidRDefault="005B1D22" w:rsidP="005B1D22">
            <w:pPr>
              <w:spacing w:after="0" w:line="240" w:lineRule="auto"/>
              <w:rPr>
                <w:color w:val="000000"/>
              </w:rPr>
            </w:pPr>
          </w:p>
          <w:p w14:paraId="419EEE69" w14:textId="77777777" w:rsidR="005B1D22" w:rsidRPr="005B1D22" w:rsidRDefault="006C33AA" w:rsidP="006C33AA">
            <w:pPr>
              <w:pStyle w:val="Heading1"/>
              <w:spacing w:after="0"/>
            </w:pPr>
            <w:r>
              <w:t>List of Works (</w:t>
            </w:r>
            <w:r w:rsidR="005B1D22" w:rsidRPr="005B1D22">
              <w:t>in English Translation</w:t>
            </w:r>
            <w:r>
              <w:t>)</w:t>
            </w:r>
          </w:p>
          <w:p w14:paraId="092CFF53" w14:textId="77777777" w:rsidR="005B1D22" w:rsidRPr="00CA75B1" w:rsidRDefault="005B1D22" w:rsidP="005B1D22">
            <w:pPr>
              <w:spacing w:after="0" w:line="240" w:lineRule="auto"/>
              <w:rPr>
                <w:color w:val="000000"/>
                <w:lang w:val="en-US"/>
              </w:rPr>
            </w:pPr>
            <w:r w:rsidRPr="005B1D22">
              <w:rPr>
                <w:i/>
                <w:color w:val="000000"/>
                <w:lang w:val="en-US"/>
              </w:rPr>
              <w:t>Dostoevsky and the Legend of the Grand Inquisitor</w:t>
            </w:r>
            <w:r w:rsidRPr="005B1D22">
              <w:rPr>
                <w:color w:val="000000"/>
                <w:lang w:val="en-US"/>
              </w:rPr>
              <w:t>. Tr. Spencer E. Roberts. Ithaca: Cornell University Press, 1972.</w:t>
            </w:r>
          </w:p>
          <w:p w14:paraId="1E4BCA14" w14:textId="77777777" w:rsidR="005B1D22" w:rsidRPr="00CA75B1" w:rsidRDefault="005B1D22" w:rsidP="005B1D22">
            <w:pPr>
              <w:spacing w:after="0" w:line="240" w:lineRule="auto"/>
              <w:rPr>
                <w:color w:val="000000"/>
                <w:lang w:val="en-US"/>
              </w:rPr>
            </w:pPr>
            <w:r w:rsidRPr="005B1D22">
              <w:rPr>
                <w:i/>
                <w:color w:val="000000"/>
                <w:lang w:val="en-US"/>
              </w:rPr>
              <w:t xml:space="preserve">Four Faces of </w:t>
            </w:r>
            <w:proofErr w:type="spellStart"/>
            <w:r w:rsidRPr="005B1D22">
              <w:rPr>
                <w:i/>
                <w:color w:val="000000"/>
                <w:lang w:val="en-US"/>
              </w:rPr>
              <w:t>Rozanov</w:t>
            </w:r>
            <w:proofErr w:type="spellEnd"/>
            <w:r w:rsidRPr="005B1D22">
              <w:rPr>
                <w:i/>
                <w:color w:val="000000"/>
                <w:lang w:val="en-US"/>
              </w:rPr>
              <w:t>: Christianity, Sex, Jews, and the Russian Revolution</w:t>
            </w:r>
            <w:r w:rsidRPr="005B1D22">
              <w:rPr>
                <w:color w:val="000000"/>
                <w:lang w:val="en-US"/>
              </w:rPr>
              <w:t>. Tr. Spencer E. Roberts. New York: Philosophical Library, 1978.</w:t>
            </w:r>
          </w:p>
          <w:p w14:paraId="5C941A36" w14:textId="77777777" w:rsidR="005B1D22" w:rsidRPr="00CA75B1" w:rsidRDefault="005B1D22" w:rsidP="005B1D22">
            <w:pPr>
              <w:spacing w:after="0" w:line="240" w:lineRule="auto"/>
              <w:rPr>
                <w:color w:val="000000"/>
                <w:lang w:val="en-US"/>
              </w:rPr>
            </w:pPr>
            <w:r w:rsidRPr="005B1D22">
              <w:rPr>
                <w:i/>
                <w:color w:val="000000"/>
                <w:lang w:val="en-US"/>
              </w:rPr>
              <w:lastRenderedPageBreak/>
              <w:t>Selections from Fallen Leaves</w:t>
            </w:r>
            <w:r w:rsidRPr="005B1D22">
              <w:rPr>
                <w:color w:val="000000"/>
                <w:lang w:val="en-US"/>
              </w:rPr>
              <w:t xml:space="preserve">. Tr. Boris </w:t>
            </w:r>
            <w:proofErr w:type="spellStart"/>
            <w:r w:rsidRPr="005B1D22">
              <w:rPr>
                <w:color w:val="000000"/>
                <w:lang w:val="en-US"/>
              </w:rPr>
              <w:t>Jakim</w:t>
            </w:r>
            <w:proofErr w:type="spellEnd"/>
            <w:r w:rsidRPr="005B1D22">
              <w:rPr>
                <w:color w:val="000000"/>
                <w:lang w:val="en-US"/>
              </w:rPr>
              <w:t xml:space="preserve"> and </w:t>
            </w:r>
            <w:proofErr w:type="spellStart"/>
            <w:r w:rsidRPr="005B1D22">
              <w:rPr>
                <w:color w:val="000000"/>
                <w:lang w:val="en-US"/>
              </w:rPr>
              <w:t>Laury</w:t>
            </w:r>
            <w:proofErr w:type="spellEnd"/>
            <w:r w:rsidRPr="005B1D22">
              <w:rPr>
                <w:color w:val="000000"/>
                <w:lang w:val="en-US"/>
              </w:rPr>
              <w:t xml:space="preserve"> Magnus. Chicago: The Variable Press, 2003.</w:t>
            </w:r>
          </w:p>
          <w:p w14:paraId="38BE6541" w14:textId="77777777" w:rsidR="005B1D22" w:rsidRPr="00CA75B1" w:rsidRDefault="005B1D22" w:rsidP="005B1D22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5B1D22">
              <w:rPr>
                <w:i/>
                <w:color w:val="000000"/>
                <w:lang w:val="en-US"/>
              </w:rPr>
              <w:t>Solitaria</w:t>
            </w:r>
            <w:proofErr w:type="spellEnd"/>
            <w:r w:rsidRPr="005B1D22">
              <w:rPr>
                <w:color w:val="000000"/>
                <w:lang w:val="en-US"/>
              </w:rPr>
              <w:t>.</w:t>
            </w:r>
            <w:r w:rsidR="00263421">
              <w:rPr>
                <w:color w:val="000000"/>
                <w:lang w:val="en-US"/>
              </w:rPr>
              <w:t xml:space="preserve"> </w:t>
            </w:r>
            <w:r w:rsidRPr="005B1D22">
              <w:rPr>
                <w:color w:val="000000"/>
                <w:lang w:val="en-US"/>
              </w:rPr>
              <w:t xml:space="preserve">Tr. S.S. </w:t>
            </w:r>
            <w:proofErr w:type="spellStart"/>
            <w:r w:rsidRPr="005B1D22">
              <w:rPr>
                <w:color w:val="000000"/>
                <w:lang w:val="en-US"/>
              </w:rPr>
              <w:t>Kotiliansky</w:t>
            </w:r>
            <w:proofErr w:type="spellEnd"/>
            <w:r w:rsidRPr="005B1D22">
              <w:rPr>
                <w:color w:val="000000"/>
                <w:lang w:val="en-US"/>
              </w:rPr>
              <w:t>.</w:t>
            </w:r>
            <w:r w:rsidR="00263421">
              <w:rPr>
                <w:color w:val="000000"/>
                <w:lang w:val="en-US"/>
              </w:rPr>
              <w:t xml:space="preserve"> </w:t>
            </w:r>
            <w:r w:rsidRPr="005B1D22">
              <w:rPr>
                <w:color w:val="000000"/>
                <w:lang w:val="en-US"/>
              </w:rPr>
              <w:t xml:space="preserve">London: </w:t>
            </w:r>
            <w:proofErr w:type="spellStart"/>
            <w:r w:rsidRPr="005B1D22">
              <w:rPr>
                <w:color w:val="000000"/>
                <w:lang w:val="en-US"/>
              </w:rPr>
              <w:t>Wishart</w:t>
            </w:r>
            <w:proofErr w:type="spellEnd"/>
            <w:r w:rsidRPr="005B1D22">
              <w:rPr>
                <w:color w:val="000000"/>
                <w:lang w:val="en-US"/>
              </w:rPr>
              <w:t xml:space="preserve"> &amp; Co, 1927.</w:t>
            </w:r>
          </w:p>
          <w:p w14:paraId="7B3F4E12" w14:textId="77777777" w:rsidR="005B1D22" w:rsidRPr="005B1D22" w:rsidRDefault="005B1D22" w:rsidP="005B1D22">
            <w:pPr>
              <w:spacing w:after="0" w:line="240" w:lineRule="auto"/>
              <w:rPr>
                <w:color w:val="000000"/>
              </w:rPr>
            </w:pPr>
            <w:r w:rsidRPr="005B1D22">
              <w:rPr>
                <w:i/>
                <w:color w:val="000000"/>
                <w:lang w:val="en-US"/>
              </w:rPr>
              <w:t>The Apocalypse of Our Time, and Other Writings</w:t>
            </w:r>
            <w:r w:rsidRPr="005B1D22">
              <w:rPr>
                <w:color w:val="000000"/>
                <w:lang w:val="en-US"/>
              </w:rPr>
              <w:t>.</w:t>
            </w:r>
            <w:r w:rsidR="00263421">
              <w:rPr>
                <w:color w:val="000000"/>
                <w:lang w:val="en-US"/>
              </w:rPr>
              <w:t xml:space="preserve"> </w:t>
            </w:r>
            <w:r w:rsidRPr="005B1D22">
              <w:rPr>
                <w:color w:val="000000"/>
                <w:lang w:val="en-US"/>
              </w:rPr>
              <w:t xml:space="preserve">Tr. Robert Payne and Nikita Romanoff. New York: </w:t>
            </w:r>
            <w:proofErr w:type="spellStart"/>
            <w:r w:rsidRPr="005B1D22">
              <w:rPr>
                <w:color w:val="000000"/>
                <w:lang w:val="en-US"/>
              </w:rPr>
              <w:t>Praeger</w:t>
            </w:r>
            <w:proofErr w:type="spellEnd"/>
            <w:r w:rsidRPr="005B1D22">
              <w:rPr>
                <w:color w:val="000000"/>
                <w:lang w:val="en-US"/>
              </w:rPr>
              <w:t>, 1977.</w:t>
            </w:r>
          </w:p>
        </w:tc>
      </w:tr>
      <w:tr w:rsidR="003235A7" w:rsidRPr="00837FE7" w14:paraId="49D87E87" w14:textId="77777777" w:rsidTr="00837FE7">
        <w:tc>
          <w:tcPr>
            <w:tcW w:w="9016" w:type="dxa"/>
            <w:shd w:val="clear" w:color="auto" w:fill="auto"/>
          </w:tcPr>
          <w:p w14:paraId="742F19D3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4DFEA4F2" w14:textId="77777777" w:rsidR="00BA2E07" w:rsidRPr="00BA2E07" w:rsidRDefault="00E610DF" w:rsidP="00BA2E07">
            <w:pPr>
              <w:spacing w:after="0" w:line="240" w:lineRule="auto"/>
              <w:rPr>
                <w:color w:val="000000"/>
                <w:lang w:val="fr-FR"/>
              </w:rPr>
            </w:pPr>
            <w:sdt>
              <w:sdtPr>
                <w:rPr>
                  <w:color w:val="000000"/>
                  <w:lang w:val="fr-FR"/>
                </w:rPr>
                <w:id w:val="2101442413"/>
                <w:citation/>
              </w:sdtPr>
              <w:sdtEndPr/>
              <w:sdtContent>
                <w:r w:rsidR="007C39D5">
                  <w:rPr>
                    <w:color w:val="000000"/>
                    <w:lang w:val="fr-FR"/>
                  </w:rPr>
                  <w:fldChar w:fldCharType="begin"/>
                </w:r>
                <w:r w:rsidR="007C39D5">
                  <w:rPr>
                    <w:noProof/>
                    <w:color w:val="000000"/>
                    <w:lang w:val="en-CA"/>
                  </w:rPr>
                  <w:instrText xml:space="preserve"> CITATION Cro78 \l 4105 </w:instrText>
                </w:r>
                <w:r w:rsidR="007C39D5">
                  <w:rPr>
                    <w:color w:val="000000"/>
                    <w:lang w:val="fr-FR"/>
                  </w:rPr>
                  <w:fldChar w:fldCharType="separate"/>
                </w:r>
                <w:r w:rsidR="007C39D5" w:rsidRPr="007C39D5">
                  <w:rPr>
                    <w:noProof/>
                    <w:color w:val="000000"/>
                    <w:lang w:val="en-CA"/>
                  </w:rPr>
                  <w:t>(Crone)</w:t>
                </w:r>
                <w:r w:rsidR="007C39D5">
                  <w:rPr>
                    <w:color w:val="000000"/>
                    <w:lang w:val="fr-FR"/>
                  </w:rPr>
                  <w:fldChar w:fldCharType="end"/>
                </w:r>
              </w:sdtContent>
            </w:sdt>
          </w:p>
          <w:p w14:paraId="3D0AA3F7" w14:textId="77777777" w:rsidR="00BA2E07" w:rsidRPr="00BA2E07" w:rsidRDefault="00E610DF" w:rsidP="00BA2E07">
            <w:pPr>
              <w:spacing w:after="0" w:line="240" w:lineRule="auto"/>
              <w:rPr>
                <w:color w:val="000000"/>
                <w:lang w:val="fr-FR"/>
              </w:rPr>
            </w:pPr>
            <w:sdt>
              <w:sdtPr>
                <w:rPr>
                  <w:color w:val="000000"/>
                  <w:lang w:val="fr-FR"/>
                </w:rPr>
                <w:id w:val="963156332"/>
                <w:citation/>
              </w:sdtPr>
              <w:sdtEndPr/>
              <w:sdtContent>
                <w:r w:rsidR="007C39D5">
                  <w:rPr>
                    <w:color w:val="000000"/>
                    <w:lang w:val="fr-FR"/>
                  </w:rPr>
                  <w:fldChar w:fldCharType="begin"/>
                </w:r>
                <w:r w:rsidR="007C39D5">
                  <w:rPr>
                    <w:noProof/>
                    <w:color w:val="000000"/>
                    <w:lang w:val="en-CA"/>
                  </w:rPr>
                  <w:instrText xml:space="preserve"> CITATION Mon10 \l 4105 </w:instrText>
                </w:r>
                <w:r w:rsidR="007C39D5">
                  <w:rPr>
                    <w:color w:val="000000"/>
                    <w:lang w:val="fr-FR"/>
                  </w:rPr>
                  <w:fldChar w:fldCharType="separate"/>
                </w:r>
                <w:r w:rsidR="007C39D5" w:rsidRPr="007C39D5">
                  <w:rPr>
                    <w:noProof/>
                    <w:color w:val="000000"/>
                    <w:lang w:val="en-CA"/>
                  </w:rPr>
                  <w:t>(Mondry)</w:t>
                </w:r>
                <w:r w:rsidR="007C39D5">
                  <w:rPr>
                    <w:color w:val="000000"/>
                    <w:lang w:val="fr-FR"/>
                  </w:rPr>
                  <w:fldChar w:fldCharType="end"/>
                </w:r>
              </w:sdtContent>
            </w:sdt>
          </w:p>
          <w:p w14:paraId="5C412294" w14:textId="77777777" w:rsidR="003235A7" w:rsidRPr="00E06B87" w:rsidRDefault="00E610DF" w:rsidP="00BA2E07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475574569"/>
                <w:citation/>
              </w:sdtPr>
              <w:sdtEndPr/>
              <w:sdtContent>
                <w:r w:rsidR="007C39D5">
                  <w:rPr>
                    <w:color w:val="000000"/>
                  </w:rPr>
                  <w:fldChar w:fldCharType="begin"/>
                </w:r>
                <w:r w:rsidR="007C39D5">
                  <w:rPr>
                    <w:noProof/>
                    <w:color w:val="000000"/>
                    <w:lang w:val="en-CA"/>
                  </w:rPr>
                  <w:instrText xml:space="preserve"> CITATION Ure11 \l 4105 </w:instrText>
                </w:r>
                <w:r w:rsidR="007C39D5">
                  <w:rPr>
                    <w:color w:val="000000"/>
                  </w:rPr>
                  <w:fldChar w:fldCharType="separate"/>
                </w:r>
                <w:r w:rsidR="007C39D5" w:rsidRPr="007C39D5">
                  <w:rPr>
                    <w:noProof/>
                    <w:color w:val="000000"/>
                    <w:lang w:val="en-CA"/>
                  </w:rPr>
                  <w:t>(Ure)</w:t>
                </w:r>
                <w:r w:rsidR="007C39D5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117AD71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D9C85" w14:textId="77777777" w:rsidR="00E610DF" w:rsidRDefault="00E610DF" w:rsidP="007A0D55">
      <w:pPr>
        <w:spacing w:after="0" w:line="240" w:lineRule="auto"/>
      </w:pPr>
      <w:r>
        <w:separator/>
      </w:r>
    </w:p>
  </w:endnote>
  <w:endnote w:type="continuationSeparator" w:id="0">
    <w:p w14:paraId="461A05BC" w14:textId="77777777" w:rsidR="00E610DF" w:rsidRDefault="00E610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B25B7" w14:textId="77777777" w:rsidR="00E610DF" w:rsidRDefault="00E610DF" w:rsidP="007A0D55">
      <w:pPr>
        <w:spacing w:after="0" w:line="240" w:lineRule="auto"/>
      </w:pPr>
      <w:r>
        <w:separator/>
      </w:r>
    </w:p>
  </w:footnote>
  <w:footnote w:type="continuationSeparator" w:id="0">
    <w:p w14:paraId="7BF7A2FC" w14:textId="77777777" w:rsidR="00E610DF" w:rsidRDefault="00E610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C58B2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1FC3570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C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421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00DF"/>
    <w:rsid w:val="004E5896"/>
    <w:rsid w:val="00513EE6"/>
    <w:rsid w:val="00534F8F"/>
    <w:rsid w:val="00590035"/>
    <w:rsid w:val="005B177E"/>
    <w:rsid w:val="005B1D22"/>
    <w:rsid w:val="005B3921"/>
    <w:rsid w:val="005B4C09"/>
    <w:rsid w:val="005F26D7"/>
    <w:rsid w:val="005F5450"/>
    <w:rsid w:val="006C33AA"/>
    <w:rsid w:val="006C74CD"/>
    <w:rsid w:val="006D0412"/>
    <w:rsid w:val="007411B9"/>
    <w:rsid w:val="00780D95"/>
    <w:rsid w:val="00780DC7"/>
    <w:rsid w:val="007A0D55"/>
    <w:rsid w:val="007B3377"/>
    <w:rsid w:val="007C39D5"/>
    <w:rsid w:val="007E5F44"/>
    <w:rsid w:val="00821DE3"/>
    <w:rsid w:val="00837FE7"/>
    <w:rsid w:val="00846CE1"/>
    <w:rsid w:val="008A5897"/>
    <w:rsid w:val="008A5B87"/>
    <w:rsid w:val="00922950"/>
    <w:rsid w:val="0093296B"/>
    <w:rsid w:val="009A7264"/>
    <w:rsid w:val="009D1606"/>
    <w:rsid w:val="009E18A1"/>
    <w:rsid w:val="009E73D7"/>
    <w:rsid w:val="00A27D2C"/>
    <w:rsid w:val="00A31102"/>
    <w:rsid w:val="00A76FD9"/>
    <w:rsid w:val="00AB436D"/>
    <w:rsid w:val="00AD2F24"/>
    <w:rsid w:val="00AD4844"/>
    <w:rsid w:val="00B1042B"/>
    <w:rsid w:val="00B219AE"/>
    <w:rsid w:val="00B33145"/>
    <w:rsid w:val="00B574C9"/>
    <w:rsid w:val="00BA2E07"/>
    <w:rsid w:val="00BC39C9"/>
    <w:rsid w:val="00BE5BF7"/>
    <w:rsid w:val="00BF40E1"/>
    <w:rsid w:val="00C27FAB"/>
    <w:rsid w:val="00C33B5A"/>
    <w:rsid w:val="00C358D4"/>
    <w:rsid w:val="00C6296B"/>
    <w:rsid w:val="00CA75B1"/>
    <w:rsid w:val="00CC586D"/>
    <w:rsid w:val="00CF1542"/>
    <w:rsid w:val="00CF3EC5"/>
    <w:rsid w:val="00D138E7"/>
    <w:rsid w:val="00D656DA"/>
    <w:rsid w:val="00D83300"/>
    <w:rsid w:val="00DC6B48"/>
    <w:rsid w:val="00DF01B0"/>
    <w:rsid w:val="00E06B87"/>
    <w:rsid w:val="00E610DF"/>
    <w:rsid w:val="00E85A05"/>
    <w:rsid w:val="00E95829"/>
    <w:rsid w:val="00EA606C"/>
    <w:rsid w:val="00EB0C8C"/>
    <w:rsid w:val="00EB51FD"/>
    <w:rsid w:val="00EB7630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576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21A1"/>
  <w15:chartTrackingRefBased/>
  <w15:docId w15:val="{18A961EE-41A4-40EB-B23A-5FE79077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93296B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E00D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31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ozanov.lenin.ru/2.jpg" TargetMode="External"/><Relationship Id="rId9" Type="http://schemas.openxmlformats.org/officeDocument/2006/relationships/hyperlink" Target="http://www.tverlife.ru/img/news/43812/21550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Ure11</b:Tag>
    <b:SourceType>Book</b:SourceType>
    <b:Guid>{3AEFB867-44C1-4D67-A189-7ED244E6791B}</b:Guid>
    <b:Author>
      <b:Author>
        <b:NameList>
          <b:Person>
            <b:Last>Ure</b:Last>
            <b:First>Adam</b:First>
          </b:Person>
        </b:NameList>
      </b:Author>
    </b:Author>
    <b:Title>Vasilii Rozanov and the Creation: The Edenic Vision and the Rejection of Eschatology</b:Title>
    <b:Year>2011</b:Year>
    <b:City>New York</b:City>
    <b:Publisher>Continuum</b:Publisher>
    <b:RefOrder>3</b:RefOrder>
  </b:Source>
  <b:Source>
    <b:Tag>Mon10</b:Tag>
    <b:SourceType>Book</b:SourceType>
    <b:Guid>{10B62364-5443-4F8A-B5E2-217DD561BFB3}</b:Guid>
    <b:Author>
      <b:Author>
        <b:NameList>
          <b:Person>
            <b:Last>Mondry</b:Last>
            <b:First>Henrietta</b:First>
          </b:Person>
        </b:NameList>
      </b:Author>
    </b:Author>
    <b:Title>Vasily Rozanov and the Body of Russian Literature</b:Title>
    <b:Year>2010</b:Year>
    <b:City>Bloomington</b:City>
    <b:Publisher>Slavica</b:Publisher>
    <b:RefOrder>2</b:RefOrder>
  </b:Source>
  <b:Source>
    <b:Tag>Cro78</b:Tag>
    <b:SourceType>Book</b:SourceType>
    <b:Guid>{3647E255-3668-4299-9DFF-0B89CA0900C9}</b:Guid>
    <b:Author>
      <b:Author>
        <b:NameList>
          <b:Person>
            <b:Last>Crone</b:Last>
            <b:First>Anna</b:First>
            <b:Middle>Lisa</b:Middle>
          </b:Person>
        </b:NameList>
      </b:Author>
    </b:Author>
    <b:Title>Rozanov and the End of Literature: Polyphony and the Dissolution of Genre in Solitaria and Fallen Leaves</b:Title>
    <b:Year>1978</b:Year>
    <b:City>Würzburg</b:City>
    <b:Publisher>Jal</b:Publisher>
    <b:RefOrder>1</b:RefOrder>
  </b:Source>
</b:Sources>
</file>

<file path=customXml/itemProps1.xml><?xml version="1.0" encoding="utf-8"?>
<ds:datastoreItem xmlns:ds="http://schemas.openxmlformats.org/officeDocument/2006/customXml" ds:itemID="{042A7E15-34E0-0741-9793-CE745329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6</TotalTime>
  <Pages>3</Pages>
  <Words>1009</Words>
  <Characters>5756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12</cp:revision>
  <dcterms:created xsi:type="dcterms:W3CDTF">2016-07-06T20:05:00Z</dcterms:created>
  <dcterms:modified xsi:type="dcterms:W3CDTF">2016-08-14T05:47:00Z</dcterms:modified>
</cp:coreProperties>
</file>