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20376" w14:textId="77777777" w:rsidR="00E26692" w:rsidRPr="00902A55" w:rsidRDefault="007644D3" w:rsidP="00902A55">
      <w:pPr>
        <w:jc w:val="center"/>
        <w:rPr>
          <w:b/>
        </w:rPr>
      </w:pPr>
      <w:proofErr w:type="spellStart"/>
      <w:r w:rsidRPr="00902A55">
        <w:rPr>
          <w:b/>
        </w:rPr>
        <w:t>Paratextual</w:t>
      </w:r>
      <w:proofErr w:type="spellEnd"/>
      <w:r w:rsidRPr="00902A55">
        <w:rPr>
          <w:b/>
        </w:rPr>
        <w:t xml:space="preserve"> Material for Rumba</w:t>
      </w:r>
    </w:p>
    <w:p w14:paraId="4E7B973D" w14:textId="77777777" w:rsidR="000923C2" w:rsidRPr="000923C2" w:rsidRDefault="000923C2" w:rsidP="000923C2">
      <w:pPr>
        <w:jc w:val="center"/>
      </w:pPr>
      <w:r w:rsidRPr="000923C2">
        <w:t xml:space="preserve">Juliet </w:t>
      </w:r>
      <w:proofErr w:type="spellStart"/>
      <w:r w:rsidRPr="000923C2">
        <w:t>McMains</w:t>
      </w:r>
      <w:proofErr w:type="spellEnd"/>
    </w:p>
    <w:p w14:paraId="7665E309" w14:textId="77777777" w:rsidR="007644D3" w:rsidRPr="000923C2" w:rsidRDefault="000923C2" w:rsidP="000923C2">
      <w:pPr>
        <w:jc w:val="center"/>
      </w:pPr>
      <w:r w:rsidRPr="000923C2">
        <w:rPr>
          <w:color w:val="3774D8"/>
          <w:u w:val="single" w:color="3774D8"/>
          <w:lang w:eastAsia="ja-JP"/>
        </w:rPr>
        <w:t>mcmains@uw.edu</w:t>
      </w:r>
    </w:p>
    <w:p w14:paraId="3DC3D558" w14:textId="77777777" w:rsidR="000923C2" w:rsidRPr="000923C2" w:rsidRDefault="000923C2" w:rsidP="000923C2">
      <w:pPr>
        <w:widowControl w:val="0"/>
        <w:autoSpaceDE w:val="0"/>
        <w:autoSpaceDN w:val="0"/>
        <w:adjustRightInd w:val="0"/>
        <w:jc w:val="center"/>
        <w:rPr>
          <w:lang w:eastAsia="ja-JP"/>
        </w:rPr>
      </w:pPr>
      <w:hyperlink r:id="rId5" w:history="1">
        <w:r w:rsidRPr="000923C2">
          <w:rPr>
            <w:color w:val="0000F6"/>
            <w:u w:val="single" w:color="0000F6"/>
            <w:lang w:eastAsia="ja-JP"/>
          </w:rPr>
          <w:t>m</w:t>
        </w:r>
        <w:r w:rsidRPr="000923C2">
          <w:rPr>
            <w:color w:val="0000F6"/>
            <w:u w:val="single" w:color="0000F6"/>
            <w:lang w:eastAsia="ja-JP"/>
          </w:rPr>
          <w:t>cmains@u.washington.edu</w:t>
        </w:r>
      </w:hyperlink>
    </w:p>
    <w:p w14:paraId="1CDC5B3A" w14:textId="77777777" w:rsidR="000923C2" w:rsidRDefault="000923C2"/>
    <w:p w14:paraId="4CA473C5" w14:textId="77777777" w:rsidR="00902A55" w:rsidRDefault="00902A55">
      <w:r>
        <w:t>Websites:</w:t>
      </w:r>
    </w:p>
    <w:p w14:paraId="5BFA3324" w14:textId="77777777" w:rsidR="00902A55" w:rsidRDefault="00902A55"/>
    <w:p w14:paraId="2888DF78" w14:textId="77777777" w:rsidR="00902A55" w:rsidRDefault="00902A55">
      <w:r>
        <w:t xml:space="preserve">Really great information on the music: </w:t>
      </w:r>
      <w:hyperlink r:id="rId6" w:anchor="/en/exp/rumba/universe" w:history="1">
        <w:r w:rsidRPr="00ED2942">
          <w:rPr>
            <w:rStyle w:val="Hyperlink"/>
          </w:rPr>
          <w:t>http://www.pbs.org/wgbh/latinmusicusa/#/en/exp/rumba/universe</w:t>
        </w:r>
      </w:hyperlink>
    </w:p>
    <w:p w14:paraId="25F1CDF2" w14:textId="77777777" w:rsidR="00902A55" w:rsidRDefault="00902A55"/>
    <w:p w14:paraId="48767E1A" w14:textId="77777777" w:rsidR="007644D3" w:rsidRDefault="007644D3">
      <w:r>
        <w:t>Images:</w:t>
      </w:r>
    </w:p>
    <w:p w14:paraId="04D08656" w14:textId="77777777" w:rsidR="00040D75" w:rsidRDefault="00040D75"/>
    <w:p w14:paraId="4EBE5161" w14:textId="77777777" w:rsidR="00040D75" w:rsidRDefault="00040D75">
      <w:r>
        <w:t xml:space="preserve">There are great images of </w:t>
      </w:r>
      <w:proofErr w:type="spellStart"/>
      <w:r>
        <w:t>Veloz</w:t>
      </w:r>
      <w:proofErr w:type="spellEnd"/>
      <w:r>
        <w:t xml:space="preserve"> and Yolanda inside this issue of Life and of course on the cover.</w:t>
      </w:r>
    </w:p>
    <w:p w14:paraId="7644E2A8" w14:textId="77777777" w:rsidR="00040D75" w:rsidRDefault="00040D75">
      <w:r>
        <w:rPr>
          <w:rFonts w:eastAsia="Times New Roman"/>
          <w:noProof/>
        </w:rPr>
        <w:drawing>
          <wp:inline distT="0" distB="0" distL="0" distR="0" wp14:anchorId="6A01F63A" wp14:editId="68500CDF">
            <wp:extent cx="2274626" cy="3048000"/>
            <wp:effectExtent l="0" t="0" r="11430" b="0"/>
            <wp:docPr id="1" name="fancybox-img" descr="http://www.dancehistoryproject.org/wp/wp-content/uploads/2012/07/Veloz-Yolanda-Life-M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http://www.dancehistoryproject.org/wp/wp-content/uploads/2012/07/Veloz-Yolanda-Life-Ma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81" cy="304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40DD" w14:textId="77777777" w:rsidR="007644D3" w:rsidRDefault="007644D3"/>
    <w:p w14:paraId="769D459C" w14:textId="77777777" w:rsidR="00902A55" w:rsidRDefault="00902A55"/>
    <w:p w14:paraId="0A845E06" w14:textId="77777777" w:rsidR="00902A55" w:rsidRDefault="00902A55">
      <w:r>
        <w:lastRenderedPageBreak/>
        <w:t xml:space="preserve">You can use this image of Doris Lavelle dancing while Pierre is playing the bongos. </w:t>
      </w:r>
      <w:proofErr w:type="gramStart"/>
      <w:r>
        <w:t>The image was given to me by Doris Lavelle’s nephew, Bruce Davis</w:t>
      </w:r>
      <w:proofErr w:type="gramEnd"/>
      <w:r>
        <w:t>.</w:t>
      </w:r>
      <w:r w:rsidRPr="00902A55">
        <w:rPr>
          <w:noProof/>
        </w:rPr>
        <w:t xml:space="preserve"> </w:t>
      </w:r>
      <w:r w:rsidRPr="00902A55">
        <w:rPr>
          <w:noProof/>
        </w:rPr>
        <w:drawing>
          <wp:inline distT="0" distB="0" distL="0" distR="0" wp14:anchorId="620AC63D" wp14:editId="5263FC55">
            <wp:extent cx="3040380" cy="22809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279" w14:textId="77777777" w:rsidR="00902A55" w:rsidRDefault="00902A55"/>
    <w:p w14:paraId="0F267878" w14:textId="77777777" w:rsidR="00902A55" w:rsidRDefault="00902A55">
      <w:r>
        <w:t xml:space="preserve">This is a great image of the </w:t>
      </w:r>
      <w:proofErr w:type="spellStart"/>
      <w:r>
        <w:t>munequitos</w:t>
      </w:r>
      <w:proofErr w:type="spellEnd"/>
      <w:r>
        <w:t>, but I don’t know who owns it.</w:t>
      </w:r>
    </w:p>
    <w:p w14:paraId="51E84306" w14:textId="77777777" w:rsidR="00902A55" w:rsidRDefault="00902A55">
      <w:r>
        <w:rPr>
          <w:rFonts w:eastAsia="Times New Roman"/>
          <w:noProof/>
        </w:rPr>
        <w:drawing>
          <wp:inline distT="0" distB="0" distL="0" distR="0" wp14:anchorId="60D4317A" wp14:editId="477B050A">
            <wp:extent cx="3762828" cy="2633980"/>
            <wp:effectExtent l="0" t="0" r="0" b="7620"/>
            <wp:docPr id="3" name="sb-player" descr="http://www.symphonyspace.org/img/events/6509/losmunequitos_tambor-pic6%28Large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player" descr="http://www.symphonyspace.org/img/events/6509/losmunequitos_tambor-pic6%28Large%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02" cy="26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1632" w14:textId="77777777" w:rsidR="00902A55" w:rsidRDefault="00902A55"/>
    <w:p w14:paraId="20F9C401" w14:textId="77777777" w:rsidR="00902A55" w:rsidRDefault="00902A55"/>
    <w:p w14:paraId="6040DBB8" w14:textId="6A34B050" w:rsidR="007644D3" w:rsidRDefault="007644D3">
      <w:r>
        <w:t>Video:</w:t>
      </w:r>
    </w:p>
    <w:p w14:paraId="333A10AA" w14:textId="77777777" w:rsidR="00040D75" w:rsidRDefault="00040D75">
      <w:r>
        <w:t xml:space="preserve">1) </w:t>
      </w:r>
      <w:proofErr w:type="spellStart"/>
      <w:r>
        <w:t>Veloz</w:t>
      </w:r>
      <w:proofErr w:type="spellEnd"/>
      <w:r>
        <w:t xml:space="preserve"> &amp; Yolanda: perform as dance doubles for George Raft and Carol </w:t>
      </w:r>
      <w:proofErr w:type="spellStart"/>
      <w:r>
        <w:t>Lambard</w:t>
      </w:r>
      <w:proofErr w:type="spellEnd"/>
      <w:r>
        <w:t xml:space="preserve"> in the 1935 film Rumba. I have a copy.</w:t>
      </w:r>
      <w:r w:rsidR="0070386C">
        <w:t xml:space="preserve"> They also perform rumba in this clip, but I don’t know where it is from (the rumba starts at 7:45) </w:t>
      </w:r>
      <w:r w:rsidR="0070386C" w:rsidRPr="0070386C">
        <w:t>http://www.youtube.com/watch</w:t>
      </w:r>
      <w:proofErr w:type="gramStart"/>
      <w:r w:rsidR="0070386C" w:rsidRPr="0070386C">
        <w:t>?v</w:t>
      </w:r>
      <w:proofErr w:type="gramEnd"/>
      <w:r w:rsidR="0070386C" w:rsidRPr="0070386C">
        <w:t>=23Ctc9cYu34</w:t>
      </w:r>
    </w:p>
    <w:p w14:paraId="559E1609" w14:textId="77777777" w:rsidR="00040D75" w:rsidRDefault="00040D75"/>
    <w:p w14:paraId="2CC02DAA" w14:textId="77777777" w:rsidR="00040D75" w:rsidRDefault="00040D75">
      <w:r>
        <w:t xml:space="preserve">2) Rene Rivera and Estella </w:t>
      </w:r>
      <w:proofErr w:type="spellStart"/>
      <w:r w:rsidR="00902A55">
        <w:t>Ajon</w:t>
      </w:r>
      <w:proofErr w:type="spellEnd"/>
      <w:r w:rsidR="00902A55">
        <w:t xml:space="preserve"> </w:t>
      </w:r>
      <w:r>
        <w:t xml:space="preserve">perform a son which is considered a rumba in the US in the 1939 film </w:t>
      </w:r>
      <w:r w:rsidRPr="00040D75">
        <w:rPr>
          <w:i/>
        </w:rPr>
        <w:t>Another Thin Man</w:t>
      </w:r>
      <w:r>
        <w:t>.</w:t>
      </w:r>
    </w:p>
    <w:p w14:paraId="63A496CA" w14:textId="77777777" w:rsidR="00040D75" w:rsidRDefault="00040D75">
      <w:r w:rsidRPr="00040D75">
        <w:t>http://www.youtube.com/watch</w:t>
      </w:r>
      <w:proofErr w:type="gramStart"/>
      <w:r w:rsidRPr="00040D75">
        <w:t>?v</w:t>
      </w:r>
      <w:proofErr w:type="gramEnd"/>
      <w:r w:rsidRPr="00040D75">
        <w:t>=C0_ZMpEDFO4</w:t>
      </w:r>
    </w:p>
    <w:p w14:paraId="3C39C0E3" w14:textId="77777777" w:rsidR="00040D75" w:rsidRDefault="00040D75"/>
    <w:p w14:paraId="1D97F796" w14:textId="025CE22E" w:rsidR="007644D3" w:rsidRDefault="00902A55">
      <w:r>
        <w:t>3) F</w:t>
      </w:r>
      <w:r w:rsidR="00040D75">
        <w:t xml:space="preserve">or footage of the </w:t>
      </w:r>
      <w:proofErr w:type="spellStart"/>
      <w:r w:rsidR="00040D75">
        <w:t>Munequitos</w:t>
      </w:r>
      <w:proofErr w:type="spellEnd"/>
      <w:r w:rsidR="00040D75">
        <w:t>, see</w:t>
      </w:r>
      <w:r w:rsidR="007644D3">
        <w:t xml:space="preserve"> Yvonne Daniel</w:t>
      </w:r>
      <w:r w:rsidR="00040D75">
        <w:t xml:space="preserve">’s film </w:t>
      </w:r>
      <w:r w:rsidR="00040D75" w:rsidRPr="00040D75">
        <w:rPr>
          <w:i/>
        </w:rPr>
        <w:t>Cuban Rumba</w:t>
      </w:r>
      <w:r w:rsidR="007644D3">
        <w:t>, Insight Media.</w:t>
      </w:r>
      <w:bookmarkStart w:id="0" w:name="_GoBack"/>
      <w:bookmarkEnd w:id="0"/>
    </w:p>
    <w:sectPr w:rsidR="007644D3" w:rsidSect="00FC09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D3"/>
    <w:rsid w:val="00040D75"/>
    <w:rsid w:val="000923C2"/>
    <w:rsid w:val="00495009"/>
    <w:rsid w:val="004F591D"/>
    <w:rsid w:val="0070265A"/>
    <w:rsid w:val="0070386C"/>
    <w:rsid w:val="007644D3"/>
    <w:rsid w:val="00902A55"/>
    <w:rsid w:val="00E2669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D3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644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D3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7644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D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75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644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D3"/>
    <w:rPr>
      <w:rFonts w:ascii="Times" w:hAnsi="Times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7644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D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75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il.uvic.ca/owa/redir.aspx?C=FjCrBc5ogUGNjxRmjLJkjIQws40isdAIQp6TeWWpUdFAXmJ8HdUtzMKdhopmMrjTEKCeYCT0G10.&amp;URL=mailto%3amcmains%40u.washington.edu" TargetMode="External"/><Relationship Id="rId6" Type="http://schemas.openxmlformats.org/officeDocument/2006/relationships/hyperlink" Target="http://www.pbs.org/wgbh/latinmusicusa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McMains</dc:creator>
  <cp:keywords/>
  <dc:description/>
  <cp:lastModifiedBy>Editorial Comments</cp:lastModifiedBy>
  <cp:revision>4</cp:revision>
  <dcterms:created xsi:type="dcterms:W3CDTF">2013-11-09T23:48:00Z</dcterms:created>
  <dcterms:modified xsi:type="dcterms:W3CDTF">2013-11-09T23:51:00Z</dcterms:modified>
</cp:coreProperties>
</file>