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0ADDA8" w14:textId="77777777" w:rsidTr="00922950">
        <w:tc>
          <w:tcPr>
            <w:tcW w:w="491" w:type="dxa"/>
            <w:vMerge w:val="restart"/>
            <w:shd w:val="clear" w:color="auto" w:fill="A6A6A6" w:themeFill="background1" w:themeFillShade="A6"/>
            <w:textDirection w:val="btLr"/>
          </w:tcPr>
          <w:p w14:paraId="31A396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70366FC8EC65A489136941EC8574497"/>
            </w:placeholder>
            <w:showingPlcHdr/>
            <w:dropDownList>
              <w:listItem w:displayText="Dr." w:value="Dr."/>
              <w:listItem w:displayText="Prof." w:value="Prof."/>
            </w:dropDownList>
          </w:sdtPr>
          <w:sdtEndPr/>
          <w:sdtContent>
            <w:tc>
              <w:tcPr>
                <w:tcW w:w="1259" w:type="dxa"/>
              </w:tcPr>
              <w:p w14:paraId="6BDD279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D2CBC2B2BE7F041B2A58BC3D27AC639"/>
            </w:placeholder>
            <w:text/>
          </w:sdtPr>
          <w:sdtEndPr/>
          <w:sdtContent>
            <w:tc>
              <w:tcPr>
                <w:tcW w:w="2073" w:type="dxa"/>
              </w:tcPr>
              <w:p w14:paraId="1E459684" w14:textId="77777777" w:rsidR="00B574C9" w:rsidRDefault="00673034" w:rsidP="00673034">
                <w:r>
                  <w:t>Jesse</w:t>
                </w:r>
              </w:p>
            </w:tc>
          </w:sdtContent>
        </w:sdt>
        <w:sdt>
          <w:sdtPr>
            <w:alias w:val="Middle name"/>
            <w:tag w:val="authorMiddleName"/>
            <w:id w:val="-2076034781"/>
            <w:placeholder>
              <w:docPart w:val="618D5018FCD79A4695D7FFCEC8694095"/>
            </w:placeholder>
            <w:showingPlcHdr/>
            <w:text/>
          </w:sdtPr>
          <w:sdtEndPr/>
          <w:sdtContent>
            <w:tc>
              <w:tcPr>
                <w:tcW w:w="2551" w:type="dxa"/>
              </w:tcPr>
              <w:p w14:paraId="6EAC0FC1" w14:textId="77777777" w:rsidR="00B574C9" w:rsidRDefault="00B574C9" w:rsidP="00922950">
                <w:r>
                  <w:rPr>
                    <w:rStyle w:val="PlaceholderText"/>
                  </w:rPr>
                  <w:t>[Middle name]</w:t>
                </w:r>
              </w:p>
            </w:tc>
          </w:sdtContent>
        </w:sdt>
        <w:sdt>
          <w:sdtPr>
            <w:alias w:val="Last name"/>
            <w:tag w:val="authorLastName"/>
            <w:id w:val="-1088529830"/>
            <w:placeholder>
              <w:docPart w:val="558428221070A248A4FF17BB08AA8183"/>
            </w:placeholder>
            <w:text/>
          </w:sdtPr>
          <w:sdtEndPr/>
          <w:sdtContent>
            <w:tc>
              <w:tcPr>
                <w:tcW w:w="2642" w:type="dxa"/>
              </w:tcPr>
              <w:p w14:paraId="59E55C18" w14:textId="77777777" w:rsidR="00B574C9" w:rsidRDefault="00673034" w:rsidP="00673034">
                <w:r>
                  <w:t>Cohn</w:t>
                </w:r>
              </w:p>
            </w:tc>
          </w:sdtContent>
        </w:sdt>
      </w:tr>
      <w:tr w:rsidR="00B574C9" w14:paraId="5B8C8A09" w14:textId="77777777" w:rsidTr="001A6A06">
        <w:trPr>
          <w:trHeight w:val="986"/>
        </w:trPr>
        <w:tc>
          <w:tcPr>
            <w:tcW w:w="491" w:type="dxa"/>
            <w:vMerge/>
            <w:shd w:val="clear" w:color="auto" w:fill="A6A6A6" w:themeFill="background1" w:themeFillShade="A6"/>
          </w:tcPr>
          <w:p w14:paraId="6EE6672C" w14:textId="77777777" w:rsidR="00B574C9" w:rsidRPr="001A6A06" w:rsidRDefault="00B574C9" w:rsidP="00CF1542">
            <w:pPr>
              <w:jc w:val="center"/>
              <w:rPr>
                <w:b/>
                <w:color w:val="FFFFFF" w:themeColor="background1"/>
              </w:rPr>
            </w:pPr>
          </w:p>
        </w:tc>
        <w:sdt>
          <w:sdtPr>
            <w:alias w:val="Biography"/>
            <w:tag w:val="authorBiography"/>
            <w:id w:val="938807824"/>
            <w:placeholder>
              <w:docPart w:val="FB73C19EF5FE11439C898CF9EF8F51C2"/>
            </w:placeholder>
            <w:showingPlcHdr/>
          </w:sdtPr>
          <w:sdtEndPr/>
          <w:sdtContent>
            <w:tc>
              <w:tcPr>
                <w:tcW w:w="8525" w:type="dxa"/>
                <w:gridSpan w:val="4"/>
              </w:tcPr>
              <w:p w14:paraId="1810E777" w14:textId="77777777" w:rsidR="00B574C9" w:rsidRDefault="00B574C9" w:rsidP="00922950">
                <w:r>
                  <w:rPr>
                    <w:rStyle w:val="PlaceholderText"/>
                  </w:rPr>
                  <w:t>[Enter your biography]</w:t>
                </w:r>
              </w:p>
            </w:tc>
          </w:sdtContent>
        </w:sdt>
      </w:tr>
      <w:tr w:rsidR="00B574C9" w14:paraId="0B554290" w14:textId="77777777" w:rsidTr="001A6A06">
        <w:trPr>
          <w:trHeight w:val="986"/>
        </w:trPr>
        <w:tc>
          <w:tcPr>
            <w:tcW w:w="491" w:type="dxa"/>
            <w:vMerge/>
            <w:shd w:val="clear" w:color="auto" w:fill="A6A6A6" w:themeFill="background1" w:themeFillShade="A6"/>
          </w:tcPr>
          <w:p w14:paraId="399851E3" w14:textId="77777777" w:rsidR="00B574C9" w:rsidRPr="001A6A06" w:rsidRDefault="00B574C9" w:rsidP="00CF1542">
            <w:pPr>
              <w:jc w:val="center"/>
              <w:rPr>
                <w:b/>
                <w:color w:val="FFFFFF" w:themeColor="background1"/>
              </w:rPr>
            </w:pPr>
          </w:p>
        </w:tc>
        <w:sdt>
          <w:sdtPr>
            <w:alias w:val="Affiliation"/>
            <w:tag w:val="affiliation"/>
            <w:id w:val="2012937915"/>
            <w:placeholder>
              <w:docPart w:val="E0F17CB8AC812841BE348055AE3D079A"/>
            </w:placeholder>
            <w:text/>
          </w:sdtPr>
          <w:sdtEndPr/>
          <w:sdtContent>
            <w:tc>
              <w:tcPr>
                <w:tcW w:w="8525" w:type="dxa"/>
                <w:gridSpan w:val="4"/>
              </w:tcPr>
              <w:p w14:paraId="238A4A68" w14:textId="77777777" w:rsidR="00B574C9" w:rsidRDefault="00673034" w:rsidP="00673034">
                <w:r>
                  <w:t>Purdue University North Central</w:t>
                </w:r>
              </w:p>
            </w:tc>
          </w:sdtContent>
        </w:sdt>
      </w:tr>
    </w:tbl>
    <w:p w14:paraId="60E74C6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BE12F3" w14:textId="77777777" w:rsidTr="00244BB0">
        <w:tc>
          <w:tcPr>
            <w:tcW w:w="9016" w:type="dxa"/>
            <w:shd w:val="clear" w:color="auto" w:fill="A6A6A6" w:themeFill="background1" w:themeFillShade="A6"/>
            <w:tcMar>
              <w:top w:w="113" w:type="dxa"/>
              <w:bottom w:w="113" w:type="dxa"/>
            </w:tcMar>
          </w:tcPr>
          <w:p w14:paraId="246BE1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10C103" w14:textId="77777777" w:rsidTr="003F0D73">
        <w:sdt>
          <w:sdtPr>
            <w:alias w:val="Article headword"/>
            <w:tag w:val="articleHeadword"/>
            <w:id w:val="-361440020"/>
            <w:placeholder>
              <w:docPart w:val="BD5BAEB2A5439240B54C7F30F37FF09D"/>
            </w:placeholder>
            <w:text/>
          </w:sdtPr>
          <w:sdtContent>
            <w:tc>
              <w:tcPr>
                <w:tcW w:w="9016" w:type="dxa"/>
                <w:tcMar>
                  <w:top w:w="113" w:type="dxa"/>
                  <w:bottom w:w="113" w:type="dxa"/>
                </w:tcMar>
              </w:tcPr>
              <w:p w14:paraId="6BE9D156" w14:textId="77777777" w:rsidR="003F0D73" w:rsidRPr="00673034" w:rsidRDefault="00673034" w:rsidP="00673034">
                <w:pPr>
                  <w:tabs>
                    <w:tab w:val="left" w:pos="5580"/>
                  </w:tabs>
                </w:pPr>
                <w:r w:rsidRPr="00673034">
                  <w:t xml:space="preserve">Marsden, Dora </w:t>
                </w:r>
                <w:r w:rsidRPr="00673034">
                  <w:rPr>
                    <w:rStyle w:val="PlaceholderText"/>
                    <w:rFonts w:eastAsiaTheme="minorEastAsia"/>
                    <w:color w:val="000000"/>
                    <w:lang w:val="en-CA" w:eastAsia="ja-JP"/>
                  </w:rPr>
                  <w:t>(March 5, 1882 – December 13, 1960)</w:t>
                </w:r>
                <w:r w:rsidRPr="00673034">
                  <w:rPr>
                    <w:rStyle w:val="PlaceholderText"/>
                    <w:rFonts w:eastAsiaTheme="minorEastAsia"/>
                    <w:color w:val="000000"/>
                    <w:lang w:val="en-CA" w:eastAsia="ja-JP"/>
                  </w:rPr>
                  <w:tab/>
                </w:r>
              </w:p>
            </w:tc>
          </w:sdtContent>
        </w:sdt>
      </w:tr>
      <w:tr w:rsidR="00464699" w14:paraId="73540AC6" w14:textId="77777777" w:rsidTr="007821B0">
        <w:sdt>
          <w:sdtPr>
            <w:alias w:val="Variant headwords"/>
            <w:tag w:val="variantHeadwords"/>
            <w:id w:val="173464402"/>
            <w:placeholder>
              <w:docPart w:val="CFC9CE260CF5654CACE6C10DE8BAC9D6"/>
            </w:placeholder>
            <w:showingPlcHdr/>
          </w:sdtPr>
          <w:sdtEndPr/>
          <w:sdtContent>
            <w:tc>
              <w:tcPr>
                <w:tcW w:w="9016" w:type="dxa"/>
                <w:tcMar>
                  <w:top w:w="113" w:type="dxa"/>
                  <w:bottom w:w="113" w:type="dxa"/>
                </w:tcMar>
              </w:tcPr>
              <w:p w14:paraId="11C951C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D68721" w14:textId="77777777" w:rsidTr="003F0D73">
        <w:sdt>
          <w:sdtPr>
            <w:alias w:val="Abstract"/>
            <w:tag w:val="abstract"/>
            <w:id w:val="-635871867"/>
            <w:placeholder>
              <w:docPart w:val="19D12512CE0C7E499B3DE51AD9F55FE8"/>
            </w:placeholder>
          </w:sdtPr>
          <w:sdtEndPr/>
          <w:sdtContent>
            <w:tc>
              <w:tcPr>
                <w:tcW w:w="9016" w:type="dxa"/>
                <w:tcMar>
                  <w:top w:w="113" w:type="dxa"/>
                  <w:bottom w:w="113" w:type="dxa"/>
                </w:tcMar>
              </w:tcPr>
              <w:p w14:paraId="7A2E3DF2" w14:textId="77777777" w:rsidR="00673034" w:rsidRPr="00673034" w:rsidRDefault="00673034" w:rsidP="00673034">
                <w:pPr>
                  <w:suppressAutoHyphens/>
                  <w:spacing w:after="160" w:line="252" w:lineRule="auto"/>
                  <w:rPr>
                    <w:rStyle w:val="PlaceholderText"/>
                    <w:color w:val="000000"/>
                  </w:rPr>
                </w:pPr>
                <w:r w:rsidRPr="00673034">
                  <w:rPr>
                    <w:rStyle w:val="PlaceholderText"/>
                    <w:color w:val="000000"/>
                  </w:rPr>
                  <w:t xml:space="preserve">Dora Marsden (March 5, 1882 – December 13, 1960) is one of the women who, when remembered at all, are remembered as “midwives” to modernism; as the founding editor of a series of influential journals, beginning with </w:t>
                </w:r>
                <w:hyperlink r:id="rId9" w:history="1">
                  <w:r w:rsidRPr="00673034">
                    <w:rPr>
                      <w:rStyle w:val="Hyperlink"/>
                    </w:rPr>
                    <w:t>The Freewoman</w:t>
                  </w:r>
                </w:hyperlink>
                <w:r w:rsidRPr="00673034">
                  <w:rPr>
                    <w:rStyle w:val="PlaceholderText"/>
                    <w:color w:val="000000"/>
                  </w:rPr>
                  <w:t xml:space="preserve"> in 1911 and ending with </w:t>
                </w:r>
                <w:hyperlink r:id="rId10" w:history="1">
                  <w:r w:rsidRPr="00673034">
                    <w:rPr>
                      <w:rStyle w:val="Hyperlink"/>
                    </w:rPr>
                    <w:t>The Egoist</w:t>
                  </w:r>
                </w:hyperlink>
                <w:r w:rsidRPr="00673034">
                  <w:rPr>
                    <w:rStyle w:val="PlaceholderText"/>
                    <w:i/>
                    <w:iCs/>
                    <w:color w:val="000000"/>
                  </w:rPr>
                  <w:t xml:space="preserve"> </w:t>
                </w:r>
                <w:r w:rsidRPr="00673034">
                  <w:rPr>
                    <w:rStyle w:val="PlaceholderText"/>
                    <w:color w:val="000000"/>
                  </w:rPr>
                  <w:t>in 1919, she did importantly play impresario to male figures such as Pound, Joyce, Eliot, William Carlos Williams, and Wyndham Lewis, albeit increasingly marginalised by the 1920s (West 577). Her connections to female modernists such as Rebecca West and H.D. have only begun to be explored, and her specific contributions to modernist aesthetics, often neglected even in feminist literary historiography, may have eluded later scholars for a number of reasons.</w:t>
                </w:r>
              </w:p>
              <w:p w14:paraId="5B0B5C08" w14:textId="77777777" w:rsidR="00E85A05" w:rsidRDefault="00673034" w:rsidP="00673034">
                <w:pPr>
                  <w:suppressAutoHyphens/>
                  <w:spacing w:after="160" w:line="252" w:lineRule="auto"/>
                </w:pPr>
                <w:r w:rsidRPr="00673034">
                  <w:rPr>
                    <w:rStyle w:val="PlaceholderText"/>
                    <w:color w:val="000000"/>
                  </w:rPr>
                  <w:t xml:space="preserve">Trained as a teacher, Marsden began her public life as a militant in the </w:t>
                </w:r>
                <w:proofErr w:type="spellStart"/>
                <w:r w:rsidRPr="00673034">
                  <w:rPr>
                    <w:rStyle w:val="PlaceholderText"/>
                    <w:color w:val="000000"/>
                  </w:rPr>
                  <w:t>Pankhursts</w:t>
                </w:r>
                <w:proofErr w:type="spellEnd"/>
                <w:r w:rsidRPr="00673034">
                  <w:rPr>
                    <w:rStyle w:val="PlaceholderText"/>
                    <w:color w:val="000000"/>
                  </w:rPr>
                  <w:t xml:space="preserve">’ Women’s Social and Political Union (WSPU) ca. 1909-1911, but chafed at the limitations of </w:t>
                </w:r>
                <w:proofErr w:type="spellStart"/>
                <w:r w:rsidRPr="00673034">
                  <w:rPr>
                    <w:rStyle w:val="PlaceholderText"/>
                    <w:color w:val="000000"/>
                  </w:rPr>
                  <w:t>suffragism</w:t>
                </w:r>
                <w:proofErr w:type="spellEnd"/>
                <w:r w:rsidRPr="00673034">
                  <w:rPr>
                    <w:rStyle w:val="PlaceholderText"/>
                    <w:color w:val="000000"/>
                  </w:rPr>
                  <w:t xml:space="preserve"> and clashed with its leadership, whom she later accused of “</w:t>
                </w:r>
                <w:proofErr w:type="spellStart"/>
                <w:r w:rsidRPr="00673034">
                  <w:rPr>
                    <w:rStyle w:val="PlaceholderText"/>
                    <w:color w:val="000000"/>
                  </w:rPr>
                  <w:t>reduc</w:t>
                </w:r>
                <w:proofErr w:type="spellEnd"/>
                <w:r w:rsidRPr="00673034">
                  <w:rPr>
                    <w:rStyle w:val="PlaceholderText"/>
                    <w:color w:val="000000"/>
                  </w:rPr>
                  <w:t>[</w:t>
                </w:r>
                <w:proofErr w:type="spellStart"/>
                <w:r w:rsidRPr="00673034">
                  <w:rPr>
                    <w:rStyle w:val="PlaceholderText"/>
                    <w:color w:val="000000"/>
                  </w:rPr>
                  <w:t>ing</w:t>
                </w:r>
                <w:proofErr w:type="spellEnd"/>
                <w:r w:rsidRPr="00673034">
                  <w:rPr>
                    <w:rStyle w:val="PlaceholderText"/>
                    <w:color w:val="000000"/>
                  </w:rPr>
                  <w:t xml:space="preserve">] it to a ‘cause,’ a fixed idea, </w:t>
                </w:r>
                <w:proofErr w:type="spellStart"/>
                <w:r w:rsidRPr="00673034">
                  <w:rPr>
                    <w:rStyle w:val="PlaceholderText"/>
                    <w:color w:val="000000"/>
                  </w:rPr>
                  <w:t>stationaryness</w:t>
                </w:r>
                <w:proofErr w:type="spellEnd"/>
                <w:r w:rsidRPr="00673034">
                  <w:rPr>
                    <w:rStyle w:val="PlaceholderText"/>
                    <w:color w:val="000000"/>
                  </w:rPr>
                  <w:t xml:space="preserve"> and consequent stagnation […] The ‘Women's Movement’ is the ‘Women's Halt’” (“Views and Comments” 203). Drawing inspiration from the radical scepticism and nominalism of Max </w:t>
                </w:r>
                <w:proofErr w:type="spellStart"/>
                <w:r w:rsidRPr="00673034">
                  <w:rPr>
                    <w:rStyle w:val="PlaceholderText"/>
                    <w:color w:val="000000"/>
                  </w:rPr>
                  <w:t>Stirner’s</w:t>
                </w:r>
                <w:proofErr w:type="spellEnd"/>
                <w:r w:rsidRPr="00673034">
                  <w:rPr>
                    <w:rStyle w:val="PlaceholderText"/>
                    <w:color w:val="000000"/>
                  </w:rPr>
                  <w:t xml:space="preserve"> </w:t>
                </w:r>
                <w:r w:rsidRPr="00673034">
                  <w:rPr>
                    <w:rStyle w:val="PlaceholderText"/>
                    <w:i/>
                    <w:iCs/>
                    <w:color w:val="000000"/>
                  </w:rPr>
                  <w:t xml:space="preserve">Der </w:t>
                </w:r>
                <w:proofErr w:type="spellStart"/>
                <w:r w:rsidRPr="00673034">
                  <w:rPr>
                    <w:rStyle w:val="PlaceholderText"/>
                    <w:i/>
                    <w:iCs/>
                    <w:color w:val="000000"/>
                  </w:rPr>
                  <w:t>Einzige</w:t>
                </w:r>
                <w:proofErr w:type="spellEnd"/>
                <w:r w:rsidRPr="00673034">
                  <w:rPr>
                    <w:rStyle w:val="PlaceholderText"/>
                    <w:i/>
                    <w:iCs/>
                    <w:color w:val="000000"/>
                  </w:rPr>
                  <w:t xml:space="preserve"> und </w:t>
                </w:r>
                <w:proofErr w:type="spellStart"/>
                <w:r w:rsidRPr="00673034">
                  <w:rPr>
                    <w:rStyle w:val="PlaceholderText"/>
                    <w:i/>
                    <w:iCs/>
                    <w:color w:val="000000"/>
                  </w:rPr>
                  <w:t>sein</w:t>
                </w:r>
                <w:proofErr w:type="spellEnd"/>
                <w:r w:rsidRPr="00673034">
                  <w:rPr>
                    <w:rStyle w:val="PlaceholderText"/>
                    <w:i/>
                    <w:iCs/>
                    <w:color w:val="000000"/>
                  </w:rPr>
                  <w:t xml:space="preserve"> </w:t>
                </w:r>
                <w:proofErr w:type="spellStart"/>
                <w:r w:rsidRPr="00673034">
                  <w:rPr>
                    <w:rStyle w:val="PlaceholderText"/>
                    <w:i/>
                    <w:iCs/>
                    <w:color w:val="000000"/>
                  </w:rPr>
                  <w:t>Eigenthum</w:t>
                </w:r>
                <w:proofErr w:type="spellEnd"/>
                <w:r w:rsidRPr="00673034">
                  <w:rPr>
                    <w:rStyle w:val="PlaceholderText"/>
                    <w:color w:val="000000"/>
                  </w:rPr>
                  <w:t xml:space="preserve"> (1844), newly translated into English as </w:t>
                </w:r>
                <w:commentRangeStart w:id="0"/>
                <w:r w:rsidRPr="00673034">
                  <w:fldChar w:fldCharType="begin"/>
                </w:r>
                <w:r w:rsidRPr="00673034">
                  <w:instrText xml:space="preserve"> HYPERLINK "http://books.google.com/books?id=HrMNAAAAYAAJ&amp;printsec=frontcover&amp;dq=editions:eseMyCKhwYAC&amp;hl=en&amp;sa=X&amp;ei=AuzbU7byLdSvyATE9oHQBg&amp;ved=0CCoQ6AEwAg" \l "v=onepage&amp;q&amp;f=false"</w:instrText>
                </w:r>
                <w:r w:rsidRPr="00673034">
                  <w:fldChar w:fldCharType="separate"/>
                </w:r>
                <w:r w:rsidRPr="00673034">
                  <w:rPr>
                    <w:rStyle w:val="Hyperlink"/>
                  </w:rPr>
                  <w:t xml:space="preserve">The Ego and His </w:t>
                </w:r>
                <w:proofErr w:type="spellStart"/>
                <w:r w:rsidRPr="00673034">
                  <w:rPr>
                    <w:rStyle w:val="Hyperlink"/>
                  </w:rPr>
                  <w:t>Ow</w:t>
                </w:r>
                <w:proofErr w:type="spellEnd"/>
                <w:r w:rsidRPr="00673034">
                  <w:fldChar w:fldCharType="end"/>
                </w:r>
                <w:commentRangeEnd w:id="0"/>
                <w:r w:rsidRPr="00673034">
                  <w:rPr>
                    <w:rStyle w:val="CommentReference"/>
                    <w:sz w:val="22"/>
                    <w:szCs w:val="22"/>
                  </w:rPr>
                  <w:commentReference w:id="0"/>
                </w:r>
              </w:p>
            </w:tc>
          </w:sdtContent>
        </w:sdt>
      </w:tr>
      <w:tr w:rsidR="003F0D73" w14:paraId="2C5BF643" w14:textId="77777777" w:rsidTr="003F0D73">
        <w:sdt>
          <w:sdtPr>
            <w:alias w:val="Article text"/>
            <w:tag w:val="articleText"/>
            <w:id w:val="634067588"/>
            <w:placeholder>
              <w:docPart w:val="501BED38345DCD4A876440485A9FF4CB"/>
            </w:placeholder>
          </w:sdtPr>
          <w:sdtEndPr/>
          <w:sdtContent>
            <w:sdt>
              <w:sdtPr>
                <w:alias w:val="Abstract"/>
                <w:tag w:val="abstract"/>
                <w:id w:val="-25096437"/>
                <w:placeholder>
                  <w:docPart w:val="6BFE56D02E1AC942878E592821A1EF33"/>
                </w:placeholder>
              </w:sdtPr>
              <w:sdtEndPr/>
              <w:sdtContent>
                <w:tc>
                  <w:tcPr>
                    <w:tcW w:w="9016" w:type="dxa"/>
                    <w:tcMar>
                      <w:top w:w="113" w:type="dxa"/>
                      <w:bottom w:w="113" w:type="dxa"/>
                    </w:tcMar>
                  </w:tcPr>
                  <w:p w14:paraId="0A0AF03B" w14:textId="77777777" w:rsidR="00673034" w:rsidRPr="00673034" w:rsidRDefault="00673034" w:rsidP="00673034">
                    <w:pPr>
                      <w:suppressAutoHyphens/>
                      <w:spacing w:after="160" w:line="252" w:lineRule="auto"/>
                      <w:rPr>
                        <w:rStyle w:val="PlaceholderText"/>
                        <w:color w:val="000000"/>
                      </w:rPr>
                    </w:pPr>
                    <w:r w:rsidRPr="00673034">
                      <w:rPr>
                        <w:rStyle w:val="PlaceholderText"/>
                        <w:color w:val="000000"/>
                      </w:rPr>
                      <w:t xml:space="preserve">Dora Marsden (March 5, 1882 – December 13, 1960) is one of the women who, when remembered at all, are remembered as “midwives” to modernism; as the founding editor of a series of influential journals, beginning with </w:t>
                    </w:r>
                    <w:hyperlink r:id="rId12" w:history="1">
                      <w:r w:rsidRPr="00673034">
                        <w:rPr>
                          <w:rStyle w:val="Hyperlink"/>
                        </w:rPr>
                        <w:t>The Freewoman</w:t>
                      </w:r>
                    </w:hyperlink>
                    <w:r w:rsidRPr="00673034">
                      <w:rPr>
                        <w:rStyle w:val="PlaceholderText"/>
                        <w:color w:val="000000"/>
                      </w:rPr>
                      <w:t xml:space="preserve"> in 1911 and ending with </w:t>
                    </w:r>
                    <w:hyperlink r:id="rId13" w:history="1">
                      <w:r w:rsidRPr="00673034">
                        <w:rPr>
                          <w:rStyle w:val="Hyperlink"/>
                        </w:rPr>
                        <w:t>The Egoist</w:t>
                      </w:r>
                    </w:hyperlink>
                    <w:r w:rsidRPr="00673034">
                      <w:rPr>
                        <w:rStyle w:val="PlaceholderText"/>
                        <w:i/>
                        <w:iCs/>
                        <w:color w:val="000000"/>
                      </w:rPr>
                      <w:t xml:space="preserve"> </w:t>
                    </w:r>
                    <w:r w:rsidRPr="00673034">
                      <w:rPr>
                        <w:rStyle w:val="PlaceholderText"/>
                        <w:color w:val="000000"/>
                      </w:rPr>
                      <w:t>in 1919, she did importantly play impresario to male figures such as Pound, Joyce, Eliot, William Carlos Williams, and Wyndham Lewis, albeit increasingly marginalised by the 1920s (West 577). Her connections to female modernists such as Rebecca West and H.D. have only begun to be explored, and her specific contributions to modernist aesthetics, often neglected even in feminist literary historiography, may have eluded later scholars for a number of reasons.</w:t>
                    </w:r>
                  </w:p>
                  <w:p w14:paraId="60AEC8D8" w14:textId="77777777" w:rsidR="003F0D73" w:rsidRDefault="00673034" w:rsidP="00673034">
                    <w:r w:rsidRPr="00673034">
                      <w:rPr>
                        <w:rStyle w:val="PlaceholderText"/>
                        <w:color w:val="000000"/>
                      </w:rPr>
                      <w:t xml:space="preserve">Trained as a teacher, Marsden began her public life as a militant in the </w:t>
                    </w:r>
                    <w:proofErr w:type="spellStart"/>
                    <w:r w:rsidRPr="00673034">
                      <w:rPr>
                        <w:rStyle w:val="PlaceholderText"/>
                        <w:color w:val="000000"/>
                      </w:rPr>
                      <w:t>Pankhursts</w:t>
                    </w:r>
                    <w:proofErr w:type="spellEnd"/>
                    <w:r w:rsidRPr="00673034">
                      <w:rPr>
                        <w:rStyle w:val="PlaceholderText"/>
                        <w:color w:val="000000"/>
                      </w:rPr>
                      <w:t xml:space="preserve">’ Women’s Social and Political Union (WSPU) ca. 1909-1911, but chafed at the limitations of </w:t>
                    </w:r>
                    <w:proofErr w:type="spellStart"/>
                    <w:r w:rsidRPr="00673034">
                      <w:rPr>
                        <w:rStyle w:val="PlaceholderText"/>
                        <w:color w:val="000000"/>
                      </w:rPr>
                      <w:t>suffragism</w:t>
                    </w:r>
                    <w:proofErr w:type="spellEnd"/>
                    <w:r w:rsidRPr="00673034">
                      <w:rPr>
                        <w:rStyle w:val="PlaceholderText"/>
                        <w:color w:val="000000"/>
                      </w:rPr>
                      <w:t xml:space="preserve"> and clashed with its leadership, whom she later accused of “</w:t>
                    </w:r>
                    <w:proofErr w:type="spellStart"/>
                    <w:r w:rsidRPr="00673034">
                      <w:rPr>
                        <w:rStyle w:val="PlaceholderText"/>
                        <w:color w:val="000000"/>
                      </w:rPr>
                      <w:t>reduc</w:t>
                    </w:r>
                    <w:proofErr w:type="spellEnd"/>
                    <w:r w:rsidRPr="00673034">
                      <w:rPr>
                        <w:rStyle w:val="PlaceholderText"/>
                        <w:color w:val="000000"/>
                      </w:rPr>
                      <w:t>[</w:t>
                    </w:r>
                    <w:proofErr w:type="spellStart"/>
                    <w:r w:rsidRPr="00673034">
                      <w:rPr>
                        <w:rStyle w:val="PlaceholderText"/>
                        <w:color w:val="000000"/>
                      </w:rPr>
                      <w:t>ing</w:t>
                    </w:r>
                    <w:proofErr w:type="spellEnd"/>
                    <w:r w:rsidRPr="00673034">
                      <w:rPr>
                        <w:rStyle w:val="PlaceholderText"/>
                        <w:color w:val="000000"/>
                      </w:rPr>
                      <w:t xml:space="preserve">] it to a ‘cause,’ a fixed idea, </w:t>
                    </w:r>
                    <w:proofErr w:type="spellStart"/>
                    <w:r w:rsidRPr="00673034">
                      <w:rPr>
                        <w:rStyle w:val="PlaceholderText"/>
                        <w:color w:val="000000"/>
                      </w:rPr>
                      <w:t>stationaryness</w:t>
                    </w:r>
                    <w:proofErr w:type="spellEnd"/>
                    <w:r w:rsidRPr="00673034">
                      <w:rPr>
                        <w:rStyle w:val="PlaceholderText"/>
                        <w:color w:val="000000"/>
                      </w:rPr>
                      <w:t xml:space="preserve"> and consequent stagnation […] The ‘Women's Movement’ is the ‘Women's Halt’” (“Views and Comments” 203). Drawing inspiration from the radical scepticism and nominalism of Max </w:t>
                    </w:r>
                    <w:proofErr w:type="spellStart"/>
                    <w:r w:rsidRPr="00673034">
                      <w:rPr>
                        <w:rStyle w:val="PlaceholderText"/>
                        <w:color w:val="000000"/>
                      </w:rPr>
                      <w:t>Stirner’s</w:t>
                    </w:r>
                    <w:proofErr w:type="spellEnd"/>
                    <w:r w:rsidRPr="00673034">
                      <w:rPr>
                        <w:rStyle w:val="PlaceholderText"/>
                        <w:color w:val="000000"/>
                      </w:rPr>
                      <w:t xml:space="preserve"> </w:t>
                    </w:r>
                    <w:r w:rsidRPr="00673034">
                      <w:rPr>
                        <w:rStyle w:val="PlaceholderText"/>
                        <w:i/>
                        <w:iCs/>
                        <w:color w:val="000000"/>
                      </w:rPr>
                      <w:t xml:space="preserve">Der </w:t>
                    </w:r>
                    <w:proofErr w:type="spellStart"/>
                    <w:r w:rsidRPr="00673034">
                      <w:rPr>
                        <w:rStyle w:val="PlaceholderText"/>
                        <w:i/>
                        <w:iCs/>
                        <w:color w:val="000000"/>
                      </w:rPr>
                      <w:t>Einzige</w:t>
                    </w:r>
                    <w:proofErr w:type="spellEnd"/>
                    <w:r w:rsidRPr="00673034">
                      <w:rPr>
                        <w:rStyle w:val="PlaceholderText"/>
                        <w:i/>
                        <w:iCs/>
                        <w:color w:val="000000"/>
                      </w:rPr>
                      <w:t xml:space="preserve"> und </w:t>
                    </w:r>
                    <w:proofErr w:type="spellStart"/>
                    <w:r w:rsidRPr="00673034">
                      <w:rPr>
                        <w:rStyle w:val="PlaceholderText"/>
                        <w:i/>
                        <w:iCs/>
                        <w:color w:val="000000"/>
                      </w:rPr>
                      <w:t>sein</w:t>
                    </w:r>
                    <w:proofErr w:type="spellEnd"/>
                    <w:r w:rsidRPr="00673034">
                      <w:rPr>
                        <w:rStyle w:val="PlaceholderText"/>
                        <w:i/>
                        <w:iCs/>
                        <w:color w:val="000000"/>
                      </w:rPr>
                      <w:t xml:space="preserve"> </w:t>
                    </w:r>
                    <w:proofErr w:type="spellStart"/>
                    <w:r w:rsidRPr="00673034">
                      <w:rPr>
                        <w:rStyle w:val="PlaceholderText"/>
                        <w:i/>
                        <w:iCs/>
                        <w:color w:val="000000"/>
                      </w:rPr>
                      <w:t>Eigenthum</w:t>
                    </w:r>
                    <w:proofErr w:type="spellEnd"/>
                    <w:r w:rsidRPr="00673034">
                      <w:rPr>
                        <w:rStyle w:val="PlaceholderText"/>
                        <w:color w:val="000000"/>
                      </w:rPr>
                      <w:t xml:space="preserve"> (1844), newly translated into English as </w:t>
                    </w:r>
                    <w:commentRangeStart w:id="1"/>
                    <w:r w:rsidRPr="00673034">
                      <w:fldChar w:fldCharType="begin"/>
                    </w:r>
                    <w:r w:rsidRPr="00673034">
                      <w:instrText xml:space="preserve"> HYPERLINK "http://books.google.com/books?id=HrMNAAAAYAAJ&amp;printsec=frontcover&amp;dq=editions:eseMyCKhwYAC&amp;hl=en&amp;sa=X&amp;ei=AuzbU7byLdSvyATE9oHQBg&amp;ved=0CCoQ6AEwAg" \l "v=onepage&amp;q&amp;f=false"</w:instrText>
                    </w:r>
                    <w:r w:rsidRPr="00673034">
                      <w:fldChar w:fldCharType="separate"/>
                    </w:r>
                    <w:r w:rsidRPr="00673034">
                      <w:rPr>
                        <w:rStyle w:val="Hyperlink"/>
                      </w:rPr>
                      <w:t xml:space="preserve">The Ego and His </w:t>
                    </w:r>
                    <w:proofErr w:type="spellStart"/>
                    <w:r w:rsidRPr="00673034">
                      <w:rPr>
                        <w:rStyle w:val="Hyperlink"/>
                      </w:rPr>
                      <w:t>Ow</w:t>
                    </w:r>
                    <w:proofErr w:type="spellEnd"/>
                    <w:r w:rsidRPr="00673034">
                      <w:fldChar w:fldCharType="end"/>
                    </w:r>
                    <w:commentRangeEnd w:id="1"/>
                    <w:r w:rsidRPr="00673034">
                      <w:rPr>
                        <w:rStyle w:val="CommentReference"/>
                        <w:sz w:val="22"/>
                        <w:szCs w:val="22"/>
                      </w:rPr>
                      <w:commentReference w:id="1"/>
                    </w:r>
                  </w:p>
                </w:tc>
              </w:sdtContent>
            </w:sdt>
            <w:bookmarkStart w:id="2" w:name="_GoBack" w:displacedByCustomXml="next"/>
            <w:bookmarkEnd w:id="2" w:displacedByCustomXml="next"/>
          </w:sdtContent>
        </w:sdt>
      </w:tr>
      <w:tr w:rsidR="003235A7" w14:paraId="56AB208D" w14:textId="77777777" w:rsidTr="003235A7">
        <w:tc>
          <w:tcPr>
            <w:tcW w:w="9016" w:type="dxa"/>
          </w:tcPr>
          <w:p w14:paraId="5F03427A" w14:textId="77777777" w:rsidR="003235A7" w:rsidRDefault="003235A7" w:rsidP="008A5B87">
            <w:r w:rsidRPr="0015114C">
              <w:rPr>
                <w:u w:val="single"/>
              </w:rPr>
              <w:t>Further reading</w:t>
            </w:r>
            <w:r>
              <w:t>:</w:t>
            </w:r>
          </w:p>
          <w:sdt>
            <w:sdtPr>
              <w:alias w:val="Further reading"/>
              <w:tag w:val="furtherReading"/>
              <w:id w:val="-1516217107"/>
              <w:placeholder>
                <w:docPart w:val="464A5F05A8895043896C204692DDC415"/>
              </w:placeholder>
              <w:showingPlcHdr/>
            </w:sdtPr>
            <w:sdtEndPr/>
            <w:sdtContent>
              <w:p w14:paraId="1B1A2FDE"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E0CB74E"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6-02-27T17:06:00Z" w:initials="KT">
    <w:p w14:paraId="48E135BA" w14:textId="77777777" w:rsidR="00673034" w:rsidRDefault="00673034">
      <w:pPr>
        <w:pStyle w:val="CommentText"/>
      </w:pPr>
      <w:r>
        <w:rPr>
          <w:rStyle w:val="CommentReference"/>
        </w:rPr>
        <w:annotationRef/>
      </w:r>
      <w:r>
        <w:t>This entry appears to be incomplete.</w:t>
      </w:r>
    </w:p>
  </w:comment>
  <w:comment w:id="1" w:author="Kevin Tunnicliffe" w:date="2016-02-27T17:06:00Z" w:initials="KT">
    <w:p w14:paraId="02D70D4C" w14:textId="77777777" w:rsidR="00673034" w:rsidRDefault="00673034" w:rsidP="00673034">
      <w:pPr>
        <w:pStyle w:val="CommentText"/>
      </w:pPr>
      <w:r>
        <w:rPr>
          <w:rStyle w:val="CommentReference"/>
        </w:rPr>
        <w:annotationRef/>
      </w:r>
      <w:r>
        <w:t>This entry appears to be incomplete.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521AB" w14:textId="77777777" w:rsidR="007A240D" w:rsidRDefault="007A240D" w:rsidP="007A0D55">
      <w:pPr>
        <w:spacing w:after="0" w:line="240" w:lineRule="auto"/>
      </w:pPr>
      <w:r>
        <w:separator/>
      </w:r>
    </w:p>
  </w:endnote>
  <w:endnote w:type="continuationSeparator" w:id="0">
    <w:p w14:paraId="2E1C49DE" w14:textId="77777777" w:rsidR="007A240D" w:rsidRDefault="007A24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5EAC4" w14:textId="77777777" w:rsidR="007A240D" w:rsidRDefault="007A240D" w:rsidP="007A0D55">
      <w:pPr>
        <w:spacing w:after="0" w:line="240" w:lineRule="auto"/>
      </w:pPr>
      <w:r>
        <w:separator/>
      </w:r>
    </w:p>
  </w:footnote>
  <w:footnote w:type="continuationSeparator" w:id="0">
    <w:p w14:paraId="53FD76B4" w14:textId="77777777" w:rsidR="007A240D" w:rsidRDefault="007A240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811B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4D2F9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40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3034"/>
    <w:rsid w:val="006D0412"/>
    <w:rsid w:val="007411B9"/>
    <w:rsid w:val="00780D95"/>
    <w:rsid w:val="00780DC7"/>
    <w:rsid w:val="007A0D55"/>
    <w:rsid w:val="007A240D"/>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C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24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40D"/>
    <w:rPr>
      <w:rFonts w:ascii="Lucida Grande" w:hAnsi="Lucida Grande" w:cs="Lucida Grande"/>
      <w:sz w:val="18"/>
      <w:szCs w:val="18"/>
    </w:rPr>
  </w:style>
  <w:style w:type="character" w:styleId="Hyperlink">
    <w:name w:val="Hyperlink"/>
    <w:rsid w:val="00673034"/>
  </w:style>
  <w:style w:type="character" w:styleId="CommentReference">
    <w:name w:val="annotation reference"/>
    <w:basedOn w:val="DefaultParagraphFont"/>
    <w:uiPriority w:val="99"/>
    <w:semiHidden/>
    <w:rsid w:val="00673034"/>
    <w:rPr>
      <w:sz w:val="18"/>
      <w:szCs w:val="18"/>
    </w:rPr>
  </w:style>
  <w:style w:type="paragraph" w:styleId="CommentText">
    <w:name w:val="annotation text"/>
    <w:basedOn w:val="Normal"/>
    <w:link w:val="CommentTextChar"/>
    <w:uiPriority w:val="99"/>
    <w:semiHidden/>
    <w:rsid w:val="00673034"/>
    <w:pPr>
      <w:spacing w:line="240" w:lineRule="auto"/>
    </w:pPr>
    <w:rPr>
      <w:sz w:val="24"/>
      <w:szCs w:val="24"/>
    </w:rPr>
  </w:style>
  <w:style w:type="character" w:customStyle="1" w:styleId="CommentTextChar">
    <w:name w:val="Comment Text Char"/>
    <w:basedOn w:val="DefaultParagraphFont"/>
    <w:link w:val="CommentText"/>
    <w:uiPriority w:val="99"/>
    <w:semiHidden/>
    <w:rsid w:val="00673034"/>
    <w:rPr>
      <w:sz w:val="24"/>
      <w:szCs w:val="24"/>
    </w:rPr>
  </w:style>
  <w:style w:type="paragraph" w:styleId="CommentSubject">
    <w:name w:val="annotation subject"/>
    <w:basedOn w:val="CommentText"/>
    <w:next w:val="CommentText"/>
    <w:link w:val="CommentSubjectChar"/>
    <w:uiPriority w:val="99"/>
    <w:semiHidden/>
    <w:rsid w:val="00673034"/>
    <w:rPr>
      <w:b/>
      <w:bCs/>
      <w:sz w:val="20"/>
      <w:szCs w:val="20"/>
    </w:rPr>
  </w:style>
  <w:style w:type="character" w:customStyle="1" w:styleId="CommentSubjectChar">
    <w:name w:val="Comment Subject Char"/>
    <w:basedOn w:val="CommentTextChar"/>
    <w:link w:val="CommentSubject"/>
    <w:uiPriority w:val="99"/>
    <w:semiHidden/>
    <w:rsid w:val="0067303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24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240D"/>
    <w:rPr>
      <w:rFonts w:ascii="Lucida Grande" w:hAnsi="Lucida Grande" w:cs="Lucida Grande"/>
      <w:sz w:val="18"/>
      <w:szCs w:val="18"/>
    </w:rPr>
  </w:style>
  <w:style w:type="character" w:styleId="Hyperlink">
    <w:name w:val="Hyperlink"/>
    <w:rsid w:val="00673034"/>
  </w:style>
  <w:style w:type="character" w:styleId="CommentReference">
    <w:name w:val="annotation reference"/>
    <w:basedOn w:val="DefaultParagraphFont"/>
    <w:uiPriority w:val="99"/>
    <w:semiHidden/>
    <w:rsid w:val="00673034"/>
    <w:rPr>
      <w:sz w:val="18"/>
      <w:szCs w:val="18"/>
    </w:rPr>
  </w:style>
  <w:style w:type="paragraph" w:styleId="CommentText">
    <w:name w:val="annotation text"/>
    <w:basedOn w:val="Normal"/>
    <w:link w:val="CommentTextChar"/>
    <w:uiPriority w:val="99"/>
    <w:semiHidden/>
    <w:rsid w:val="00673034"/>
    <w:pPr>
      <w:spacing w:line="240" w:lineRule="auto"/>
    </w:pPr>
    <w:rPr>
      <w:sz w:val="24"/>
      <w:szCs w:val="24"/>
    </w:rPr>
  </w:style>
  <w:style w:type="character" w:customStyle="1" w:styleId="CommentTextChar">
    <w:name w:val="Comment Text Char"/>
    <w:basedOn w:val="DefaultParagraphFont"/>
    <w:link w:val="CommentText"/>
    <w:uiPriority w:val="99"/>
    <w:semiHidden/>
    <w:rsid w:val="00673034"/>
    <w:rPr>
      <w:sz w:val="24"/>
      <w:szCs w:val="24"/>
    </w:rPr>
  </w:style>
  <w:style w:type="paragraph" w:styleId="CommentSubject">
    <w:name w:val="annotation subject"/>
    <w:basedOn w:val="CommentText"/>
    <w:next w:val="CommentText"/>
    <w:link w:val="CommentSubjectChar"/>
    <w:uiPriority w:val="99"/>
    <w:semiHidden/>
    <w:rsid w:val="00673034"/>
    <w:rPr>
      <w:b/>
      <w:bCs/>
      <w:sz w:val="20"/>
      <w:szCs w:val="20"/>
    </w:rPr>
  </w:style>
  <w:style w:type="character" w:customStyle="1" w:styleId="CommentSubjectChar">
    <w:name w:val="Comment Subject Char"/>
    <w:basedOn w:val="CommentTextChar"/>
    <w:link w:val="CommentSubject"/>
    <w:uiPriority w:val="99"/>
    <w:semiHidden/>
    <w:rsid w:val="00673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www.modjourn.org/render.php?view=mjp_object&amp;id=FreewomanCollection" TargetMode="External"/><Relationship Id="rId13" Type="http://schemas.openxmlformats.org/officeDocument/2006/relationships/hyperlink" Target="http://www.modjourn.org/render.php?view=mjp_object&amp;id=EgoistCollection"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djourn.org/render.php?view=mjp_object&amp;id=FreewomanCollection" TargetMode="External"/><Relationship Id="rId10" Type="http://schemas.openxmlformats.org/officeDocument/2006/relationships/hyperlink" Target="http://www.modjourn.org/render.php?view=mjp_object&amp;id=EgoistColl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0366FC8EC65A489136941EC8574497"/>
        <w:category>
          <w:name w:val="General"/>
          <w:gallery w:val="placeholder"/>
        </w:category>
        <w:types>
          <w:type w:val="bbPlcHdr"/>
        </w:types>
        <w:behaviors>
          <w:behavior w:val="content"/>
        </w:behaviors>
        <w:guid w:val="{1B076768-91DA-4046-A482-DD20EDBF80F5}"/>
      </w:docPartPr>
      <w:docPartBody>
        <w:p w:rsidR="00000000" w:rsidRDefault="00464EB6">
          <w:pPr>
            <w:pStyle w:val="870366FC8EC65A489136941EC8574497"/>
          </w:pPr>
          <w:r w:rsidRPr="00CC586D">
            <w:rPr>
              <w:rStyle w:val="PlaceholderText"/>
              <w:b/>
              <w:color w:val="FFFFFF" w:themeColor="background1"/>
            </w:rPr>
            <w:t>[Salutation]</w:t>
          </w:r>
        </w:p>
      </w:docPartBody>
    </w:docPart>
    <w:docPart>
      <w:docPartPr>
        <w:name w:val="4D2CBC2B2BE7F041B2A58BC3D27AC639"/>
        <w:category>
          <w:name w:val="General"/>
          <w:gallery w:val="placeholder"/>
        </w:category>
        <w:types>
          <w:type w:val="bbPlcHdr"/>
        </w:types>
        <w:behaviors>
          <w:behavior w:val="content"/>
        </w:behaviors>
        <w:guid w:val="{37674EEB-863A-6E4F-A8BD-26E446E70AF7}"/>
      </w:docPartPr>
      <w:docPartBody>
        <w:p w:rsidR="00000000" w:rsidRDefault="00464EB6">
          <w:pPr>
            <w:pStyle w:val="4D2CBC2B2BE7F041B2A58BC3D27AC639"/>
          </w:pPr>
          <w:r>
            <w:rPr>
              <w:rStyle w:val="PlaceholderText"/>
            </w:rPr>
            <w:t>[First name]</w:t>
          </w:r>
        </w:p>
      </w:docPartBody>
    </w:docPart>
    <w:docPart>
      <w:docPartPr>
        <w:name w:val="618D5018FCD79A4695D7FFCEC8694095"/>
        <w:category>
          <w:name w:val="General"/>
          <w:gallery w:val="placeholder"/>
        </w:category>
        <w:types>
          <w:type w:val="bbPlcHdr"/>
        </w:types>
        <w:behaviors>
          <w:behavior w:val="content"/>
        </w:behaviors>
        <w:guid w:val="{0DFCD650-E002-374B-929C-AAB29DCD776F}"/>
      </w:docPartPr>
      <w:docPartBody>
        <w:p w:rsidR="00000000" w:rsidRDefault="00464EB6">
          <w:pPr>
            <w:pStyle w:val="618D5018FCD79A4695D7FFCEC8694095"/>
          </w:pPr>
          <w:r>
            <w:rPr>
              <w:rStyle w:val="PlaceholderText"/>
            </w:rPr>
            <w:t>[Middle name]</w:t>
          </w:r>
        </w:p>
      </w:docPartBody>
    </w:docPart>
    <w:docPart>
      <w:docPartPr>
        <w:name w:val="558428221070A248A4FF17BB08AA8183"/>
        <w:category>
          <w:name w:val="General"/>
          <w:gallery w:val="placeholder"/>
        </w:category>
        <w:types>
          <w:type w:val="bbPlcHdr"/>
        </w:types>
        <w:behaviors>
          <w:behavior w:val="content"/>
        </w:behaviors>
        <w:guid w:val="{822D07F3-F026-C542-82E2-A1D735A09049}"/>
      </w:docPartPr>
      <w:docPartBody>
        <w:p w:rsidR="00000000" w:rsidRDefault="00464EB6">
          <w:pPr>
            <w:pStyle w:val="558428221070A248A4FF17BB08AA8183"/>
          </w:pPr>
          <w:r>
            <w:rPr>
              <w:rStyle w:val="PlaceholderText"/>
            </w:rPr>
            <w:t>[Last</w:t>
          </w:r>
          <w:r>
            <w:rPr>
              <w:rStyle w:val="PlaceholderText"/>
            </w:rPr>
            <w:t xml:space="preserve"> name]</w:t>
          </w:r>
        </w:p>
      </w:docPartBody>
    </w:docPart>
    <w:docPart>
      <w:docPartPr>
        <w:name w:val="FB73C19EF5FE11439C898CF9EF8F51C2"/>
        <w:category>
          <w:name w:val="General"/>
          <w:gallery w:val="placeholder"/>
        </w:category>
        <w:types>
          <w:type w:val="bbPlcHdr"/>
        </w:types>
        <w:behaviors>
          <w:behavior w:val="content"/>
        </w:behaviors>
        <w:guid w:val="{8EB28289-8CE2-A348-A301-49ABED0964AB}"/>
      </w:docPartPr>
      <w:docPartBody>
        <w:p w:rsidR="00000000" w:rsidRDefault="00464EB6">
          <w:pPr>
            <w:pStyle w:val="FB73C19EF5FE11439C898CF9EF8F51C2"/>
          </w:pPr>
          <w:r>
            <w:rPr>
              <w:rStyle w:val="PlaceholderText"/>
            </w:rPr>
            <w:t>[Enter your biography]</w:t>
          </w:r>
        </w:p>
      </w:docPartBody>
    </w:docPart>
    <w:docPart>
      <w:docPartPr>
        <w:name w:val="E0F17CB8AC812841BE348055AE3D079A"/>
        <w:category>
          <w:name w:val="General"/>
          <w:gallery w:val="placeholder"/>
        </w:category>
        <w:types>
          <w:type w:val="bbPlcHdr"/>
        </w:types>
        <w:behaviors>
          <w:behavior w:val="content"/>
        </w:behaviors>
        <w:guid w:val="{A0A8E021-5A2E-F141-9BAF-5D3E27689619}"/>
      </w:docPartPr>
      <w:docPartBody>
        <w:p w:rsidR="00000000" w:rsidRDefault="00464EB6">
          <w:pPr>
            <w:pStyle w:val="E0F17CB8AC812841BE348055AE3D079A"/>
          </w:pPr>
          <w:r>
            <w:rPr>
              <w:rStyle w:val="PlaceholderText"/>
            </w:rPr>
            <w:t>[Enter the institution with which you are affiliated]</w:t>
          </w:r>
        </w:p>
      </w:docPartBody>
    </w:docPart>
    <w:docPart>
      <w:docPartPr>
        <w:name w:val="BD5BAEB2A5439240B54C7F30F37FF09D"/>
        <w:category>
          <w:name w:val="General"/>
          <w:gallery w:val="placeholder"/>
        </w:category>
        <w:types>
          <w:type w:val="bbPlcHdr"/>
        </w:types>
        <w:behaviors>
          <w:behavior w:val="content"/>
        </w:behaviors>
        <w:guid w:val="{4EE10FDC-DF16-8C41-AFB8-1A37B97F2404}"/>
      </w:docPartPr>
      <w:docPartBody>
        <w:p w:rsidR="00000000" w:rsidRDefault="00464EB6">
          <w:pPr>
            <w:pStyle w:val="BD5BAEB2A5439240B54C7F30F37FF09D"/>
          </w:pPr>
          <w:r w:rsidRPr="00EF74F7">
            <w:rPr>
              <w:b/>
              <w:color w:val="808080" w:themeColor="background1" w:themeShade="80"/>
            </w:rPr>
            <w:t>[Enter the headword for your article]</w:t>
          </w:r>
        </w:p>
      </w:docPartBody>
    </w:docPart>
    <w:docPart>
      <w:docPartPr>
        <w:name w:val="CFC9CE260CF5654CACE6C10DE8BAC9D6"/>
        <w:category>
          <w:name w:val="General"/>
          <w:gallery w:val="placeholder"/>
        </w:category>
        <w:types>
          <w:type w:val="bbPlcHdr"/>
        </w:types>
        <w:behaviors>
          <w:behavior w:val="content"/>
        </w:behaviors>
        <w:guid w:val="{4AA76969-562A-C940-ACB9-B5B065E771D1}"/>
      </w:docPartPr>
      <w:docPartBody>
        <w:p w:rsidR="00000000" w:rsidRDefault="00464EB6">
          <w:pPr>
            <w:pStyle w:val="CFC9CE260CF5654CACE6C10DE8BAC9D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D12512CE0C7E499B3DE51AD9F55FE8"/>
        <w:category>
          <w:name w:val="General"/>
          <w:gallery w:val="placeholder"/>
        </w:category>
        <w:types>
          <w:type w:val="bbPlcHdr"/>
        </w:types>
        <w:behaviors>
          <w:behavior w:val="content"/>
        </w:behaviors>
        <w:guid w:val="{038FE642-F67C-1244-992A-8C04C1FE9D90}"/>
      </w:docPartPr>
      <w:docPartBody>
        <w:p w:rsidR="00000000" w:rsidRDefault="00464EB6">
          <w:pPr>
            <w:pStyle w:val="19D12512CE0C7E499B3DE51AD9F55F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1BED38345DCD4A876440485A9FF4CB"/>
        <w:category>
          <w:name w:val="General"/>
          <w:gallery w:val="placeholder"/>
        </w:category>
        <w:types>
          <w:type w:val="bbPlcHdr"/>
        </w:types>
        <w:behaviors>
          <w:behavior w:val="content"/>
        </w:behaviors>
        <w:guid w:val="{CB963921-D485-C245-914E-B28C390B33A6}"/>
      </w:docPartPr>
      <w:docPartBody>
        <w:p w:rsidR="00000000" w:rsidRDefault="00464EB6">
          <w:pPr>
            <w:pStyle w:val="501BED38345DCD4A876440485A9FF4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4A5F05A8895043896C204692DDC415"/>
        <w:category>
          <w:name w:val="General"/>
          <w:gallery w:val="placeholder"/>
        </w:category>
        <w:types>
          <w:type w:val="bbPlcHdr"/>
        </w:types>
        <w:behaviors>
          <w:behavior w:val="content"/>
        </w:behaviors>
        <w:guid w:val="{C79095F9-B3FA-EA43-8583-A3F7ABE16D9A}"/>
      </w:docPartPr>
      <w:docPartBody>
        <w:p w:rsidR="00000000" w:rsidRDefault="00464EB6">
          <w:pPr>
            <w:pStyle w:val="464A5F05A8895043896C204692DDC415"/>
          </w:pPr>
          <w:r>
            <w:rPr>
              <w:rStyle w:val="PlaceholderText"/>
            </w:rPr>
            <w:t>[Enter citations for further reading here]</w:t>
          </w:r>
        </w:p>
      </w:docPartBody>
    </w:docPart>
    <w:docPart>
      <w:docPartPr>
        <w:name w:val="6BFE56D02E1AC942878E592821A1EF33"/>
        <w:category>
          <w:name w:val="General"/>
          <w:gallery w:val="placeholder"/>
        </w:category>
        <w:types>
          <w:type w:val="bbPlcHdr"/>
        </w:types>
        <w:behaviors>
          <w:behavior w:val="content"/>
        </w:behaviors>
        <w:guid w:val="{CFA56745-7BB0-7E4A-A0D7-D977000D5510}"/>
      </w:docPartPr>
      <w:docPartBody>
        <w:p w:rsidR="00000000" w:rsidRDefault="00464EB6" w:rsidP="00464EB6">
          <w:pPr>
            <w:pStyle w:val="6BFE56D02E1AC942878E592821A1EF3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EB6"/>
    <w:rsid w:val="00464E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EB6"/>
    <w:rPr>
      <w:color w:val="808080"/>
    </w:rPr>
  </w:style>
  <w:style w:type="paragraph" w:customStyle="1" w:styleId="870366FC8EC65A489136941EC8574497">
    <w:name w:val="870366FC8EC65A489136941EC8574497"/>
  </w:style>
  <w:style w:type="paragraph" w:customStyle="1" w:styleId="4D2CBC2B2BE7F041B2A58BC3D27AC639">
    <w:name w:val="4D2CBC2B2BE7F041B2A58BC3D27AC639"/>
  </w:style>
  <w:style w:type="paragraph" w:customStyle="1" w:styleId="618D5018FCD79A4695D7FFCEC8694095">
    <w:name w:val="618D5018FCD79A4695D7FFCEC8694095"/>
  </w:style>
  <w:style w:type="paragraph" w:customStyle="1" w:styleId="558428221070A248A4FF17BB08AA8183">
    <w:name w:val="558428221070A248A4FF17BB08AA8183"/>
  </w:style>
  <w:style w:type="paragraph" w:customStyle="1" w:styleId="FB73C19EF5FE11439C898CF9EF8F51C2">
    <w:name w:val="FB73C19EF5FE11439C898CF9EF8F51C2"/>
  </w:style>
  <w:style w:type="paragraph" w:customStyle="1" w:styleId="E0F17CB8AC812841BE348055AE3D079A">
    <w:name w:val="E0F17CB8AC812841BE348055AE3D079A"/>
  </w:style>
  <w:style w:type="paragraph" w:customStyle="1" w:styleId="BD5BAEB2A5439240B54C7F30F37FF09D">
    <w:name w:val="BD5BAEB2A5439240B54C7F30F37FF09D"/>
  </w:style>
  <w:style w:type="paragraph" w:customStyle="1" w:styleId="CFC9CE260CF5654CACE6C10DE8BAC9D6">
    <w:name w:val="CFC9CE260CF5654CACE6C10DE8BAC9D6"/>
  </w:style>
  <w:style w:type="paragraph" w:customStyle="1" w:styleId="19D12512CE0C7E499B3DE51AD9F55FE8">
    <w:name w:val="19D12512CE0C7E499B3DE51AD9F55FE8"/>
  </w:style>
  <w:style w:type="paragraph" w:customStyle="1" w:styleId="501BED38345DCD4A876440485A9FF4CB">
    <w:name w:val="501BED38345DCD4A876440485A9FF4CB"/>
  </w:style>
  <w:style w:type="paragraph" w:customStyle="1" w:styleId="464A5F05A8895043896C204692DDC415">
    <w:name w:val="464A5F05A8895043896C204692DDC415"/>
  </w:style>
  <w:style w:type="paragraph" w:customStyle="1" w:styleId="6BFE56D02E1AC942878E592821A1EF33">
    <w:name w:val="6BFE56D02E1AC942878E592821A1EF33"/>
    <w:rsid w:val="00464E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EB6"/>
    <w:rPr>
      <w:color w:val="808080"/>
    </w:rPr>
  </w:style>
  <w:style w:type="paragraph" w:customStyle="1" w:styleId="870366FC8EC65A489136941EC8574497">
    <w:name w:val="870366FC8EC65A489136941EC8574497"/>
  </w:style>
  <w:style w:type="paragraph" w:customStyle="1" w:styleId="4D2CBC2B2BE7F041B2A58BC3D27AC639">
    <w:name w:val="4D2CBC2B2BE7F041B2A58BC3D27AC639"/>
  </w:style>
  <w:style w:type="paragraph" w:customStyle="1" w:styleId="618D5018FCD79A4695D7FFCEC8694095">
    <w:name w:val="618D5018FCD79A4695D7FFCEC8694095"/>
  </w:style>
  <w:style w:type="paragraph" w:customStyle="1" w:styleId="558428221070A248A4FF17BB08AA8183">
    <w:name w:val="558428221070A248A4FF17BB08AA8183"/>
  </w:style>
  <w:style w:type="paragraph" w:customStyle="1" w:styleId="FB73C19EF5FE11439C898CF9EF8F51C2">
    <w:name w:val="FB73C19EF5FE11439C898CF9EF8F51C2"/>
  </w:style>
  <w:style w:type="paragraph" w:customStyle="1" w:styleId="E0F17CB8AC812841BE348055AE3D079A">
    <w:name w:val="E0F17CB8AC812841BE348055AE3D079A"/>
  </w:style>
  <w:style w:type="paragraph" w:customStyle="1" w:styleId="BD5BAEB2A5439240B54C7F30F37FF09D">
    <w:name w:val="BD5BAEB2A5439240B54C7F30F37FF09D"/>
  </w:style>
  <w:style w:type="paragraph" w:customStyle="1" w:styleId="CFC9CE260CF5654CACE6C10DE8BAC9D6">
    <w:name w:val="CFC9CE260CF5654CACE6C10DE8BAC9D6"/>
  </w:style>
  <w:style w:type="paragraph" w:customStyle="1" w:styleId="19D12512CE0C7E499B3DE51AD9F55FE8">
    <w:name w:val="19D12512CE0C7E499B3DE51AD9F55FE8"/>
  </w:style>
  <w:style w:type="paragraph" w:customStyle="1" w:styleId="501BED38345DCD4A876440485A9FF4CB">
    <w:name w:val="501BED38345DCD4A876440485A9FF4CB"/>
  </w:style>
  <w:style w:type="paragraph" w:customStyle="1" w:styleId="464A5F05A8895043896C204692DDC415">
    <w:name w:val="464A5F05A8895043896C204692DDC415"/>
  </w:style>
  <w:style w:type="paragraph" w:customStyle="1" w:styleId="6BFE56D02E1AC942878E592821A1EF33">
    <w:name w:val="6BFE56D02E1AC942878E592821A1EF33"/>
    <w:rsid w:val="00464E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384DB3A-F2C0-0E43-9D02-089DB5BDD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555</Words>
  <Characters>3097</Characters>
  <Application>Microsoft Macintosh Word</Application>
  <DocSecurity>0</DocSecurity>
  <Lines>93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2016-02-28T01:04:00Z</dcterms:created>
  <dcterms:modified xsi:type="dcterms:W3CDTF">2016-02-28T01:06:00Z</dcterms:modified>
</cp:coreProperties>
</file>