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80D50BB" w14:textId="77777777" w:rsidTr="00922950">
        <w:tc>
          <w:tcPr>
            <w:tcW w:w="491" w:type="dxa"/>
            <w:vMerge w:val="restart"/>
            <w:shd w:val="clear" w:color="auto" w:fill="A6A6A6" w:themeFill="background1" w:themeFillShade="A6"/>
            <w:textDirection w:val="btLr"/>
          </w:tcPr>
          <w:p w14:paraId="212E607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725C590B270D4ABDC4103D902776B5"/>
            </w:placeholder>
            <w:showingPlcHdr/>
            <w:dropDownList>
              <w:listItem w:displayText="Dr." w:value="Dr."/>
              <w:listItem w:displayText="Prof." w:value="Prof."/>
            </w:dropDownList>
          </w:sdtPr>
          <w:sdtEndPr/>
          <w:sdtContent>
            <w:tc>
              <w:tcPr>
                <w:tcW w:w="1259" w:type="dxa"/>
              </w:tcPr>
              <w:p w14:paraId="0B3723E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600966486D3C54697443759D6DE878E"/>
            </w:placeholder>
            <w:text/>
          </w:sdtPr>
          <w:sdtEndPr/>
          <w:sdtContent>
            <w:tc>
              <w:tcPr>
                <w:tcW w:w="2073" w:type="dxa"/>
              </w:tcPr>
              <w:p w14:paraId="5D69F025" w14:textId="702F6AE5" w:rsidR="00B574C9" w:rsidRDefault="00CE2023" w:rsidP="00CE2023">
                <w:r>
                  <w:t xml:space="preserve">Saul Noam </w:t>
                </w:r>
              </w:p>
            </w:tc>
          </w:sdtContent>
        </w:sdt>
        <w:sdt>
          <w:sdtPr>
            <w:alias w:val="Middle name"/>
            <w:tag w:val="authorMiddleName"/>
            <w:id w:val="-2076034781"/>
            <w:placeholder>
              <w:docPart w:val="34579B4A5F16D14195C276DC777683E1"/>
            </w:placeholder>
            <w:showingPlcHdr/>
            <w:text/>
          </w:sdtPr>
          <w:sdtEndPr/>
          <w:sdtContent>
            <w:tc>
              <w:tcPr>
                <w:tcW w:w="2551" w:type="dxa"/>
              </w:tcPr>
              <w:p w14:paraId="442EAC5C" w14:textId="77777777" w:rsidR="00B574C9" w:rsidRDefault="00B574C9" w:rsidP="00922950">
                <w:r>
                  <w:rPr>
                    <w:rStyle w:val="PlaceholderText"/>
                  </w:rPr>
                  <w:t>[Middle name]</w:t>
                </w:r>
              </w:p>
            </w:tc>
          </w:sdtContent>
        </w:sdt>
        <w:sdt>
          <w:sdtPr>
            <w:alias w:val="Last name"/>
            <w:tag w:val="authorLastName"/>
            <w:id w:val="-1088529830"/>
            <w:placeholder>
              <w:docPart w:val="D949A5E6912E3943A8945673A43567BF"/>
            </w:placeholder>
            <w:text/>
          </w:sdtPr>
          <w:sdtEndPr/>
          <w:sdtContent>
            <w:tc>
              <w:tcPr>
                <w:tcW w:w="2642" w:type="dxa"/>
              </w:tcPr>
              <w:p w14:paraId="4D9714FF" w14:textId="434BF610" w:rsidR="00B574C9" w:rsidRDefault="00CE2023" w:rsidP="00CE2023">
                <w:proofErr w:type="spellStart"/>
                <w:r>
                  <w:t>Zaritt</w:t>
                </w:r>
                <w:proofErr w:type="spellEnd"/>
              </w:p>
            </w:tc>
          </w:sdtContent>
        </w:sdt>
      </w:tr>
      <w:tr w:rsidR="00B574C9" w14:paraId="0C1587EC" w14:textId="77777777" w:rsidTr="001A6A06">
        <w:trPr>
          <w:trHeight w:val="986"/>
        </w:trPr>
        <w:tc>
          <w:tcPr>
            <w:tcW w:w="491" w:type="dxa"/>
            <w:vMerge/>
            <w:shd w:val="clear" w:color="auto" w:fill="A6A6A6" w:themeFill="background1" w:themeFillShade="A6"/>
          </w:tcPr>
          <w:p w14:paraId="71DEE475" w14:textId="77777777" w:rsidR="00B574C9" w:rsidRPr="001A6A06" w:rsidRDefault="00B574C9" w:rsidP="00CF1542">
            <w:pPr>
              <w:jc w:val="center"/>
              <w:rPr>
                <w:b/>
                <w:color w:val="FFFFFF" w:themeColor="background1"/>
              </w:rPr>
            </w:pPr>
          </w:p>
        </w:tc>
        <w:sdt>
          <w:sdtPr>
            <w:alias w:val="Biography"/>
            <w:tag w:val="authorBiography"/>
            <w:id w:val="938807824"/>
            <w:placeholder>
              <w:docPart w:val="C35540D1F3C36F46A14E6B07C91E1652"/>
            </w:placeholder>
            <w:showingPlcHdr/>
          </w:sdtPr>
          <w:sdtEndPr/>
          <w:sdtContent>
            <w:tc>
              <w:tcPr>
                <w:tcW w:w="8525" w:type="dxa"/>
                <w:gridSpan w:val="4"/>
              </w:tcPr>
              <w:p w14:paraId="0EEF4422" w14:textId="77777777" w:rsidR="00B574C9" w:rsidRDefault="00B574C9" w:rsidP="00922950">
                <w:r>
                  <w:rPr>
                    <w:rStyle w:val="PlaceholderText"/>
                  </w:rPr>
                  <w:t>[Enter your biography]</w:t>
                </w:r>
              </w:p>
            </w:tc>
          </w:sdtContent>
        </w:sdt>
      </w:tr>
      <w:tr w:rsidR="00B574C9" w14:paraId="0E6430A5" w14:textId="77777777" w:rsidTr="001A6A06">
        <w:trPr>
          <w:trHeight w:val="986"/>
        </w:trPr>
        <w:tc>
          <w:tcPr>
            <w:tcW w:w="491" w:type="dxa"/>
            <w:vMerge/>
            <w:shd w:val="clear" w:color="auto" w:fill="A6A6A6" w:themeFill="background1" w:themeFillShade="A6"/>
          </w:tcPr>
          <w:p w14:paraId="310C2BB9" w14:textId="77777777" w:rsidR="00B574C9" w:rsidRPr="001A6A06" w:rsidRDefault="00B574C9" w:rsidP="00CF1542">
            <w:pPr>
              <w:jc w:val="center"/>
              <w:rPr>
                <w:b/>
                <w:color w:val="FFFFFF" w:themeColor="background1"/>
              </w:rPr>
            </w:pPr>
          </w:p>
        </w:tc>
        <w:sdt>
          <w:sdtPr>
            <w:alias w:val="Affiliation"/>
            <w:tag w:val="affiliation"/>
            <w:id w:val="2012937915"/>
            <w:placeholder>
              <w:docPart w:val="460716AEFB101A46A2232C75AB2AC063"/>
            </w:placeholder>
            <w:text/>
          </w:sdtPr>
          <w:sdtContent>
            <w:tc>
              <w:tcPr>
                <w:tcW w:w="8525" w:type="dxa"/>
                <w:gridSpan w:val="4"/>
              </w:tcPr>
              <w:p w14:paraId="3AF61A85" w14:textId="75E0978B" w:rsidR="00B574C9" w:rsidRDefault="003D502B" w:rsidP="00B574C9">
                <w:r w:rsidRPr="003D502B">
                  <w:rPr>
                    <w:lang w:val="en-US"/>
                  </w:rPr>
                  <w:t xml:space="preserve">Saul Noam </w:t>
                </w:r>
                <w:proofErr w:type="spellStart"/>
                <w:r w:rsidRPr="003D502B">
                  <w:rPr>
                    <w:lang w:val="en-US"/>
                  </w:rPr>
                  <w:t>Zaritt</w:t>
                </w:r>
                <w:proofErr w:type="spellEnd"/>
                <w:r w:rsidRPr="003D502B">
                  <w:rPr>
                    <w:lang w:val="en-US"/>
                  </w:rPr>
                  <w:t xml:space="preserve"> is an assistant professor of Yiddish Literature at Harvard University. He is also one of the founding editors of In </w:t>
                </w:r>
                <w:proofErr w:type="spellStart"/>
                <w:r w:rsidRPr="003D502B">
                  <w:rPr>
                    <w:lang w:val="en-US"/>
                  </w:rPr>
                  <w:t>geveb</w:t>
                </w:r>
                <w:proofErr w:type="spellEnd"/>
                <w:r w:rsidRPr="003D502B">
                  <w:rPr>
                    <w:lang w:val="en-US"/>
                  </w:rPr>
                  <w:t>: A Journal of Yiddish Studies</w:t>
                </w:r>
              </w:p>
            </w:tc>
          </w:sdtContent>
        </w:sdt>
      </w:tr>
    </w:tbl>
    <w:p w14:paraId="34AAD2A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7ADD4A2" w14:textId="77777777" w:rsidTr="00244BB0">
        <w:tc>
          <w:tcPr>
            <w:tcW w:w="9016" w:type="dxa"/>
            <w:shd w:val="clear" w:color="auto" w:fill="A6A6A6" w:themeFill="background1" w:themeFillShade="A6"/>
            <w:tcMar>
              <w:top w:w="113" w:type="dxa"/>
              <w:bottom w:w="113" w:type="dxa"/>
            </w:tcMar>
          </w:tcPr>
          <w:p w14:paraId="185F362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4FFAEC" w14:textId="77777777" w:rsidTr="003F0D73">
        <w:sdt>
          <w:sdtPr>
            <w:rPr>
              <w:b/>
            </w:rPr>
            <w:alias w:val="Article headword"/>
            <w:tag w:val="articleHeadword"/>
            <w:id w:val="-361440020"/>
            <w:placeholder>
              <w:docPart w:val="1D13093C58F8DC41B07A56C2621B91F4"/>
            </w:placeholder>
            <w:text/>
          </w:sdtPr>
          <w:sdtEndPr/>
          <w:sdtContent>
            <w:tc>
              <w:tcPr>
                <w:tcW w:w="9016" w:type="dxa"/>
                <w:tcMar>
                  <w:top w:w="113" w:type="dxa"/>
                  <w:bottom w:w="113" w:type="dxa"/>
                </w:tcMar>
              </w:tcPr>
              <w:p w14:paraId="02C3097F" w14:textId="77777777" w:rsidR="003F0D73" w:rsidRPr="00FB589A" w:rsidRDefault="00992C2A" w:rsidP="00992C2A">
                <w:pPr>
                  <w:rPr>
                    <w:b/>
                  </w:rPr>
                </w:pPr>
                <w:r>
                  <w:rPr>
                    <w:b/>
                  </w:rPr>
                  <w:t xml:space="preserve">Di </w:t>
                </w:r>
                <w:proofErr w:type="spellStart"/>
                <w:r>
                  <w:rPr>
                    <w:b/>
                  </w:rPr>
                  <w:t>yunge</w:t>
                </w:r>
                <w:proofErr w:type="spellEnd"/>
              </w:p>
            </w:tc>
          </w:sdtContent>
        </w:sdt>
      </w:tr>
      <w:tr w:rsidR="00464699" w14:paraId="35549875" w14:textId="77777777" w:rsidTr="00992C2A">
        <w:sdt>
          <w:sdtPr>
            <w:alias w:val="Variant headwords"/>
            <w:tag w:val="variantHeadwords"/>
            <w:id w:val="173464402"/>
            <w:placeholder>
              <w:docPart w:val="6CEC4519A427574B9AE3DCA140D94EC7"/>
            </w:placeholder>
            <w:showingPlcHdr/>
          </w:sdtPr>
          <w:sdtEndPr/>
          <w:sdtContent>
            <w:tc>
              <w:tcPr>
                <w:tcW w:w="9016" w:type="dxa"/>
                <w:tcMar>
                  <w:top w:w="113" w:type="dxa"/>
                  <w:bottom w:w="113" w:type="dxa"/>
                </w:tcMar>
              </w:tcPr>
              <w:p w14:paraId="0A59E28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8BE23B7" w14:textId="77777777" w:rsidTr="003F0D73">
        <w:sdt>
          <w:sdtPr>
            <w:alias w:val="Abstract"/>
            <w:tag w:val="abstract"/>
            <w:id w:val="-635871867"/>
            <w:placeholder>
              <w:docPart w:val="7FF7EAC139836E41A8C12C921820B703"/>
            </w:placeholder>
          </w:sdtPr>
          <w:sdtEndPr/>
          <w:sdtContent>
            <w:tc>
              <w:tcPr>
                <w:tcW w:w="9016" w:type="dxa"/>
                <w:tcMar>
                  <w:top w:w="113" w:type="dxa"/>
                  <w:bottom w:w="113" w:type="dxa"/>
                </w:tcMar>
              </w:tcPr>
              <w:p w14:paraId="09698F8F" w14:textId="4569E8FC" w:rsidR="00992C2A" w:rsidRPr="00992C2A" w:rsidRDefault="00992C2A" w:rsidP="00992C2A">
                <w:pPr>
                  <w:rPr>
                    <w:lang w:val="en-US"/>
                  </w:rPr>
                </w:pPr>
                <w:r w:rsidRPr="00992C2A">
                  <w:rPr>
                    <w:lang w:val="en-US"/>
                  </w:rPr>
                  <w:t xml:space="preserve">Di </w:t>
                </w:r>
                <w:proofErr w:type="spellStart"/>
                <w:r w:rsidRPr="00992C2A">
                  <w:rPr>
                    <w:lang w:val="en-US"/>
                  </w:rPr>
                  <w:t>yunge</w:t>
                </w:r>
                <w:proofErr w:type="spellEnd"/>
                <w:r w:rsidRPr="00992C2A">
                  <w:rPr>
                    <w:lang w:val="en-US"/>
                  </w:rPr>
                  <w:t xml:space="preserve"> is a group of American symbolist Yiddish writers and critics that achieved prominence during the first two decades of the twentieth century and remained active through the midcentury. The name of the group is Yiddish for </w:t>
                </w:r>
                <w:r w:rsidR="00C037F0">
                  <w:rPr>
                    <w:lang w:val="en-US"/>
                  </w:rPr>
                  <w:t>‘</w:t>
                </w:r>
                <w:r w:rsidRPr="00992C2A">
                  <w:rPr>
                    <w:lang w:val="en-US"/>
                  </w:rPr>
                  <w:t>the young ones</w:t>
                </w:r>
                <w:r w:rsidR="00C037F0">
                  <w:rPr>
                    <w:lang w:val="en-US"/>
                  </w:rPr>
                  <w:t>’,</w:t>
                </w:r>
                <w:r w:rsidRPr="00992C2A">
                  <w:rPr>
                    <w:lang w:val="en-US"/>
                  </w:rPr>
                  <w:t xml:space="preserve"> referencing not only the youth of its founding members but the sense of newness and dramatic change that they intended to bring to Yiddish literature of the period. The group was made up largely of Eastern European immigrants to the United St</w:t>
                </w:r>
                <w:r w:rsidR="00C037F0">
                  <w:rPr>
                    <w:lang w:val="en-US"/>
                  </w:rPr>
                  <w:t>ates who had experienced the</w:t>
                </w:r>
                <w:r w:rsidRPr="00992C2A">
                  <w:rPr>
                    <w:lang w:val="en-US"/>
                  </w:rPr>
                  <w:t xml:space="preserve"> failed Russian revolution of 1905 and the pogroms that followed in its wake. These young writers arrived in America disillusioned with socialist and nationalist politics and instead sought out new forms of cultural expression that focused on artistic achievement in Yiddish rather than any political purpose. Taking European and Russian forms of symbolism as models, Di </w:t>
                </w:r>
                <w:proofErr w:type="spellStart"/>
                <w:r w:rsidRPr="00992C2A">
                  <w:rPr>
                    <w:lang w:val="en-US"/>
                  </w:rPr>
                  <w:t>yunge</w:t>
                </w:r>
                <w:proofErr w:type="spellEnd"/>
                <w:r w:rsidRPr="00992C2A">
                  <w:rPr>
                    <w:lang w:val="en-US"/>
                  </w:rPr>
                  <w:t xml:space="preserve"> is the first movement in Yiddish literature to emphasize the importance of the aesthetic, focusing on the poetic potential of the everyday and on the inner life of the individual writer. Di </w:t>
                </w:r>
                <w:proofErr w:type="spellStart"/>
                <w:r w:rsidRPr="00992C2A">
                  <w:rPr>
                    <w:lang w:val="en-US"/>
                  </w:rPr>
                  <w:t>yunge</w:t>
                </w:r>
                <w:proofErr w:type="spellEnd"/>
                <w:r w:rsidRPr="00992C2A">
                  <w:rPr>
                    <w:lang w:val="en-US"/>
                  </w:rPr>
                  <w:t xml:space="preserve"> was comprised of several of the most important Yiddish writers of the twentieth century, including the poets Mani </w:t>
                </w:r>
                <w:proofErr w:type="spellStart"/>
                <w:r w:rsidRPr="00992C2A">
                  <w:rPr>
                    <w:lang w:val="en-US"/>
                  </w:rPr>
                  <w:t>Leib</w:t>
                </w:r>
                <w:proofErr w:type="spellEnd"/>
                <w:r w:rsidRPr="00992C2A">
                  <w:rPr>
                    <w:lang w:val="en-US"/>
                  </w:rPr>
                  <w:t xml:space="preserve">, H. </w:t>
                </w:r>
                <w:proofErr w:type="spellStart"/>
                <w:r w:rsidRPr="00992C2A">
                  <w:rPr>
                    <w:lang w:val="en-US"/>
                  </w:rPr>
                  <w:t>Leivick</w:t>
                </w:r>
                <w:proofErr w:type="spellEnd"/>
                <w:r w:rsidRPr="00992C2A">
                  <w:rPr>
                    <w:lang w:val="en-US"/>
                  </w:rPr>
                  <w:t xml:space="preserve">, </w:t>
                </w:r>
                <w:proofErr w:type="spellStart"/>
                <w:r w:rsidRPr="00992C2A">
                  <w:rPr>
                    <w:lang w:val="en-US"/>
                  </w:rPr>
                  <w:t>Zishe</w:t>
                </w:r>
                <w:proofErr w:type="spellEnd"/>
                <w:r w:rsidRPr="00992C2A">
                  <w:rPr>
                    <w:lang w:val="en-US"/>
                  </w:rPr>
                  <w:t xml:space="preserve"> Landau, I.J. Schwartz, </w:t>
                </w:r>
                <w:proofErr w:type="spellStart"/>
                <w:r w:rsidRPr="00992C2A">
                  <w:rPr>
                    <w:lang w:val="en-US"/>
                  </w:rPr>
                  <w:t>Yoysef</w:t>
                </w:r>
                <w:proofErr w:type="spellEnd"/>
                <w:r w:rsidRPr="00992C2A">
                  <w:rPr>
                    <w:lang w:val="en-US"/>
                  </w:rPr>
                  <w:t xml:space="preserve"> </w:t>
                </w:r>
                <w:proofErr w:type="spellStart"/>
                <w:r w:rsidRPr="00992C2A">
                  <w:rPr>
                    <w:lang w:val="en-US"/>
                  </w:rPr>
                  <w:t>Rolnik</w:t>
                </w:r>
                <w:proofErr w:type="spellEnd"/>
                <w:r w:rsidRPr="00992C2A">
                  <w:rPr>
                    <w:lang w:val="en-US"/>
                  </w:rPr>
                  <w:t xml:space="preserve">, and </w:t>
                </w:r>
                <w:proofErr w:type="spellStart"/>
                <w:r w:rsidRPr="00992C2A">
                  <w:rPr>
                    <w:lang w:val="en-US"/>
                  </w:rPr>
                  <w:t>Moyshe-Leyb</w:t>
                </w:r>
                <w:proofErr w:type="spellEnd"/>
                <w:r w:rsidRPr="00992C2A">
                  <w:rPr>
                    <w:lang w:val="en-US"/>
                  </w:rPr>
                  <w:t xml:space="preserve"> Halpern and the prose writers David </w:t>
                </w:r>
                <w:proofErr w:type="spellStart"/>
                <w:r w:rsidRPr="00992C2A">
                  <w:rPr>
                    <w:lang w:val="en-US"/>
                  </w:rPr>
                  <w:t>Ignatoff</w:t>
                </w:r>
                <w:proofErr w:type="spellEnd"/>
                <w:r w:rsidRPr="00992C2A">
                  <w:rPr>
                    <w:lang w:val="en-US"/>
                  </w:rPr>
                  <w:t xml:space="preserve">, Joseph </w:t>
                </w:r>
                <w:proofErr w:type="spellStart"/>
                <w:r w:rsidRPr="00992C2A">
                  <w:rPr>
                    <w:lang w:val="en-US"/>
                  </w:rPr>
                  <w:t>Opatoshu</w:t>
                </w:r>
                <w:proofErr w:type="spellEnd"/>
                <w:r w:rsidRPr="00992C2A">
                  <w:rPr>
                    <w:lang w:val="en-US"/>
                  </w:rPr>
                  <w:t xml:space="preserve">, Isaac </w:t>
                </w:r>
                <w:proofErr w:type="spellStart"/>
                <w:r w:rsidRPr="00992C2A">
                  <w:rPr>
                    <w:lang w:val="en-US"/>
                  </w:rPr>
                  <w:t>Raboy</w:t>
                </w:r>
                <w:proofErr w:type="spellEnd"/>
                <w:r w:rsidRPr="00992C2A">
                  <w:rPr>
                    <w:lang w:val="en-US"/>
                  </w:rPr>
                  <w:t xml:space="preserve">, and Lamed Shapiro. Members of Di </w:t>
                </w:r>
                <w:proofErr w:type="spellStart"/>
                <w:r w:rsidRPr="00992C2A">
                  <w:rPr>
                    <w:lang w:val="en-US"/>
                  </w:rPr>
                  <w:t>yunge</w:t>
                </w:r>
                <w:proofErr w:type="spellEnd"/>
                <w:r w:rsidRPr="00992C2A">
                  <w:rPr>
                    <w:lang w:val="en-US"/>
                  </w:rPr>
                  <w:t xml:space="preserve"> were among the first to infuse Yiddish literature with the forms and themes of international modernism.</w:t>
                </w:r>
              </w:p>
              <w:p w14:paraId="31B50644" w14:textId="77777777" w:rsidR="00E85A05" w:rsidRDefault="00E85A05" w:rsidP="00E85A05"/>
            </w:tc>
          </w:sdtContent>
        </w:sdt>
      </w:tr>
      <w:tr w:rsidR="003F0D73" w14:paraId="31BA17CF" w14:textId="77777777" w:rsidTr="003F0D73">
        <w:sdt>
          <w:sdtPr>
            <w:alias w:val="Article text"/>
            <w:tag w:val="articleText"/>
            <w:id w:val="634067588"/>
            <w:placeholder>
              <w:docPart w:val="F3CBB19EFB819E4295B27365DDDBD1A9"/>
            </w:placeholder>
          </w:sdtPr>
          <w:sdtEndPr/>
          <w:sdtContent>
            <w:tc>
              <w:tcPr>
                <w:tcW w:w="9016" w:type="dxa"/>
                <w:tcMar>
                  <w:top w:w="113" w:type="dxa"/>
                  <w:bottom w:w="113" w:type="dxa"/>
                </w:tcMar>
              </w:tcPr>
              <w:p w14:paraId="016CE220" w14:textId="24B7243B" w:rsidR="00992C2A" w:rsidRPr="00992C2A" w:rsidRDefault="00992C2A" w:rsidP="00992C2A">
                <w:pPr>
                  <w:rPr>
                    <w:lang w:val="en-US"/>
                  </w:rPr>
                </w:pPr>
                <w:r w:rsidRPr="00992C2A">
                  <w:rPr>
                    <w:lang w:val="en-US"/>
                  </w:rPr>
                  <w:t xml:space="preserve">Di </w:t>
                </w:r>
                <w:proofErr w:type="spellStart"/>
                <w:r w:rsidRPr="00992C2A">
                  <w:rPr>
                    <w:lang w:val="en-US"/>
                  </w:rPr>
                  <w:t>yunge</w:t>
                </w:r>
                <w:proofErr w:type="spellEnd"/>
                <w:r w:rsidRPr="00992C2A">
                  <w:rPr>
                    <w:lang w:val="en-US"/>
                  </w:rPr>
                  <w:t xml:space="preserve"> is a group of American symbolist Yiddish writers and critics that achieved prominence during the first two decades of the twentieth century and remained active through the midcentury. The name of the group is Yiddish for </w:t>
                </w:r>
                <w:r w:rsidR="00C037F0">
                  <w:rPr>
                    <w:lang w:val="en-US"/>
                  </w:rPr>
                  <w:t>‘</w:t>
                </w:r>
                <w:r w:rsidRPr="00992C2A">
                  <w:rPr>
                    <w:lang w:val="en-US"/>
                  </w:rPr>
                  <w:t>the young ones</w:t>
                </w:r>
                <w:r w:rsidR="00C037F0">
                  <w:rPr>
                    <w:lang w:val="en-US"/>
                  </w:rPr>
                  <w:t>’,</w:t>
                </w:r>
                <w:r w:rsidRPr="00992C2A">
                  <w:rPr>
                    <w:lang w:val="en-US"/>
                  </w:rPr>
                  <w:t xml:space="preserve"> referencing not only the youth of its founding members but the sense of newness and dramatic change that they intended to bring to Yiddish literature of the period. The group was made up largely of Eastern European immigrants to the United St</w:t>
                </w:r>
                <w:r w:rsidR="00C037F0">
                  <w:rPr>
                    <w:lang w:val="en-US"/>
                  </w:rPr>
                  <w:t>ates who had experienced the</w:t>
                </w:r>
                <w:r w:rsidRPr="00992C2A">
                  <w:rPr>
                    <w:lang w:val="en-US"/>
                  </w:rPr>
                  <w:t xml:space="preserve"> failed Russian revolution of 1905 and the pogroms that followed in its wake. These young writers arrived in America disillusioned with socialist and nationalist politics and instead sought out new forms of cultural expression that focused on artistic achievement in Yiddish rather than any political purpose. Taking European and Russian forms of symbolism as models, Di </w:t>
                </w:r>
                <w:proofErr w:type="spellStart"/>
                <w:r w:rsidRPr="00992C2A">
                  <w:rPr>
                    <w:lang w:val="en-US"/>
                  </w:rPr>
                  <w:t>yunge</w:t>
                </w:r>
                <w:proofErr w:type="spellEnd"/>
                <w:r w:rsidRPr="00992C2A">
                  <w:rPr>
                    <w:lang w:val="en-US"/>
                  </w:rPr>
                  <w:t xml:space="preserve"> is the first movement in Yiddish literature to emphasize the importance of the aesthetic, focusing on the poetic potential of the everyday and on the inner life of the individual writer. Di </w:t>
                </w:r>
                <w:proofErr w:type="spellStart"/>
                <w:r w:rsidRPr="00992C2A">
                  <w:rPr>
                    <w:lang w:val="en-US"/>
                  </w:rPr>
                  <w:t>yunge</w:t>
                </w:r>
                <w:proofErr w:type="spellEnd"/>
                <w:r w:rsidRPr="00992C2A">
                  <w:rPr>
                    <w:lang w:val="en-US"/>
                  </w:rPr>
                  <w:t xml:space="preserve"> was comprised of several of the most important Yiddish writers of the twentieth century, including the poets Mani </w:t>
                </w:r>
                <w:proofErr w:type="spellStart"/>
                <w:r w:rsidRPr="00992C2A">
                  <w:rPr>
                    <w:lang w:val="en-US"/>
                  </w:rPr>
                  <w:t>Leib</w:t>
                </w:r>
                <w:proofErr w:type="spellEnd"/>
                <w:r w:rsidRPr="00992C2A">
                  <w:rPr>
                    <w:lang w:val="en-US"/>
                  </w:rPr>
                  <w:t xml:space="preserve">, H. </w:t>
                </w:r>
                <w:proofErr w:type="spellStart"/>
                <w:r w:rsidRPr="00992C2A">
                  <w:rPr>
                    <w:lang w:val="en-US"/>
                  </w:rPr>
                  <w:t>Leivick</w:t>
                </w:r>
                <w:proofErr w:type="spellEnd"/>
                <w:r w:rsidRPr="00992C2A">
                  <w:rPr>
                    <w:lang w:val="en-US"/>
                  </w:rPr>
                  <w:t xml:space="preserve">, </w:t>
                </w:r>
                <w:proofErr w:type="spellStart"/>
                <w:r w:rsidRPr="00992C2A">
                  <w:rPr>
                    <w:lang w:val="en-US"/>
                  </w:rPr>
                  <w:t>Zishe</w:t>
                </w:r>
                <w:proofErr w:type="spellEnd"/>
                <w:r w:rsidRPr="00992C2A">
                  <w:rPr>
                    <w:lang w:val="en-US"/>
                  </w:rPr>
                  <w:t xml:space="preserve"> Landau, I.J. Schwartz, </w:t>
                </w:r>
                <w:proofErr w:type="spellStart"/>
                <w:r w:rsidRPr="00992C2A">
                  <w:rPr>
                    <w:lang w:val="en-US"/>
                  </w:rPr>
                  <w:t>Yoysef</w:t>
                </w:r>
                <w:proofErr w:type="spellEnd"/>
                <w:r w:rsidRPr="00992C2A">
                  <w:rPr>
                    <w:lang w:val="en-US"/>
                  </w:rPr>
                  <w:t xml:space="preserve"> </w:t>
                </w:r>
                <w:proofErr w:type="spellStart"/>
                <w:r w:rsidRPr="00992C2A">
                  <w:rPr>
                    <w:lang w:val="en-US"/>
                  </w:rPr>
                  <w:t>Rolnik</w:t>
                </w:r>
                <w:proofErr w:type="spellEnd"/>
                <w:r w:rsidRPr="00992C2A">
                  <w:rPr>
                    <w:lang w:val="en-US"/>
                  </w:rPr>
                  <w:t xml:space="preserve">, and </w:t>
                </w:r>
                <w:proofErr w:type="spellStart"/>
                <w:r w:rsidRPr="00992C2A">
                  <w:rPr>
                    <w:lang w:val="en-US"/>
                  </w:rPr>
                  <w:t>Moyshe-Leyb</w:t>
                </w:r>
                <w:proofErr w:type="spellEnd"/>
                <w:r w:rsidRPr="00992C2A">
                  <w:rPr>
                    <w:lang w:val="en-US"/>
                  </w:rPr>
                  <w:t xml:space="preserve"> Halpern and the prose writers David </w:t>
                </w:r>
                <w:proofErr w:type="spellStart"/>
                <w:r w:rsidRPr="00992C2A">
                  <w:rPr>
                    <w:lang w:val="en-US"/>
                  </w:rPr>
                  <w:t>Ignatoff</w:t>
                </w:r>
                <w:proofErr w:type="spellEnd"/>
                <w:r w:rsidRPr="00992C2A">
                  <w:rPr>
                    <w:lang w:val="en-US"/>
                  </w:rPr>
                  <w:t xml:space="preserve">, Joseph </w:t>
                </w:r>
                <w:proofErr w:type="spellStart"/>
                <w:r w:rsidRPr="00992C2A">
                  <w:rPr>
                    <w:lang w:val="en-US"/>
                  </w:rPr>
                  <w:t>Opatoshu</w:t>
                </w:r>
                <w:proofErr w:type="spellEnd"/>
                <w:r w:rsidRPr="00992C2A">
                  <w:rPr>
                    <w:lang w:val="en-US"/>
                  </w:rPr>
                  <w:t xml:space="preserve">, Isaac </w:t>
                </w:r>
                <w:proofErr w:type="spellStart"/>
                <w:r w:rsidRPr="00992C2A">
                  <w:rPr>
                    <w:lang w:val="en-US"/>
                  </w:rPr>
                  <w:t>Raboy</w:t>
                </w:r>
                <w:proofErr w:type="spellEnd"/>
                <w:r w:rsidRPr="00992C2A">
                  <w:rPr>
                    <w:lang w:val="en-US"/>
                  </w:rPr>
                  <w:t xml:space="preserve">, and Lamed Shapiro. Members of Di </w:t>
                </w:r>
                <w:proofErr w:type="spellStart"/>
                <w:r w:rsidRPr="00992C2A">
                  <w:rPr>
                    <w:lang w:val="en-US"/>
                  </w:rPr>
                  <w:t>yunge</w:t>
                </w:r>
                <w:proofErr w:type="spellEnd"/>
                <w:r w:rsidRPr="00992C2A">
                  <w:rPr>
                    <w:lang w:val="en-US"/>
                  </w:rPr>
                  <w:t xml:space="preserve"> were among the first to infuse Yiddish literature with the forms and themes of international modernism.</w:t>
                </w:r>
              </w:p>
              <w:p w14:paraId="79D604F4" w14:textId="77777777" w:rsidR="006F4872" w:rsidRDefault="006F4872" w:rsidP="00992C2A">
                <w:pPr>
                  <w:rPr>
                    <w:lang w:val="en-US"/>
                  </w:rPr>
                </w:pPr>
              </w:p>
              <w:p w14:paraId="492B9368" w14:textId="4A820A68" w:rsidR="00992C2A" w:rsidRPr="00992C2A" w:rsidRDefault="00992C2A" w:rsidP="00992C2A">
                <w:pPr>
                  <w:rPr>
                    <w:lang w:val="en-US"/>
                  </w:rPr>
                </w:pPr>
                <w:r w:rsidRPr="00992C2A">
                  <w:rPr>
                    <w:lang w:val="en-US"/>
                  </w:rPr>
                  <w:lastRenderedPageBreak/>
                  <w:t xml:space="preserve">When the writers that would go on to form Di </w:t>
                </w:r>
                <w:proofErr w:type="spellStart"/>
                <w:r w:rsidRPr="00992C2A">
                  <w:rPr>
                    <w:lang w:val="en-US"/>
                  </w:rPr>
                  <w:t>yunge</w:t>
                </w:r>
                <w:proofErr w:type="spellEnd"/>
                <w:r w:rsidRPr="00992C2A">
                  <w:rPr>
                    <w:lang w:val="en-US"/>
                  </w:rPr>
                  <w:t xml:space="preserve"> arrived in America at the turn of the century, American Yiddish literature had been dominated by </w:t>
                </w:r>
                <w:r w:rsidR="00C037F0">
                  <w:rPr>
                    <w:lang w:val="en-US"/>
                  </w:rPr>
                  <w:t>‘</w:t>
                </w:r>
                <w:r w:rsidRPr="00992C2A">
                  <w:rPr>
                    <w:lang w:val="en-US"/>
                  </w:rPr>
                  <w:t>the sweatshop poets</w:t>
                </w:r>
                <w:r w:rsidR="00C037F0">
                  <w:rPr>
                    <w:lang w:val="en-US"/>
                  </w:rPr>
                  <w:t>’</w:t>
                </w:r>
                <w:r w:rsidRPr="00992C2A">
                  <w:rPr>
                    <w:lang w:val="en-US"/>
                  </w:rPr>
                  <w:t xml:space="preserve"> who wrote socially and politically motivated poetry for the urban Jewish working class, often using folk genres to create political slogans and refrains. Many of the members of Di </w:t>
                </w:r>
                <w:proofErr w:type="spellStart"/>
                <w:r w:rsidRPr="00992C2A">
                  <w:rPr>
                    <w:lang w:val="en-US"/>
                  </w:rPr>
                  <w:t>yunge</w:t>
                </w:r>
                <w:proofErr w:type="spellEnd"/>
                <w:r w:rsidRPr="00992C2A">
                  <w:rPr>
                    <w:lang w:val="en-US"/>
                  </w:rPr>
                  <w:t xml:space="preserve"> had already been involved in similar forms of activism during their youth in Eastern Europe and some, as members of revolutionary groups, even faced imprisonment and exile. Once in America and after absorbing contemporary trends in European literature, many felt that Yiddish literature had been limited in its close association with political ideologies and that a new form of poetic creativity was needed. </w:t>
                </w:r>
                <w:proofErr w:type="spellStart"/>
                <w:r w:rsidRPr="00992C2A">
                  <w:rPr>
                    <w:lang w:val="en-US"/>
                  </w:rPr>
                  <w:t>Zishe</w:t>
                </w:r>
                <w:proofErr w:type="spellEnd"/>
                <w:r w:rsidRPr="00992C2A">
                  <w:rPr>
                    <w:lang w:val="en-US"/>
                  </w:rPr>
                  <w:t xml:space="preserve"> Landau commented that before the arrival of Di </w:t>
                </w:r>
                <w:proofErr w:type="spellStart"/>
                <w:r w:rsidRPr="00992C2A">
                  <w:rPr>
                    <w:lang w:val="en-US"/>
                  </w:rPr>
                  <w:t>yunge</w:t>
                </w:r>
                <w:proofErr w:type="spellEnd"/>
                <w:r w:rsidRPr="00992C2A">
                  <w:rPr>
                    <w:lang w:val="en-US"/>
                  </w:rPr>
                  <w:t xml:space="preserve"> it was as if </w:t>
                </w:r>
                <w:r w:rsidR="00C037F0">
                  <w:rPr>
                    <w:lang w:val="en-US"/>
                  </w:rPr>
                  <w:t>‘</w:t>
                </w:r>
                <w:r w:rsidRPr="00992C2A">
                  <w:rPr>
                    <w:lang w:val="en-US"/>
                  </w:rPr>
                  <w:t>the national and social movements had their own rhyming departments</w:t>
                </w:r>
                <w:r w:rsidR="00C037F0">
                  <w:rPr>
                    <w:lang w:val="en-US"/>
                  </w:rPr>
                  <w:t>’</w:t>
                </w:r>
                <w:r w:rsidRPr="00992C2A">
                  <w:rPr>
                    <w:lang w:val="en-US"/>
                  </w:rPr>
                  <w:t xml:space="preserve"> (</w:t>
                </w:r>
                <w:proofErr w:type="spellStart"/>
                <w:r w:rsidRPr="00992C2A">
                  <w:rPr>
                    <w:lang w:val="en-US"/>
                  </w:rPr>
                  <w:t>Antologye</w:t>
                </w:r>
                <w:proofErr w:type="spellEnd"/>
                <w:r w:rsidRPr="00992C2A">
                  <w:rPr>
                    <w:lang w:val="en-US"/>
                  </w:rPr>
                  <w:t>, iv).</w:t>
                </w:r>
              </w:p>
              <w:p w14:paraId="32A7E70A" w14:textId="77777777" w:rsidR="006F4872" w:rsidRDefault="006F4872" w:rsidP="00992C2A">
                <w:pPr>
                  <w:rPr>
                    <w:lang w:val="en-US"/>
                  </w:rPr>
                </w:pPr>
              </w:p>
              <w:p w14:paraId="27C2D5F3" w14:textId="41CEB94F" w:rsidR="00992C2A" w:rsidRDefault="00992C2A" w:rsidP="00992C2A">
                <w:pPr>
                  <w:rPr>
                    <w:lang w:val="en-US"/>
                  </w:rPr>
                </w:pPr>
                <w:r w:rsidRPr="00992C2A">
                  <w:rPr>
                    <w:lang w:val="en-US"/>
                  </w:rPr>
                  <w:t xml:space="preserve">The new group of writers sought out a separate, almost holy space for literature, and for poetry in particular. Many of the group’s members considered the lyrical poem, at a remove from the the demands of history and politics, as the purest object of aesthetic value. Following the credo of </w:t>
                </w:r>
                <w:proofErr w:type="spellStart"/>
                <w:r w:rsidRPr="00992C2A">
                  <w:rPr>
                    <w:i/>
                    <w:iCs/>
                    <w:lang w:val="en-US"/>
                  </w:rPr>
                  <w:t>l’art</w:t>
                </w:r>
                <w:proofErr w:type="spellEnd"/>
                <w:r w:rsidRPr="00992C2A">
                  <w:rPr>
                    <w:i/>
                    <w:iCs/>
                    <w:lang w:val="en-US"/>
                  </w:rPr>
                  <w:t xml:space="preserve"> pour </w:t>
                </w:r>
                <w:proofErr w:type="spellStart"/>
                <w:r w:rsidRPr="00992C2A">
                  <w:rPr>
                    <w:i/>
                    <w:iCs/>
                    <w:lang w:val="en-US"/>
                  </w:rPr>
                  <w:t>l’art</w:t>
                </w:r>
                <w:proofErr w:type="spellEnd"/>
                <w:r w:rsidRPr="00992C2A">
                  <w:rPr>
                    <w:lang w:val="en-US"/>
                  </w:rPr>
                  <w:t xml:space="preserve">, the poetry written, translated, and published by Di </w:t>
                </w:r>
                <w:proofErr w:type="spellStart"/>
                <w:r w:rsidRPr="00992C2A">
                  <w:rPr>
                    <w:lang w:val="en-US"/>
                  </w:rPr>
                  <w:t>yunge</w:t>
                </w:r>
                <w:proofErr w:type="spellEnd"/>
                <w:r w:rsidRPr="00992C2A">
                  <w:rPr>
                    <w:lang w:val="en-US"/>
                  </w:rPr>
                  <w:t xml:space="preserve"> often focuses on the subjective experience of the individual poet, reflecting on the color and tone of a single image or recreating the music and rhythm of a single moment. This symbolist poetics allowed these writers to distance themselves from politically motivated art (save for the inescapable Jewish associations of the Yiddish language itself) in order to capture complex personal moods – feelings of loneliness, dejection, boredom, and unrequited love. To be sure, this did not lead to uniformity among the poets of Di </w:t>
                </w:r>
                <w:proofErr w:type="spellStart"/>
                <w:r w:rsidRPr="00992C2A">
                  <w:rPr>
                    <w:lang w:val="en-US"/>
                  </w:rPr>
                  <w:t>yunge</w:t>
                </w:r>
                <w:proofErr w:type="spellEnd"/>
                <w:r w:rsidRPr="00992C2A">
                  <w:rPr>
                    <w:lang w:val="en-US"/>
                  </w:rPr>
                  <w:t xml:space="preserve">. Rueben Iceland argued for a poetry that reflected everyday reality, in its mundane pleasures and sufferings. In contrast, H. </w:t>
                </w:r>
                <w:proofErr w:type="spellStart"/>
                <w:r w:rsidRPr="00992C2A">
                  <w:rPr>
                    <w:lang w:val="en-US"/>
                  </w:rPr>
                  <w:t>Leivick</w:t>
                </w:r>
                <w:proofErr w:type="spellEnd"/>
                <w:r w:rsidRPr="00992C2A">
                  <w:rPr>
                    <w:lang w:val="en-US"/>
                  </w:rPr>
                  <w:t xml:space="preserve"> and Mani </w:t>
                </w:r>
                <w:proofErr w:type="spellStart"/>
                <w:r w:rsidRPr="00992C2A">
                  <w:rPr>
                    <w:lang w:val="en-US"/>
                  </w:rPr>
                  <w:t>Leib</w:t>
                </w:r>
                <w:proofErr w:type="spellEnd"/>
                <w:r w:rsidRPr="00992C2A">
                  <w:rPr>
                    <w:lang w:val="en-US"/>
                  </w:rPr>
                  <w:t xml:space="preserve"> maintained a belief in the potential otherworldliness of daily experience, a sensibility expressed in their use of folkloric forms – either adapted from Jewish sources or imported from foreign ones. </w:t>
                </w:r>
                <w:proofErr w:type="spellStart"/>
                <w:r w:rsidRPr="00992C2A">
                  <w:rPr>
                    <w:lang w:val="en-US"/>
                  </w:rPr>
                  <w:t>Zishe</w:t>
                </w:r>
                <w:proofErr w:type="spellEnd"/>
                <w:r w:rsidRPr="00992C2A">
                  <w:rPr>
                    <w:lang w:val="en-US"/>
                  </w:rPr>
                  <w:t xml:space="preserve"> Landau acted as an arbiter of sorts, agreeing with Iceland’s focus on the everyday while seeking to expose the ways in which the artistic act, despite its transcendent beauty, is also a form of self-deception.</w:t>
                </w:r>
              </w:p>
              <w:p w14:paraId="6FCAB12B" w14:textId="77777777" w:rsidR="003D502B" w:rsidRDefault="003D502B" w:rsidP="00992C2A">
                <w:pPr>
                  <w:rPr>
                    <w:lang w:val="en-US"/>
                  </w:rPr>
                </w:pPr>
              </w:p>
              <w:p w14:paraId="2D9901DD" w14:textId="43B01E7A" w:rsidR="003D502B" w:rsidRDefault="003D502B" w:rsidP="003D502B">
                <w:pPr>
                  <w:keepNext/>
                </w:pPr>
                <w:r>
                  <w:t xml:space="preserve">File: </w:t>
                </w:r>
                <w:r w:rsidRPr="003D502B">
                  <w:t>Di yugnt.jpeg</w:t>
                </w:r>
              </w:p>
              <w:p w14:paraId="61E94457" w14:textId="287664E1" w:rsidR="003D502B" w:rsidRDefault="003D502B" w:rsidP="003D502B">
                <w:pPr>
                  <w:pStyle w:val="Caption"/>
                  <w:spacing w:after="0"/>
                </w:pPr>
                <w:r>
                  <w:t xml:space="preserve">Figure </w:t>
                </w:r>
                <w:r>
                  <w:fldChar w:fldCharType="begin"/>
                </w:r>
                <w:r>
                  <w:instrText xml:space="preserve"> SEQ Figure \* ARABIC </w:instrText>
                </w:r>
                <w:r>
                  <w:fldChar w:fldCharType="separate"/>
                </w:r>
                <w:r>
                  <w:rPr>
                    <w:noProof/>
                  </w:rPr>
                  <w:t>1</w:t>
                </w:r>
                <w:r>
                  <w:rPr>
                    <w:noProof/>
                  </w:rPr>
                  <w:fldChar w:fldCharType="end"/>
                </w:r>
                <w:r>
                  <w:rPr>
                    <w:noProof/>
                  </w:rPr>
                  <w:t xml:space="preserve">. </w:t>
                </w:r>
                <w:r w:rsidRPr="003D502B">
                  <w:rPr>
                    <w:lang w:val="en-US"/>
                  </w:rPr>
                  <w:t xml:space="preserve">The cover from a volume of Di </w:t>
                </w:r>
                <w:proofErr w:type="spellStart"/>
                <w:r w:rsidRPr="003D502B">
                  <w:rPr>
                    <w:lang w:val="en-US"/>
                  </w:rPr>
                  <w:t>yunge's</w:t>
                </w:r>
                <w:proofErr w:type="spellEnd"/>
                <w:r w:rsidRPr="003D502B">
                  <w:rPr>
                    <w:lang w:val="en-US"/>
                  </w:rPr>
                  <w:t xml:space="preserve"> first journal, </w:t>
                </w:r>
                <w:r w:rsidRPr="003D502B">
                  <w:rPr>
                    <w:i/>
                    <w:iCs/>
                    <w:lang w:val="en-US"/>
                  </w:rPr>
                  <w:t xml:space="preserve">Di </w:t>
                </w:r>
                <w:proofErr w:type="spellStart"/>
                <w:r w:rsidRPr="003D502B">
                  <w:rPr>
                    <w:i/>
                    <w:iCs/>
                    <w:lang w:val="en-US"/>
                  </w:rPr>
                  <w:t>yugnt</w:t>
                </w:r>
                <w:proofErr w:type="spellEnd"/>
                <w:r w:rsidRPr="003D502B">
                  <w:rPr>
                    <w:i/>
                    <w:iCs/>
                    <w:lang w:val="en-US"/>
                  </w:rPr>
                  <w:t xml:space="preserve"> </w:t>
                </w:r>
                <w:r w:rsidRPr="003D502B">
                  <w:rPr>
                    <w:lang w:val="en-US"/>
                  </w:rPr>
                  <w:t>(1907-1908).</w:t>
                </w:r>
              </w:p>
              <w:p w14:paraId="4CEF9B44" w14:textId="77777777" w:rsidR="003D502B" w:rsidRDefault="003D502B" w:rsidP="003D502B">
                <w:r>
                  <w:t>Source: public domain</w:t>
                </w:r>
              </w:p>
              <w:p w14:paraId="3CB14EEE" w14:textId="77777777" w:rsidR="003D502B" w:rsidRPr="00992C2A" w:rsidRDefault="003D502B" w:rsidP="00992C2A">
                <w:pPr>
                  <w:rPr>
                    <w:lang w:val="en-US"/>
                  </w:rPr>
                </w:pPr>
              </w:p>
              <w:p w14:paraId="7394ED9C" w14:textId="77777777" w:rsidR="006F4872" w:rsidRDefault="006F4872" w:rsidP="00992C2A">
                <w:pPr>
                  <w:rPr>
                    <w:lang w:val="en-US"/>
                  </w:rPr>
                </w:pPr>
              </w:p>
              <w:p w14:paraId="7896900F" w14:textId="697CCB6C" w:rsidR="00992C2A" w:rsidRDefault="00992C2A" w:rsidP="00992C2A">
                <w:pPr>
                  <w:rPr>
                    <w:lang w:val="en-US"/>
                  </w:rPr>
                </w:pPr>
                <w:r w:rsidRPr="00992C2A">
                  <w:rPr>
                    <w:lang w:val="en-US"/>
                  </w:rPr>
                  <w:t xml:space="preserve">Despite these differences, the members of Di </w:t>
                </w:r>
                <w:proofErr w:type="spellStart"/>
                <w:r w:rsidRPr="00992C2A">
                  <w:rPr>
                    <w:lang w:val="en-US"/>
                  </w:rPr>
                  <w:t>yunge</w:t>
                </w:r>
                <w:proofErr w:type="spellEnd"/>
                <w:r w:rsidRPr="00992C2A">
                  <w:rPr>
                    <w:lang w:val="en-US"/>
                  </w:rPr>
                  <w:t xml:space="preserve"> shared a self-consciously international literary pedigree, importing into Yiddish literature a wide selection of world literature. Their initial adoption of symbolist conventions was inspired by forerunners of Russian symbolism like Vladimir </w:t>
                </w:r>
                <w:proofErr w:type="spellStart"/>
                <w:r w:rsidRPr="00992C2A">
                  <w:rPr>
                    <w:lang w:val="en-US"/>
                  </w:rPr>
                  <w:t>Solovyov</w:t>
                </w:r>
                <w:proofErr w:type="spellEnd"/>
                <w:r w:rsidRPr="00992C2A">
                  <w:rPr>
                    <w:lang w:val="en-US"/>
                  </w:rPr>
                  <w:t xml:space="preserve"> and by the early Russian symbolists Konstantin </w:t>
                </w:r>
                <w:proofErr w:type="spellStart"/>
                <w:r w:rsidRPr="00992C2A">
                  <w:rPr>
                    <w:lang w:val="en-US"/>
                  </w:rPr>
                  <w:t>Balmont</w:t>
                </w:r>
                <w:proofErr w:type="spellEnd"/>
                <w:r w:rsidRPr="00992C2A">
                  <w:rPr>
                    <w:lang w:val="en-US"/>
                  </w:rPr>
                  <w:t xml:space="preserve"> and Fyodor </w:t>
                </w:r>
                <w:proofErr w:type="spellStart"/>
                <w:r w:rsidRPr="00992C2A">
                  <w:rPr>
                    <w:lang w:val="en-US"/>
                  </w:rPr>
                  <w:t>Sologub</w:t>
                </w:r>
                <w:proofErr w:type="spellEnd"/>
                <w:r w:rsidRPr="00992C2A">
                  <w:rPr>
                    <w:lang w:val="en-US"/>
                  </w:rPr>
                  <w:t xml:space="preserve">. Avid readers of contemporary literature in several languages, they translated the major European writers of their day into Yiddish as well as influential figures of Eastern traditions like Buddha and Li Tai Po. Their own work and their translations appeared first in the short-lived journal </w:t>
                </w:r>
                <w:r w:rsidRPr="00992C2A">
                  <w:rPr>
                    <w:i/>
                    <w:iCs/>
                    <w:lang w:val="en-US"/>
                  </w:rPr>
                  <w:t xml:space="preserve">Di </w:t>
                </w:r>
                <w:proofErr w:type="spellStart"/>
                <w:r w:rsidRPr="00992C2A">
                  <w:rPr>
                    <w:i/>
                    <w:iCs/>
                    <w:lang w:val="en-US"/>
                  </w:rPr>
                  <w:t>yugnt</w:t>
                </w:r>
                <w:proofErr w:type="spellEnd"/>
                <w:r w:rsidRPr="00992C2A">
                  <w:rPr>
                    <w:lang w:val="en-US"/>
                  </w:rPr>
                  <w:t xml:space="preserve"> (1907–08; </w:t>
                </w:r>
                <w:r w:rsidR="00C037F0">
                  <w:rPr>
                    <w:lang w:val="en-US"/>
                  </w:rPr>
                  <w:t>‘</w:t>
                </w:r>
                <w:r w:rsidRPr="00992C2A">
                  <w:rPr>
                    <w:lang w:val="en-US"/>
                  </w:rPr>
                  <w:t>The Youth</w:t>
                </w:r>
                <w:r w:rsidR="00C037F0">
                  <w:rPr>
                    <w:lang w:val="en-US"/>
                  </w:rPr>
                  <w:t>’</w:t>
                </w:r>
                <w:r w:rsidRPr="00992C2A">
                  <w:rPr>
                    <w:lang w:val="en-US"/>
                  </w:rPr>
                  <w:t xml:space="preserve">), from which the group derived its name, and then in the small literary publications like </w:t>
                </w:r>
                <w:proofErr w:type="spellStart"/>
                <w:r w:rsidRPr="00992C2A">
                  <w:rPr>
                    <w:i/>
                    <w:iCs/>
                    <w:lang w:val="en-US"/>
                  </w:rPr>
                  <w:t>Shriftn</w:t>
                </w:r>
                <w:proofErr w:type="spellEnd"/>
                <w:r w:rsidRPr="00992C2A">
                  <w:rPr>
                    <w:lang w:val="en-US"/>
                  </w:rPr>
                  <w:t xml:space="preserve">, </w:t>
                </w:r>
                <w:proofErr w:type="spellStart"/>
                <w:r w:rsidRPr="00992C2A">
                  <w:rPr>
                    <w:i/>
                    <w:iCs/>
                    <w:lang w:val="en-US"/>
                  </w:rPr>
                  <w:t>Literatur</w:t>
                </w:r>
                <w:proofErr w:type="spellEnd"/>
                <w:r w:rsidRPr="00992C2A">
                  <w:rPr>
                    <w:lang w:val="en-US"/>
                  </w:rPr>
                  <w:t xml:space="preserve">, and </w:t>
                </w:r>
                <w:r w:rsidRPr="00992C2A">
                  <w:rPr>
                    <w:i/>
                    <w:iCs/>
                    <w:lang w:val="en-US"/>
                  </w:rPr>
                  <w:t xml:space="preserve">Der </w:t>
                </w:r>
                <w:proofErr w:type="spellStart"/>
                <w:r w:rsidRPr="00992C2A">
                  <w:rPr>
                    <w:i/>
                    <w:iCs/>
                    <w:lang w:val="en-US"/>
                  </w:rPr>
                  <w:t>inzl</w:t>
                </w:r>
                <w:proofErr w:type="spellEnd"/>
                <w:r w:rsidRPr="00992C2A">
                  <w:rPr>
                    <w:i/>
                    <w:iCs/>
                    <w:lang w:val="en-US"/>
                  </w:rPr>
                  <w:t xml:space="preserve"> </w:t>
                </w:r>
                <w:r w:rsidRPr="00992C2A">
                  <w:rPr>
                    <w:lang w:val="en-US"/>
                  </w:rPr>
                  <w:t>and in a number of anthologies. These journals often included illustrations in an Art Nouveau style by such artists as Max Weber, Isaac Lichtenstein, and Zuni Maud, a feature which further underscored the group’s aesthetic commitments.</w:t>
                </w:r>
              </w:p>
              <w:p w14:paraId="7F28B895" w14:textId="77777777" w:rsidR="003D502B" w:rsidRDefault="003D502B" w:rsidP="00992C2A">
                <w:pPr>
                  <w:rPr>
                    <w:lang w:val="en-US"/>
                  </w:rPr>
                </w:pPr>
              </w:p>
              <w:p w14:paraId="6CDF3E48" w14:textId="77777777" w:rsidR="003D502B" w:rsidRDefault="003D502B" w:rsidP="003D502B">
                <w:pPr>
                  <w:rPr>
                    <w:b/>
                    <w:bCs/>
                  </w:rPr>
                </w:pPr>
                <w:r>
                  <w:t xml:space="preserve">File: </w:t>
                </w:r>
                <w:proofErr w:type="spellStart"/>
                <w:r w:rsidRPr="003D502B">
                  <w:t>maks</w:t>
                </w:r>
                <w:proofErr w:type="spellEnd"/>
                <w:r w:rsidRPr="003D502B">
                  <w:t xml:space="preserve"> veber.jpg</w:t>
                </w:r>
              </w:p>
              <w:p w14:paraId="051B0DB7" w14:textId="4B6543D8" w:rsidR="003D502B" w:rsidRDefault="003D502B" w:rsidP="003D502B">
                <w:pPr>
                  <w:pStyle w:val="Caption"/>
                  <w:spacing w:after="0"/>
                </w:pPr>
                <w:r>
                  <w:t xml:space="preserve">Figure </w:t>
                </w:r>
                <w:r>
                  <w:fldChar w:fldCharType="begin"/>
                </w:r>
                <w:r>
                  <w:instrText xml:space="preserve"> SEQ Figure \* ARABIC </w:instrText>
                </w:r>
                <w:r>
                  <w:fldChar w:fldCharType="separate"/>
                </w:r>
                <w:r>
                  <w:rPr>
                    <w:noProof/>
                  </w:rPr>
                  <w:t>2</w:t>
                </w:r>
                <w:r>
                  <w:rPr>
                    <w:noProof/>
                  </w:rPr>
                  <w:fldChar w:fldCharType="end"/>
                </w:r>
                <w:r>
                  <w:rPr>
                    <w:noProof/>
                  </w:rPr>
                  <w:t xml:space="preserve">. </w:t>
                </w:r>
                <w:r w:rsidRPr="003D502B">
                  <w:rPr>
                    <w:noProof/>
                    <w:lang w:val="en-US"/>
                  </w:rPr>
                  <w:t xml:space="preserve">Woodcuts by Max Weber as they appeared in the journal </w:t>
                </w:r>
                <w:r w:rsidRPr="003D502B">
                  <w:rPr>
                    <w:i/>
                    <w:iCs/>
                    <w:noProof/>
                    <w:lang w:val="en-US"/>
                  </w:rPr>
                  <w:t>Shriftn</w:t>
                </w:r>
                <w:r w:rsidRPr="003D502B">
                  <w:rPr>
                    <w:noProof/>
                    <w:lang w:val="en-US"/>
                  </w:rPr>
                  <w:t xml:space="preserve"> (Winter-Spring 1920).</w:t>
                </w:r>
              </w:p>
              <w:p w14:paraId="79E9D3B6" w14:textId="77777777" w:rsidR="003D502B" w:rsidRDefault="003D502B" w:rsidP="003D502B">
                <w:r>
                  <w:t>Source: public domain</w:t>
                </w:r>
              </w:p>
              <w:p w14:paraId="6EB042E9" w14:textId="77777777" w:rsidR="003D502B" w:rsidRPr="00992C2A" w:rsidRDefault="003D502B" w:rsidP="00992C2A">
                <w:pPr>
                  <w:rPr>
                    <w:lang w:val="en-US"/>
                  </w:rPr>
                </w:pPr>
              </w:p>
              <w:p w14:paraId="143730F8" w14:textId="77777777" w:rsidR="006F4872" w:rsidRDefault="006F4872" w:rsidP="00992C2A">
                <w:pPr>
                  <w:rPr>
                    <w:lang w:val="en-US"/>
                  </w:rPr>
                </w:pPr>
              </w:p>
              <w:p w14:paraId="432185E9" w14:textId="1468D16E" w:rsidR="00992C2A" w:rsidRDefault="00992C2A" w:rsidP="00992C2A">
                <w:pPr>
                  <w:rPr>
                    <w:lang w:val="en-US"/>
                  </w:rPr>
                </w:pPr>
                <w:r w:rsidRPr="00992C2A">
                  <w:rPr>
                    <w:lang w:val="en-US"/>
                  </w:rPr>
                  <w:t xml:space="preserve">Disdaining the populism of the Yiddish press, the writers of Di </w:t>
                </w:r>
                <w:proofErr w:type="spellStart"/>
                <w:r w:rsidRPr="00992C2A">
                  <w:rPr>
                    <w:lang w:val="en-US"/>
                  </w:rPr>
                  <w:t>yunge</w:t>
                </w:r>
                <w:proofErr w:type="spellEnd"/>
                <w:r w:rsidRPr="00992C2A">
                  <w:rPr>
                    <w:lang w:val="en-US"/>
                  </w:rPr>
                  <w:t xml:space="preserve"> initially did not earn a living </w:t>
                </w:r>
                <w:r w:rsidRPr="00992C2A">
                  <w:rPr>
                    <w:lang w:val="en-US"/>
                  </w:rPr>
                  <w:lastRenderedPageBreak/>
                  <w:t xml:space="preserve">from their literary pursuits. Many worked by day: Mani </w:t>
                </w:r>
                <w:proofErr w:type="spellStart"/>
                <w:r w:rsidRPr="00992C2A">
                  <w:rPr>
                    <w:lang w:val="en-US"/>
                  </w:rPr>
                  <w:t>Leib</w:t>
                </w:r>
                <w:proofErr w:type="spellEnd"/>
                <w:r w:rsidRPr="00992C2A">
                  <w:rPr>
                    <w:lang w:val="en-US"/>
                  </w:rPr>
                  <w:t xml:space="preserve"> was a </w:t>
                </w:r>
                <w:proofErr w:type="spellStart"/>
                <w:r w:rsidRPr="00992C2A">
                  <w:rPr>
                    <w:lang w:val="en-US"/>
                  </w:rPr>
                  <w:t>bootmaker</w:t>
                </w:r>
                <w:proofErr w:type="spellEnd"/>
                <w:r w:rsidRPr="00992C2A">
                  <w:rPr>
                    <w:lang w:val="en-US"/>
                  </w:rPr>
                  <w:t xml:space="preserve">, Rueben Iceland was a frame maker, </w:t>
                </w:r>
                <w:proofErr w:type="spellStart"/>
                <w:r w:rsidRPr="00992C2A">
                  <w:rPr>
                    <w:lang w:val="en-US"/>
                  </w:rPr>
                  <w:t>Zishe</w:t>
                </w:r>
                <w:proofErr w:type="spellEnd"/>
                <w:r w:rsidRPr="00992C2A">
                  <w:rPr>
                    <w:lang w:val="en-US"/>
                  </w:rPr>
                  <w:t xml:space="preserve"> Landau was house painter, H. </w:t>
                </w:r>
                <w:proofErr w:type="spellStart"/>
                <w:r w:rsidRPr="00992C2A">
                  <w:rPr>
                    <w:lang w:val="en-US"/>
                  </w:rPr>
                  <w:t>Leivik</w:t>
                </w:r>
                <w:proofErr w:type="spellEnd"/>
                <w:r w:rsidRPr="00992C2A">
                  <w:rPr>
                    <w:lang w:val="en-US"/>
                  </w:rPr>
                  <w:t xml:space="preserve"> was a paperhanger, and Isaac </w:t>
                </w:r>
                <w:proofErr w:type="spellStart"/>
                <w:r w:rsidRPr="00992C2A">
                  <w:rPr>
                    <w:lang w:val="en-US"/>
                  </w:rPr>
                  <w:t>Raboy</w:t>
                </w:r>
                <w:proofErr w:type="spellEnd"/>
                <w:r w:rsidRPr="00992C2A">
                  <w:rPr>
                    <w:lang w:val="en-US"/>
                  </w:rPr>
                  <w:t xml:space="preserve"> worked in fur pelts. After a full day of labor, the writers would gather in the evening in the cafeterias of the Lower East Side to debate literary issues and only wrote at night when they had finally returned home. Such difficult living conditions led to the contraction of tuberculosis by several of the members of Di </w:t>
                </w:r>
                <w:proofErr w:type="spellStart"/>
                <w:r w:rsidRPr="00992C2A">
                  <w:rPr>
                    <w:lang w:val="en-US"/>
                  </w:rPr>
                  <w:t>yunge</w:t>
                </w:r>
                <w:proofErr w:type="spellEnd"/>
                <w:r w:rsidRPr="00992C2A">
                  <w:rPr>
                    <w:lang w:val="en-US"/>
                  </w:rPr>
                  <w:t xml:space="preserve">, enhancing their romantic image but limiting their artistic production. This compressed schedule, combined with their poetics, likely resulted in the propensity of Di </w:t>
                </w:r>
                <w:proofErr w:type="spellStart"/>
                <w:r w:rsidRPr="00992C2A">
                  <w:rPr>
                    <w:lang w:val="en-US"/>
                  </w:rPr>
                  <w:t>yunge</w:t>
                </w:r>
                <w:proofErr w:type="spellEnd"/>
                <w:r w:rsidRPr="00992C2A">
                  <w:rPr>
                    <w:lang w:val="en-US"/>
                  </w:rPr>
                  <w:t xml:space="preserve"> to write primarily short lyrical poetry, with very few writers producing long fiction. Prose writers like Joseph </w:t>
                </w:r>
                <w:proofErr w:type="spellStart"/>
                <w:r w:rsidRPr="00992C2A">
                  <w:rPr>
                    <w:lang w:val="en-US"/>
                  </w:rPr>
                  <w:t>Opatoshu</w:t>
                </w:r>
                <w:proofErr w:type="spellEnd"/>
                <w:r w:rsidRPr="00992C2A">
                  <w:rPr>
                    <w:lang w:val="en-US"/>
                  </w:rPr>
                  <w:t xml:space="preserve"> and Lamed Shapiro were initially associated with the group but soon broke out on their own, often merging their adherence to modernist forms with overtly political goals. These fiction writers often explored the gritty Jewish underworld, in opposition to Di </w:t>
                </w:r>
                <w:proofErr w:type="spellStart"/>
                <w:r w:rsidRPr="00992C2A">
                  <w:rPr>
                    <w:lang w:val="en-US"/>
                  </w:rPr>
                  <w:t>yunge’s</w:t>
                </w:r>
                <w:proofErr w:type="spellEnd"/>
                <w:r w:rsidRPr="00992C2A">
                  <w:rPr>
                    <w:lang w:val="en-US"/>
                  </w:rPr>
                  <w:t xml:space="preserve"> attention to beauty and in contrast with previous Yiddish fiction’s folkloric tendencies.</w:t>
                </w:r>
              </w:p>
              <w:p w14:paraId="68B4C44B" w14:textId="77777777" w:rsidR="003D502B" w:rsidRDefault="003D502B" w:rsidP="00992C2A">
                <w:pPr>
                  <w:rPr>
                    <w:lang w:val="en-US"/>
                  </w:rPr>
                </w:pPr>
              </w:p>
              <w:p w14:paraId="0C97B33C" w14:textId="568F13BC" w:rsidR="003D502B" w:rsidRDefault="003D502B" w:rsidP="003D502B">
                <w:pPr>
                  <w:keepNext/>
                </w:pPr>
                <w:r>
                  <w:t xml:space="preserve">File: </w:t>
                </w:r>
                <w:r w:rsidRPr="003D502B">
                  <w:t>oykh.jpg</w:t>
                </w:r>
              </w:p>
              <w:p w14:paraId="32C3B7C0" w14:textId="520843F5" w:rsidR="003D502B" w:rsidRDefault="003D502B" w:rsidP="003D502B">
                <w:pPr>
                  <w:pStyle w:val="Caption"/>
                  <w:spacing w:after="0"/>
                </w:pPr>
                <w:r>
                  <w:t xml:space="preserve">Figure </w:t>
                </w:r>
                <w:r>
                  <w:fldChar w:fldCharType="begin"/>
                </w:r>
                <w:r>
                  <w:instrText xml:space="preserve"> SEQ Figure \* ARABIC </w:instrText>
                </w:r>
                <w:r>
                  <w:fldChar w:fldCharType="separate"/>
                </w:r>
                <w:r>
                  <w:rPr>
                    <w:noProof/>
                  </w:rPr>
                  <w:t>3</w:t>
                </w:r>
                <w:r>
                  <w:rPr>
                    <w:noProof/>
                  </w:rPr>
                  <w:fldChar w:fldCharType="end"/>
                </w:r>
                <w:r>
                  <w:rPr>
                    <w:noProof/>
                  </w:rPr>
                  <w:t xml:space="preserve">. </w:t>
                </w:r>
                <w:r w:rsidRPr="003D502B">
                  <w:rPr>
                    <w:lang w:val="en-US"/>
                  </w:rPr>
                  <w:t>An illustration by Zuni Maud for the story "</w:t>
                </w:r>
                <w:proofErr w:type="spellStart"/>
                <w:r w:rsidRPr="003D502B">
                  <w:rPr>
                    <w:lang w:val="en-US"/>
                  </w:rPr>
                  <w:t>Roykh</w:t>
                </w:r>
                <w:proofErr w:type="spellEnd"/>
                <w:r w:rsidRPr="003D502B">
                  <w:rPr>
                    <w:lang w:val="en-US"/>
                  </w:rPr>
                  <w:t xml:space="preserve">" (Smoke) by Lamed Shapiro as it appeared in </w:t>
                </w:r>
                <w:proofErr w:type="spellStart"/>
                <w:r w:rsidRPr="003D502B">
                  <w:rPr>
                    <w:i/>
                    <w:iCs/>
                    <w:lang w:val="en-US"/>
                  </w:rPr>
                  <w:t>Velt</w:t>
                </w:r>
                <w:proofErr w:type="spellEnd"/>
                <w:r w:rsidRPr="003D502B">
                  <w:rPr>
                    <w:i/>
                    <w:iCs/>
                    <w:lang w:val="en-US"/>
                  </w:rPr>
                  <w:t xml:space="preserve"> </w:t>
                </w:r>
                <w:proofErr w:type="spellStart"/>
                <w:r w:rsidRPr="003D502B">
                  <w:rPr>
                    <w:i/>
                    <w:iCs/>
                    <w:lang w:val="en-US"/>
                  </w:rPr>
                  <w:t>ayn</w:t>
                </w:r>
                <w:proofErr w:type="spellEnd"/>
                <w:r w:rsidRPr="003D502B">
                  <w:rPr>
                    <w:i/>
                    <w:iCs/>
                    <w:lang w:val="en-US"/>
                  </w:rPr>
                  <w:t xml:space="preserve"> </w:t>
                </w:r>
                <w:proofErr w:type="spellStart"/>
                <w:r w:rsidRPr="003D502B">
                  <w:rPr>
                    <w:i/>
                    <w:iCs/>
                    <w:lang w:val="en-US"/>
                  </w:rPr>
                  <w:t>velt</w:t>
                </w:r>
                <w:proofErr w:type="spellEnd"/>
                <w:r w:rsidRPr="003D502B">
                  <w:rPr>
                    <w:i/>
                    <w:iCs/>
                    <w:lang w:val="en-US"/>
                  </w:rPr>
                  <w:t xml:space="preserve"> </w:t>
                </w:r>
                <w:proofErr w:type="spellStart"/>
                <w:r w:rsidRPr="003D502B">
                  <w:rPr>
                    <w:i/>
                    <w:iCs/>
                    <w:lang w:val="en-US"/>
                  </w:rPr>
                  <w:t>oys</w:t>
                </w:r>
                <w:proofErr w:type="spellEnd"/>
                <w:r w:rsidRPr="003D502B">
                  <w:rPr>
                    <w:i/>
                    <w:iCs/>
                    <w:lang w:val="en-US"/>
                  </w:rPr>
                  <w:t xml:space="preserve">: a </w:t>
                </w:r>
                <w:proofErr w:type="spellStart"/>
                <w:r w:rsidRPr="003D502B">
                  <w:rPr>
                    <w:i/>
                    <w:iCs/>
                    <w:lang w:val="en-US"/>
                  </w:rPr>
                  <w:t>zamlbukh</w:t>
                </w:r>
                <w:proofErr w:type="spellEnd"/>
                <w:r w:rsidRPr="003D502B">
                  <w:rPr>
                    <w:lang w:val="en-US"/>
                  </w:rPr>
                  <w:t xml:space="preserve"> (1916)</w:t>
                </w:r>
              </w:p>
              <w:p w14:paraId="196D0802" w14:textId="77777777" w:rsidR="003D502B" w:rsidRDefault="003D502B" w:rsidP="003D502B">
                <w:r>
                  <w:t>Source: public domain</w:t>
                </w:r>
              </w:p>
              <w:p w14:paraId="5C174FFF" w14:textId="77777777" w:rsidR="003D502B" w:rsidRPr="00992C2A" w:rsidRDefault="003D502B" w:rsidP="00992C2A">
                <w:pPr>
                  <w:rPr>
                    <w:lang w:val="en-US"/>
                  </w:rPr>
                </w:pPr>
              </w:p>
              <w:p w14:paraId="2BEA193E" w14:textId="77777777" w:rsidR="006F4872" w:rsidRDefault="006F4872" w:rsidP="00992C2A">
                <w:pPr>
                  <w:rPr>
                    <w:lang w:val="en-US"/>
                  </w:rPr>
                </w:pPr>
              </w:p>
              <w:p w14:paraId="781B1C39" w14:textId="0176215A" w:rsidR="00992C2A" w:rsidRDefault="00992C2A" w:rsidP="00992C2A">
                <w:pPr>
                  <w:rPr>
                    <w:lang w:val="en-US"/>
                  </w:rPr>
                </w:pPr>
                <w:r w:rsidRPr="00992C2A">
                  <w:rPr>
                    <w:lang w:val="en-US"/>
                  </w:rPr>
                  <w:t xml:space="preserve">Though the writers associated with Di </w:t>
                </w:r>
                <w:proofErr w:type="spellStart"/>
                <w:r w:rsidRPr="00992C2A">
                  <w:rPr>
                    <w:lang w:val="en-US"/>
                  </w:rPr>
                  <w:t>yunge</w:t>
                </w:r>
                <w:proofErr w:type="spellEnd"/>
                <w:r w:rsidRPr="00992C2A">
                  <w:rPr>
                    <w:lang w:val="en-US"/>
                  </w:rPr>
                  <w:t xml:space="preserve"> initially shared certain literary sympathies, by World War I the group splintered further and differences intensified. The political upheavals of the period and the devastation of Eastern European Jewry prompted many writers to reconsider the public and political function of their work. Still, a handful of poets remained committed to the purity of the artistic act. </w:t>
                </w:r>
                <w:proofErr w:type="spellStart"/>
                <w:r w:rsidRPr="00992C2A">
                  <w:rPr>
                    <w:lang w:val="en-US"/>
                  </w:rPr>
                  <w:t>Zishe</w:t>
                </w:r>
                <w:proofErr w:type="spellEnd"/>
                <w:r w:rsidRPr="00992C2A">
                  <w:rPr>
                    <w:lang w:val="en-US"/>
                  </w:rPr>
                  <w:t xml:space="preserve"> </w:t>
                </w:r>
                <w:proofErr w:type="spellStart"/>
                <w:r w:rsidRPr="00992C2A">
                  <w:rPr>
                    <w:lang w:val="en-US"/>
                  </w:rPr>
                  <w:t>Landua</w:t>
                </w:r>
                <w:proofErr w:type="spellEnd"/>
                <w:r w:rsidRPr="00992C2A">
                  <w:rPr>
                    <w:lang w:val="en-US"/>
                  </w:rPr>
                  <w:t xml:space="preserve"> and Rueben Iceland even started a new journal fittingly called</w:t>
                </w:r>
                <w:r w:rsidRPr="00992C2A">
                  <w:rPr>
                    <w:i/>
                    <w:iCs/>
                    <w:lang w:val="en-US"/>
                  </w:rPr>
                  <w:t xml:space="preserve"> Der </w:t>
                </w:r>
                <w:proofErr w:type="spellStart"/>
                <w:r w:rsidRPr="00992C2A">
                  <w:rPr>
                    <w:i/>
                    <w:iCs/>
                    <w:lang w:val="en-US"/>
                  </w:rPr>
                  <w:t>inzl</w:t>
                </w:r>
                <w:proofErr w:type="spellEnd"/>
                <w:r w:rsidRPr="00992C2A">
                  <w:rPr>
                    <w:lang w:val="en-US"/>
                  </w:rPr>
                  <w:t xml:space="preserve">, The Island. Landau was particularly steadfast in his devotion to a poetics of the everyday, even as such normalcy seemed impossible in a war-torn world. Mani </w:t>
                </w:r>
                <w:proofErr w:type="spellStart"/>
                <w:r w:rsidRPr="00992C2A">
                  <w:rPr>
                    <w:lang w:val="en-US"/>
                  </w:rPr>
                  <w:t>Leib</w:t>
                </w:r>
                <w:proofErr w:type="spellEnd"/>
                <w:r w:rsidRPr="00992C2A">
                  <w:rPr>
                    <w:lang w:val="en-US"/>
                  </w:rPr>
                  <w:t xml:space="preserve"> too remained a committed symbolist, preferring the short lyric poem inspired by folksongs and ballads in order to capture a single transcendent moment and its soothing, repetitive music. In contrast, other writers began to revise their original political positions, now making overtly ideological statements in both the partisan Yiddish press and in their poetry. For example, </w:t>
                </w:r>
                <w:proofErr w:type="spellStart"/>
                <w:r w:rsidRPr="00992C2A">
                  <w:rPr>
                    <w:lang w:val="en-US"/>
                  </w:rPr>
                  <w:t>Moishe</w:t>
                </w:r>
                <w:proofErr w:type="spellEnd"/>
                <w:r w:rsidRPr="00992C2A">
                  <w:rPr>
                    <w:lang w:val="en-US"/>
                  </w:rPr>
                  <w:t xml:space="preserve"> </w:t>
                </w:r>
                <w:proofErr w:type="spellStart"/>
                <w:r w:rsidRPr="00992C2A">
                  <w:rPr>
                    <w:lang w:val="en-US"/>
                  </w:rPr>
                  <w:t>Leib</w:t>
                </w:r>
                <w:proofErr w:type="spellEnd"/>
                <w:r w:rsidRPr="00992C2A">
                  <w:rPr>
                    <w:lang w:val="en-US"/>
                  </w:rPr>
                  <w:t xml:space="preserve"> Halpern, ever the iconoclast, was increasingly at odds with the other members of Di </w:t>
                </w:r>
                <w:proofErr w:type="spellStart"/>
                <w:r w:rsidRPr="00992C2A">
                  <w:rPr>
                    <w:lang w:val="en-US"/>
                  </w:rPr>
                  <w:t>yunge</w:t>
                </w:r>
                <w:proofErr w:type="spellEnd"/>
                <w:r w:rsidRPr="00992C2A">
                  <w:rPr>
                    <w:lang w:val="en-US"/>
                  </w:rPr>
                  <w:t>, his destabilizing poetics challenging the idea of pure aestheticism while also supporting the working class. In wild and radically new poetic forms, Halpern’s poetry ruthlessly describes the failures of the artistic act and the grotesque (though sometimes comical) brutality of modern life.</w:t>
                </w:r>
              </w:p>
              <w:p w14:paraId="1B8A4E40" w14:textId="77777777" w:rsidR="003D502B" w:rsidRDefault="003D502B" w:rsidP="00992C2A">
                <w:pPr>
                  <w:rPr>
                    <w:lang w:val="en-US"/>
                  </w:rPr>
                </w:pPr>
              </w:p>
              <w:p w14:paraId="1C1B3F79" w14:textId="1CDF5D20" w:rsidR="003D502B" w:rsidRDefault="003D502B" w:rsidP="003D502B">
                <w:pPr>
                  <w:keepNext/>
                </w:pPr>
                <w:r>
                  <w:t xml:space="preserve">File: </w:t>
                </w:r>
                <w:proofErr w:type="spellStart"/>
                <w:r w:rsidRPr="003D502B">
                  <w:t>velt</w:t>
                </w:r>
                <w:proofErr w:type="spellEnd"/>
                <w:r w:rsidRPr="003D502B">
                  <w:t xml:space="preserve"> </w:t>
                </w:r>
                <w:proofErr w:type="spellStart"/>
                <w:r w:rsidRPr="003D502B">
                  <w:t>ayn</w:t>
                </w:r>
                <w:proofErr w:type="spellEnd"/>
                <w:r w:rsidRPr="003D502B">
                  <w:t xml:space="preserve"> </w:t>
                </w:r>
                <w:proofErr w:type="spellStart"/>
                <w:r w:rsidRPr="003D502B">
                  <w:t>velt</w:t>
                </w:r>
                <w:proofErr w:type="spellEnd"/>
                <w:r w:rsidRPr="003D502B">
                  <w:t xml:space="preserve"> </w:t>
                </w:r>
                <w:proofErr w:type="spellStart"/>
                <w:r w:rsidRPr="003D502B">
                  <w:t>oys</w:t>
                </w:r>
                <w:proofErr w:type="spellEnd"/>
                <w:r w:rsidRPr="003D502B">
                  <w:t xml:space="preserve"> 1.jpg</w:t>
                </w:r>
              </w:p>
              <w:p w14:paraId="5C5EC864" w14:textId="77777777" w:rsidR="003D502B" w:rsidRDefault="003D502B" w:rsidP="003D502B">
                <w:pPr>
                  <w:pStyle w:val="Caption"/>
                  <w:spacing w:after="0"/>
                </w:pPr>
                <w:r>
                  <w:t xml:space="preserve">Figure </w:t>
                </w:r>
                <w:r>
                  <w:fldChar w:fldCharType="begin"/>
                </w:r>
                <w:r>
                  <w:instrText xml:space="preserve"> SEQ Figure \* ARABIC </w:instrText>
                </w:r>
                <w:r>
                  <w:fldChar w:fldCharType="separate"/>
                </w:r>
                <w:r>
                  <w:rPr>
                    <w:noProof/>
                  </w:rPr>
                  <w:t>4</w:t>
                </w:r>
                <w:r>
                  <w:rPr>
                    <w:noProof/>
                  </w:rPr>
                  <w:fldChar w:fldCharType="end"/>
                </w:r>
                <w:r>
                  <w:rPr>
                    <w:noProof/>
                  </w:rPr>
                  <w:t xml:space="preserve">. </w:t>
                </w:r>
                <w:r w:rsidRPr="007D1D3C">
                  <w:rPr>
                    <w:lang w:val="en-US"/>
                  </w:rPr>
                  <w:t xml:space="preserve">Illustrations by Isaac Lichtenstein for the anthology </w:t>
                </w:r>
                <w:proofErr w:type="spellStart"/>
                <w:r w:rsidRPr="007D1D3C">
                  <w:rPr>
                    <w:i/>
                    <w:iCs/>
                    <w:lang w:val="en-US"/>
                  </w:rPr>
                  <w:t>Velt</w:t>
                </w:r>
                <w:proofErr w:type="spellEnd"/>
                <w:r w:rsidRPr="007D1D3C">
                  <w:rPr>
                    <w:i/>
                    <w:iCs/>
                    <w:lang w:val="en-US"/>
                  </w:rPr>
                  <w:t xml:space="preserve"> </w:t>
                </w:r>
                <w:proofErr w:type="spellStart"/>
                <w:r w:rsidRPr="007D1D3C">
                  <w:rPr>
                    <w:i/>
                    <w:iCs/>
                    <w:lang w:val="en-US"/>
                  </w:rPr>
                  <w:t>ayn</w:t>
                </w:r>
                <w:proofErr w:type="spellEnd"/>
                <w:r w:rsidRPr="007D1D3C">
                  <w:rPr>
                    <w:i/>
                    <w:iCs/>
                    <w:lang w:val="en-US"/>
                  </w:rPr>
                  <w:t xml:space="preserve"> </w:t>
                </w:r>
                <w:proofErr w:type="spellStart"/>
                <w:r w:rsidRPr="007D1D3C">
                  <w:rPr>
                    <w:i/>
                    <w:iCs/>
                    <w:lang w:val="en-US"/>
                  </w:rPr>
                  <w:t>velt</w:t>
                </w:r>
                <w:proofErr w:type="spellEnd"/>
                <w:r w:rsidRPr="007D1D3C">
                  <w:rPr>
                    <w:i/>
                    <w:iCs/>
                    <w:lang w:val="en-US"/>
                  </w:rPr>
                  <w:t xml:space="preserve"> </w:t>
                </w:r>
                <w:proofErr w:type="spellStart"/>
                <w:r w:rsidRPr="007D1D3C">
                  <w:rPr>
                    <w:i/>
                    <w:iCs/>
                    <w:lang w:val="en-US"/>
                  </w:rPr>
                  <w:t>oys</w:t>
                </w:r>
                <w:proofErr w:type="spellEnd"/>
                <w:r w:rsidRPr="007D1D3C">
                  <w:rPr>
                    <w:i/>
                    <w:iCs/>
                    <w:lang w:val="en-US"/>
                  </w:rPr>
                  <w:t xml:space="preserve">: a </w:t>
                </w:r>
                <w:proofErr w:type="spellStart"/>
                <w:r w:rsidRPr="007D1D3C">
                  <w:rPr>
                    <w:i/>
                    <w:iCs/>
                    <w:lang w:val="en-US"/>
                  </w:rPr>
                  <w:t>zamlbukh</w:t>
                </w:r>
                <w:proofErr w:type="spellEnd"/>
                <w:r w:rsidRPr="007D1D3C">
                  <w:rPr>
                    <w:i/>
                    <w:iCs/>
                    <w:lang w:val="en-US"/>
                  </w:rPr>
                  <w:t xml:space="preserve"> </w:t>
                </w:r>
                <w:r w:rsidRPr="007D1D3C">
                  <w:rPr>
                    <w:lang w:val="en-US"/>
                  </w:rPr>
                  <w:t>(1916).</w:t>
                </w:r>
              </w:p>
              <w:p w14:paraId="3B3A9073" w14:textId="77777777" w:rsidR="003D502B" w:rsidRDefault="003D502B" w:rsidP="003D502B">
                <w:r>
                  <w:t>Source: public domain</w:t>
                </w:r>
              </w:p>
              <w:p w14:paraId="50C469BD" w14:textId="77777777" w:rsidR="003D502B" w:rsidRDefault="003D502B" w:rsidP="003D502B"/>
              <w:p w14:paraId="1A1948F6" w14:textId="6952AEDE" w:rsidR="003D502B" w:rsidRDefault="003D502B" w:rsidP="003D502B">
                <w:pPr>
                  <w:keepNext/>
                </w:pPr>
                <w:r>
                  <w:t xml:space="preserve">File: </w:t>
                </w:r>
                <w:proofErr w:type="spellStart"/>
                <w:r w:rsidRPr="003D502B">
                  <w:t>velt</w:t>
                </w:r>
                <w:proofErr w:type="spellEnd"/>
                <w:r w:rsidRPr="003D502B">
                  <w:t xml:space="preserve"> </w:t>
                </w:r>
                <w:proofErr w:type="spellStart"/>
                <w:r w:rsidRPr="003D502B">
                  <w:t>ayn</w:t>
                </w:r>
                <w:proofErr w:type="spellEnd"/>
                <w:r w:rsidRPr="003D502B">
                  <w:t xml:space="preserve"> </w:t>
                </w:r>
                <w:proofErr w:type="spellStart"/>
                <w:r w:rsidRPr="003D502B">
                  <w:t>velt</w:t>
                </w:r>
                <w:proofErr w:type="spellEnd"/>
                <w:r w:rsidRPr="003D502B">
                  <w:t xml:space="preserve"> </w:t>
                </w:r>
                <w:proofErr w:type="spellStart"/>
                <w:r w:rsidRPr="003D502B">
                  <w:t>oys</w:t>
                </w:r>
                <w:proofErr w:type="spellEnd"/>
                <w:r w:rsidRPr="003D502B">
                  <w:t xml:space="preserve"> 2.jpg</w:t>
                </w:r>
              </w:p>
              <w:p w14:paraId="5710BBEA" w14:textId="77777777" w:rsidR="003D502B" w:rsidRDefault="003D502B" w:rsidP="003D502B">
                <w:pPr>
                  <w:pStyle w:val="Caption"/>
                  <w:spacing w:after="0"/>
                </w:pPr>
                <w:r>
                  <w:t xml:space="preserve">Figure </w:t>
                </w:r>
                <w:r>
                  <w:fldChar w:fldCharType="begin"/>
                </w:r>
                <w:r>
                  <w:instrText xml:space="preserve"> SEQ Figure \* ARABIC </w:instrText>
                </w:r>
                <w:r>
                  <w:fldChar w:fldCharType="separate"/>
                </w:r>
                <w:r>
                  <w:rPr>
                    <w:noProof/>
                  </w:rPr>
                  <w:t>5</w:t>
                </w:r>
                <w:r>
                  <w:rPr>
                    <w:noProof/>
                  </w:rPr>
                  <w:fldChar w:fldCharType="end"/>
                </w:r>
                <w:r>
                  <w:rPr>
                    <w:noProof/>
                  </w:rPr>
                  <w:t xml:space="preserve">. </w:t>
                </w:r>
                <w:r w:rsidRPr="007D1D3C">
                  <w:rPr>
                    <w:lang w:val="en-US"/>
                  </w:rPr>
                  <w:t xml:space="preserve">Illustrations by Isaac Lichtenstein for the anthology </w:t>
                </w:r>
                <w:proofErr w:type="spellStart"/>
                <w:r w:rsidRPr="007D1D3C">
                  <w:rPr>
                    <w:i/>
                    <w:iCs/>
                    <w:lang w:val="en-US"/>
                  </w:rPr>
                  <w:t>Velt</w:t>
                </w:r>
                <w:proofErr w:type="spellEnd"/>
                <w:r w:rsidRPr="007D1D3C">
                  <w:rPr>
                    <w:i/>
                    <w:iCs/>
                    <w:lang w:val="en-US"/>
                  </w:rPr>
                  <w:t xml:space="preserve"> </w:t>
                </w:r>
                <w:proofErr w:type="spellStart"/>
                <w:r w:rsidRPr="007D1D3C">
                  <w:rPr>
                    <w:i/>
                    <w:iCs/>
                    <w:lang w:val="en-US"/>
                  </w:rPr>
                  <w:t>ayn</w:t>
                </w:r>
                <w:proofErr w:type="spellEnd"/>
                <w:r w:rsidRPr="007D1D3C">
                  <w:rPr>
                    <w:i/>
                    <w:iCs/>
                    <w:lang w:val="en-US"/>
                  </w:rPr>
                  <w:t xml:space="preserve"> </w:t>
                </w:r>
                <w:proofErr w:type="spellStart"/>
                <w:r w:rsidRPr="007D1D3C">
                  <w:rPr>
                    <w:i/>
                    <w:iCs/>
                    <w:lang w:val="en-US"/>
                  </w:rPr>
                  <w:t>velt</w:t>
                </w:r>
                <w:proofErr w:type="spellEnd"/>
                <w:r w:rsidRPr="007D1D3C">
                  <w:rPr>
                    <w:i/>
                    <w:iCs/>
                    <w:lang w:val="en-US"/>
                  </w:rPr>
                  <w:t xml:space="preserve"> </w:t>
                </w:r>
                <w:proofErr w:type="spellStart"/>
                <w:r w:rsidRPr="007D1D3C">
                  <w:rPr>
                    <w:i/>
                    <w:iCs/>
                    <w:lang w:val="en-US"/>
                  </w:rPr>
                  <w:t>oys</w:t>
                </w:r>
                <w:proofErr w:type="spellEnd"/>
                <w:r w:rsidRPr="007D1D3C">
                  <w:rPr>
                    <w:i/>
                    <w:iCs/>
                    <w:lang w:val="en-US"/>
                  </w:rPr>
                  <w:t xml:space="preserve">: a </w:t>
                </w:r>
                <w:proofErr w:type="spellStart"/>
                <w:r w:rsidRPr="007D1D3C">
                  <w:rPr>
                    <w:i/>
                    <w:iCs/>
                    <w:lang w:val="en-US"/>
                  </w:rPr>
                  <w:t>zamlbukh</w:t>
                </w:r>
                <w:proofErr w:type="spellEnd"/>
                <w:r w:rsidRPr="007D1D3C">
                  <w:rPr>
                    <w:i/>
                    <w:iCs/>
                    <w:lang w:val="en-US"/>
                  </w:rPr>
                  <w:t xml:space="preserve"> </w:t>
                </w:r>
                <w:r w:rsidRPr="007D1D3C">
                  <w:rPr>
                    <w:lang w:val="en-US"/>
                  </w:rPr>
                  <w:t>(1916).</w:t>
                </w:r>
              </w:p>
              <w:p w14:paraId="3805E2D7" w14:textId="77777777" w:rsidR="003D502B" w:rsidRDefault="003D502B" w:rsidP="003D502B">
                <w:r>
                  <w:t>Source: public domain</w:t>
                </w:r>
                <w:bookmarkStart w:id="0" w:name="_GoBack"/>
                <w:bookmarkEnd w:id="0"/>
              </w:p>
              <w:p w14:paraId="293FAC8F" w14:textId="77777777" w:rsidR="003D502B" w:rsidRPr="00992C2A" w:rsidRDefault="003D502B" w:rsidP="00992C2A">
                <w:pPr>
                  <w:rPr>
                    <w:lang w:val="en-US"/>
                  </w:rPr>
                </w:pPr>
              </w:p>
              <w:p w14:paraId="4A4A099E" w14:textId="77777777" w:rsidR="006F4872" w:rsidRDefault="006F4872" w:rsidP="00992C2A">
                <w:pPr>
                  <w:rPr>
                    <w:lang w:val="en-US"/>
                  </w:rPr>
                </w:pPr>
              </w:p>
              <w:p w14:paraId="476967A6" w14:textId="3CBC5894" w:rsidR="003F0D73" w:rsidRPr="003D502B" w:rsidRDefault="00992C2A" w:rsidP="007D1D3C">
                <w:pPr>
                  <w:rPr>
                    <w:lang w:val="en-US"/>
                  </w:rPr>
                </w:pPr>
                <w:proofErr w:type="spellStart"/>
                <w:r w:rsidRPr="00992C2A">
                  <w:rPr>
                    <w:lang w:val="en-US"/>
                  </w:rPr>
                  <w:t>Moishe</w:t>
                </w:r>
                <w:proofErr w:type="spellEnd"/>
                <w:r w:rsidRPr="00992C2A">
                  <w:rPr>
                    <w:lang w:val="en-US"/>
                  </w:rPr>
                  <w:t xml:space="preserve"> </w:t>
                </w:r>
                <w:proofErr w:type="spellStart"/>
                <w:r w:rsidRPr="00992C2A">
                  <w:rPr>
                    <w:lang w:val="en-US"/>
                  </w:rPr>
                  <w:t>Leib</w:t>
                </w:r>
                <w:proofErr w:type="spellEnd"/>
                <w:r w:rsidRPr="00992C2A">
                  <w:rPr>
                    <w:lang w:val="en-US"/>
                  </w:rPr>
                  <w:t xml:space="preserve"> Halpern’s radical poetics combined with Landau’s phlegmatic individualism paved the way for the creation, in 1919, of a new modernist movement by a younger group of poets called the </w:t>
                </w:r>
                <w:proofErr w:type="spellStart"/>
                <w:r w:rsidRPr="00992C2A">
                  <w:rPr>
                    <w:lang w:val="en-US"/>
                  </w:rPr>
                  <w:t>Inzikhistn</w:t>
                </w:r>
                <w:proofErr w:type="spellEnd"/>
                <w:r w:rsidRPr="00992C2A">
                  <w:rPr>
                    <w:lang w:val="en-US"/>
                  </w:rPr>
                  <w:t xml:space="preserve">, the </w:t>
                </w:r>
                <w:proofErr w:type="spellStart"/>
                <w:r w:rsidRPr="00992C2A">
                  <w:rPr>
                    <w:lang w:val="en-US"/>
                  </w:rPr>
                  <w:t>Introspectivists</w:t>
                </w:r>
                <w:proofErr w:type="spellEnd"/>
                <w:r w:rsidRPr="00992C2A">
                  <w:rPr>
                    <w:lang w:val="en-US"/>
                  </w:rPr>
                  <w:t xml:space="preserve">. The group espoused a more explicit modernist poetics, advocating for introspective free verse and adopting aspects of American imagism. The </w:t>
                </w:r>
                <w:proofErr w:type="spellStart"/>
                <w:r w:rsidRPr="00992C2A">
                  <w:rPr>
                    <w:lang w:val="en-US"/>
                  </w:rPr>
                  <w:t>Inzikhistn</w:t>
                </w:r>
                <w:proofErr w:type="spellEnd"/>
                <w:r w:rsidRPr="00992C2A">
                  <w:rPr>
                    <w:lang w:val="en-US"/>
                  </w:rPr>
                  <w:t xml:space="preserve"> attempted to capture the </w:t>
                </w:r>
                <w:r w:rsidR="00C037F0">
                  <w:rPr>
                    <w:lang w:val="en-US"/>
                  </w:rPr>
                  <w:t>‘</w:t>
                </w:r>
                <w:r w:rsidRPr="00992C2A">
                  <w:rPr>
                    <w:lang w:val="en-US"/>
                  </w:rPr>
                  <w:t>kaleidoscope</w:t>
                </w:r>
                <w:r w:rsidR="00C037F0">
                  <w:rPr>
                    <w:lang w:val="en-US"/>
                  </w:rPr>
                  <w:t>’</w:t>
                </w:r>
                <w:r w:rsidRPr="00992C2A">
                  <w:rPr>
                    <w:lang w:val="en-US"/>
                  </w:rPr>
                  <w:t xml:space="preserve"> of the poet’s experience rather than strive for a single symbolic image. Though some writers of the Di </w:t>
                </w:r>
                <w:proofErr w:type="spellStart"/>
                <w:r w:rsidRPr="00992C2A">
                  <w:rPr>
                    <w:lang w:val="en-US"/>
                  </w:rPr>
                  <w:t>yunge</w:t>
                </w:r>
                <w:proofErr w:type="spellEnd"/>
                <w:r w:rsidRPr="00992C2A">
                  <w:rPr>
                    <w:lang w:val="en-US"/>
                  </w:rPr>
                  <w:t xml:space="preserve"> remained antagonistic toward the </w:t>
                </w:r>
                <w:proofErr w:type="spellStart"/>
                <w:r w:rsidRPr="00992C2A">
                  <w:rPr>
                    <w:lang w:val="en-US"/>
                  </w:rPr>
                  <w:lastRenderedPageBreak/>
                  <w:t>Inzikhistn</w:t>
                </w:r>
                <w:proofErr w:type="spellEnd"/>
                <w:r w:rsidRPr="00992C2A">
                  <w:rPr>
                    <w:lang w:val="en-US"/>
                  </w:rPr>
                  <w:t xml:space="preserve">, many found themselves in between the two movements. Women poets in particular remained on the boundaries of each of these male-dominated groups. Writers like </w:t>
                </w:r>
                <w:proofErr w:type="spellStart"/>
                <w:r w:rsidRPr="00992C2A">
                  <w:rPr>
                    <w:lang w:val="en-US"/>
                  </w:rPr>
                  <w:t>Fradel</w:t>
                </w:r>
                <w:proofErr w:type="spellEnd"/>
                <w:r w:rsidRPr="00992C2A">
                  <w:rPr>
                    <w:lang w:val="en-US"/>
                  </w:rPr>
                  <w:t xml:space="preserve"> </w:t>
                </w:r>
                <w:proofErr w:type="spellStart"/>
                <w:r w:rsidRPr="00992C2A">
                  <w:rPr>
                    <w:lang w:val="en-US"/>
                  </w:rPr>
                  <w:t>Shtok</w:t>
                </w:r>
                <w:proofErr w:type="spellEnd"/>
                <w:r w:rsidRPr="00992C2A">
                  <w:rPr>
                    <w:lang w:val="en-US"/>
                  </w:rPr>
                  <w:t xml:space="preserve">, Ida Maze, Anna </w:t>
                </w:r>
                <w:proofErr w:type="spellStart"/>
                <w:r w:rsidRPr="00992C2A">
                  <w:rPr>
                    <w:lang w:val="en-US"/>
                  </w:rPr>
                  <w:t>Margolin</w:t>
                </w:r>
                <w:proofErr w:type="spellEnd"/>
                <w:r w:rsidRPr="00992C2A">
                  <w:rPr>
                    <w:lang w:val="en-US"/>
                  </w:rPr>
                  <w:t xml:space="preserve">, and Celia </w:t>
                </w:r>
                <w:proofErr w:type="spellStart"/>
                <w:r w:rsidRPr="00992C2A">
                  <w:rPr>
                    <w:lang w:val="en-US"/>
                  </w:rPr>
                  <w:t>Dropkin</w:t>
                </w:r>
                <w:proofErr w:type="spellEnd"/>
                <w:r w:rsidRPr="00992C2A">
                  <w:rPr>
                    <w:lang w:val="en-US"/>
                  </w:rPr>
                  <w:t xml:space="preserve"> composed work that fit poetically within the ideologies of both groups, as they too espoused an individualized poetic voice, associated by critics of the time with a </w:t>
                </w:r>
                <w:r w:rsidR="00C037F0">
                  <w:rPr>
                    <w:lang w:val="en-US"/>
                  </w:rPr>
                  <w:t>‘</w:t>
                </w:r>
                <w:r w:rsidRPr="00992C2A">
                  <w:rPr>
                    <w:lang w:val="en-US"/>
                  </w:rPr>
                  <w:t>feminine poetics</w:t>
                </w:r>
                <w:r w:rsidR="00C037F0">
                  <w:rPr>
                    <w:lang w:val="en-US"/>
                  </w:rPr>
                  <w:t>’.</w:t>
                </w:r>
                <w:r w:rsidRPr="00992C2A">
                  <w:rPr>
                    <w:lang w:val="en-US"/>
                  </w:rPr>
                  <w:t xml:space="preserve"> It has been argued by recent scholars that their marginal position enabled these women poets to more freely explore new forms and themes without having to adhere to a central group ideology, producing work that surpassed many of their male colleagues in originality and poetic intensity. Printing their work sometimes in Di </w:t>
                </w:r>
                <w:proofErr w:type="spellStart"/>
                <w:r w:rsidRPr="00992C2A">
                  <w:rPr>
                    <w:lang w:val="en-US"/>
                  </w:rPr>
                  <w:t>yunge</w:t>
                </w:r>
                <w:proofErr w:type="spellEnd"/>
                <w:r w:rsidRPr="00992C2A">
                  <w:rPr>
                    <w:lang w:val="en-US"/>
                  </w:rPr>
                  <w:t xml:space="preserve"> publications and sometimes in </w:t>
                </w:r>
                <w:proofErr w:type="spellStart"/>
                <w:r w:rsidRPr="00992C2A">
                  <w:rPr>
                    <w:lang w:val="en-US"/>
                  </w:rPr>
                  <w:t>Inzikhist</w:t>
                </w:r>
                <w:proofErr w:type="spellEnd"/>
                <w:r w:rsidRPr="00992C2A">
                  <w:rPr>
                    <w:lang w:val="en-US"/>
                  </w:rPr>
                  <w:t xml:space="preserve"> publications, the women poets of this period demonstrate that the distinction between Di </w:t>
                </w:r>
                <w:proofErr w:type="spellStart"/>
                <w:r w:rsidRPr="00992C2A">
                  <w:rPr>
                    <w:lang w:val="en-US"/>
                  </w:rPr>
                  <w:t>yunge</w:t>
                </w:r>
                <w:proofErr w:type="spellEnd"/>
                <w:r w:rsidRPr="00992C2A">
                  <w:rPr>
                    <w:lang w:val="en-US"/>
                  </w:rPr>
                  <w:t xml:space="preserve"> and </w:t>
                </w:r>
                <w:proofErr w:type="spellStart"/>
                <w:r w:rsidRPr="00992C2A">
                  <w:rPr>
                    <w:lang w:val="en-US"/>
                  </w:rPr>
                  <w:t>Inzikh</w:t>
                </w:r>
                <w:proofErr w:type="spellEnd"/>
                <w:r w:rsidRPr="00992C2A">
                  <w:rPr>
                    <w:lang w:val="en-US"/>
                  </w:rPr>
                  <w:t xml:space="preserve"> is often arbitrary. Such internal battles obscure the collective energy of Yiddish literature of this period to create a new tradition for Yiddish writing – one that was aligned with international modernism but also sought to offer its own unique contributions.</w:t>
                </w:r>
              </w:p>
            </w:tc>
          </w:sdtContent>
        </w:sdt>
      </w:tr>
      <w:tr w:rsidR="003235A7" w14:paraId="1CDDA405" w14:textId="77777777" w:rsidTr="003235A7">
        <w:tc>
          <w:tcPr>
            <w:tcW w:w="9016" w:type="dxa"/>
          </w:tcPr>
          <w:p w14:paraId="4B30252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FADE8513E70764D846CE4852ECBA1A6"/>
              </w:placeholder>
            </w:sdtPr>
            <w:sdtEndPr/>
            <w:sdtContent>
              <w:p w14:paraId="110D6764" w14:textId="77777777" w:rsidR="00992C2A" w:rsidRDefault="000B2C0E" w:rsidP="00992C2A">
                <w:sdt>
                  <w:sdtPr>
                    <w:id w:val="1399246357"/>
                    <w:citation/>
                  </w:sdtPr>
                  <w:sdtEndPr/>
                  <w:sdtContent>
                    <w:r w:rsidR="00992C2A">
                      <w:fldChar w:fldCharType="begin"/>
                    </w:r>
                    <w:r w:rsidR="00992C2A">
                      <w:rPr>
                        <w:lang w:val="en-US"/>
                      </w:rPr>
                      <w:instrText xml:space="preserve"> CITATION Ign16 \l 1033 </w:instrText>
                    </w:r>
                    <w:r w:rsidR="00992C2A">
                      <w:fldChar w:fldCharType="separate"/>
                    </w:r>
                    <w:r w:rsidR="00992C2A">
                      <w:rPr>
                        <w:noProof/>
                        <w:lang w:val="en-US"/>
                      </w:rPr>
                      <w:t xml:space="preserve"> (Ignatoff)</w:t>
                    </w:r>
                    <w:r w:rsidR="00992C2A">
                      <w:fldChar w:fldCharType="end"/>
                    </w:r>
                  </w:sdtContent>
                </w:sdt>
              </w:p>
              <w:p w14:paraId="4A44193B" w14:textId="77777777" w:rsidR="00992C2A" w:rsidRDefault="000B2C0E" w:rsidP="00992C2A">
                <w:pPr>
                  <w:rPr>
                    <w:lang w:val="en-US"/>
                  </w:rPr>
                </w:pPr>
                <w:sdt>
                  <w:sdtPr>
                    <w:rPr>
                      <w:lang w:val="en-US"/>
                    </w:rPr>
                    <w:id w:val="-1383702753"/>
                    <w:citation/>
                  </w:sdtPr>
                  <w:sdtEndPr/>
                  <w:sdtContent>
                    <w:r w:rsidR="00992C2A">
                      <w:rPr>
                        <w:lang w:val="en-US"/>
                      </w:rPr>
                      <w:fldChar w:fldCharType="begin"/>
                    </w:r>
                    <w:r w:rsidR="00992C2A">
                      <w:rPr>
                        <w:lang w:val="en-US"/>
                      </w:rPr>
                      <w:instrText xml:space="preserve"> CITATION Lan19 \l 1033 </w:instrText>
                    </w:r>
                    <w:r w:rsidR="00992C2A">
                      <w:rPr>
                        <w:lang w:val="en-US"/>
                      </w:rPr>
                      <w:fldChar w:fldCharType="separate"/>
                    </w:r>
                    <w:r w:rsidR="00992C2A">
                      <w:rPr>
                        <w:noProof/>
                        <w:lang w:val="en-US"/>
                      </w:rPr>
                      <w:t>(Landau)</w:t>
                    </w:r>
                    <w:r w:rsidR="00992C2A">
                      <w:rPr>
                        <w:lang w:val="en-US"/>
                      </w:rPr>
                      <w:fldChar w:fldCharType="end"/>
                    </w:r>
                  </w:sdtContent>
                </w:sdt>
              </w:p>
              <w:p w14:paraId="3188C53A" w14:textId="77777777" w:rsidR="00992C2A" w:rsidRDefault="000B2C0E" w:rsidP="00992C2A">
                <w:pPr>
                  <w:rPr>
                    <w:lang w:val="en-US"/>
                  </w:rPr>
                </w:pPr>
                <w:sdt>
                  <w:sdtPr>
                    <w:rPr>
                      <w:lang w:val="en-US"/>
                    </w:rPr>
                    <w:id w:val="599300008"/>
                    <w:citation/>
                  </w:sdtPr>
                  <w:sdtEndPr/>
                  <w:sdtContent>
                    <w:r w:rsidR="00992C2A">
                      <w:rPr>
                        <w:lang w:val="en-US"/>
                      </w:rPr>
                      <w:fldChar w:fldCharType="begin"/>
                    </w:r>
                    <w:r w:rsidR="00992C2A">
                      <w:rPr>
                        <w:lang w:val="en-US"/>
                      </w:rPr>
                      <w:instrText xml:space="preserve"> CITATION Ice54 \l 1033 </w:instrText>
                    </w:r>
                    <w:r w:rsidR="00992C2A">
                      <w:rPr>
                        <w:lang w:val="en-US"/>
                      </w:rPr>
                      <w:fldChar w:fldCharType="separate"/>
                    </w:r>
                    <w:r w:rsidR="00992C2A">
                      <w:rPr>
                        <w:noProof/>
                        <w:lang w:val="en-US"/>
                      </w:rPr>
                      <w:t>(Iceland)</w:t>
                    </w:r>
                    <w:r w:rsidR="00992C2A">
                      <w:rPr>
                        <w:lang w:val="en-US"/>
                      </w:rPr>
                      <w:fldChar w:fldCharType="end"/>
                    </w:r>
                  </w:sdtContent>
                </w:sdt>
              </w:p>
              <w:p w14:paraId="6702FEE9" w14:textId="77777777" w:rsidR="00992C2A" w:rsidRDefault="000B2C0E" w:rsidP="00992C2A">
                <w:pPr>
                  <w:rPr>
                    <w:lang w:val="en-US"/>
                  </w:rPr>
                </w:pPr>
                <w:sdt>
                  <w:sdtPr>
                    <w:rPr>
                      <w:lang w:val="en-US"/>
                    </w:rPr>
                    <w:id w:val="286477018"/>
                    <w:citation/>
                  </w:sdtPr>
                  <w:sdtEndPr/>
                  <w:sdtContent>
                    <w:r w:rsidR="00992C2A">
                      <w:rPr>
                        <w:lang w:val="en-US"/>
                      </w:rPr>
                      <w:fldChar w:fldCharType="begin"/>
                    </w:r>
                    <w:r w:rsidR="00992C2A">
                      <w:rPr>
                        <w:lang w:val="en-US"/>
                      </w:rPr>
                      <w:instrText xml:space="preserve"> CITATION Ign57 \l 1033 </w:instrText>
                    </w:r>
                    <w:r w:rsidR="00992C2A">
                      <w:rPr>
                        <w:lang w:val="en-US"/>
                      </w:rPr>
                      <w:fldChar w:fldCharType="separate"/>
                    </w:r>
                    <w:r w:rsidR="00992C2A">
                      <w:rPr>
                        <w:noProof/>
                        <w:lang w:val="en-US"/>
                      </w:rPr>
                      <w:t>(Ignatoff, Opgerisene bleter (Drifted Leaves))</w:t>
                    </w:r>
                    <w:r w:rsidR="00992C2A">
                      <w:rPr>
                        <w:lang w:val="en-US"/>
                      </w:rPr>
                      <w:fldChar w:fldCharType="end"/>
                    </w:r>
                  </w:sdtContent>
                </w:sdt>
              </w:p>
              <w:p w14:paraId="78FA1D5D" w14:textId="77777777" w:rsidR="00992C2A" w:rsidRDefault="000B2C0E" w:rsidP="00992C2A">
                <w:pPr>
                  <w:rPr>
                    <w:lang w:val="en-US"/>
                  </w:rPr>
                </w:pPr>
                <w:sdt>
                  <w:sdtPr>
                    <w:rPr>
                      <w:lang w:val="en-US"/>
                    </w:rPr>
                    <w:id w:val="1276141032"/>
                    <w:citation/>
                  </w:sdtPr>
                  <w:sdtEndPr/>
                  <w:sdtContent>
                    <w:r w:rsidR="00992C2A">
                      <w:rPr>
                        <w:lang w:val="en-US"/>
                      </w:rPr>
                      <w:fldChar w:fldCharType="begin"/>
                    </w:r>
                    <w:r w:rsidR="00992C2A">
                      <w:rPr>
                        <w:lang w:val="en-US"/>
                      </w:rPr>
                      <w:instrText xml:space="preserve">CITATION Tab65 \l 1033 </w:instrText>
                    </w:r>
                    <w:r w:rsidR="00992C2A">
                      <w:rPr>
                        <w:lang w:val="en-US"/>
                      </w:rPr>
                      <w:fldChar w:fldCharType="separate"/>
                    </w:r>
                    <w:r w:rsidR="00992C2A">
                      <w:rPr>
                        <w:noProof/>
                        <w:lang w:val="en-US"/>
                      </w:rPr>
                      <w:t>(Tabachnik)</w:t>
                    </w:r>
                    <w:r w:rsidR="00992C2A">
                      <w:rPr>
                        <w:lang w:val="en-US"/>
                      </w:rPr>
                      <w:fldChar w:fldCharType="end"/>
                    </w:r>
                  </w:sdtContent>
                </w:sdt>
              </w:p>
              <w:p w14:paraId="2E456821" w14:textId="77777777" w:rsidR="00992C2A" w:rsidRDefault="000B2C0E" w:rsidP="00992C2A">
                <w:pPr>
                  <w:rPr>
                    <w:lang w:val="en-US"/>
                  </w:rPr>
                </w:pPr>
                <w:sdt>
                  <w:sdtPr>
                    <w:rPr>
                      <w:lang w:val="en-US"/>
                    </w:rPr>
                    <w:id w:val="-680593437"/>
                    <w:citation/>
                  </w:sdtPr>
                  <w:sdtEndPr/>
                  <w:sdtContent>
                    <w:r w:rsidR="00992C2A">
                      <w:rPr>
                        <w:lang w:val="en-US"/>
                      </w:rPr>
                      <w:fldChar w:fldCharType="begin"/>
                    </w:r>
                    <w:r w:rsidR="00992C2A">
                      <w:rPr>
                        <w:lang w:val="en-US"/>
                      </w:rPr>
                      <w:instrText xml:space="preserve"> CITATION Wis76 \l 1033 </w:instrText>
                    </w:r>
                    <w:r w:rsidR="00992C2A">
                      <w:rPr>
                        <w:lang w:val="en-US"/>
                      </w:rPr>
                      <w:fldChar w:fldCharType="separate"/>
                    </w:r>
                    <w:r w:rsidR="00992C2A">
                      <w:rPr>
                        <w:noProof/>
                        <w:lang w:val="en-US"/>
                      </w:rPr>
                      <w:t>(Wisse)</w:t>
                    </w:r>
                    <w:r w:rsidR="00992C2A">
                      <w:rPr>
                        <w:lang w:val="en-US"/>
                      </w:rPr>
                      <w:fldChar w:fldCharType="end"/>
                    </w:r>
                  </w:sdtContent>
                </w:sdt>
              </w:p>
              <w:p w14:paraId="37B890D5" w14:textId="77777777" w:rsidR="00992C2A" w:rsidRDefault="000B2C0E" w:rsidP="00992C2A">
                <w:pPr>
                  <w:rPr>
                    <w:lang w:val="en-US"/>
                  </w:rPr>
                </w:pPr>
                <w:sdt>
                  <w:sdtPr>
                    <w:rPr>
                      <w:lang w:val="en-US"/>
                    </w:rPr>
                    <w:id w:val="1914423474"/>
                    <w:citation/>
                  </w:sdtPr>
                  <w:sdtEndPr/>
                  <w:sdtContent>
                    <w:r w:rsidR="00992C2A">
                      <w:rPr>
                        <w:lang w:val="en-US"/>
                      </w:rPr>
                      <w:fldChar w:fldCharType="begin"/>
                    </w:r>
                    <w:r w:rsidR="00992C2A">
                      <w:rPr>
                        <w:lang w:val="en-US"/>
                      </w:rPr>
                      <w:instrText xml:space="preserve"> CITATION Wis81 \l 1033 </w:instrText>
                    </w:r>
                    <w:r w:rsidR="00992C2A">
                      <w:rPr>
                        <w:lang w:val="en-US"/>
                      </w:rPr>
                      <w:fldChar w:fldCharType="separate"/>
                    </w:r>
                    <w:r w:rsidR="00992C2A">
                      <w:rPr>
                        <w:noProof/>
                        <w:lang w:val="en-US"/>
                      </w:rPr>
                      <w:t>(Wisse, Di Yunge: Immigrants of Exiles?)</w:t>
                    </w:r>
                    <w:r w:rsidR="00992C2A">
                      <w:rPr>
                        <w:lang w:val="en-US"/>
                      </w:rPr>
                      <w:fldChar w:fldCharType="end"/>
                    </w:r>
                  </w:sdtContent>
                </w:sdt>
              </w:p>
              <w:p w14:paraId="3E9902DC" w14:textId="77777777" w:rsidR="00992C2A" w:rsidRDefault="000B2C0E" w:rsidP="00992C2A">
                <w:pPr>
                  <w:rPr>
                    <w:lang w:val="en-US"/>
                  </w:rPr>
                </w:pPr>
                <w:sdt>
                  <w:sdtPr>
                    <w:rPr>
                      <w:lang w:val="en-US"/>
                    </w:rPr>
                    <w:id w:val="75480404"/>
                    <w:citation/>
                  </w:sdtPr>
                  <w:sdtEndPr/>
                  <w:sdtContent>
                    <w:r w:rsidR="00992C2A">
                      <w:rPr>
                        <w:lang w:val="en-US"/>
                      </w:rPr>
                      <w:fldChar w:fldCharType="begin"/>
                    </w:r>
                    <w:r w:rsidR="00992C2A">
                      <w:rPr>
                        <w:lang w:val="en-US"/>
                      </w:rPr>
                      <w:instrText xml:space="preserve"> CITATION Wis88 \l 1033 </w:instrText>
                    </w:r>
                    <w:r w:rsidR="00992C2A">
                      <w:rPr>
                        <w:lang w:val="en-US"/>
                      </w:rPr>
                      <w:fldChar w:fldCharType="separate"/>
                    </w:r>
                    <w:r w:rsidR="00992C2A">
                      <w:rPr>
                        <w:noProof/>
                        <w:lang w:val="en-US"/>
                      </w:rPr>
                      <w:t>(Wisse, A Little Love in Big Mountain)</w:t>
                    </w:r>
                    <w:r w:rsidR="00992C2A">
                      <w:rPr>
                        <w:lang w:val="en-US"/>
                      </w:rPr>
                      <w:fldChar w:fldCharType="end"/>
                    </w:r>
                  </w:sdtContent>
                </w:sdt>
              </w:p>
              <w:p w14:paraId="0F0F96B4" w14:textId="77777777" w:rsidR="00992C2A" w:rsidRDefault="000B2C0E" w:rsidP="00992C2A">
                <w:pPr>
                  <w:rPr>
                    <w:lang w:val="en-US"/>
                  </w:rPr>
                </w:pPr>
                <w:sdt>
                  <w:sdtPr>
                    <w:rPr>
                      <w:lang w:val="en-US"/>
                    </w:rPr>
                    <w:id w:val="1921139561"/>
                    <w:citation/>
                  </w:sdtPr>
                  <w:sdtEndPr/>
                  <w:sdtContent>
                    <w:r w:rsidR="00992C2A">
                      <w:rPr>
                        <w:lang w:val="en-US"/>
                      </w:rPr>
                      <w:fldChar w:fldCharType="begin"/>
                    </w:r>
                    <w:r w:rsidR="00992C2A">
                      <w:rPr>
                        <w:lang w:val="en-US"/>
                      </w:rPr>
                      <w:instrText xml:space="preserve"> CITATION Cha01 \l 1033 </w:instrText>
                    </w:r>
                    <w:r w:rsidR="00992C2A">
                      <w:rPr>
                        <w:lang w:val="en-US"/>
                      </w:rPr>
                      <w:fldChar w:fldCharType="separate"/>
                    </w:r>
                    <w:r w:rsidR="00992C2A">
                      <w:rPr>
                        <w:noProof/>
                        <w:lang w:val="en-US"/>
                      </w:rPr>
                      <w:t>(Chametsky, Felstiner and Flanzbaum)</w:t>
                    </w:r>
                    <w:r w:rsidR="00992C2A">
                      <w:rPr>
                        <w:lang w:val="en-US"/>
                      </w:rPr>
                      <w:fldChar w:fldCharType="end"/>
                    </w:r>
                  </w:sdtContent>
                </w:sdt>
              </w:p>
              <w:p w14:paraId="641536A1" w14:textId="77777777" w:rsidR="003235A7" w:rsidRDefault="000B2C0E" w:rsidP="00FB11DE">
                <w:sdt>
                  <w:sdtPr>
                    <w:id w:val="-669790996"/>
                    <w:citation/>
                  </w:sdtPr>
                  <w:sdtEndPr/>
                  <w:sdtContent>
                    <w:r w:rsidR="00992C2A">
                      <w:fldChar w:fldCharType="begin"/>
                    </w:r>
                    <w:r w:rsidR="00992C2A">
                      <w:rPr>
                        <w:lang w:val="en-US"/>
                      </w:rPr>
                      <w:instrText xml:space="preserve"> CITATION Har06 \l 1033 </w:instrText>
                    </w:r>
                    <w:r w:rsidR="00992C2A">
                      <w:fldChar w:fldCharType="separate"/>
                    </w:r>
                    <w:r w:rsidR="00992C2A">
                      <w:rPr>
                        <w:noProof/>
                        <w:lang w:val="en-US"/>
                      </w:rPr>
                      <w:t>(Harshav)</w:t>
                    </w:r>
                    <w:r w:rsidR="00992C2A">
                      <w:fldChar w:fldCharType="end"/>
                    </w:r>
                  </w:sdtContent>
                </w:sdt>
              </w:p>
            </w:sdtContent>
          </w:sdt>
        </w:tc>
      </w:tr>
    </w:tbl>
    <w:p w14:paraId="7DEA0C0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FF85B" w14:textId="77777777" w:rsidR="000B2C0E" w:rsidRDefault="000B2C0E" w:rsidP="007A0D55">
      <w:pPr>
        <w:spacing w:after="0" w:line="240" w:lineRule="auto"/>
      </w:pPr>
      <w:r>
        <w:separator/>
      </w:r>
    </w:p>
  </w:endnote>
  <w:endnote w:type="continuationSeparator" w:id="0">
    <w:p w14:paraId="6C3691F0" w14:textId="77777777" w:rsidR="000B2C0E" w:rsidRDefault="000B2C0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5A31F4" w14:textId="77777777" w:rsidR="000B2C0E" w:rsidRDefault="000B2C0E" w:rsidP="007A0D55">
      <w:pPr>
        <w:spacing w:after="0" w:line="240" w:lineRule="auto"/>
      </w:pPr>
      <w:r>
        <w:separator/>
      </w:r>
    </w:p>
  </w:footnote>
  <w:footnote w:type="continuationSeparator" w:id="0">
    <w:p w14:paraId="7BFD702C" w14:textId="77777777" w:rsidR="000B2C0E" w:rsidRDefault="000B2C0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FC2269" w14:textId="77777777" w:rsidR="00013174" w:rsidRDefault="0001317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CC0F395" w14:textId="77777777" w:rsidR="00013174" w:rsidRDefault="0001317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854C6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C2A"/>
    <w:rsid w:val="00013174"/>
    <w:rsid w:val="00032559"/>
    <w:rsid w:val="00052040"/>
    <w:rsid w:val="000B25AE"/>
    <w:rsid w:val="000B2C0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D502B"/>
    <w:rsid w:val="003E2795"/>
    <w:rsid w:val="003F0D73"/>
    <w:rsid w:val="00462DBE"/>
    <w:rsid w:val="00464699"/>
    <w:rsid w:val="00483379"/>
    <w:rsid w:val="00487BC5"/>
    <w:rsid w:val="00496888"/>
    <w:rsid w:val="004A7476"/>
    <w:rsid w:val="004E5896"/>
    <w:rsid w:val="00505ACB"/>
    <w:rsid w:val="00513EE6"/>
    <w:rsid w:val="00522B72"/>
    <w:rsid w:val="00534F8F"/>
    <w:rsid w:val="00590035"/>
    <w:rsid w:val="005B177E"/>
    <w:rsid w:val="005B3921"/>
    <w:rsid w:val="005F26D7"/>
    <w:rsid w:val="005F5450"/>
    <w:rsid w:val="006D0412"/>
    <w:rsid w:val="006F4872"/>
    <w:rsid w:val="007411B9"/>
    <w:rsid w:val="00780D95"/>
    <w:rsid w:val="00780DC7"/>
    <w:rsid w:val="007A0D55"/>
    <w:rsid w:val="007B3377"/>
    <w:rsid w:val="007D1D3C"/>
    <w:rsid w:val="007E5F44"/>
    <w:rsid w:val="00821DE3"/>
    <w:rsid w:val="00846CE1"/>
    <w:rsid w:val="008A5B87"/>
    <w:rsid w:val="00922950"/>
    <w:rsid w:val="00992C2A"/>
    <w:rsid w:val="009A7264"/>
    <w:rsid w:val="009D1606"/>
    <w:rsid w:val="009E18A1"/>
    <w:rsid w:val="009E73D7"/>
    <w:rsid w:val="00A27D2C"/>
    <w:rsid w:val="00A3578B"/>
    <w:rsid w:val="00A76FD9"/>
    <w:rsid w:val="00AB436D"/>
    <w:rsid w:val="00AD2F24"/>
    <w:rsid w:val="00AD4844"/>
    <w:rsid w:val="00B03131"/>
    <w:rsid w:val="00B219AE"/>
    <w:rsid w:val="00B33145"/>
    <w:rsid w:val="00B574C9"/>
    <w:rsid w:val="00BB20A4"/>
    <w:rsid w:val="00BC39C9"/>
    <w:rsid w:val="00BE5BF7"/>
    <w:rsid w:val="00BF40E1"/>
    <w:rsid w:val="00C037F0"/>
    <w:rsid w:val="00C27FAB"/>
    <w:rsid w:val="00C358D4"/>
    <w:rsid w:val="00C6296B"/>
    <w:rsid w:val="00CC586D"/>
    <w:rsid w:val="00CE2023"/>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0F01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2C2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2C2A"/>
    <w:rPr>
      <w:rFonts w:ascii="Lucida Grande" w:hAnsi="Lucida Grande" w:cs="Lucida Grande"/>
      <w:sz w:val="18"/>
      <w:szCs w:val="18"/>
    </w:rPr>
  </w:style>
  <w:style w:type="paragraph" w:styleId="Bibliography">
    <w:name w:val="Bibliography"/>
    <w:basedOn w:val="Normal"/>
    <w:next w:val="Normal"/>
    <w:uiPriority w:val="37"/>
    <w:unhideWhenUsed/>
    <w:rsid w:val="00992C2A"/>
  </w:style>
  <w:style w:type="paragraph" w:styleId="Caption">
    <w:name w:val="caption"/>
    <w:basedOn w:val="Normal"/>
    <w:next w:val="Normal"/>
    <w:uiPriority w:val="35"/>
    <w:semiHidden/>
    <w:qFormat/>
    <w:rsid w:val="007D1D3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725C590B270D4ABDC4103D902776B5"/>
        <w:category>
          <w:name w:val="General"/>
          <w:gallery w:val="placeholder"/>
        </w:category>
        <w:types>
          <w:type w:val="bbPlcHdr"/>
        </w:types>
        <w:behaviors>
          <w:behavior w:val="content"/>
        </w:behaviors>
        <w:guid w:val="{EA9F427E-614B-EF40-888D-29748D5895A8}"/>
      </w:docPartPr>
      <w:docPartBody>
        <w:p w:rsidR="003B349B" w:rsidRDefault="003B349B">
          <w:pPr>
            <w:pStyle w:val="D7725C590B270D4ABDC4103D902776B5"/>
          </w:pPr>
          <w:r w:rsidRPr="00CC586D">
            <w:rPr>
              <w:rStyle w:val="PlaceholderText"/>
              <w:b/>
              <w:color w:val="FFFFFF" w:themeColor="background1"/>
            </w:rPr>
            <w:t>[Salutation]</w:t>
          </w:r>
        </w:p>
      </w:docPartBody>
    </w:docPart>
    <w:docPart>
      <w:docPartPr>
        <w:name w:val="A600966486D3C54697443759D6DE878E"/>
        <w:category>
          <w:name w:val="General"/>
          <w:gallery w:val="placeholder"/>
        </w:category>
        <w:types>
          <w:type w:val="bbPlcHdr"/>
        </w:types>
        <w:behaviors>
          <w:behavior w:val="content"/>
        </w:behaviors>
        <w:guid w:val="{79C66A2C-6DAD-A146-910E-C3B0FF16B591}"/>
      </w:docPartPr>
      <w:docPartBody>
        <w:p w:rsidR="003B349B" w:rsidRDefault="003B349B">
          <w:pPr>
            <w:pStyle w:val="A600966486D3C54697443759D6DE878E"/>
          </w:pPr>
          <w:r>
            <w:rPr>
              <w:rStyle w:val="PlaceholderText"/>
            </w:rPr>
            <w:t>[First name]</w:t>
          </w:r>
        </w:p>
      </w:docPartBody>
    </w:docPart>
    <w:docPart>
      <w:docPartPr>
        <w:name w:val="34579B4A5F16D14195C276DC777683E1"/>
        <w:category>
          <w:name w:val="General"/>
          <w:gallery w:val="placeholder"/>
        </w:category>
        <w:types>
          <w:type w:val="bbPlcHdr"/>
        </w:types>
        <w:behaviors>
          <w:behavior w:val="content"/>
        </w:behaviors>
        <w:guid w:val="{9134EEC9-AF24-D746-9B1D-853028691474}"/>
      </w:docPartPr>
      <w:docPartBody>
        <w:p w:rsidR="003B349B" w:rsidRDefault="003B349B">
          <w:pPr>
            <w:pStyle w:val="34579B4A5F16D14195C276DC777683E1"/>
          </w:pPr>
          <w:r>
            <w:rPr>
              <w:rStyle w:val="PlaceholderText"/>
            </w:rPr>
            <w:t>[Middle name]</w:t>
          </w:r>
        </w:p>
      </w:docPartBody>
    </w:docPart>
    <w:docPart>
      <w:docPartPr>
        <w:name w:val="D949A5E6912E3943A8945673A43567BF"/>
        <w:category>
          <w:name w:val="General"/>
          <w:gallery w:val="placeholder"/>
        </w:category>
        <w:types>
          <w:type w:val="bbPlcHdr"/>
        </w:types>
        <w:behaviors>
          <w:behavior w:val="content"/>
        </w:behaviors>
        <w:guid w:val="{EF4240BB-8B59-D04F-9265-2B0A5914F24C}"/>
      </w:docPartPr>
      <w:docPartBody>
        <w:p w:rsidR="003B349B" w:rsidRDefault="003B349B">
          <w:pPr>
            <w:pStyle w:val="D949A5E6912E3943A8945673A43567BF"/>
          </w:pPr>
          <w:r>
            <w:rPr>
              <w:rStyle w:val="PlaceholderText"/>
            </w:rPr>
            <w:t>[Last name]</w:t>
          </w:r>
        </w:p>
      </w:docPartBody>
    </w:docPart>
    <w:docPart>
      <w:docPartPr>
        <w:name w:val="C35540D1F3C36F46A14E6B07C91E1652"/>
        <w:category>
          <w:name w:val="General"/>
          <w:gallery w:val="placeholder"/>
        </w:category>
        <w:types>
          <w:type w:val="bbPlcHdr"/>
        </w:types>
        <w:behaviors>
          <w:behavior w:val="content"/>
        </w:behaviors>
        <w:guid w:val="{9EFF8E0A-D07A-2444-AB0F-CECF03E08E77}"/>
      </w:docPartPr>
      <w:docPartBody>
        <w:p w:rsidR="003B349B" w:rsidRDefault="003B349B">
          <w:pPr>
            <w:pStyle w:val="C35540D1F3C36F46A14E6B07C91E1652"/>
          </w:pPr>
          <w:r>
            <w:rPr>
              <w:rStyle w:val="PlaceholderText"/>
            </w:rPr>
            <w:t>[Enter your biography]</w:t>
          </w:r>
        </w:p>
      </w:docPartBody>
    </w:docPart>
    <w:docPart>
      <w:docPartPr>
        <w:name w:val="460716AEFB101A46A2232C75AB2AC063"/>
        <w:category>
          <w:name w:val="General"/>
          <w:gallery w:val="placeholder"/>
        </w:category>
        <w:types>
          <w:type w:val="bbPlcHdr"/>
        </w:types>
        <w:behaviors>
          <w:behavior w:val="content"/>
        </w:behaviors>
        <w:guid w:val="{630E9BF9-AE51-794A-89A4-59A1536A447A}"/>
      </w:docPartPr>
      <w:docPartBody>
        <w:p w:rsidR="003B349B" w:rsidRDefault="003B349B">
          <w:pPr>
            <w:pStyle w:val="460716AEFB101A46A2232C75AB2AC063"/>
          </w:pPr>
          <w:r>
            <w:rPr>
              <w:rStyle w:val="PlaceholderText"/>
            </w:rPr>
            <w:t>[Enter the institution with which you are affiliated]</w:t>
          </w:r>
        </w:p>
      </w:docPartBody>
    </w:docPart>
    <w:docPart>
      <w:docPartPr>
        <w:name w:val="1D13093C58F8DC41B07A56C2621B91F4"/>
        <w:category>
          <w:name w:val="General"/>
          <w:gallery w:val="placeholder"/>
        </w:category>
        <w:types>
          <w:type w:val="bbPlcHdr"/>
        </w:types>
        <w:behaviors>
          <w:behavior w:val="content"/>
        </w:behaviors>
        <w:guid w:val="{254EC24D-F1F5-474E-A87F-9C36752F230A}"/>
      </w:docPartPr>
      <w:docPartBody>
        <w:p w:rsidR="003B349B" w:rsidRDefault="003B349B">
          <w:pPr>
            <w:pStyle w:val="1D13093C58F8DC41B07A56C2621B91F4"/>
          </w:pPr>
          <w:r w:rsidRPr="00EF74F7">
            <w:rPr>
              <w:b/>
              <w:color w:val="808080" w:themeColor="background1" w:themeShade="80"/>
            </w:rPr>
            <w:t>[Enter the headword for your article]</w:t>
          </w:r>
        </w:p>
      </w:docPartBody>
    </w:docPart>
    <w:docPart>
      <w:docPartPr>
        <w:name w:val="6CEC4519A427574B9AE3DCA140D94EC7"/>
        <w:category>
          <w:name w:val="General"/>
          <w:gallery w:val="placeholder"/>
        </w:category>
        <w:types>
          <w:type w:val="bbPlcHdr"/>
        </w:types>
        <w:behaviors>
          <w:behavior w:val="content"/>
        </w:behaviors>
        <w:guid w:val="{D6097CAA-79E4-BB4E-B29B-9BB74752B7C6}"/>
      </w:docPartPr>
      <w:docPartBody>
        <w:p w:rsidR="003B349B" w:rsidRDefault="003B349B">
          <w:pPr>
            <w:pStyle w:val="6CEC4519A427574B9AE3DCA140D94EC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FF7EAC139836E41A8C12C921820B703"/>
        <w:category>
          <w:name w:val="General"/>
          <w:gallery w:val="placeholder"/>
        </w:category>
        <w:types>
          <w:type w:val="bbPlcHdr"/>
        </w:types>
        <w:behaviors>
          <w:behavior w:val="content"/>
        </w:behaviors>
        <w:guid w:val="{EAC37E35-A72B-F942-A9FB-864F053C3478}"/>
      </w:docPartPr>
      <w:docPartBody>
        <w:p w:rsidR="003B349B" w:rsidRDefault="003B349B">
          <w:pPr>
            <w:pStyle w:val="7FF7EAC139836E41A8C12C921820B70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3CBB19EFB819E4295B27365DDDBD1A9"/>
        <w:category>
          <w:name w:val="General"/>
          <w:gallery w:val="placeholder"/>
        </w:category>
        <w:types>
          <w:type w:val="bbPlcHdr"/>
        </w:types>
        <w:behaviors>
          <w:behavior w:val="content"/>
        </w:behaviors>
        <w:guid w:val="{8C415D48-4BFE-7B43-9CD8-C9A3A7861C54}"/>
      </w:docPartPr>
      <w:docPartBody>
        <w:p w:rsidR="003B349B" w:rsidRDefault="003B349B">
          <w:pPr>
            <w:pStyle w:val="F3CBB19EFB819E4295B27365DDDBD1A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FADE8513E70764D846CE4852ECBA1A6"/>
        <w:category>
          <w:name w:val="General"/>
          <w:gallery w:val="placeholder"/>
        </w:category>
        <w:types>
          <w:type w:val="bbPlcHdr"/>
        </w:types>
        <w:behaviors>
          <w:behavior w:val="content"/>
        </w:behaviors>
        <w:guid w:val="{B6C89C7B-615C-E445-9ED9-E702AAA2EAFA}"/>
      </w:docPartPr>
      <w:docPartBody>
        <w:p w:rsidR="003B349B" w:rsidRDefault="003B349B">
          <w:pPr>
            <w:pStyle w:val="9FADE8513E70764D846CE4852ECBA1A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49B"/>
    <w:rsid w:val="003B349B"/>
    <w:rsid w:val="003D26F7"/>
    <w:rsid w:val="00892B8E"/>
    <w:rsid w:val="00AA145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725C590B270D4ABDC4103D902776B5">
    <w:name w:val="D7725C590B270D4ABDC4103D902776B5"/>
  </w:style>
  <w:style w:type="paragraph" w:customStyle="1" w:styleId="A600966486D3C54697443759D6DE878E">
    <w:name w:val="A600966486D3C54697443759D6DE878E"/>
  </w:style>
  <w:style w:type="paragraph" w:customStyle="1" w:styleId="34579B4A5F16D14195C276DC777683E1">
    <w:name w:val="34579B4A5F16D14195C276DC777683E1"/>
  </w:style>
  <w:style w:type="paragraph" w:customStyle="1" w:styleId="D949A5E6912E3943A8945673A43567BF">
    <w:name w:val="D949A5E6912E3943A8945673A43567BF"/>
  </w:style>
  <w:style w:type="paragraph" w:customStyle="1" w:styleId="C35540D1F3C36F46A14E6B07C91E1652">
    <w:name w:val="C35540D1F3C36F46A14E6B07C91E1652"/>
  </w:style>
  <w:style w:type="paragraph" w:customStyle="1" w:styleId="460716AEFB101A46A2232C75AB2AC063">
    <w:name w:val="460716AEFB101A46A2232C75AB2AC063"/>
  </w:style>
  <w:style w:type="paragraph" w:customStyle="1" w:styleId="1D13093C58F8DC41B07A56C2621B91F4">
    <w:name w:val="1D13093C58F8DC41B07A56C2621B91F4"/>
  </w:style>
  <w:style w:type="paragraph" w:customStyle="1" w:styleId="6CEC4519A427574B9AE3DCA140D94EC7">
    <w:name w:val="6CEC4519A427574B9AE3DCA140D94EC7"/>
  </w:style>
  <w:style w:type="paragraph" w:customStyle="1" w:styleId="7FF7EAC139836E41A8C12C921820B703">
    <w:name w:val="7FF7EAC139836E41A8C12C921820B703"/>
  </w:style>
  <w:style w:type="paragraph" w:customStyle="1" w:styleId="F3CBB19EFB819E4295B27365DDDBD1A9">
    <w:name w:val="F3CBB19EFB819E4295B27365DDDBD1A9"/>
  </w:style>
  <w:style w:type="paragraph" w:customStyle="1" w:styleId="9FADE8513E70764D846CE4852ECBA1A6">
    <w:name w:val="9FADE8513E70764D846CE4852ECBA1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Ign16</b:Tag>
    <b:SourceType>Book</b:SourceType>
    <b:Guid>{0CB7CD72-FCF0-4A40-BE83-BFE9C5FD4ADA}</b:Guid>
    <b:Author>
      <b:Author>
        <b:NameList>
          <b:Person>
            <b:Last>Ignatoff</b:Last>
            <b:First>D.</b:First>
          </b:Person>
        </b:NameList>
      </b:Author>
    </b:Author>
    <b:Title>Velt ayn velt oys: a zamlbukh (A World Created, A World Destroyed: A Collection)</b:Title>
    <b:Year>1916</b:Year>
    <b:City>New York</b:City>
    <b:Publisher>Ignatoff</b:Publisher>
    <b:RefOrder>1</b:RefOrder>
  </b:Source>
  <b:Source>
    <b:Tag>Lan19</b:Tag>
    <b:SourceType>Book</b:SourceType>
    <b:Guid>{35AD3E01-E784-A145-905D-27CE7785FE33}</b:Guid>
    <b:Author>
      <b:Author>
        <b:NameList>
          <b:Person>
            <b:Last>Landau</b:Last>
            <b:First>Z.</b:First>
          </b:Person>
        </b:NameList>
      </b:Author>
    </b:Author>
    <b:Title>Antologye: di yidishe dikhtung in America biz yor 1919 (Anthology: Yiddish Poetry in America up to the Year 1919) </b:Title>
    <b:City>New York</b:City>
    <b:Publisher>Farlag Yidish</b:Publisher>
    <b:Year>1919</b:Year>
    <b:RefOrder>2</b:RefOrder>
  </b:Source>
  <b:Source>
    <b:Tag>Ice54</b:Tag>
    <b:SourceType>Book</b:SourceType>
    <b:Guid>{E0BCB74F-4D3D-F043-ABF6-326A7DCA2853}</b:Guid>
    <b:Author>
      <b:Author>
        <b:NameList>
          <b:Person>
            <b:Last>Iceland</b:Last>
            <b:First>R.</b:First>
          </b:Person>
        </b:NameList>
      </b:Author>
    </b:Author>
    <b:Title>Fun unzer frilling (Of Our Springtime)</b:Title>
    <b:City>New York</b:City>
    <b:Publisher>Inzl</b:Publisher>
    <b:Year>1954</b:Year>
    <b:RefOrder>3</b:RefOrder>
  </b:Source>
  <b:Source>
    <b:Tag>Ign57</b:Tag>
    <b:SourceType>Book</b:SourceType>
    <b:Guid>{6DB48A6F-BC20-5C48-90EE-E34FCFE2682C}</b:Guid>
    <b:Author>
      <b:Author>
        <b:NameList>
          <b:Person>
            <b:Last>Ignatoff</b:Last>
            <b:First>D.</b:First>
          </b:Person>
        </b:NameList>
      </b:Author>
    </b:Author>
    <b:Title>Opgerisene bleter (Drifted Leaves)</b:Title>
    <b:City>Buenos Aires</b:City>
    <b:Publisher>Idbukh</b:Publisher>
    <b:Year>1957</b:Year>
    <b:RefOrder>4</b:RefOrder>
  </b:Source>
  <b:Source>
    <b:Tag>Tab65</b:Tag>
    <b:SourceType>Book</b:SourceType>
    <b:Guid>{EC38B9A5-C09C-6946-9953-4E000A39783B}</b:Guid>
    <b:Author>
      <b:Author>
        <b:NameList>
          <b:Person>
            <b:Last>Tabachnik</b:Last>
            <b:First>A.</b:First>
          </b:Person>
        </b:NameList>
      </b:Author>
    </b:Author>
    <b:Title>Dikhter un dikhtung (Poets and Poetry</b:Title>
    <b:City>New York</b:City>
    <b:Publisher>A. Tabachnik</b:Publisher>
    <b:Year>1965</b:Year>
    <b:RefOrder>5</b:RefOrder>
  </b:Source>
  <b:Source>
    <b:Tag>Wis76</b:Tag>
    <b:SourceType>JournalArticle</b:SourceType>
    <b:Guid>{2ACE321D-74A7-9849-B346-2C11DBD29E40}</b:Guid>
    <b:Author>
      <b:Author>
        <b:NameList>
          <b:Person>
            <b:Last>Wisse</b:Last>
            <b:First>R.</b:First>
          </b:Person>
        </b:NameList>
      </b:Author>
    </b:Author>
    <b:Title>Di Yunge and the Problem of Jewish Aestheticism </b:Title>
    <b:Year>1976</b:Year>
    <b:Volume>38</b:Volume>
    <b:Pages>265-76</b:Pages>
    <b:JournalName>Jewish Social Studies</b:JournalName>
    <b:Issue>3/4</b:Issue>
    <b:RefOrder>6</b:RefOrder>
  </b:Source>
  <b:Source>
    <b:Tag>Wis81</b:Tag>
    <b:SourceType>JournalArticle</b:SourceType>
    <b:Guid>{27930E0E-ED74-8049-A934-D9E82791F740}</b:Guid>
    <b:Author>
      <b:Author>
        <b:NameList>
          <b:Person>
            <b:Last>Wisse</b:Last>
            <b:First>R.</b:First>
          </b:Person>
        </b:NameList>
      </b:Author>
    </b:Author>
    <b:Title>Di Yunge: Immigrants of Exiles?</b:Title>
    <b:JournalName>Prooftexts</b:JournalName>
    <b:Year>1981</b:Year>
    <b:Volume>1</b:Volume>
    <b:Issue>1</b:Issue>
    <b:Pages>43-61</b:Pages>
    <b:RefOrder>7</b:RefOrder>
  </b:Source>
  <b:Source>
    <b:Tag>Wis88</b:Tag>
    <b:SourceType>Book</b:SourceType>
    <b:Guid>{52A16E3E-8D54-8B49-982D-A138218B6D66}</b:Guid>
    <b:Author>
      <b:Author>
        <b:NameList>
          <b:Person>
            <b:Last>Wisse</b:Last>
            <b:First>R.</b:First>
          </b:Person>
        </b:NameList>
      </b:Author>
    </b:Author>
    <b:Title>A Little Love in Big Mountain</b:Title>
    <b:Publisher>Harvard University Press</b:Publisher>
    <b:City>Cambridge</b:City>
    <b:Year>1988</b:Year>
    <b:RefOrder>8</b:RefOrder>
  </b:Source>
  <b:Source>
    <b:Tag>Cha01</b:Tag>
    <b:SourceType>Book</b:SourceType>
    <b:Guid>{FCB7174E-2587-7D42-A983-0C93FA260275}</b:Guid>
    <b:Author>
      <b:Author>
        <b:NameList>
          <b:Person>
            <b:Last>Chametsky</b:Last>
            <b:First>J.</b:First>
          </b:Person>
          <b:Person>
            <b:Last>Felstiner</b:Last>
            <b:First>J.</b:First>
          </b:Person>
          <b:Person>
            <b:Last>Flanzbaum</b:Last>
            <b:First>H.</b:First>
          </b:Person>
          <b:Person>
            <b:Last>Hellerstein</b:Last>
            <b:First>K.</b:First>
          </b:Person>
        </b:NameList>
      </b:Author>
    </b:Author>
    <b:Title>Jewish American Literature: A Norton Anthology</b:Title>
    <b:City>New York</b:City>
    <b:Publisher>Norton</b:Publisher>
    <b:Year>2001</b:Year>
    <b:RefOrder>9</b:RefOrder>
  </b:Source>
  <b:Source>
    <b:Tag>Har06</b:Tag>
    <b:SourceType>Book</b:SourceType>
    <b:Guid>{01008CD8-FB72-5041-B10D-D1EE2D178535}</b:Guid>
    <b:Author>
      <b:Author>
        <b:NameList>
          <b:Person>
            <b:Last>Harshav</b:Last>
            <b:First>B.</b:First>
          </b:Person>
        </b:NameList>
      </b:Author>
    </b:Author>
    <b:Title>A Century of American Yiddish Poetry, a Historical Anthology</b:Title>
    <b:City>Stanford</b:City>
    <b:Publisher>Stanford University Press</b:Publisher>
    <b:Year>2006</b:Year>
    <b:RefOrder>10</b:RefOrder>
  </b:Source>
</b:Sources>
</file>

<file path=customXml/itemProps1.xml><?xml version="1.0" encoding="utf-8"?>
<ds:datastoreItem xmlns:ds="http://schemas.openxmlformats.org/officeDocument/2006/customXml" ds:itemID="{8C4665F7-85F4-DA40-8BC5-70965D734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1886</Words>
  <Characters>10752</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Amy Tang</cp:lastModifiedBy>
  <cp:revision>7</cp:revision>
  <dcterms:created xsi:type="dcterms:W3CDTF">2016-04-25T19:11:00Z</dcterms:created>
  <dcterms:modified xsi:type="dcterms:W3CDTF">2016-06-17T00:53:00Z</dcterms:modified>
</cp:coreProperties>
</file>