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9"/>
        <w:gridCol w:w="2627"/>
      </w:tblGrid>
      <w:tr w:rsidR="00837FE7" w:rsidRPr="00837FE7" w14:paraId="6F359FF2" w14:textId="77777777" w:rsidTr="00837FE7">
        <w:tc>
          <w:tcPr>
            <w:tcW w:w="491" w:type="dxa"/>
            <w:vMerge w:val="restart"/>
            <w:shd w:val="clear" w:color="auto" w:fill="A6A6A6"/>
            <w:textDirection w:val="btLr"/>
          </w:tcPr>
          <w:p w14:paraId="4F4D5610"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64EB8A9D"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3B318AF8" w14:textId="77777777" w:rsidR="00B574C9" w:rsidRPr="00837FE7" w:rsidRDefault="000119B3" w:rsidP="00837FE7">
            <w:pPr>
              <w:spacing w:after="0" w:line="240" w:lineRule="auto"/>
            </w:pPr>
            <w:r>
              <w:rPr>
                <w:rStyle w:val="PlaceholderText"/>
              </w:rPr>
              <w:t>Robert</w:t>
            </w:r>
          </w:p>
        </w:tc>
        <w:tc>
          <w:tcPr>
            <w:tcW w:w="2551" w:type="dxa"/>
            <w:shd w:val="clear" w:color="auto" w:fill="auto"/>
          </w:tcPr>
          <w:p w14:paraId="76AD0F14"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68285AF0" w14:textId="77777777" w:rsidR="00B574C9" w:rsidRPr="00837FE7" w:rsidRDefault="000119B3" w:rsidP="00837FE7">
            <w:pPr>
              <w:spacing w:after="0" w:line="240" w:lineRule="auto"/>
            </w:pPr>
            <w:r>
              <w:rPr>
                <w:rStyle w:val="PlaceholderText"/>
              </w:rPr>
              <w:t>Bird</w:t>
            </w:r>
          </w:p>
        </w:tc>
      </w:tr>
      <w:tr w:rsidR="00837FE7" w:rsidRPr="00837FE7" w14:paraId="1C6C3115" w14:textId="77777777" w:rsidTr="00837FE7">
        <w:trPr>
          <w:trHeight w:val="986"/>
        </w:trPr>
        <w:tc>
          <w:tcPr>
            <w:tcW w:w="491" w:type="dxa"/>
            <w:vMerge/>
            <w:shd w:val="clear" w:color="auto" w:fill="A6A6A6"/>
          </w:tcPr>
          <w:p w14:paraId="7746034B"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53F9422A"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41BB8FD4" w14:textId="77777777" w:rsidTr="00837FE7">
        <w:trPr>
          <w:trHeight w:val="986"/>
        </w:trPr>
        <w:tc>
          <w:tcPr>
            <w:tcW w:w="491" w:type="dxa"/>
            <w:vMerge/>
            <w:shd w:val="clear" w:color="auto" w:fill="A6A6A6"/>
          </w:tcPr>
          <w:p w14:paraId="7DA3B4B6"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0C58B244" w14:textId="77777777" w:rsidR="00B574C9" w:rsidRPr="00837FE7" w:rsidRDefault="000119B3" w:rsidP="00837FE7">
            <w:pPr>
              <w:spacing w:after="0" w:line="240" w:lineRule="auto"/>
            </w:pPr>
            <w:r>
              <w:rPr>
                <w:rStyle w:val="PlaceholderText"/>
              </w:rPr>
              <w:t>University of Chicago</w:t>
            </w:r>
          </w:p>
        </w:tc>
      </w:tr>
    </w:tbl>
    <w:p w14:paraId="53898989"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4663D6F6" w14:textId="77777777" w:rsidTr="00837FE7">
        <w:tc>
          <w:tcPr>
            <w:tcW w:w="9016" w:type="dxa"/>
            <w:shd w:val="clear" w:color="auto" w:fill="A6A6A6"/>
            <w:tcMar>
              <w:top w:w="113" w:type="dxa"/>
              <w:bottom w:w="113" w:type="dxa"/>
            </w:tcMar>
          </w:tcPr>
          <w:p w14:paraId="5E6E3E96"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7E761D87" w14:textId="77777777" w:rsidTr="00837FE7">
        <w:tc>
          <w:tcPr>
            <w:tcW w:w="9016" w:type="dxa"/>
            <w:shd w:val="clear" w:color="auto" w:fill="auto"/>
            <w:tcMar>
              <w:top w:w="113" w:type="dxa"/>
              <w:bottom w:w="113" w:type="dxa"/>
            </w:tcMar>
          </w:tcPr>
          <w:p w14:paraId="7F3A665E" w14:textId="77777777" w:rsidR="003F0D73" w:rsidRPr="00E06B87" w:rsidRDefault="000119B3" w:rsidP="00837FE7">
            <w:pPr>
              <w:spacing w:after="0" w:line="240" w:lineRule="auto"/>
              <w:rPr>
                <w:b/>
                <w:color w:val="000000"/>
              </w:rPr>
            </w:pPr>
            <w:proofErr w:type="spellStart"/>
            <w:r w:rsidRPr="000119B3">
              <w:rPr>
                <w:b/>
                <w:color w:val="000000"/>
                <w:lang w:val="en-US"/>
              </w:rPr>
              <w:t>Platonov</w:t>
            </w:r>
            <w:proofErr w:type="spellEnd"/>
            <w:r w:rsidRPr="000119B3">
              <w:rPr>
                <w:b/>
                <w:color w:val="000000"/>
                <w:lang w:val="en-US"/>
              </w:rPr>
              <w:t>, Andrei</w:t>
            </w:r>
            <w:r>
              <w:rPr>
                <w:b/>
                <w:color w:val="000000"/>
                <w:lang w:val="en-US"/>
              </w:rPr>
              <w:t xml:space="preserve"> (</w:t>
            </w:r>
            <w:r w:rsidRPr="000119B3">
              <w:rPr>
                <w:b/>
                <w:color w:val="000000"/>
                <w:lang w:val="en-US"/>
              </w:rPr>
              <w:t>1899-1951</w:t>
            </w:r>
            <w:r>
              <w:rPr>
                <w:b/>
                <w:color w:val="000000"/>
                <w:lang w:val="en-US"/>
              </w:rPr>
              <w:t>)</w:t>
            </w:r>
          </w:p>
        </w:tc>
      </w:tr>
      <w:tr w:rsidR="00464699" w:rsidRPr="00837FE7" w14:paraId="078BE591" w14:textId="77777777" w:rsidTr="00837FE7">
        <w:tc>
          <w:tcPr>
            <w:tcW w:w="9016" w:type="dxa"/>
            <w:shd w:val="clear" w:color="auto" w:fill="auto"/>
            <w:tcMar>
              <w:top w:w="113" w:type="dxa"/>
              <w:bottom w:w="113" w:type="dxa"/>
            </w:tcMar>
          </w:tcPr>
          <w:p w14:paraId="1457CE24" w14:textId="77777777" w:rsidR="00464699" w:rsidRPr="00E06B87" w:rsidRDefault="00FB1CE5" w:rsidP="00837FE7">
            <w:pPr>
              <w:spacing w:after="0" w:line="240" w:lineRule="auto"/>
              <w:rPr>
                <w:color w:val="000000"/>
              </w:rPr>
            </w:pPr>
            <w:r w:rsidRPr="00FB1CE5">
              <w:rPr>
                <w:b/>
                <w:color w:val="000000"/>
                <w:lang w:val="ru-RU"/>
              </w:rPr>
              <w:t>ПЛАТОНОВ, АНДРЕЙ</w:t>
            </w:r>
          </w:p>
        </w:tc>
      </w:tr>
      <w:tr w:rsidR="00E85A05" w:rsidRPr="00837FE7" w14:paraId="22C20D7D" w14:textId="77777777" w:rsidTr="00837FE7">
        <w:tc>
          <w:tcPr>
            <w:tcW w:w="9016" w:type="dxa"/>
            <w:shd w:val="clear" w:color="auto" w:fill="auto"/>
            <w:tcMar>
              <w:top w:w="113" w:type="dxa"/>
              <w:bottom w:w="113" w:type="dxa"/>
            </w:tcMar>
          </w:tcPr>
          <w:p w14:paraId="1CF29EC8" w14:textId="77777777" w:rsidR="00E85A05" w:rsidRPr="00E06B87" w:rsidRDefault="00BB7E39" w:rsidP="00837FE7">
            <w:pPr>
              <w:spacing w:after="0" w:line="240" w:lineRule="auto"/>
              <w:rPr>
                <w:color w:val="000000"/>
              </w:rPr>
            </w:pPr>
            <w:r w:rsidRPr="009C4FFB">
              <w:rPr>
                <w:color w:val="000000"/>
                <w:lang w:val="en-US"/>
              </w:rPr>
              <w:t xml:space="preserve">Born into the family of a railway worker, Andrei </w:t>
            </w:r>
            <w:proofErr w:type="spellStart"/>
            <w:r w:rsidRPr="009C4FFB">
              <w:rPr>
                <w:color w:val="000000"/>
                <w:lang w:val="en-US"/>
              </w:rPr>
              <w:t>Platonovich</w:t>
            </w:r>
            <w:proofErr w:type="spellEnd"/>
            <w:r w:rsidRPr="009C4FFB">
              <w:rPr>
                <w:color w:val="000000"/>
                <w:lang w:val="en-US"/>
              </w:rPr>
              <w:t xml:space="preserve"> </w:t>
            </w:r>
            <w:proofErr w:type="spellStart"/>
            <w:r w:rsidRPr="009C4FFB">
              <w:rPr>
                <w:color w:val="000000"/>
                <w:lang w:val="en-US"/>
              </w:rPr>
              <w:t>Klimentov</w:t>
            </w:r>
            <w:proofErr w:type="spellEnd"/>
            <w:r w:rsidRPr="009C4FFB">
              <w:rPr>
                <w:color w:val="000000"/>
                <w:lang w:val="en-US"/>
              </w:rPr>
              <w:t xml:space="preserve"> began publishing poetry and essays soon after the 1917 revolution, adopting the pseudonym Andrei </w:t>
            </w:r>
            <w:proofErr w:type="spellStart"/>
            <w:r w:rsidRPr="009C4FFB">
              <w:rPr>
                <w:color w:val="000000"/>
                <w:lang w:val="en-US"/>
              </w:rPr>
              <w:t>Platonov</w:t>
            </w:r>
            <w:proofErr w:type="spellEnd"/>
            <w:r w:rsidRPr="009C4FFB">
              <w:rPr>
                <w:color w:val="000000"/>
                <w:lang w:val="en-US"/>
              </w:rPr>
              <w:t xml:space="preserve">, which was based on his father’s first name. Educated as an engineer, he worked extensively in hydrological projects in Voronezh and Tambov provinces. In 1927, </w:t>
            </w:r>
            <w:proofErr w:type="spellStart"/>
            <w:r w:rsidRPr="009C4FFB">
              <w:rPr>
                <w:color w:val="000000"/>
                <w:lang w:val="en-US"/>
              </w:rPr>
              <w:t>Platonov</w:t>
            </w:r>
            <w:proofErr w:type="spellEnd"/>
            <w:r w:rsidRPr="009C4FFB">
              <w:rPr>
                <w:color w:val="000000"/>
                <w:lang w:val="en-US"/>
              </w:rPr>
              <w:t xml:space="preserve"> published a debut collection of stories </w:t>
            </w:r>
            <w:proofErr w:type="spellStart"/>
            <w:r w:rsidRPr="009C4FFB">
              <w:rPr>
                <w:i/>
                <w:color w:val="000000"/>
                <w:lang w:val="en-US"/>
              </w:rPr>
              <w:t>Epifanskie</w:t>
            </w:r>
            <w:proofErr w:type="spellEnd"/>
            <w:r w:rsidRPr="009C4FFB">
              <w:rPr>
                <w:i/>
                <w:color w:val="000000"/>
                <w:lang w:val="en-US"/>
              </w:rPr>
              <w:t xml:space="preserve"> </w:t>
            </w:r>
            <w:proofErr w:type="spellStart"/>
            <w:r w:rsidRPr="009C4FFB">
              <w:rPr>
                <w:i/>
                <w:color w:val="000000"/>
                <w:lang w:val="en-US"/>
              </w:rPr>
              <w:t>shliuzy</w:t>
            </w:r>
            <w:proofErr w:type="spellEnd"/>
            <w:r w:rsidRPr="009C4FFB">
              <w:rPr>
                <w:i/>
                <w:color w:val="000000"/>
                <w:lang w:val="en-US"/>
              </w:rPr>
              <w:t xml:space="preserve"> </w:t>
            </w:r>
            <w:r w:rsidRPr="009C4FFB">
              <w:rPr>
                <w:color w:val="000000"/>
                <w:lang w:val="en-US"/>
              </w:rPr>
              <w:t>(</w:t>
            </w:r>
            <w:r w:rsidRPr="009C4FFB">
              <w:rPr>
                <w:i/>
                <w:color w:val="000000"/>
                <w:lang w:val="en-US"/>
              </w:rPr>
              <w:t xml:space="preserve">The Locks of </w:t>
            </w:r>
            <w:proofErr w:type="spellStart"/>
            <w:r w:rsidRPr="009C4FFB">
              <w:rPr>
                <w:i/>
                <w:color w:val="000000"/>
                <w:lang w:val="en-US"/>
              </w:rPr>
              <w:t>Epifan</w:t>
            </w:r>
            <w:proofErr w:type="spellEnd"/>
            <w:r w:rsidRPr="009C4FFB">
              <w:rPr>
                <w:color w:val="000000"/>
                <w:lang w:val="en-US"/>
              </w:rPr>
              <w:t>)</w:t>
            </w:r>
            <w:r w:rsidRPr="009C4FFB">
              <w:rPr>
                <w:i/>
                <w:color w:val="000000"/>
                <w:lang w:val="en-US"/>
              </w:rPr>
              <w:t xml:space="preserve"> </w:t>
            </w:r>
            <w:r w:rsidRPr="009C4FFB">
              <w:rPr>
                <w:color w:val="000000"/>
                <w:lang w:val="en-US"/>
              </w:rPr>
              <w:t>and moved to Moscow to pursue a career as a writer, contributing stories, novels, plays, screenplays and critical essays, most of which were written in an idiosyncratic style and conveyed an odd view of the world.</w:t>
            </w:r>
          </w:p>
        </w:tc>
      </w:tr>
      <w:tr w:rsidR="003F0D73" w:rsidRPr="00837FE7" w14:paraId="42CCB75C" w14:textId="77777777" w:rsidTr="00837FE7">
        <w:tc>
          <w:tcPr>
            <w:tcW w:w="9016" w:type="dxa"/>
            <w:shd w:val="clear" w:color="auto" w:fill="auto"/>
            <w:tcMar>
              <w:top w:w="113" w:type="dxa"/>
              <w:bottom w:w="113" w:type="dxa"/>
            </w:tcMar>
          </w:tcPr>
          <w:p w14:paraId="098C3C0C" w14:textId="77777777" w:rsidR="003F0D73" w:rsidRDefault="009C4FFB" w:rsidP="00837FE7">
            <w:pPr>
              <w:spacing w:after="0" w:line="240" w:lineRule="auto"/>
              <w:rPr>
                <w:color w:val="000000"/>
                <w:lang w:val="en-US"/>
              </w:rPr>
            </w:pPr>
            <w:r w:rsidRPr="009C4FFB">
              <w:rPr>
                <w:color w:val="000000"/>
                <w:lang w:val="en-US"/>
              </w:rPr>
              <w:t xml:space="preserve">Born into the family of a railway worker, Andrei </w:t>
            </w:r>
            <w:proofErr w:type="spellStart"/>
            <w:r w:rsidRPr="009C4FFB">
              <w:rPr>
                <w:color w:val="000000"/>
                <w:lang w:val="en-US"/>
              </w:rPr>
              <w:t>Platonovich</w:t>
            </w:r>
            <w:proofErr w:type="spellEnd"/>
            <w:r w:rsidRPr="009C4FFB">
              <w:rPr>
                <w:color w:val="000000"/>
                <w:lang w:val="en-US"/>
              </w:rPr>
              <w:t xml:space="preserve"> </w:t>
            </w:r>
            <w:proofErr w:type="spellStart"/>
            <w:r w:rsidRPr="009C4FFB">
              <w:rPr>
                <w:color w:val="000000"/>
                <w:lang w:val="en-US"/>
              </w:rPr>
              <w:t>Klimentov</w:t>
            </w:r>
            <w:proofErr w:type="spellEnd"/>
            <w:r w:rsidRPr="009C4FFB">
              <w:rPr>
                <w:color w:val="000000"/>
                <w:lang w:val="en-US"/>
              </w:rPr>
              <w:t xml:space="preserve"> began publishing poetry and essays soon after the 1917 revolution, adopting the pseudonym Andrei </w:t>
            </w:r>
            <w:proofErr w:type="spellStart"/>
            <w:r w:rsidRPr="009C4FFB">
              <w:rPr>
                <w:color w:val="000000"/>
                <w:lang w:val="en-US"/>
              </w:rPr>
              <w:t>Platonov</w:t>
            </w:r>
            <w:proofErr w:type="spellEnd"/>
            <w:r w:rsidRPr="009C4FFB">
              <w:rPr>
                <w:color w:val="000000"/>
                <w:lang w:val="en-US"/>
              </w:rPr>
              <w:t xml:space="preserve">, which was based on his father’s first name. Educated as an engineer, he worked extensively in hydrological projects in Voronezh and Tambov provinces. In 1927, </w:t>
            </w:r>
            <w:proofErr w:type="spellStart"/>
            <w:r w:rsidRPr="009C4FFB">
              <w:rPr>
                <w:color w:val="000000"/>
                <w:lang w:val="en-US"/>
              </w:rPr>
              <w:t>Platonov</w:t>
            </w:r>
            <w:proofErr w:type="spellEnd"/>
            <w:r w:rsidRPr="009C4FFB">
              <w:rPr>
                <w:color w:val="000000"/>
                <w:lang w:val="en-US"/>
              </w:rPr>
              <w:t xml:space="preserve"> published a debut collection of stories </w:t>
            </w:r>
            <w:proofErr w:type="spellStart"/>
            <w:r w:rsidRPr="009C4FFB">
              <w:rPr>
                <w:i/>
                <w:color w:val="000000"/>
                <w:lang w:val="en-US"/>
              </w:rPr>
              <w:t>Epifanskie</w:t>
            </w:r>
            <w:proofErr w:type="spellEnd"/>
            <w:r w:rsidRPr="009C4FFB">
              <w:rPr>
                <w:i/>
                <w:color w:val="000000"/>
                <w:lang w:val="en-US"/>
              </w:rPr>
              <w:t xml:space="preserve"> </w:t>
            </w:r>
            <w:proofErr w:type="spellStart"/>
            <w:r w:rsidRPr="009C4FFB">
              <w:rPr>
                <w:i/>
                <w:color w:val="000000"/>
                <w:lang w:val="en-US"/>
              </w:rPr>
              <w:t>shliuzy</w:t>
            </w:r>
            <w:proofErr w:type="spellEnd"/>
            <w:r w:rsidRPr="009C4FFB">
              <w:rPr>
                <w:i/>
                <w:color w:val="000000"/>
                <w:lang w:val="en-US"/>
              </w:rPr>
              <w:t xml:space="preserve"> </w:t>
            </w:r>
            <w:r w:rsidRPr="009C4FFB">
              <w:rPr>
                <w:color w:val="000000"/>
                <w:lang w:val="en-US"/>
              </w:rPr>
              <w:t>(</w:t>
            </w:r>
            <w:r w:rsidRPr="009C4FFB">
              <w:rPr>
                <w:i/>
                <w:color w:val="000000"/>
                <w:lang w:val="en-US"/>
              </w:rPr>
              <w:t xml:space="preserve">The Locks of </w:t>
            </w:r>
            <w:proofErr w:type="spellStart"/>
            <w:r w:rsidRPr="009C4FFB">
              <w:rPr>
                <w:i/>
                <w:color w:val="000000"/>
                <w:lang w:val="en-US"/>
              </w:rPr>
              <w:t>Epifan</w:t>
            </w:r>
            <w:proofErr w:type="spellEnd"/>
            <w:r w:rsidRPr="009C4FFB">
              <w:rPr>
                <w:color w:val="000000"/>
                <w:lang w:val="en-US"/>
              </w:rPr>
              <w:t>)</w:t>
            </w:r>
            <w:r w:rsidRPr="009C4FFB">
              <w:rPr>
                <w:i/>
                <w:color w:val="000000"/>
                <w:lang w:val="en-US"/>
              </w:rPr>
              <w:t xml:space="preserve"> </w:t>
            </w:r>
            <w:r w:rsidRPr="009C4FFB">
              <w:rPr>
                <w:color w:val="000000"/>
                <w:lang w:val="en-US"/>
              </w:rPr>
              <w:t xml:space="preserve">and moved to Moscow to pursue a career as a writer, contributing stories, novels, plays, screenplays and critical essays, most of which were written in an idiosyncratic style and conveyed an odd view of the world. Though he firmly believed that his writing furthered the cause of Communism, and though he enjoyed high esteem among fellow writers, </w:t>
            </w:r>
            <w:proofErr w:type="spellStart"/>
            <w:r w:rsidRPr="009C4FFB">
              <w:rPr>
                <w:color w:val="000000"/>
                <w:lang w:val="en-US"/>
              </w:rPr>
              <w:t>Platonov</w:t>
            </w:r>
            <w:proofErr w:type="spellEnd"/>
            <w:r w:rsidRPr="009C4FFB">
              <w:rPr>
                <w:color w:val="000000"/>
                <w:lang w:val="en-US"/>
              </w:rPr>
              <w:t xml:space="preserve"> experienced long periods of official disfavor and was unable to publish his major works, the novels </w:t>
            </w:r>
            <w:proofErr w:type="spellStart"/>
            <w:r w:rsidRPr="009C4FFB">
              <w:rPr>
                <w:i/>
                <w:color w:val="000000"/>
                <w:lang w:val="en-US"/>
              </w:rPr>
              <w:t>Chevengur</w:t>
            </w:r>
            <w:proofErr w:type="spellEnd"/>
            <w:r w:rsidRPr="009C4FFB">
              <w:rPr>
                <w:i/>
                <w:color w:val="000000"/>
                <w:lang w:val="en-US"/>
              </w:rPr>
              <w:t xml:space="preserve"> </w:t>
            </w:r>
            <w:r w:rsidRPr="009C4FFB">
              <w:rPr>
                <w:color w:val="000000"/>
                <w:lang w:val="en-US"/>
              </w:rPr>
              <w:t xml:space="preserve">(1929), </w:t>
            </w:r>
            <w:proofErr w:type="spellStart"/>
            <w:r w:rsidRPr="009C4FFB">
              <w:rPr>
                <w:i/>
                <w:color w:val="000000"/>
                <w:lang w:val="en-US"/>
              </w:rPr>
              <w:t>Kotlovan</w:t>
            </w:r>
            <w:proofErr w:type="spellEnd"/>
            <w:r w:rsidRPr="009C4FFB">
              <w:rPr>
                <w:color w:val="000000"/>
                <w:lang w:val="en-US"/>
              </w:rPr>
              <w:t xml:space="preserve"> (The Foundation Pit)</w:t>
            </w:r>
            <w:r w:rsidRPr="009C4FFB">
              <w:rPr>
                <w:i/>
                <w:color w:val="000000"/>
                <w:lang w:val="en-US"/>
              </w:rPr>
              <w:t xml:space="preserve"> </w:t>
            </w:r>
            <w:r w:rsidRPr="009C4FFB">
              <w:rPr>
                <w:color w:val="000000"/>
                <w:lang w:val="en-US"/>
              </w:rPr>
              <w:t xml:space="preserve">(1930), </w:t>
            </w:r>
            <w:proofErr w:type="spellStart"/>
            <w:r w:rsidRPr="009C4FFB">
              <w:rPr>
                <w:i/>
                <w:color w:val="000000"/>
                <w:lang w:val="en-US"/>
              </w:rPr>
              <w:t>Dzhan</w:t>
            </w:r>
            <w:proofErr w:type="spellEnd"/>
            <w:r w:rsidRPr="009C4FFB">
              <w:rPr>
                <w:i/>
                <w:color w:val="000000"/>
                <w:lang w:val="en-US"/>
              </w:rPr>
              <w:t xml:space="preserve"> </w:t>
            </w:r>
            <w:r w:rsidRPr="009C4FFB">
              <w:rPr>
                <w:color w:val="000000"/>
                <w:lang w:val="en-US"/>
              </w:rPr>
              <w:t xml:space="preserve">(Soul) (1935) and </w:t>
            </w:r>
            <w:proofErr w:type="spellStart"/>
            <w:r w:rsidRPr="009C4FFB">
              <w:rPr>
                <w:i/>
                <w:color w:val="000000"/>
                <w:lang w:val="en-US"/>
              </w:rPr>
              <w:t>Schastlivaia</w:t>
            </w:r>
            <w:proofErr w:type="spellEnd"/>
            <w:r w:rsidRPr="009C4FFB">
              <w:rPr>
                <w:i/>
                <w:color w:val="000000"/>
                <w:lang w:val="en-US"/>
              </w:rPr>
              <w:t xml:space="preserve"> Moskva</w:t>
            </w:r>
            <w:r w:rsidRPr="009C4FFB">
              <w:rPr>
                <w:color w:val="000000"/>
                <w:lang w:val="en-US"/>
              </w:rPr>
              <w:t xml:space="preserve"> (Happy Moscow)</w:t>
            </w:r>
            <w:r w:rsidRPr="009C4FFB">
              <w:rPr>
                <w:color w:val="000000"/>
                <w:lang w:val="ru-RU"/>
              </w:rPr>
              <w:t xml:space="preserve"> (1936?)</w:t>
            </w:r>
            <w:r w:rsidRPr="009C4FFB">
              <w:rPr>
                <w:color w:val="000000"/>
                <w:lang w:val="en-US"/>
              </w:rPr>
              <w:t>. He enjoyed a modicum of redemption with his stories during World War II and subsequent retellings of folklore in the late 1940s. His reputation has grown steadily since more of his works became accessible to readers, a process that began in the 1960s and continues to this day.</w:t>
            </w:r>
          </w:p>
          <w:p w14:paraId="63E83E59" w14:textId="77777777" w:rsidR="009C4FFB" w:rsidRDefault="009C4FFB" w:rsidP="00837FE7">
            <w:pPr>
              <w:spacing w:after="0" w:line="240" w:lineRule="auto"/>
              <w:rPr>
                <w:color w:val="000000"/>
                <w:lang w:val="en-US"/>
              </w:rPr>
            </w:pPr>
          </w:p>
          <w:p w14:paraId="5FACB9B1" w14:textId="77777777" w:rsidR="009C4FFB" w:rsidRDefault="009C4FFB" w:rsidP="009C4FFB">
            <w:pPr>
              <w:keepNext/>
              <w:spacing w:after="0" w:line="240" w:lineRule="auto"/>
            </w:pPr>
            <w:r>
              <w:rPr>
                <w:color w:val="000000"/>
                <w:lang w:val="en-US"/>
              </w:rPr>
              <w:t>File: Platonov.jpg</w:t>
            </w:r>
          </w:p>
          <w:p w14:paraId="005CA195" w14:textId="77777777" w:rsidR="009C4FFB" w:rsidRDefault="009C4FFB" w:rsidP="009C4FFB">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241092">
              <w:t xml:space="preserve">Andrei </w:t>
            </w:r>
            <w:proofErr w:type="spellStart"/>
            <w:r w:rsidRPr="00241092">
              <w:t>Platonov</w:t>
            </w:r>
            <w:proofErr w:type="spellEnd"/>
            <w:r w:rsidRPr="00241092">
              <w:t xml:space="preserve"> in 1922</w:t>
            </w:r>
          </w:p>
          <w:p w14:paraId="7CAF8247" w14:textId="77777777" w:rsidR="009C4FFB" w:rsidRDefault="009C4FFB" w:rsidP="00837FE7">
            <w:pPr>
              <w:spacing w:after="0" w:line="240" w:lineRule="auto"/>
              <w:rPr>
                <w:color w:val="000000"/>
                <w:lang w:val="en-US"/>
              </w:rPr>
            </w:pPr>
            <w:r>
              <w:rPr>
                <w:color w:val="000000"/>
                <w:lang w:val="en-US"/>
              </w:rPr>
              <w:t xml:space="preserve">Source: </w:t>
            </w:r>
            <w:hyperlink r:id="rId8" w:history="1">
              <w:r w:rsidR="0039013E" w:rsidRPr="00ED27F0">
                <w:rPr>
                  <w:rStyle w:val="Hyperlink"/>
                  <w:lang w:val="en-US"/>
                </w:rPr>
                <w:t>http://ru.wikipedia.org/wiki/Платонов,_Андрей_Пла</w:t>
              </w:r>
              <w:r w:rsidR="0039013E" w:rsidRPr="00ED27F0">
                <w:rPr>
                  <w:rStyle w:val="Hyperlink"/>
                  <w:lang w:val="en-US"/>
                </w:rPr>
                <w:t>т</w:t>
              </w:r>
              <w:r w:rsidR="0039013E" w:rsidRPr="00ED27F0">
                <w:rPr>
                  <w:rStyle w:val="Hyperlink"/>
                  <w:lang w:val="en-US"/>
                </w:rPr>
                <w:t>онович</w:t>
              </w:r>
            </w:hyperlink>
          </w:p>
          <w:p w14:paraId="7425E3FD" w14:textId="77777777" w:rsidR="0039013E" w:rsidRDefault="0039013E" w:rsidP="00837FE7">
            <w:pPr>
              <w:spacing w:after="0" w:line="240" w:lineRule="auto"/>
              <w:rPr>
                <w:color w:val="000000"/>
                <w:lang w:val="en-US"/>
              </w:rPr>
            </w:pPr>
          </w:p>
          <w:p w14:paraId="6CA8556C" w14:textId="77777777" w:rsidR="009C4FFB" w:rsidRDefault="009C4FFB" w:rsidP="00837FE7">
            <w:pPr>
              <w:spacing w:after="0" w:line="240" w:lineRule="auto"/>
              <w:rPr>
                <w:color w:val="000000"/>
                <w:lang w:val="en-US"/>
              </w:rPr>
            </w:pPr>
          </w:p>
          <w:p w14:paraId="10E1FB76" w14:textId="77777777" w:rsidR="00816378" w:rsidRPr="00816378" w:rsidRDefault="00816378" w:rsidP="00816378">
            <w:pPr>
              <w:pStyle w:val="Heading1"/>
              <w:spacing w:after="0"/>
              <w:rPr>
                <w:lang w:val="en-US"/>
              </w:rPr>
            </w:pPr>
            <w:r w:rsidRPr="00816378">
              <w:rPr>
                <w:lang w:val="en-US"/>
              </w:rPr>
              <w:t>Timeline of Life and Major Works</w:t>
            </w:r>
          </w:p>
          <w:p w14:paraId="48788EA5" w14:textId="77777777" w:rsidR="00816378" w:rsidRPr="00816378" w:rsidRDefault="00816378" w:rsidP="00816378">
            <w:pPr>
              <w:spacing w:after="0" w:line="240" w:lineRule="auto"/>
              <w:rPr>
                <w:color w:val="000000"/>
                <w:lang w:val="en-US"/>
              </w:rPr>
            </w:pPr>
            <w:r w:rsidRPr="00816378">
              <w:rPr>
                <w:color w:val="000000"/>
                <w:lang w:val="en-US"/>
              </w:rPr>
              <w:t>1899: Born into the family of a railway worker near Voronezh, Russia, on 16/28 August</w:t>
            </w:r>
          </w:p>
          <w:p w14:paraId="5405334C" w14:textId="77777777" w:rsidR="00816378" w:rsidRPr="00816378" w:rsidRDefault="00816378" w:rsidP="00816378">
            <w:pPr>
              <w:spacing w:after="0" w:line="240" w:lineRule="auto"/>
              <w:rPr>
                <w:color w:val="000000"/>
                <w:lang w:val="en-US"/>
              </w:rPr>
            </w:pPr>
          </w:p>
          <w:p w14:paraId="668DBEE7" w14:textId="77777777" w:rsidR="00816378" w:rsidRPr="00816378" w:rsidRDefault="00816378" w:rsidP="00816378">
            <w:pPr>
              <w:spacing w:after="0" w:line="240" w:lineRule="auto"/>
              <w:rPr>
                <w:color w:val="000000"/>
                <w:lang w:val="en-US"/>
              </w:rPr>
            </w:pPr>
            <w:r w:rsidRPr="00816378">
              <w:rPr>
                <w:color w:val="000000"/>
                <w:lang w:val="en-US"/>
              </w:rPr>
              <w:t>1918: Enrolls at Voronezh University and publishes first story and poems in local newspapers</w:t>
            </w:r>
          </w:p>
          <w:p w14:paraId="66E18B04" w14:textId="77777777" w:rsidR="00816378" w:rsidRPr="00816378" w:rsidRDefault="00816378" w:rsidP="00816378">
            <w:pPr>
              <w:spacing w:after="0" w:line="240" w:lineRule="auto"/>
              <w:rPr>
                <w:color w:val="000000"/>
                <w:lang w:val="en-US"/>
              </w:rPr>
            </w:pPr>
          </w:p>
          <w:p w14:paraId="759F1641" w14:textId="77777777" w:rsidR="00816378" w:rsidRPr="00816378" w:rsidRDefault="00816378" w:rsidP="00816378">
            <w:pPr>
              <w:spacing w:after="0" w:line="240" w:lineRule="auto"/>
              <w:rPr>
                <w:color w:val="000000"/>
                <w:lang w:val="en-US"/>
              </w:rPr>
            </w:pPr>
            <w:r w:rsidRPr="00816378">
              <w:rPr>
                <w:color w:val="000000"/>
                <w:lang w:val="en-US"/>
              </w:rPr>
              <w:t xml:space="preserve">1919-1921: Transfers to Voronezh </w:t>
            </w:r>
            <w:proofErr w:type="spellStart"/>
            <w:r w:rsidRPr="00816378">
              <w:rPr>
                <w:color w:val="000000"/>
                <w:lang w:val="en-US"/>
              </w:rPr>
              <w:t>Polytechnical</w:t>
            </w:r>
            <w:proofErr w:type="spellEnd"/>
            <w:r w:rsidRPr="00816378">
              <w:rPr>
                <w:color w:val="000000"/>
                <w:lang w:val="en-US"/>
              </w:rPr>
              <w:t xml:space="preserve"> Institute; participates in Russian Civil War as correspondent and then as </w:t>
            </w:r>
            <w:proofErr w:type="spellStart"/>
            <w:r w:rsidRPr="00816378">
              <w:rPr>
                <w:color w:val="000000"/>
                <w:lang w:val="en-US"/>
              </w:rPr>
              <w:t>railwayman</w:t>
            </w:r>
            <w:proofErr w:type="spellEnd"/>
            <w:r w:rsidRPr="00816378">
              <w:rPr>
                <w:color w:val="000000"/>
                <w:lang w:val="en-US"/>
              </w:rPr>
              <w:t xml:space="preserve"> in the Red Army</w:t>
            </w:r>
          </w:p>
          <w:p w14:paraId="7325BAD7" w14:textId="77777777" w:rsidR="00816378" w:rsidRPr="00816378" w:rsidRDefault="00816378" w:rsidP="00816378">
            <w:pPr>
              <w:spacing w:after="0" w:line="240" w:lineRule="auto"/>
              <w:rPr>
                <w:color w:val="000000"/>
                <w:lang w:val="en-US"/>
              </w:rPr>
            </w:pPr>
          </w:p>
          <w:p w14:paraId="097DB46F" w14:textId="77777777" w:rsidR="00816378" w:rsidRPr="00816378" w:rsidRDefault="00816378" w:rsidP="00816378">
            <w:pPr>
              <w:spacing w:after="0" w:line="240" w:lineRule="auto"/>
              <w:rPr>
                <w:color w:val="000000"/>
                <w:lang w:val="en-US"/>
              </w:rPr>
            </w:pPr>
            <w:r w:rsidRPr="00816378">
              <w:rPr>
                <w:color w:val="000000"/>
                <w:lang w:val="en-US"/>
              </w:rPr>
              <w:t xml:space="preserve">1920: Publishes first book </w:t>
            </w:r>
            <w:proofErr w:type="spellStart"/>
            <w:r w:rsidRPr="00816378">
              <w:rPr>
                <w:i/>
                <w:color w:val="000000"/>
                <w:lang w:val="en-US"/>
              </w:rPr>
              <w:t>Elektrifikatsiia</w:t>
            </w:r>
            <w:proofErr w:type="spellEnd"/>
            <w:r w:rsidRPr="00816378">
              <w:rPr>
                <w:i/>
                <w:color w:val="000000"/>
                <w:lang w:val="en-US"/>
              </w:rPr>
              <w:t xml:space="preserve"> </w:t>
            </w:r>
            <w:r w:rsidRPr="00816378">
              <w:rPr>
                <w:color w:val="000000"/>
                <w:lang w:val="en-US"/>
              </w:rPr>
              <w:t>(Electrification)</w:t>
            </w:r>
          </w:p>
          <w:p w14:paraId="367FB036" w14:textId="77777777" w:rsidR="00816378" w:rsidRPr="00816378" w:rsidRDefault="00816378" w:rsidP="00816378">
            <w:pPr>
              <w:spacing w:after="0" w:line="240" w:lineRule="auto"/>
              <w:rPr>
                <w:color w:val="000000"/>
                <w:lang w:val="en-US"/>
              </w:rPr>
            </w:pPr>
          </w:p>
          <w:p w14:paraId="5B97CFB2" w14:textId="77777777" w:rsidR="00816378" w:rsidRPr="00816378" w:rsidRDefault="00816378" w:rsidP="00816378">
            <w:pPr>
              <w:spacing w:after="0" w:line="240" w:lineRule="auto"/>
              <w:rPr>
                <w:color w:val="000000"/>
                <w:lang w:val="en-US"/>
              </w:rPr>
            </w:pPr>
            <w:r w:rsidRPr="00816378">
              <w:rPr>
                <w:color w:val="000000"/>
                <w:lang w:val="en-US"/>
              </w:rPr>
              <w:t xml:space="preserve">1921: Meets </w:t>
            </w:r>
            <w:proofErr w:type="spellStart"/>
            <w:r w:rsidRPr="00816378">
              <w:rPr>
                <w:color w:val="000000"/>
                <w:lang w:val="en-US"/>
              </w:rPr>
              <w:t>Mariia</w:t>
            </w:r>
            <w:proofErr w:type="spellEnd"/>
            <w:r w:rsidRPr="00816378">
              <w:rPr>
                <w:color w:val="000000"/>
                <w:lang w:val="en-US"/>
              </w:rPr>
              <w:t xml:space="preserve"> </w:t>
            </w:r>
            <w:proofErr w:type="spellStart"/>
            <w:r w:rsidRPr="00816378">
              <w:rPr>
                <w:color w:val="000000"/>
                <w:lang w:val="en-US"/>
              </w:rPr>
              <w:t>Aleksandrovna</w:t>
            </w:r>
            <w:proofErr w:type="spellEnd"/>
            <w:r w:rsidRPr="00816378">
              <w:rPr>
                <w:color w:val="000000"/>
                <w:lang w:val="en-US"/>
              </w:rPr>
              <w:t xml:space="preserve"> </w:t>
            </w:r>
            <w:proofErr w:type="spellStart"/>
            <w:r w:rsidRPr="00816378">
              <w:rPr>
                <w:color w:val="000000"/>
                <w:lang w:val="en-US"/>
              </w:rPr>
              <w:t>Kashintseva</w:t>
            </w:r>
            <w:proofErr w:type="spellEnd"/>
            <w:r w:rsidRPr="00816378">
              <w:rPr>
                <w:color w:val="000000"/>
                <w:lang w:val="en-US"/>
              </w:rPr>
              <w:t xml:space="preserve"> (1903-1983) who becomes his partner for life, although their marriage is registered only in 1943</w:t>
            </w:r>
          </w:p>
          <w:p w14:paraId="6A07D5D3" w14:textId="77777777" w:rsidR="00816378" w:rsidRPr="00816378" w:rsidRDefault="00816378" w:rsidP="00816378">
            <w:pPr>
              <w:spacing w:after="0" w:line="240" w:lineRule="auto"/>
              <w:rPr>
                <w:color w:val="000000"/>
                <w:lang w:val="en-US"/>
              </w:rPr>
            </w:pPr>
          </w:p>
          <w:p w14:paraId="49A2EAA6" w14:textId="77777777" w:rsidR="00816378" w:rsidRPr="00816378" w:rsidRDefault="00816378" w:rsidP="00816378">
            <w:pPr>
              <w:spacing w:after="0" w:line="240" w:lineRule="auto"/>
              <w:rPr>
                <w:color w:val="000000"/>
                <w:lang w:val="en-US"/>
              </w:rPr>
            </w:pPr>
            <w:r w:rsidRPr="00816378">
              <w:rPr>
                <w:color w:val="000000"/>
                <w:lang w:val="en-US"/>
              </w:rPr>
              <w:t xml:space="preserve">1922: Birth of son </w:t>
            </w:r>
            <w:proofErr w:type="spellStart"/>
            <w:r w:rsidRPr="00816378">
              <w:rPr>
                <w:color w:val="000000"/>
                <w:lang w:val="en-US"/>
              </w:rPr>
              <w:t>Platon</w:t>
            </w:r>
            <w:proofErr w:type="spellEnd"/>
            <w:r w:rsidRPr="00816378">
              <w:rPr>
                <w:color w:val="000000"/>
                <w:lang w:val="en-US"/>
              </w:rPr>
              <w:t xml:space="preserve">, publication of book of poems </w:t>
            </w:r>
            <w:proofErr w:type="spellStart"/>
            <w:r w:rsidRPr="00816378">
              <w:rPr>
                <w:i/>
                <w:color w:val="000000"/>
                <w:lang w:val="en-US"/>
              </w:rPr>
              <w:t>Golubaia</w:t>
            </w:r>
            <w:proofErr w:type="spellEnd"/>
            <w:r w:rsidRPr="00816378">
              <w:rPr>
                <w:i/>
                <w:color w:val="000000"/>
                <w:lang w:val="en-US"/>
              </w:rPr>
              <w:t xml:space="preserve"> </w:t>
            </w:r>
            <w:proofErr w:type="spellStart"/>
            <w:r w:rsidRPr="00816378">
              <w:rPr>
                <w:i/>
                <w:color w:val="000000"/>
                <w:lang w:val="en-US"/>
              </w:rPr>
              <w:t>Glubina</w:t>
            </w:r>
            <w:proofErr w:type="spellEnd"/>
            <w:r w:rsidRPr="00816378">
              <w:rPr>
                <w:color w:val="000000"/>
                <w:lang w:val="en-US"/>
              </w:rPr>
              <w:t xml:space="preserve"> (Blue Depth), which receives a positive review from </w:t>
            </w:r>
            <w:proofErr w:type="spellStart"/>
            <w:r w:rsidRPr="00816378">
              <w:rPr>
                <w:color w:val="000000"/>
                <w:lang w:val="en-US"/>
              </w:rPr>
              <w:t>Valerii</w:t>
            </w:r>
            <w:proofErr w:type="spellEnd"/>
            <w:r w:rsidRPr="00816378">
              <w:rPr>
                <w:color w:val="000000"/>
                <w:lang w:val="en-US"/>
              </w:rPr>
              <w:t xml:space="preserve"> </w:t>
            </w:r>
            <w:proofErr w:type="spellStart"/>
            <w:r w:rsidRPr="00816378">
              <w:rPr>
                <w:color w:val="000000"/>
                <w:lang w:val="en-US"/>
              </w:rPr>
              <w:t>Briusov</w:t>
            </w:r>
            <w:proofErr w:type="spellEnd"/>
          </w:p>
          <w:p w14:paraId="0A10CAD5" w14:textId="77777777" w:rsidR="00816378" w:rsidRPr="00816378" w:rsidRDefault="00816378" w:rsidP="00816378">
            <w:pPr>
              <w:spacing w:after="0" w:line="240" w:lineRule="auto"/>
              <w:rPr>
                <w:color w:val="000000"/>
                <w:lang w:val="en-US"/>
              </w:rPr>
            </w:pPr>
          </w:p>
          <w:p w14:paraId="41420FC4" w14:textId="77777777" w:rsidR="00816378" w:rsidRPr="00816378" w:rsidRDefault="00816378" w:rsidP="00816378">
            <w:pPr>
              <w:spacing w:after="0" w:line="240" w:lineRule="auto"/>
              <w:rPr>
                <w:color w:val="000000"/>
                <w:lang w:val="en-US"/>
              </w:rPr>
            </w:pPr>
            <w:r w:rsidRPr="00816378">
              <w:rPr>
                <w:color w:val="000000"/>
                <w:lang w:val="en-US"/>
              </w:rPr>
              <w:t xml:space="preserve">1922-1926: Works in land resource management in Voronezh province, publishes essays in newspaper </w:t>
            </w:r>
            <w:proofErr w:type="spellStart"/>
            <w:r w:rsidR="007A6811">
              <w:rPr>
                <w:i/>
                <w:color w:val="000000"/>
                <w:lang w:val="en-US"/>
              </w:rPr>
              <w:t>Voronezhskaia</w:t>
            </w:r>
            <w:proofErr w:type="spellEnd"/>
            <w:r w:rsidR="007A6811">
              <w:rPr>
                <w:i/>
                <w:color w:val="000000"/>
                <w:lang w:val="en-US"/>
              </w:rPr>
              <w:t xml:space="preserve"> </w:t>
            </w:r>
            <w:proofErr w:type="spellStart"/>
            <w:r w:rsidR="007A6811">
              <w:rPr>
                <w:i/>
                <w:color w:val="000000"/>
                <w:lang w:val="en-US"/>
              </w:rPr>
              <w:t>kommuna</w:t>
            </w:r>
            <w:proofErr w:type="spellEnd"/>
            <w:r w:rsidRPr="00816378">
              <w:rPr>
                <w:color w:val="000000"/>
                <w:lang w:val="en-US"/>
              </w:rPr>
              <w:t>)</w:t>
            </w:r>
            <w:r w:rsidR="00022DF9">
              <w:rPr>
                <w:color w:val="000000"/>
                <w:lang w:val="en-US"/>
              </w:rPr>
              <w:t xml:space="preserve"> </w:t>
            </w:r>
            <w:r w:rsidRPr="00816378">
              <w:rPr>
                <w:color w:val="000000"/>
                <w:lang w:val="en-US"/>
              </w:rPr>
              <w:t>Voronezh Commune)</w:t>
            </w:r>
          </w:p>
          <w:p w14:paraId="1E63A97F" w14:textId="77777777" w:rsidR="00816378" w:rsidRPr="00816378" w:rsidRDefault="00816378" w:rsidP="00816378">
            <w:pPr>
              <w:spacing w:after="0" w:line="240" w:lineRule="auto"/>
              <w:rPr>
                <w:color w:val="000000"/>
                <w:lang w:val="en-US"/>
              </w:rPr>
            </w:pPr>
          </w:p>
          <w:p w14:paraId="706A3810" w14:textId="77777777" w:rsidR="00816378" w:rsidRPr="00816378" w:rsidRDefault="00022DF9" w:rsidP="00816378">
            <w:pPr>
              <w:spacing w:after="0" w:line="240" w:lineRule="auto"/>
              <w:rPr>
                <w:color w:val="000000"/>
                <w:lang w:val="en-US"/>
              </w:rPr>
            </w:pPr>
            <w:r>
              <w:rPr>
                <w:color w:val="000000"/>
                <w:lang w:val="en-US"/>
              </w:rPr>
              <w:t>1926</w:t>
            </w:r>
            <w:r w:rsidR="00816378" w:rsidRPr="00816378">
              <w:rPr>
                <w:color w:val="000000"/>
                <w:lang w:val="en-US"/>
              </w:rPr>
              <w:t>:</w:t>
            </w:r>
            <w:r>
              <w:rPr>
                <w:color w:val="000000"/>
                <w:lang w:val="en-US"/>
              </w:rPr>
              <w:t xml:space="preserve"> </w:t>
            </w:r>
            <w:r w:rsidR="00816378" w:rsidRPr="00816378">
              <w:rPr>
                <w:color w:val="000000"/>
                <w:lang w:val="en-US"/>
              </w:rPr>
              <w:t>Moves to Moscow in June but quickly loses his job, eventually finding work in the People’s Commissariat for Land, which sends him to Tambov until March 1927</w:t>
            </w:r>
          </w:p>
          <w:p w14:paraId="35F5B03B" w14:textId="77777777" w:rsidR="00816378" w:rsidRPr="00816378" w:rsidRDefault="00816378" w:rsidP="00816378">
            <w:pPr>
              <w:spacing w:after="0" w:line="240" w:lineRule="auto"/>
              <w:rPr>
                <w:color w:val="000000"/>
                <w:lang w:val="en-US"/>
              </w:rPr>
            </w:pPr>
          </w:p>
          <w:p w14:paraId="2D7688FF" w14:textId="77777777" w:rsidR="00816378" w:rsidRPr="00816378" w:rsidRDefault="00816378" w:rsidP="00816378">
            <w:pPr>
              <w:spacing w:after="0" w:line="240" w:lineRule="auto"/>
              <w:rPr>
                <w:color w:val="000000"/>
                <w:lang w:val="en-US"/>
              </w:rPr>
            </w:pPr>
            <w:r w:rsidRPr="00816378">
              <w:rPr>
                <w:color w:val="000000"/>
                <w:lang w:val="en-US"/>
              </w:rPr>
              <w:t xml:space="preserve">1927: Returns to Moscow and publishes first collection of stories </w:t>
            </w:r>
            <w:proofErr w:type="spellStart"/>
            <w:r w:rsidRPr="00816378">
              <w:rPr>
                <w:i/>
                <w:color w:val="000000"/>
                <w:lang w:val="en-US"/>
              </w:rPr>
              <w:t>Epifanskie</w:t>
            </w:r>
            <w:proofErr w:type="spellEnd"/>
            <w:r w:rsidRPr="00816378">
              <w:rPr>
                <w:i/>
                <w:color w:val="000000"/>
                <w:lang w:val="en-US"/>
              </w:rPr>
              <w:t xml:space="preserve"> </w:t>
            </w:r>
            <w:proofErr w:type="spellStart"/>
            <w:r w:rsidRPr="00816378">
              <w:rPr>
                <w:i/>
                <w:color w:val="000000"/>
                <w:lang w:val="en-US"/>
              </w:rPr>
              <w:t>shliuzy</w:t>
            </w:r>
            <w:proofErr w:type="spellEnd"/>
            <w:r w:rsidRPr="00816378">
              <w:rPr>
                <w:i/>
                <w:color w:val="000000"/>
                <w:lang w:val="en-US"/>
              </w:rPr>
              <w:t xml:space="preserve"> </w:t>
            </w:r>
            <w:r w:rsidRPr="00816378">
              <w:rPr>
                <w:color w:val="000000"/>
                <w:lang w:val="en-US"/>
              </w:rPr>
              <w:t>(</w:t>
            </w:r>
            <w:r w:rsidRPr="00816378">
              <w:rPr>
                <w:i/>
                <w:color w:val="000000"/>
                <w:lang w:val="en-US"/>
              </w:rPr>
              <w:t xml:space="preserve">The Locks of </w:t>
            </w:r>
            <w:proofErr w:type="spellStart"/>
            <w:r w:rsidRPr="00816378">
              <w:rPr>
                <w:i/>
                <w:color w:val="000000"/>
                <w:lang w:val="en-US"/>
              </w:rPr>
              <w:t>Epifan</w:t>
            </w:r>
            <w:proofErr w:type="spellEnd"/>
            <w:r w:rsidRPr="00816378">
              <w:rPr>
                <w:color w:val="000000"/>
                <w:lang w:val="en-US"/>
              </w:rPr>
              <w:t>)</w:t>
            </w:r>
          </w:p>
          <w:p w14:paraId="37727601" w14:textId="77777777" w:rsidR="00816378" w:rsidRPr="00816378" w:rsidRDefault="00816378" w:rsidP="00816378">
            <w:pPr>
              <w:spacing w:after="0" w:line="240" w:lineRule="auto"/>
              <w:rPr>
                <w:color w:val="000000"/>
                <w:lang w:val="en-US"/>
              </w:rPr>
            </w:pPr>
          </w:p>
          <w:p w14:paraId="3D25D643" w14:textId="77777777" w:rsidR="00816378" w:rsidRPr="00816378" w:rsidRDefault="00816378" w:rsidP="00816378">
            <w:pPr>
              <w:spacing w:after="0" w:line="240" w:lineRule="auto"/>
              <w:rPr>
                <w:color w:val="000000"/>
                <w:lang w:val="en-US"/>
              </w:rPr>
            </w:pPr>
            <w:r w:rsidRPr="00816378">
              <w:rPr>
                <w:color w:val="000000"/>
                <w:lang w:val="en-US"/>
              </w:rPr>
              <w:t xml:space="preserve">1929: Publishes collection of stories </w:t>
            </w:r>
            <w:proofErr w:type="spellStart"/>
            <w:r w:rsidRPr="00816378">
              <w:rPr>
                <w:i/>
                <w:color w:val="000000"/>
                <w:lang w:val="en-US"/>
              </w:rPr>
              <w:t>Proiskhozhdenie</w:t>
            </w:r>
            <w:proofErr w:type="spellEnd"/>
            <w:r w:rsidRPr="00816378">
              <w:rPr>
                <w:i/>
                <w:color w:val="000000"/>
                <w:lang w:val="en-US"/>
              </w:rPr>
              <w:t xml:space="preserve"> </w:t>
            </w:r>
            <w:proofErr w:type="spellStart"/>
            <w:r w:rsidRPr="00816378">
              <w:rPr>
                <w:i/>
                <w:color w:val="000000"/>
                <w:lang w:val="en-US"/>
              </w:rPr>
              <w:t>mastera</w:t>
            </w:r>
            <w:proofErr w:type="spellEnd"/>
            <w:r w:rsidRPr="00816378">
              <w:rPr>
                <w:color w:val="000000"/>
                <w:lang w:val="en-US"/>
              </w:rPr>
              <w:t xml:space="preserve"> (The Origin of the Master), the title story of which is adapted from his unpublished novel </w:t>
            </w:r>
            <w:proofErr w:type="spellStart"/>
            <w:r w:rsidRPr="00816378">
              <w:rPr>
                <w:i/>
                <w:color w:val="000000"/>
                <w:lang w:val="en-US"/>
              </w:rPr>
              <w:t>Chevengur</w:t>
            </w:r>
            <w:proofErr w:type="spellEnd"/>
          </w:p>
          <w:p w14:paraId="6F999045" w14:textId="77777777" w:rsidR="00816378" w:rsidRPr="00816378" w:rsidRDefault="00816378" w:rsidP="00816378">
            <w:pPr>
              <w:spacing w:after="0" w:line="240" w:lineRule="auto"/>
              <w:rPr>
                <w:color w:val="000000"/>
                <w:lang w:val="en-US"/>
              </w:rPr>
            </w:pPr>
          </w:p>
          <w:p w14:paraId="71408F4A" w14:textId="77777777" w:rsidR="00816378" w:rsidRPr="00816378" w:rsidRDefault="00816378" w:rsidP="00816378">
            <w:pPr>
              <w:spacing w:after="0" w:line="240" w:lineRule="auto"/>
              <w:rPr>
                <w:color w:val="000000"/>
                <w:lang w:val="en-US"/>
              </w:rPr>
            </w:pPr>
            <w:r w:rsidRPr="00816378">
              <w:rPr>
                <w:color w:val="000000"/>
                <w:lang w:val="en-US"/>
              </w:rPr>
              <w:t>1931</w:t>
            </w:r>
            <w:r w:rsidR="00BB7E39">
              <w:rPr>
                <w:color w:val="000000"/>
                <w:lang w:val="en-US"/>
              </w:rPr>
              <w:t>’</w:t>
            </w:r>
            <w:r w:rsidRPr="00816378">
              <w:rPr>
                <w:color w:val="000000"/>
                <w:lang w:val="en-US"/>
              </w:rPr>
              <w:t xml:space="preserve"> Stalin criticizes </w:t>
            </w:r>
            <w:proofErr w:type="spellStart"/>
            <w:r w:rsidRPr="00816378">
              <w:rPr>
                <w:color w:val="000000"/>
                <w:lang w:val="en-US"/>
              </w:rPr>
              <w:t>Platonov’s</w:t>
            </w:r>
            <w:proofErr w:type="spellEnd"/>
            <w:r w:rsidRPr="00816378">
              <w:rPr>
                <w:color w:val="000000"/>
                <w:lang w:val="en-US"/>
              </w:rPr>
              <w:t xml:space="preserve"> documentary story </w:t>
            </w:r>
            <w:r w:rsidR="00BB7E39">
              <w:rPr>
                <w:color w:val="000000"/>
                <w:lang w:val="en-US"/>
              </w:rPr>
              <w:t>‘</w:t>
            </w:r>
            <w:proofErr w:type="spellStart"/>
            <w:r w:rsidRPr="00816378">
              <w:rPr>
                <w:color w:val="000000"/>
                <w:lang w:val="en-US"/>
              </w:rPr>
              <w:t>Vprok</w:t>
            </w:r>
            <w:proofErr w:type="spellEnd"/>
            <w:r w:rsidR="00BB7E39">
              <w:rPr>
                <w:color w:val="000000"/>
                <w:lang w:val="en-US"/>
              </w:rPr>
              <w:t>’</w:t>
            </w:r>
            <w:r w:rsidRPr="00816378">
              <w:rPr>
                <w:color w:val="000000"/>
                <w:lang w:val="en-US"/>
              </w:rPr>
              <w:t xml:space="preserve"> (For Future Use), sparking off a difficult period of disfavor and poverty</w:t>
            </w:r>
          </w:p>
          <w:p w14:paraId="54C5FD32" w14:textId="77777777" w:rsidR="00816378" w:rsidRPr="00816378" w:rsidRDefault="00816378" w:rsidP="00816378">
            <w:pPr>
              <w:spacing w:after="0" w:line="240" w:lineRule="auto"/>
              <w:rPr>
                <w:color w:val="000000"/>
                <w:lang w:val="en-US"/>
              </w:rPr>
            </w:pPr>
          </w:p>
          <w:p w14:paraId="4A8F55FC" w14:textId="77777777" w:rsidR="00816378" w:rsidRPr="00816378" w:rsidRDefault="00816378" w:rsidP="00816378">
            <w:pPr>
              <w:spacing w:after="0" w:line="240" w:lineRule="auto"/>
              <w:rPr>
                <w:color w:val="000000"/>
                <w:lang w:val="en-US"/>
              </w:rPr>
            </w:pPr>
            <w:r w:rsidRPr="00816378">
              <w:rPr>
                <w:color w:val="000000"/>
                <w:lang w:val="en-US"/>
              </w:rPr>
              <w:t xml:space="preserve">1934-1935: Joins a writer’s brigade traveling to Turkmenistan, after which he writes </w:t>
            </w:r>
            <w:proofErr w:type="spellStart"/>
            <w:r w:rsidRPr="00816378">
              <w:rPr>
                <w:i/>
                <w:color w:val="000000"/>
                <w:lang w:val="en-US"/>
              </w:rPr>
              <w:t>Dzhan</w:t>
            </w:r>
            <w:proofErr w:type="spellEnd"/>
            <w:r w:rsidRPr="00816378">
              <w:rPr>
                <w:i/>
                <w:color w:val="000000"/>
                <w:lang w:val="en-US"/>
              </w:rPr>
              <w:t xml:space="preserve"> </w:t>
            </w:r>
            <w:r w:rsidRPr="00816378">
              <w:rPr>
                <w:color w:val="000000"/>
                <w:lang w:val="en-US"/>
              </w:rPr>
              <w:t>(Soul) and other works set in Central Asia</w:t>
            </w:r>
          </w:p>
          <w:p w14:paraId="77E270D2" w14:textId="77777777" w:rsidR="00816378" w:rsidRPr="00816378" w:rsidRDefault="00816378" w:rsidP="00816378">
            <w:pPr>
              <w:spacing w:after="0" w:line="240" w:lineRule="auto"/>
              <w:rPr>
                <w:color w:val="000000"/>
                <w:lang w:val="en-US"/>
              </w:rPr>
            </w:pPr>
          </w:p>
          <w:p w14:paraId="450F250B" w14:textId="77777777" w:rsidR="00816378" w:rsidRPr="00816378" w:rsidRDefault="00816378" w:rsidP="00816378">
            <w:pPr>
              <w:spacing w:after="0" w:line="240" w:lineRule="auto"/>
              <w:rPr>
                <w:color w:val="000000"/>
                <w:lang w:val="en-US"/>
              </w:rPr>
            </w:pPr>
            <w:r w:rsidRPr="00816378">
              <w:rPr>
                <w:color w:val="000000"/>
                <w:lang w:val="en-US"/>
              </w:rPr>
              <w:t xml:space="preserve">1937: Publishes </w:t>
            </w:r>
            <w:proofErr w:type="spellStart"/>
            <w:r w:rsidRPr="00816378">
              <w:rPr>
                <w:i/>
                <w:color w:val="000000"/>
                <w:lang w:val="en-US"/>
              </w:rPr>
              <w:t>Reka</w:t>
            </w:r>
            <w:proofErr w:type="spellEnd"/>
            <w:r w:rsidRPr="00816378">
              <w:rPr>
                <w:i/>
                <w:color w:val="000000"/>
                <w:lang w:val="en-US"/>
              </w:rPr>
              <w:t xml:space="preserve"> </w:t>
            </w:r>
            <w:proofErr w:type="spellStart"/>
            <w:r w:rsidRPr="00816378">
              <w:rPr>
                <w:i/>
                <w:color w:val="000000"/>
                <w:lang w:val="en-US"/>
              </w:rPr>
              <w:t>Potudan</w:t>
            </w:r>
            <w:proofErr w:type="spellEnd"/>
            <w:r w:rsidRPr="00816378">
              <w:rPr>
                <w:i/>
                <w:color w:val="000000"/>
                <w:lang w:val="en-US"/>
              </w:rPr>
              <w:t>’</w:t>
            </w:r>
            <w:r w:rsidRPr="00816378">
              <w:rPr>
                <w:color w:val="000000"/>
                <w:lang w:val="en-US"/>
              </w:rPr>
              <w:t xml:space="preserve"> [The River </w:t>
            </w:r>
            <w:proofErr w:type="spellStart"/>
            <w:r w:rsidRPr="00816378">
              <w:rPr>
                <w:color w:val="000000"/>
                <w:lang w:val="en-US"/>
              </w:rPr>
              <w:t>Putudan</w:t>
            </w:r>
            <w:proofErr w:type="spellEnd"/>
            <w:r w:rsidRPr="00816378">
              <w:rPr>
                <w:color w:val="000000"/>
                <w:lang w:val="en-US"/>
              </w:rPr>
              <w:t xml:space="preserve">’], a book of stories; begins contributing critical essays to the journal </w:t>
            </w:r>
            <w:proofErr w:type="spellStart"/>
            <w:r w:rsidRPr="00816378">
              <w:rPr>
                <w:i/>
                <w:color w:val="000000"/>
                <w:lang w:val="en-US"/>
              </w:rPr>
              <w:t>Literaturnyi</w:t>
            </w:r>
            <w:proofErr w:type="spellEnd"/>
            <w:r w:rsidRPr="00816378">
              <w:rPr>
                <w:i/>
                <w:color w:val="000000"/>
                <w:lang w:val="en-US"/>
              </w:rPr>
              <w:t xml:space="preserve"> </w:t>
            </w:r>
            <w:proofErr w:type="spellStart"/>
            <w:r w:rsidRPr="00816378">
              <w:rPr>
                <w:i/>
                <w:color w:val="000000"/>
                <w:lang w:val="en-US"/>
              </w:rPr>
              <w:t>kritik</w:t>
            </w:r>
            <w:proofErr w:type="spellEnd"/>
            <w:r w:rsidRPr="00816378">
              <w:rPr>
                <w:i/>
                <w:color w:val="000000"/>
                <w:lang w:val="en-US"/>
              </w:rPr>
              <w:t xml:space="preserve"> </w:t>
            </w:r>
            <w:r w:rsidRPr="00816378">
              <w:rPr>
                <w:color w:val="000000"/>
                <w:lang w:val="en-US"/>
              </w:rPr>
              <w:t>(Literary Critic)</w:t>
            </w:r>
          </w:p>
          <w:p w14:paraId="710D0177" w14:textId="77777777" w:rsidR="00816378" w:rsidRPr="00816378" w:rsidRDefault="00816378" w:rsidP="00816378">
            <w:pPr>
              <w:spacing w:after="0" w:line="240" w:lineRule="auto"/>
              <w:rPr>
                <w:color w:val="000000"/>
                <w:lang w:val="en-US"/>
              </w:rPr>
            </w:pPr>
          </w:p>
          <w:p w14:paraId="1AFE36B5" w14:textId="77777777" w:rsidR="00816378" w:rsidRPr="00816378" w:rsidRDefault="00816378" w:rsidP="00816378">
            <w:pPr>
              <w:spacing w:after="0" w:line="240" w:lineRule="auto"/>
              <w:rPr>
                <w:color w:val="000000"/>
                <w:lang w:val="en-US"/>
              </w:rPr>
            </w:pPr>
            <w:r w:rsidRPr="00816378">
              <w:rPr>
                <w:color w:val="000000"/>
                <w:lang w:val="en-US"/>
              </w:rPr>
              <w:t xml:space="preserve">1938: Son </w:t>
            </w:r>
            <w:proofErr w:type="spellStart"/>
            <w:r w:rsidRPr="00816378">
              <w:rPr>
                <w:color w:val="000000"/>
                <w:lang w:val="en-US"/>
              </w:rPr>
              <w:t>Platon</w:t>
            </w:r>
            <w:proofErr w:type="spellEnd"/>
            <w:r w:rsidRPr="00816378">
              <w:rPr>
                <w:color w:val="000000"/>
                <w:lang w:val="en-US"/>
              </w:rPr>
              <w:t xml:space="preserve"> arrested and sentenced to ten </w:t>
            </w:r>
            <w:r w:rsidR="00057863" w:rsidRPr="00816378">
              <w:rPr>
                <w:color w:val="000000"/>
                <w:lang w:val="en-US"/>
              </w:rPr>
              <w:t>years’</w:t>
            </w:r>
            <w:r w:rsidRPr="00816378">
              <w:rPr>
                <w:color w:val="000000"/>
                <w:lang w:val="en-US"/>
              </w:rPr>
              <w:t xml:space="preserve"> hard labor for alleged involvement in a Fascist plot against the Soviet government; </w:t>
            </w:r>
            <w:proofErr w:type="spellStart"/>
            <w:r w:rsidRPr="00816378">
              <w:rPr>
                <w:color w:val="000000"/>
                <w:lang w:val="en-US"/>
              </w:rPr>
              <w:t>Platonov</w:t>
            </w:r>
            <w:proofErr w:type="spellEnd"/>
            <w:r w:rsidRPr="00816378">
              <w:rPr>
                <w:color w:val="000000"/>
                <w:lang w:val="en-US"/>
              </w:rPr>
              <w:t xml:space="preserve"> makes strenuous efforts to win his son clemency, and </w:t>
            </w:r>
            <w:proofErr w:type="spellStart"/>
            <w:r w:rsidRPr="00816378">
              <w:rPr>
                <w:color w:val="000000"/>
                <w:lang w:val="en-US"/>
              </w:rPr>
              <w:t>Platon</w:t>
            </w:r>
            <w:proofErr w:type="spellEnd"/>
            <w:r w:rsidRPr="00816378">
              <w:rPr>
                <w:color w:val="000000"/>
                <w:lang w:val="en-US"/>
              </w:rPr>
              <w:t xml:space="preserve"> is released in 1940</w:t>
            </w:r>
          </w:p>
          <w:p w14:paraId="258576A0" w14:textId="77777777" w:rsidR="00816378" w:rsidRPr="00816378" w:rsidRDefault="00816378" w:rsidP="00816378">
            <w:pPr>
              <w:spacing w:after="0" w:line="240" w:lineRule="auto"/>
              <w:rPr>
                <w:color w:val="000000"/>
                <w:lang w:val="en-US"/>
              </w:rPr>
            </w:pPr>
          </w:p>
          <w:p w14:paraId="0C24ACCC" w14:textId="77777777" w:rsidR="00816378" w:rsidRPr="00816378" w:rsidRDefault="00816378" w:rsidP="00816378">
            <w:pPr>
              <w:spacing w:after="0" w:line="240" w:lineRule="auto"/>
              <w:rPr>
                <w:color w:val="000000"/>
                <w:lang w:val="en-US"/>
              </w:rPr>
            </w:pPr>
            <w:r w:rsidRPr="00816378">
              <w:rPr>
                <w:color w:val="000000"/>
                <w:lang w:val="en-US"/>
              </w:rPr>
              <w:t xml:space="preserve">1939: Prepares a book of critical essays; </w:t>
            </w:r>
            <w:r w:rsidR="00057863" w:rsidRPr="00816378">
              <w:rPr>
                <w:color w:val="000000"/>
                <w:lang w:val="en-US"/>
              </w:rPr>
              <w:t>however,</w:t>
            </w:r>
            <w:r w:rsidRPr="00816378">
              <w:rPr>
                <w:color w:val="000000"/>
                <w:lang w:val="en-US"/>
              </w:rPr>
              <w:t xml:space="preserve"> the book is prohibited at the last minute</w:t>
            </w:r>
          </w:p>
          <w:p w14:paraId="7605CB53" w14:textId="77777777" w:rsidR="00816378" w:rsidRPr="00816378" w:rsidRDefault="00816378" w:rsidP="00816378">
            <w:pPr>
              <w:spacing w:after="0" w:line="240" w:lineRule="auto"/>
              <w:rPr>
                <w:color w:val="000000"/>
                <w:lang w:val="en-US"/>
              </w:rPr>
            </w:pPr>
          </w:p>
          <w:p w14:paraId="5756185A" w14:textId="77777777" w:rsidR="00816378" w:rsidRPr="00816378" w:rsidRDefault="00816378" w:rsidP="00816378">
            <w:pPr>
              <w:spacing w:after="0" w:line="240" w:lineRule="auto"/>
              <w:rPr>
                <w:color w:val="000000"/>
                <w:lang w:val="en-US"/>
              </w:rPr>
            </w:pPr>
            <w:r w:rsidRPr="00816378">
              <w:rPr>
                <w:color w:val="000000"/>
                <w:lang w:val="en-US"/>
              </w:rPr>
              <w:t>194:1 Leaves Moscow for Ufa as part of the wartime evacuation</w:t>
            </w:r>
          </w:p>
          <w:p w14:paraId="1CF10F70" w14:textId="77777777" w:rsidR="00816378" w:rsidRPr="00816378" w:rsidRDefault="00816378" w:rsidP="00816378">
            <w:pPr>
              <w:spacing w:after="0" w:line="240" w:lineRule="auto"/>
              <w:rPr>
                <w:color w:val="000000"/>
                <w:lang w:val="en-US"/>
              </w:rPr>
            </w:pPr>
          </w:p>
          <w:p w14:paraId="66E9EDE3" w14:textId="77777777" w:rsidR="00816378" w:rsidRPr="00816378" w:rsidRDefault="00816378" w:rsidP="00816378">
            <w:pPr>
              <w:spacing w:after="0" w:line="240" w:lineRule="auto"/>
              <w:rPr>
                <w:color w:val="000000"/>
                <w:lang w:val="en-US"/>
              </w:rPr>
            </w:pPr>
            <w:r w:rsidRPr="00816378">
              <w:rPr>
                <w:color w:val="000000"/>
                <w:lang w:val="en-US"/>
              </w:rPr>
              <w:t xml:space="preserve">1942-1945: Returns to Moscow in July and begins working as a reporter for </w:t>
            </w:r>
            <w:proofErr w:type="spellStart"/>
            <w:r w:rsidRPr="00816378">
              <w:rPr>
                <w:i/>
                <w:color w:val="000000"/>
                <w:lang w:val="en-US"/>
              </w:rPr>
              <w:t>Krasnaia</w:t>
            </w:r>
            <w:proofErr w:type="spellEnd"/>
            <w:r w:rsidRPr="00816378">
              <w:rPr>
                <w:i/>
                <w:color w:val="000000"/>
                <w:lang w:val="en-US"/>
              </w:rPr>
              <w:t xml:space="preserve"> </w:t>
            </w:r>
            <w:proofErr w:type="spellStart"/>
            <w:r w:rsidRPr="00816378">
              <w:rPr>
                <w:i/>
                <w:color w:val="000000"/>
                <w:lang w:val="en-US"/>
              </w:rPr>
              <w:t>zvezda</w:t>
            </w:r>
            <w:proofErr w:type="spellEnd"/>
            <w:r w:rsidRPr="00816378">
              <w:rPr>
                <w:i/>
                <w:color w:val="000000"/>
                <w:lang w:val="en-US"/>
              </w:rPr>
              <w:t xml:space="preserve"> </w:t>
            </w:r>
            <w:r w:rsidRPr="00816378">
              <w:rPr>
                <w:color w:val="000000"/>
                <w:lang w:val="en-US"/>
              </w:rPr>
              <w:t>(Red Star) and other periodicals with the rank of major, publishing a number of stories collected in three books</w:t>
            </w:r>
          </w:p>
          <w:p w14:paraId="37581221" w14:textId="77777777" w:rsidR="00816378" w:rsidRPr="00816378" w:rsidRDefault="00816378" w:rsidP="00816378">
            <w:pPr>
              <w:spacing w:after="0" w:line="240" w:lineRule="auto"/>
              <w:rPr>
                <w:color w:val="000000"/>
                <w:lang w:val="en-US"/>
              </w:rPr>
            </w:pPr>
          </w:p>
          <w:p w14:paraId="48BC4EB5" w14:textId="77777777" w:rsidR="00816378" w:rsidRPr="00816378" w:rsidRDefault="00816378" w:rsidP="00816378">
            <w:pPr>
              <w:spacing w:after="0" w:line="240" w:lineRule="auto"/>
              <w:rPr>
                <w:color w:val="000000"/>
                <w:lang w:val="en-US"/>
              </w:rPr>
            </w:pPr>
            <w:r w:rsidRPr="00816378">
              <w:rPr>
                <w:color w:val="000000"/>
                <w:lang w:val="en-US"/>
              </w:rPr>
              <w:t xml:space="preserve">1943: Death of son </w:t>
            </w:r>
            <w:proofErr w:type="spellStart"/>
            <w:r w:rsidRPr="00816378">
              <w:rPr>
                <w:color w:val="000000"/>
                <w:lang w:val="en-US"/>
              </w:rPr>
              <w:t>Platon</w:t>
            </w:r>
            <w:proofErr w:type="spellEnd"/>
            <w:r w:rsidRPr="00816378">
              <w:rPr>
                <w:color w:val="000000"/>
                <w:lang w:val="en-US"/>
              </w:rPr>
              <w:t xml:space="preserve"> due to tuberculosis contracted in prison camp</w:t>
            </w:r>
          </w:p>
          <w:p w14:paraId="7B2463F8" w14:textId="77777777" w:rsidR="00816378" w:rsidRPr="00816378" w:rsidRDefault="00816378" w:rsidP="00816378">
            <w:pPr>
              <w:spacing w:after="0" w:line="240" w:lineRule="auto"/>
              <w:rPr>
                <w:color w:val="000000"/>
                <w:lang w:val="en-US"/>
              </w:rPr>
            </w:pPr>
          </w:p>
          <w:p w14:paraId="3E1C28B7" w14:textId="77777777" w:rsidR="00816378" w:rsidRPr="00816378" w:rsidRDefault="00816378" w:rsidP="00816378">
            <w:pPr>
              <w:spacing w:after="0" w:line="240" w:lineRule="auto"/>
              <w:rPr>
                <w:color w:val="000000"/>
                <w:lang w:val="en-US"/>
              </w:rPr>
            </w:pPr>
            <w:r w:rsidRPr="00816378">
              <w:rPr>
                <w:color w:val="000000"/>
                <w:lang w:val="en-US"/>
              </w:rPr>
              <w:t xml:space="preserve">1944: Birth of daughter </w:t>
            </w:r>
            <w:proofErr w:type="spellStart"/>
            <w:r w:rsidRPr="00816378">
              <w:rPr>
                <w:color w:val="000000"/>
                <w:lang w:val="en-US"/>
              </w:rPr>
              <w:t>Mariia</w:t>
            </w:r>
            <w:proofErr w:type="spellEnd"/>
            <w:r w:rsidRPr="00816378">
              <w:rPr>
                <w:color w:val="000000"/>
                <w:lang w:val="en-US"/>
              </w:rPr>
              <w:t xml:space="preserve"> (1944-2005)</w:t>
            </w:r>
          </w:p>
          <w:p w14:paraId="5952C5A0" w14:textId="77777777" w:rsidR="00816378" w:rsidRPr="00816378" w:rsidRDefault="00816378" w:rsidP="00816378">
            <w:pPr>
              <w:spacing w:after="0" w:line="240" w:lineRule="auto"/>
              <w:rPr>
                <w:color w:val="000000"/>
                <w:lang w:val="en-US"/>
              </w:rPr>
            </w:pPr>
          </w:p>
          <w:p w14:paraId="57748076" w14:textId="77777777" w:rsidR="00816378" w:rsidRPr="00816378" w:rsidRDefault="00816378" w:rsidP="00816378">
            <w:pPr>
              <w:spacing w:after="0" w:line="240" w:lineRule="auto"/>
              <w:rPr>
                <w:color w:val="000000"/>
                <w:lang w:val="en-US"/>
              </w:rPr>
            </w:pPr>
            <w:r w:rsidRPr="00816378">
              <w:rPr>
                <w:color w:val="000000"/>
                <w:lang w:val="en-US"/>
              </w:rPr>
              <w:t xml:space="preserve">1946: Publishes story </w:t>
            </w:r>
            <w:r w:rsidR="00BB7E39">
              <w:rPr>
                <w:color w:val="000000"/>
                <w:lang w:val="en-US"/>
              </w:rPr>
              <w:t>‘</w:t>
            </w:r>
            <w:proofErr w:type="spellStart"/>
            <w:r w:rsidRPr="00816378">
              <w:rPr>
                <w:color w:val="000000"/>
                <w:lang w:val="en-US"/>
              </w:rPr>
              <w:t>Vozvrashchenie</w:t>
            </w:r>
            <w:proofErr w:type="spellEnd"/>
            <w:r w:rsidR="00BB7E39">
              <w:rPr>
                <w:color w:val="000000"/>
                <w:lang w:val="en-US"/>
              </w:rPr>
              <w:t>’</w:t>
            </w:r>
            <w:r w:rsidRPr="00816378">
              <w:rPr>
                <w:color w:val="000000"/>
                <w:lang w:val="en-US"/>
              </w:rPr>
              <w:t xml:space="preserve"> (The Return), also known as </w:t>
            </w:r>
            <w:r w:rsidR="00BB7E39">
              <w:rPr>
                <w:color w:val="000000"/>
                <w:lang w:val="en-US"/>
              </w:rPr>
              <w:t>‘</w:t>
            </w:r>
            <w:proofErr w:type="spellStart"/>
            <w:r w:rsidRPr="00816378">
              <w:rPr>
                <w:color w:val="000000"/>
                <w:lang w:val="en-US"/>
              </w:rPr>
              <w:t>Sem’ia</w:t>
            </w:r>
            <w:proofErr w:type="spellEnd"/>
            <w:r w:rsidRPr="00816378">
              <w:rPr>
                <w:color w:val="000000"/>
                <w:lang w:val="en-US"/>
              </w:rPr>
              <w:t xml:space="preserve"> </w:t>
            </w:r>
            <w:proofErr w:type="spellStart"/>
            <w:r w:rsidRPr="00816378">
              <w:rPr>
                <w:color w:val="000000"/>
                <w:lang w:val="en-US"/>
              </w:rPr>
              <w:t>Ivanova</w:t>
            </w:r>
            <w:proofErr w:type="spellEnd"/>
            <w:r w:rsidR="00BB7E39">
              <w:rPr>
                <w:color w:val="000000"/>
                <w:lang w:val="en-US"/>
              </w:rPr>
              <w:t>’</w:t>
            </w:r>
            <w:r w:rsidRPr="00816378">
              <w:rPr>
                <w:color w:val="000000"/>
                <w:lang w:val="en-US"/>
              </w:rPr>
              <w:t xml:space="preserve"> (Ivanov’s Family), which is heavily criticized</w:t>
            </w:r>
          </w:p>
          <w:p w14:paraId="2B7119F1" w14:textId="77777777" w:rsidR="00816378" w:rsidRPr="00816378" w:rsidRDefault="00816378" w:rsidP="00816378">
            <w:pPr>
              <w:spacing w:after="0" w:line="240" w:lineRule="auto"/>
              <w:rPr>
                <w:color w:val="000000"/>
                <w:lang w:val="en-US"/>
              </w:rPr>
            </w:pPr>
          </w:p>
          <w:p w14:paraId="2CFCFBAF" w14:textId="77777777" w:rsidR="00816378" w:rsidRPr="00816378" w:rsidRDefault="00816378" w:rsidP="00816378">
            <w:pPr>
              <w:spacing w:after="0" w:line="240" w:lineRule="auto"/>
              <w:rPr>
                <w:color w:val="000000"/>
                <w:lang w:val="en-US"/>
              </w:rPr>
            </w:pPr>
            <w:r w:rsidRPr="00816378">
              <w:rPr>
                <w:color w:val="000000"/>
                <w:lang w:val="en-US"/>
              </w:rPr>
              <w:t xml:space="preserve">1947: Publishes </w:t>
            </w:r>
            <w:proofErr w:type="spellStart"/>
            <w:r w:rsidRPr="00816378">
              <w:rPr>
                <w:i/>
                <w:color w:val="000000"/>
                <w:lang w:val="en-US"/>
              </w:rPr>
              <w:t>Bashkirskie</w:t>
            </w:r>
            <w:proofErr w:type="spellEnd"/>
            <w:r w:rsidRPr="00816378">
              <w:rPr>
                <w:i/>
                <w:color w:val="000000"/>
                <w:lang w:val="en-US"/>
              </w:rPr>
              <w:t xml:space="preserve"> </w:t>
            </w:r>
            <w:proofErr w:type="spellStart"/>
            <w:r w:rsidRPr="00816378">
              <w:rPr>
                <w:i/>
                <w:color w:val="000000"/>
                <w:lang w:val="en-US"/>
              </w:rPr>
              <w:t>narodnye</w:t>
            </w:r>
            <w:proofErr w:type="spellEnd"/>
            <w:r w:rsidRPr="00816378">
              <w:rPr>
                <w:i/>
                <w:color w:val="000000"/>
                <w:lang w:val="en-US"/>
              </w:rPr>
              <w:t xml:space="preserve"> </w:t>
            </w:r>
            <w:proofErr w:type="spellStart"/>
            <w:r w:rsidRPr="00816378">
              <w:rPr>
                <w:i/>
                <w:color w:val="000000"/>
                <w:lang w:val="en-US"/>
              </w:rPr>
              <w:t>skazki</w:t>
            </w:r>
            <w:proofErr w:type="spellEnd"/>
            <w:r w:rsidRPr="00816378">
              <w:rPr>
                <w:i/>
                <w:color w:val="000000"/>
                <w:lang w:val="en-US"/>
              </w:rPr>
              <w:t xml:space="preserve"> </w:t>
            </w:r>
            <w:r w:rsidRPr="00816378">
              <w:rPr>
                <w:color w:val="000000"/>
                <w:lang w:val="en-US"/>
              </w:rPr>
              <w:t xml:space="preserve">(Bashkir Folk Tales) and the children’s book </w:t>
            </w:r>
            <w:proofErr w:type="spellStart"/>
            <w:r w:rsidRPr="00816378">
              <w:rPr>
                <w:i/>
                <w:color w:val="000000"/>
                <w:lang w:val="en-US"/>
              </w:rPr>
              <w:t>Finist</w:t>
            </w:r>
            <w:proofErr w:type="spellEnd"/>
            <w:r w:rsidRPr="00816378">
              <w:rPr>
                <w:i/>
                <w:color w:val="000000"/>
                <w:lang w:val="en-US"/>
              </w:rPr>
              <w:t xml:space="preserve"> – </w:t>
            </w:r>
            <w:proofErr w:type="spellStart"/>
            <w:r w:rsidRPr="00816378">
              <w:rPr>
                <w:i/>
                <w:color w:val="000000"/>
                <w:lang w:val="en-US"/>
              </w:rPr>
              <w:t>iasnyi</w:t>
            </w:r>
            <w:proofErr w:type="spellEnd"/>
            <w:r w:rsidRPr="00816378">
              <w:rPr>
                <w:i/>
                <w:color w:val="000000"/>
                <w:lang w:val="en-US"/>
              </w:rPr>
              <w:t xml:space="preserve"> </w:t>
            </w:r>
            <w:proofErr w:type="spellStart"/>
            <w:r w:rsidRPr="00816378">
              <w:rPr>
                <w:i/>
                <w:color w:val="000000"/>
                <w:lang w:val="en-US"/>
              </w:rPr>
              <w:t>sokol</w:t>
            </w:r>
            <w:proofErr w:type="spellEnd"/>
            <w:r w:rsidRPr="00816378">
              <w:rPr>
                <w:i/>
                <w:color w:val="000000"/>
                <w:lang w:val="en-US"/>
              </w:rPr>
              <w:t xml:space="preserve"> </w:t>
            </w:r>
            <w:r w:rsidRPr="00816378">
              <w:rPr>
                <w:color w:val="000000"/>
                <w:lang w:val="en-US"/>
              </w:rPr>
              <w:t>(</w:t>
            </w:r>
            <w:proofErr w:type="spellStart"/>
            <w:r w:rsidRPr="00816378">
              <w:rPr>
                <w:color w:val="000000"/>
                <w:lang w:val="en-US"/>
              </w:rPr>
              <w:t>Finist</w:t>
            </w:r>
            <w:proofErr w:type="spellEnd"/>
            <w:r w:rsidRPr="00816378">
              <w:rPr>
                <w:color w:val="000000"/>
                <w:lang w:val="en-US"/>
              </w:rPr>
              <w:t>, bright falcon)</w:t>
            </w:r>
          </w:p>
          <w:p w14:paraId="005026D8" w14:textId="77777777" w:rsidR="00816378" w:rsidRPr="00816378" w:rsidRDefault="00816378" w:rsidP="00816378">
            <w:pPr>
              <w:spacing w:after="0" w:line="240" w:lineRule="auto"/>
              <w:rPr>
                <w:i/>
                <w:color w:val="000000"/>
                <w:lang w:val="en-US"/>
              </w:rPr>
            </w:pPr>
          </w:p>
          <w:p w14:paraId="1DEEDDC6" w14:textId="77777777" w:rsidR="00816378" w:rsidRPr="00816378" w:rsidRDefault="00816378" w:rsidP="00816378">
            <w:pPr>
              <w:spacing w:after="0" w:line="240" w:lineRule="auto"/>
              <w:rPr>
                <w:color w:val="000000"/>
                <w:lang w:val="en-US"/>
              </w:rPr>
            </w:pPr>
            <w:r w:rsidRPr="00816378">
              <w:rPr>
                <w:color w:val="000000"/>
                <w:lang w:val="en-US"/>
              </w:rPr>
              <w:t xml:space="preserve">1950: Publishes </w:t>
            </w:r>
            <w:proofErr w:type="spellStart"/>
            <w:r w:rsidRPr="00816378">
              <w:rPr>
                <w:i/>
                <w:color w:val="000000"/>
                <w:lang w:val="en-US"/>
              </w:rPr>
              <w:t>Volshebnoe</w:t>
            </w:r>
            <w:proofErr w:type="spellEnd"/>
            <w:r w:rsidRPr="00816378">
              <w:rPr>
                <w:i/>
                <w:color w:val="000000"/>
                <w:lang w:val="en-US"/>
              </w:rPr>
              <w:t xml:space="preserve"> </w:t>
            </w:r>
            <w:proofErr w:type="spellStart"/>
            <w:r w:rsidRPr="00816378">
              <w:rPr>
                <w:i/>
                <w:color w:val="000000"/>
                <w:lang w:val="en-US"/>
              </w:rPr>
              <w:t>kol’tso</w:t>
            </w:r>
            <w:proofErr w:type="spellEnd"/>
            <w:r w:rsidRPr="00816378">
              <w:rPr>
                <w:i/>
                <w:color w:val="000000"/>
                <w:lang w:val="en-US"/>
              </w:rPr>
              <w:t xml:space="preserve"> </w:t>
            </w:r>
            <w:r w:rsidRPr="00816378">
              <w:rPr>
                <w:color w:val="000000"/>
                <w:lang w:val="en-US"/>
              </w:rPr>
              <w:t>(Magic Ring)</w:t>
            </w:r>
          </w:p>
          <w:p w14:paraId="6FBEBC56" w14:textId="77777777" w:rsidR="00816378" w:rsidRPr="00816378" w:rsidRDefault="00816378" w:rsidP="00816378">
            <w:pPr>
              <w:spacing w:after="0" w:line="240" w:lineRule="auto"/>
              <w:rPr>
                <w:color w:val="000000"/>
                <w:lang w:val="en-US"/>
              </w:rPr>
            </w:pPr>
          </w:p>
          <w:p w14:paraId="034C1B71" w14:textId="77777777" w:rsidR="00816378" w:rsidRPr="00816378" w:rsidRDefault="00816378" w:rsidP="00816378">
            <w:pPr>
              <w:spacing w:after="0" w:line="240" w:lineRule="auto"/>
              <w:rPr>
                <w:color w:val="000000"/>
                <w:lang w:val="en-US"/>
              </w:rPr>
            </w:pPr>
            <w:r w:rsidRPr="00816378">
              <w:rPr>
                <w:color w:val="000000"/>
                <w:lang w:val="en-US"/>
              </w:rPr>
              <w:t xml:space="preserve">195:1 Dies of tuberculosis, allegedly contracted from his son </w:t>
            </w:r>
            <w:proofErr w:type="spellStart"/>
            <w:r w:rsidRPr="00816378">
              <w:rPr>
                <w:color w:val="000000"/>
                <w:lang w:val="en-US"/>
              </w:rPr>
              <w:t>Platon</w:t>
            </w:r>
            <w:proofErr w:type="spellEnd"/>
          </w:p>
          <w:p w14:paraId="19C57C9E" w14:textId="77777777" w:rsidR="00816378" w:rsidRPr="00816378" w:rsidRDefault="00816378" w:rsidP="00816378">
            <w:pPr>
              <w:spacing w:after="0" w:line="240" w:lineRule="auto"/>
              <w:rPr>
                <w:color w:val="000000"/>
                <w:lang w:val="en-US"/>
              </w:rPr>
            </w:pPr>
          </w:p>
          <w:p w14:paraId="484A8694" w14:textId="77777777" w:rsidR="00816378" w:rsidRPr="00816378" w:rsidRDefault="00816378" w:rsidP="00816378">
            <w:pPr>
              <w:spacing w:after="0" w:line="240" w:lineRule="auto"/>
              <w:rPr>
                <w:color w:val="000000"/>
                <w:lang w:val="en-US"/>
              </w:rPr>
            </w:pPr>
            <w:r w:rsidRPr="00816378">
              <w:rPr>
                <w:color w:val="000000"/>
                <w:lang w:val="en-US"/>
              </w:rPr>
              <w:t xml:space="preserve">Andrei </w:t>
            </w:r>
            <w:proofErr w:type="spellStart"/>
            <w:r w:rsidRPr="00816378">
              <w:rPr>
                <w:color w:val="000000"/>
                <w:lang w:val="en-US"/>
              </w:rPr>
              <w:t>Platonov</w:t>
            </w:r>
            <w:proofErr w:type="spellEnd"/>
            <w:r w:rsidRPr="00816378">
              <w:rPr>
                <w:color w:val="000000"/>
                <w:lang w:val="en-US"/>
              </w:rPr>
              <w:t xml:space="preserve"> was an idiosyncratic writer who can be claimed equally by modernism and by socialist realism. Born into the family of a railway worker on the dusty outskirts of the south-western Russian city of Voronezh, Andrei </w:t>
            </w:r>
            <w:proofErr w:type="spellStart"/>
            <w:r w:rsidRPr="00816378">
              <w:rPr>
                <w:color w:val="000000"/>
                <w:lang w:val="en-US"/>
              </w:rPr>
              <w:t>Klimentov</w:t>
            </w:r>
            <w:proofErr w:type="spellEnd"/>
            <w:r w:rsidRPr="00816378">
              <w:rPr>
                <w:color w:val="000000"/>
                <w:lang w:val="en-US"/>
              </w:rPr>
              <w:t xml:space="preserve"> (his pseudonym Andrei </w:t>
            </w:r>
            <w:proofErr w:type="spellStart"/>
            <w:r w:rsidRPr="00816378">
              <w:rPr>
                <w:color w:val="000000"/>
                <w:lang w:val="en-US"/>
              </w:rPr>
              <w:t>Platonov</w:t>
            </w:r>
            <w:proofErr w:type="spellEnd"/>
            <w:r w:rsidRPr="00816378">
              <w:rPr>
                <w:color w:val="000000"/>
                <w:lang w:val="en-US"/>
              </w:rPr>
              <w:t xml:space="preserve"> was based on his father’s first name) began publishing poetry and philosophical essays soon after the 1917 revolution in the spirit of the </w:t>
            </w:r>
            <w:proofErr w:type="spellStart"/>
            <w:r w:rsidRPr="00816378">
              <w:rPr>
                <w:color w:val="000000"/>
                <w:lang w:val="en-US"/>
              </w:rPr>
              <w:t>Proletkult</w:t>
            </w:r>
            <w:proofErr w:type="spellEnd"/>
            <w:r w:rsidRPr="00816378">
              <w:rPr>
                <w:color w:val="000000"/>
                <w:lang w:val="en-US"/>
              </w:rPr>
              <w:t xml:space="preserve"> movement, which sought to create a new, working-class aesthetic. His writing career was interrupted by hi</w:t>
            </w:r>
            <w:bookmarkStart w:id="0" w:name="_GoBack"/>
            <w:bookmarkEnd w:id="0"/>
            <w:r w:rsidRPr="00816378">
              <w:rPr>
                <w:color w:val="000000"/>
                <w:lang w:val="en-US"/>
              </w:rPr>
              <w:t xml:space="preserve">s education and work as an irrigation engineer, although he also published extensively on technical matters. In 1927 </w:t>
            </w:r>
            <w:proofErr w:type="spellStart"/>
            <w:r w:rsidRPr="00816378">
              <w:rPr>
                <w:color w:val="000000"/>
                <w:lang w:val="en-US"/>
              </w:rPr>
              <w:t>Platonov’s</w:t>
            </w:r>
            <w:proofErr w:type="spellEnd"/>
            <w:r w:rsidRPr="00816378">
              <w:rPr>
                <w:color w:val="000000"/>
                <w:lang w:val="en-US"/>
              </w:rPr>
              <w:t xml:space="preserve"> debut collection of stories </w:t>
            </w:r>
            <w:proofErr w:type="spellStart"/>
            <w:r w:rsidRPr="00816378">
              <w:rPr>
                <w:i/>
                <w:color w:val="000000"/>
                <w:lang w:val="en-US"/>
              </w:rPr>
              <w:t>Epifanskie</w:t>
            </w:r>
            <w:proofErr w:type="spellEnd"/>
            <w:r w:rsidRPr="00816378">
              <w:rPr>
                <w:i/>
                <w:color w:val="000000"/>
                <w:lang w:val="en-US"/>
              </w:rPr>
              <w:t xml:space="preserve"> </w:t>
            </w:r>
            <w:proofErr w:type="spellStart"/>
            <w:r w:rsidRPr="00816378">
              <w:rPr>
                <w:i/>
                <w:color w:val="000000"/>
                <w:lang w:val="en-US"/>
              </w:rPr>
              <w:t>shliuzy</w:t>
            </w:r>
            <w:proofErr w:type="spellEnd"/>
            <w:r w:rsidRPr="00816378">
              <w:rPr>
                <w:i/>
                <w:color w:val="000000"/>
                <w:lang w:val="en-US"/>
              </w:rPr>
              <w:t xml:space="preserve"> </w:t>
            </w:r>
            <w:r w:rsidRPr="00816378">
              <w:rPr>
                <w:color w:val="000000"/>
                <w:lang w:val="en-US"/>
              </w:rPr>
              <w:t>(</w:t>
            </w:r>
            <w:r w:rsidRPr="00816378">
              <w:rPr>
                <w:i/>
                <w:color w:val="000000"/>
                <w:lang w:val="en-US"/>
              </w:rPr>
              <w:t xml:space="preserve">The Locks of </w:t>
            </w:r>
            <w:proofErr w:type="spellStart"/>
            <w:r w:rsidRPr="00816378">
              <w:rPr>
                <w:i/>
                <w:color w:val="000000"/>
                <w:lang w:val="en-US"/>
              </w:rPr>
              <w:t>Epifan</w:t>
            </w:r>
            <w:proofErr w:type="spellEnd"/>
            <w:r w:rsidRPr="00816378">
              <w:rPr>
                <w:color w:val="000000"/>
                <w:lang w:val="en-US"/>
              </w:rPr>
              <w:t>)</w:t>
            </w:r>
            <w:r w:rsidRPr="00816378">
              <w:rPr>
                <w:i/>
                <w:color w:val="000000"/>
                <w:lang w:val="en-US"/>
              </w:rPr>
              <w:t xml:space="preserve"> </w:t>
            </w:r>
            <w:r w:rsidRPr="00816378">
              <w:rPr>
                <w:color w:val="000000"/>
                <w:lang w:val="en-US"/>
              </w:rPr>
              <w:t xml:space="preserve">was published and he moved to Moscow to pursue a career as a writer. Over the next decades </w:t>
            </w:r>
            <w:proofErr w:type="spellStart"/>
            <w:r w:rsidRPr="00816378">
              <w:rPr>
                <w:color w:val="000000"/>
                <w:lang w:val="en-US"/>
              </w:rPr>
              <w:t>Platonov</w:t>
            </w:r>
            <w:proofErr w:type="spellEnd"/>
            <w:r w:rsidRPr="00816378">
              <w:rPr>
                <w:color w:val="000000"/>
                <w:lang w:val="en-US"/>
              </w:rPr>
              <w:t xml:space="preserve"> forged a reputation as one of the </w:t>
            </w:r>
            <w:r w:rsidR="006B5EE6" w:rsidRPr="00816378">
              <w:rPr>
                <w:color w:val="000000"/>
                <w:lang w:val="en-US"/>
              </w:rPr>
              <w:t>sincerest</w:t>
            </w:r>
            <w:r w:rsidRPr="00816378">
              <w:rPr>
                <w:color w:val="000000"/>
                <w:lang w:val="en-US"/>
              </w:rPr>
              <w:t xml:space="preserve"> and original voices in Soviet literature, but these very qualities made him a frequent target of ideological watchdogs, and many of his most significant writings were published only posthumously, some as late as the 1990s.</w:t>
            </w:r>
          </w:p>
          <w:p w14:paraId="6E19A9B0" w14:textId="77777777" w:rsidR="00816378" w:rsidRPr="00816378" w:rsidRDefault="00816378" w:rsidP="00816378">
            <w:pPr>
              <w:spacing w:after="0" w:line="240" w:lineRule="auto"/>
              <w:rPr>
                <w:color w:val="000000"/>
                <w:lang w:val="en-US"/>
              </w:rPr>
            </w:pPr>
          </w:p>
          <w:p w14:paraId="698FC18B" w14:textId="77777777" w:rsidR="00816378" w:rsidRPr="00816378" w:rsidRDefault="00816378" w:rsidP="00816378">
            <w:pPr>
              <w:spacing w:after="0" w:line="240" w:lineRule="auto"/>
              <w:rPr>
                <w:color w:val="000000"/>
                <w:lang w:val="en-US"/>
              </w:rPr>
            </w:pPr>
            <w:proofErr w:type="spellStart"/>
            <w:r w:rsidRPr="00816378">
              <w:rPr>
                <w:color w:val="000000"/>
                <w:lang w:val="en-US"/>
              </w:rPr>
              <w:t>Platonov’s</w:t>
            </w:r>
            <w:proofErr w:type="spellEnd"/>
            <w:r w:rsidRPr="00816378">
              <w:rPr>
                <w:color w:val="000000"/>
                <w:lang w:val="en-US"/>
              </w:rPr>
              <w:t xml:space="preserve"> earliest writings reveal the deep influence of cosmism, a wildly speculative trend in Russian philosophy exemplified by the works of Nikolai </w:t>
            </w:r>
            <w:proofErr w:type="spellStart"/>
            <w:r w:rsidRPr="00816378">
              <w:rPr>
                <w:color w:val="000000"/>
                <w:lang w:val="en-US"/>
              </w:rPr>
              <w:t>Fedorov</w:t>
            </w:r>
            <w:proofErr w:type="spellEnd"/>
            <w:r w:rsidRPr="00816378">
              <w:rPr>
                <w:color w:val="000000"/>
                <w:lang w:val="en-US"/>
              </w:rPr>
              <w:t xml:space="preserve"> and </w:t>
            </w:r>
            <w:proofErr w:type="spellStart"/>
            <w:r w:rsidRPr="00816378">
              <w:rPr>
                <w:color w:val="000000"/>
                <w:lang w:val="en-US"/>
              </w:rPr>
              <w:t>Aleksandr</w:t>
            </w:r>
            <w:proofErr w:type="spellEnd"/>
            <w:r w:rsidRPr="00816378">
              <w:rPr>
                <w:color w:val="000000"/>
                <w:lang w:val="en-US"/>
              </w:rPr>
              <w:t xml:space="preserve"> </w:t>
            </w:r>
            <w:proofErr w:type="spellStart"/>
            <w:r w:rsidRPr="00816378">
              <w:rPr>
                <w:color w:val="000000"/>
                <w:lang w:val="en-US"/>
              </w:rPr>
              <w:t>Bogdanov</w:t>
            </w:r>
            <w:proofErr w:type="spellEnd"/>
            <w:r w:rsidRPr="00816378">
              <w:rPr>
                <w:color w:val="000000"/>
                <w:lang w:val="en-US"/>
              </w:rPr>
              <w:t xml:space="preserve">, often </w:t>
            </w:r>
            <w:proofErr w:type="spellStart"/>
            <w:r w:rsidRPr="00816378">
              <w:rPr>
                <w:color w:val="000000"/>
                <w:lang w:val="en-US"/>
              </w:rPr>
              <w:t>coloured</w:t>
            </w:r>
            <w:proofErr w:type="spellEnd"/>
            <w:r w:rsidRPr="00816378">
              <w:rPr>
                <w:color w:val="000000"/>
                <w:lang w:val="en-US"/>
              </w:rPr>
              <w:t xml:space="preserve"> by the philosophical pessimism of Oswald Spengler and </w:t>
            </w:r>
            <w:proofErr w:type="spellStart"/>
            <w:r w:rsidRPr="00816378">
              <w:rPr>
                <w:color w:val="000000"/>
                <w:lang w:val="en-US"/>
              </w:rPr>
              <w:t>Vasily</w:t>
            </w:r>
            <w:proofErr w:type="spellEnd"/>
            <w:r w:rsidRPr="00816378">
              <w:rPr>
                <w:color w:val="000000"/>
                <w:lang w:val="en-US"/>
              </w:rPr>
              <w:t xml:space="preserve"> ROZANOV. </w:t>
            </w:r>
            <w:proofErr w:type="spellStart"/>
            <w:r w:rsidRPr="00816378">
              <w:rPr>
                <w:color w:val="000000"/>
                <w:lang w:val="en-US"/>
              </w:rPr>
              <w:t>Platonov’s</w:t>
            </w:r>
            <w:proofErr w:type="spellEnd"/>
            <w:r w:rsidRPr="00816378">
              <w:rPr>
                <w:color w:val="000000"/>
                <w:lang w:val="en-US"/>
              </w:rPr>
              <w:t xml:space="preserve"> early work in fiction bears the clear imprint of the neo-baroque style of Boris PILNYAK, with whom </w:t>
            </w:r>
            <w:proofErr w:type="spellStart"/>
            <w:r w:rsidRPr="00816378">
              <w:rPr>
                <w:color w:val="000000"/>
                <w:lang w:val="en-US"/>
              </w:rPr>
              <w:t>Platonov</w:t>
            </w:r>
            <w:proofErr w:type="spellEnd"/>
            <w:r w:rsidRPr="00816378">
              <w:rPr>
                <w:color w:val="000000"/>
                <w:lang w:val="en-US"/>
              </w:rPr>
              <w:t xml:space="preserve"> collaborated on a story and a play in 1928. The result of these disparate influences was an odd view of the world communicated in an idiosyncratic style, often via hard-done-by characters marked by a kind of holy foolishness. </w:t>
            </w:r>
            <w:proofErr w:type="spellStart"/>
            <w:r w:rsidRPr="00816378">
              <w:rPr>
                <w:color w:val="000000"/>
                <w:lang w:val="en-US"/>
              </w:rPr>
              <w:t>Platonov’s</w:t>
            </w:r>
            <w:proofErr w:type="spellEnd"/>
            <w:r w:rsidRPr="00816378">
              <w:rPr>
                <w:color w:val="000000"/>
                <w:lang w:val="en-US"/>
              </w:rPr>
              <w:t xml:space="preserve"> first run-in with officialdom came after his story ‘</w:t>
            </w:r>
            <w:proofErr w:type="spellStart"/>
            <w:r w:rsidRPr="00816378">
              <w:rPr>
                <w:color w:val="000000"/>
                <w:lang w:val="en-US"/>
              </w:rPr>
              <w:t>Usomnivshiisia</w:t>
            </w:r>
            <w:proofErr w:type="spellEnd"/>
            <w:r w:rsidRPr="00816378">
              <w:rPr>
                <w:color w:val="000000"/>
                <w:lang w:val="en-US"/>
              </w:rPr>
              <w:t xml:space="preserve"> </w:t>
            </w:r>
            <w:proofErr w:type="spellStart"/>
            <w:r w:rsidRPr="00816378">
              <w:rPr>
                <w:color w:val="000000"/>
                <w:lang w:val="en-US"/>
              </w:rPr>
              <w:t>Makar</w:t>
            </w:r>
            <w:proofErr w:type="spellEnd"/>
            <w:r w:rsidRPr="00816378">
              <w:rPr>
                <w:color w:val="000000"/>
                <w:lang w:val="en-US"/>
              </w:rPr>
              <w:t xml:space="preserve">’ (‘Doubting </w:t>
            </w:r>
            <w:proofErr w:type="spellStart"/>
            <w:r w:rsidRPr="00816378">
              <w:rPr>
                <w:color w:val="000000"/>
                <w:lang w:val="en-US"/>
              </w:rPr>
              <w:t>Makar</w:t>
            </w:r>
            <w:proofErr w:type="spellEnd"/>
            <w:r w:rsidRPr="00816378">
              <w:rPr>
                <w:color w:val="000000"/>
                <w:lang w:val="en-US"/>
              </w:rPr>
              <w:t xml:space="preserve">’) (1929), which presents a peasant’s dumbfounded view of socialist Moscow. </w:t>
            </w:r>
            <w:proofErr w:type="spellStart"/>
            <w:r w:rsidRPr="00816378">
              <w:rPr>
                <w:color w:val="000000"/>
                <w:lang w:val="en-US"/>
              </w:rPr>
              <w:t>Platonov</w:t>
            </w:r>
            <w:proofErr w:type="spellEnd"/>
            <w:r w:rsidRPr="00816378">
              <w:rPr>
                <w:color w:val="000000"/>
                <w:lang w:val="en-US"/>
              </w:rPr>
              <w:t xml:space="preserve"> was subject to an outright ban for several years after his 1931 documentary sketch ‘</w:t>
            </w:r>
            <w:proofErr w:type="spellStart"/>
            <w:r w:rsidRPr="00816378">
              <w:rPr>
                <w:color w:val="000000"/>
                <w:lang w:val="en-US"/>
              </w:rPr>
              <w:t>Vprok</w:t>
            </w:r>
            <w:proofErr w:type="spellEnd"/>
            <w:r w:rsidRPr="00816378">
              <w:rPr>
                <w:color w:val="000000"/>
                <w:lang w:val="en-US"/>
              </w:rPr>
              <w:t xml:space="preserve">. </w:t>
            </w:r>
            <w:proofErr w:type="spellStart"/>
            <w:r w:rsidRPr="00816378">
              <w:rPr>
                <w:color w:val="000000"/>
                <w:lang w:val="en-US"/>
              </w:rPr>
              <w:t>Bedniatskaia</w:t>
            </w:r>
            <w:proofErr w:type="spellEnd"/>
            <w:r w:rsidRPr="00816378">
              <w:rPr>
                <w:color w:val="000000"/>
                <w:lang w:val="en-US"/>
              </w:rPr>
              <w:t xml:space="preserve"> </w:t>
            </w:r>
            <w:proofErr w:type="spellStart"/>
            <w:r w:rsidRPr="00816378">
              <w:rPr>
                <w:color w:val="000000"/>
                <w:lang w:val="en-US"/>
              </w:rPr>
              <w:t>khronika</w:t>
            </w:r>
            <w:proofErr w:type="spellEnd"/>
            <w:r w:rsidRPr="00816378">
              <w:rPr>
                <w:color w:val="000000"/>
                <w:lang w:val="en-US"/>
              </w:rPr>
              <w:t xml:space="preserve">’ (‘For Further Use. The Chronicle of a Poor Peasant’), which allegedly attracted Stalin’s personal ire. With his uncomprehending characters and ambiguous narratives, </w:t>
            </w:r>
            <w:proofErr w:type="spellStart"/>
            <w:r w:rsidRPr="00816378">
              <w:rPr>
                <w:color w:val="000000"/>
                <w:lang w:val="en-US"/>
              </w:rPr>
              <w:t>Platonov</w:t>
            </w:r>
            <w:proofErr w:type="spellEnd"/>
            <w:r w:rsidRPr="00816378">
              <w:rPr>
                <w:color w:val="000000"/>
                <w:lang w:val="en-US"/>
              </w:rPr>
              <w:t xml:space="preserve"> is sometimes read as a satirist, but he seems to have believed sincerely and ardently that his writing was a constructive force in the advent of Communism (though his repeated attempts to win membership in the Communist Party appear to have been unsuccessful). Nonetheless, his first major novel </w:t>
            </w:r>
            <w:proofErr w:type="spellStart"/>
            <w:r w:rsidRPr="00816378">
              <w:rPr>
                <w:i/>
                <w:color w:val="000000"/>
                <w:lang w:val="en-US"/>
              </w:rPr>
              <w:t>Chevengur</w:t>
            </w:r>
            <w:proofErr w:type="spellEnd"/>
            <w:r w:rsidRPr="00816378">
              <w:rPr>
                <w:i/>
                <w:color w:val="000000"/>
                <w:lang w:val="en-US"/>
              </w:rPr>
              <w:t xml:space="preserve"> </w:t>
            </w:r>
            <w:r w:rsidRPr="00816378">
              <w:rPr>
                <w:color w:val="000000"/>
                <w:lang w:val="en-US"/>
              </w:rPr>
              <w:t xml:space="preserve">(1929) was published only in part, and while </w:t>
            </w:r>
            <w:proofErr w:type="spellStart"/>
            <w:r w:rsidRPr="00816378">
              <w:rPr>
                <w:i/>
                <w:color w:val="000000"/>
                <w:lang w:val="en-US"/>
              </w:rPr>
              <w:t>Kotlovan</w:t>
            </w:r>
            <w:proofErr w:type="spellEnd"/>
            <w:r w:rsidRPr="00816378">
              <w:rPr>
                <w:i/>
                <w:color w:val="000000"/>
                <w:lang w:val="en-US"/>
              </w:rPr>
              <w:t xml:space="preserve"> </w:t>
            </w:r>
            <w:r w:rsidRPr="00816378">
              <w:rPr>
                <w:color w:val="000000"/>
                <w:lang w:val="en-US"/>
              </w:rPr>
              <w:t>(</w:t>
            </w:r>
            <w:r w:rsidRPr="00816378">
              <w:rPr>
                <w:i/>
                <w:color w:val="000000"/>
                <w:lang w:val="en-US"/>
              </w:rPr>
              <w:t>The Foundation Pit</w:t>
            </w:r>
            <w:r w:rsidRPr="00816378">
              <w:rPr>
                <w:color w:val="000000"/>
                <w:lang w:val="en-US"/>
              </w:rPr>
              <w:t>)</w:t>
            </w:r>
            <w:r w:rsidRPr="00816378">
              <w:rPr>
                <w:i/>
                <w:color w:val="000000"/>
                <w:lang w:val="en-US"/>
              </w:rPr>
              <w:t xml:space="preserve"> </w:t>
            </w:r>
            <w:r w:rsidRPr="00816378">
              <w:rPr>
                <w:color w:val="000000"/>
                <w:lang w:val="en-US"/>
              </w:rPr>
              <w:t xml:space="preserve">(1930) and </w:t>
            </w:r>
            <w:proofErr w:type="spellStart"/>
            <w:r w:rsidRPr="00816378">
              <w:rPr>
                <w:i/>
                <w:color w:val="000000"/>
                <w:lang w:val="en-US"/>
              </w:rPr>
              <w:t>Schastlivaia</w:t>
            </w:r>
            <w:proofErr w:type="spellEnd"/>
            <w:r w:rsidRPr="00816378">
              <w:rPr>
                <w:i/>
                <w:color w:val="000000"/>
                <w:lang w:val="en-US"/>
              </w:rPr>
              <w:t xml:space="preserve"> Moskva </w:t>
            </w:r>
            <w:r w:rsidRPr="00816378">
              <w:rPr>
                <w:color w:val="000000"/>
                <w:lang w:val="en-US"/>
              </w:rPr>
              <w:t>(</w:t>
            </w:r>
            <w:r w:rsidRPr="00816378">
              <w:rPr>
                <w:i/>
                <w:color w:val="000000"/>
                <w:lang w:val="en-US"/>
              </w:rPr>
              <w:t>Happy Moscow</w:t>
            </w:r>
            <w:r w:rsidRPr="00816378">
              <w:rPr>
                <w:color w:val="000000"/>
                <w:lang w:val="en-US"/>
              </w:rPr>
              <w:t>)</w:t>
            </w:r>
            <w:r w:rsidRPr="00816378">
              <w:rPr>
                <w:color w:val="000000"/>
                <w:lang w:val="ru-RU"/>
              </w:rPr>
              <w:t xml:space="preserve"> (1936?) </w:t>
            </w:r>
            <w:proofErr w:type="spellStart"/>
            <w:r w:rsidRPr="00816378">
              <w:rPr>
                <w:color w:val="000000"/>
                <w:lang w:val="ru-RU"/>
              </w:rPr>
              <w:t>remained</w:t>
            </w:r>
            <w:proofErr w:type="spellEnd"/>
            <w:r w:rsidRPr="00816378">
              <w:rPr>
                <w:color w:val="000000"/>
                <w:lang w:val="ru-RU"/>
              </w:rPr>
              <w:t xml:space="preserve"> </w:t>
            </w:r>
            <w:proofErr w:type="spellStart"/>
            <w:r w:rsidRPr="00816378">
              <w:rPr>
                <w:color w:val="000000"/>
                <w:lang w:val="ru-RU"/>
              </w:rPr>
              <w:t>wholly</w:t>
            </w:r>
            <w:proofErr w:type="spellEnd"/>
            <w:r w:rsidRPr="00816378">
              <w:rPr>
                <w:color w:val="000000"/>
                <w:lang w:val="ru-RU"/>
              </w:rPr>
              <w:t xml:space="preserve"> </w:t>
            </w:r>
            <w:proofErr w:type="spellStart"/>
            <w:r w:rsidRPr="00816378">
              <w:rPr>
                <w:color w:val="000000"/>
                <w:lang w:val="ru-RU"/>
              </w:rPr>
              <w:t>unknown</w:t>
            </w:r>
            <w:proofErr w:type="spellEnd"/>
            <w:r w:rsidRPr="00816378">
              <w:rPr>
                <w:color w:val="000000"/>
                <w:lang w:val="ru-RU"/>
              </w:rPr>
              <w:t xml:space="preserve"> </w:t>
            </w:r>
            <w:proofErr w:type="spellStart"/>
            <w:r w:rsidRPr="00816378">
              <w:rPr>
                <w:color w:val="000000"/>
                <w:lang w:val="ru-RU"/>
              </w:rPr>
              <w:t>to</w:t>
            </w:r>
            <w:proofErr w:type="spellEnd"/>
            <w:r w:rsidRPr="00816378">
              <w:rPr>
                <w:color w:val="000000"/>
                <w:lang w:val="ru-RU"/>
              </w:rPr>
              <w:t xml:space="preserve"> </w:t>
            </w:r>
            <w:proofErr w:type="spellStart"/>
            <w:r w:rsidRPr="00816378">
              <w:rPr>
                <w:color w:val="000000"/>
                <w:lang w:val="ru-RU"/>
              </w:rPr>
              <w:t>readers</w:t>
            </w:r>
            <w:proofErr w:type="spellEnd"/>
            <w:r w:rsidRPr="00816378">
              <w:rPr>
                <w:color w:val="000000"/>
                <w:lang w:val="ru-RU"/>
              </w:rPr>
              <w:t xml:space="preserve"> </w:t>
            </w:r>
            <w:proofErr w:type="spellStart"/>
            <w:r w:rsidRPr="00816378">
              <w:rPr>
                <w:color w:val="000000"/>
                <w:lang w:val="ru-RU"/>
              </w:rPr>
              <w:t>until</w:t>
            </w:r>
            <w:proofErr w:type="spellEnd"/>
            <w:r w:rsidRPr="00816378">
              <w:rPr>
                <w:color w:val="000000"/>
                <w:lang w:val="ru-RU"/>
              </w:rPr>
              <w:t xml:space="preserve"> </w:t>
            </w:r>
            <w:proofErr w:type="spellStart"/>
            <w:r w:rsidRPr="00816378">
              <w:rPr>
                <w:color w:val="000000"/>
                <w:lang w:val="ru-RU"/>
              </w:rPr>
              <w:t>decades</w:t>
            </w:r>
            <w:proofErr w:type="spellEnd"/>
            <w:r w:rsidRPr="00816378">
              <w:rPr>
                <w:color w:val="000000"/>
                <w:lang w:val="ru-RU"/>
              </w:rPr>
              <w:t xml:space="preserve"> </w:t>
            </w:r>
            <w:proofErr w:type="spellStart"/>
            <w:r w:rsidRPr="00816378">
              <w:rPr>
                <w:color w:val="000000"/>
                <w:lang w:val="ru-RU"/>
              </w:rPr>
              <w:t>later</w:t>
            </w:r>
            <w:proofErr w:type="spellEnd"/>
            <w:r w:rsidRPr="00816378">
              <w:rPr>
                <w:color w:val="000000"/>
                <w:lang w:val="en-US"/>
              </w:rPr>
              <w:t>. None of his many dramas has been staged; only one of his many screenplays was produced, but the film (</w:t>
            </w:r>
            <w:proofErr w:type="spellStart"/>
            <w:r w:rsidRPr="00816378">
              <w:rPr>
                <w:i/>
                <w:color w:val="000000"/>
                <w:lang w:val="en-US"/>
              </w:rPr>
              <w:t>Aina</w:t>
            </w:r>
            <w:proofErr w:type="spellEnd"/>
            <w:r w:rsidRPr="00816378">
              <w:rPr>
                <w:i/>
                <w:color w:val="000000"/>
                <w:lang w:val="en-US"/>
              </w:rPr>
              <w:t xml:space="preserve"> </w:t>
            </w:r>
            <w:r w:rsidRPr="00816378">
              <w:rPr>
                <w:color w:val="000000"/>
                <w:lang w:val="en-US"/>
              </w:rPr>
              <w:t xml:space="preserve">from 1930) has not survived. </w:t>
            </w:r>
          </w:p>
          <w:p w14:paraId="4B00CE08" w14:textId="77777777" w:rsidR="006B5EE6" w:rsidRDefault="006B5EE6" w:rsidP="00816378">
            <w:pPr>
              <w:spacing w:after="0" w:line="240" w:lineRule="auto"/>
              <w:rPr>
                <w:color w:val="000000"/>
                <w:lang w:val="en-US"/>
              </w:rPr>
            </w:pPr>
          </w:p>
          <w:p w14:paraId="78ECEF41" w14:textId="77777777" w:rsidR="00816378" w:rsidRPr="00816378" w:rsidRDefault="00816378" w:rsidP="00816378">
            <w:pPr>
              <w:spacing w:after="0" w:line="240" w:lineRule="auto"/>
              <w:rPr>
                <w:color w:val="000000"/>
                <w:lang w:val="en-US"/>
              </w:rPr>
            </w:pPr>
            <w:proofErr w:type="spellStart"/>
            <w:r w:rsidRPr="00816378">
              <w:rPr>
                <w:color w:val="000000"/>
                <w:lang w:val="en-US"/>
              </w:rPr>
              <w:t>Platonov</w:t>
            </w:r>
            <w:proofErr w:type="spellEnd"/>
            <w:r w:rsidRPr="00816378">
              <w:rPr>
                <w:color w:val="000000"/>
                <w:lang w:val="en-US"/>
              </w:rPr>
              <w:t xml:space="preserve"> enjoyed a brief respite in the mid-1930s. In 1937 he published </w:t>
            </w:r>
            <w:proofErr w:type="spellStart"/>
            <w:r w:rsidRPr="00816378">
              <w:rPr>
                <w:i/>
                <w:color w:val="000000"/>
                <w:lang w:val="en-US"/>
              </w:rPr>
              <w:t>Reka</w:t>
            </w:r>
            <w:proofErr w:type="spellEnd"/>
            <w:r w:rsidRPr="00816378">
              <w:rPr>
                <w:i/>
                <w:color w:val="000000"/>
                <w:lang w:val="en-US"/>
              </w:rPr>
              <w:t xml:space="preserve"> </w:t>
            </w:r>
            <w:proofErr w:type="spellStart"/>
            <w:r w:rsidRPr="00816378">
              <w:rPr>
                <w:i/>
                <w:color w:val="000000"/>
                <w:lang w:val="en-US"/>
              </w:rPr>
              <w:t>Potudan</w:t>
            </w:r>
            <w:proofErr w:type="spellEnd"/>
            <w:r w:rsidRPr="00816378">
              <w:rPr>
                <w:i/>
                <w:color w:val="000000"/>
                <w:lang w:val="en-US"/>
              </w:rPr>
              <w:t>’</w:t>
            </w:r>
            <w:r w:rsidRPr="00816378">
              <w:rPr>
                <w:color w:val="000000"/>
                <w:lang w:val="en-US"/>
              </w:rPr>
              <w:t xml:space="preserve"> (</w:t>
            </w:r>
            <w:r w:rsidRPr="00816378">
              <w:rPr>
                <w:i/>
                <w:color w:val="000000"/>
                <w:lang w:val="en-US"/>
              </w:rPr>
              <w:t xml:space="preserve">The River </w:t>
            </w:r>
            <w:proofErr w:type="spellStart"/>
            <w:r w:rsidRPr="00816378">
              <w:rPr>
                <w:i/>
                <w:color w:val="000000"/>
                <w:lang w:val="en-US"/>
              </w:rPr>
              <w:t>Potudan</w:t>
            </w:r>
            <w:proofErr w:type="spellEnd"/>
            <w:r w:rsidRPr="00816378">
              <w:rPr>
                <w:color w:val="000000"/>
                <w:lang w:val="en-US"/>
              </w:rPr>
              <w:t xml:space="preserve">), a collection of new stories, and in 1938 the central newspaper </w:t>
            </w:r>
            <w:proofErr w:type="spellStart"/>
            <w:r w:rsidRPr="00816378">
              <w:rPr>
                <w:i/>
                <w:color w:val="000000"/>
                <w:lang w:val="en-US"/>
              </w:rPr>
              <w:t>Literaturnaia</w:t>
            </w:r>
            <w:proofErr w:type="spellEnd"/>
            <w:r w:rsidRPr="00816378">
              <w:rPr>
                <w:i/>
                <w:color w:val="000000"/>
                <w:lang w:val="en-US"/>
              </w:rPr>
              <w:t xml:space="preserve"> </w:t>
            </w:r>
            <w:proofErr w:type="spellStart"/>
            <w:r w:rsidRPr="00816378">
              <w:rPr>
                <w:i/>
                <w:color w:val="000000"/>
                <w:lang w:val="en-US"/>
              </w:rPr>
              <w:t>gazeta</w:t>
            </w:r>
            <w:proofErr w:type="spellEnd"/>
            <w:r w:rsidRPr="00816378">
              <w:rPr>
                <w:color w:val="000000"/>
                <w:lang w:val="en-US"/>
              </w:rPr>
              <w:t xml:space="preserve"> published fragments of his novel </w:t>
            </w:r>
            <w:proofErr w:type="spellStart"/>
            <w:r w:rsidRPr="00816378">
              <w:rPr>
                <w:i/>
                <w:color w:val="000000"/>
                <w:lang w:val="en-US"/>
              </w:rPr>
              <w:t>Dzhan</w:t>
            </w:r>
            <w:proofErr w:type="spellEnd"/>
            <w:r w:rsidRPr="00816378">
              <w:rPr>
                <w:color w:val="000000"/>
                <w:lang w:val="en-US"/>
              </w:rPr>
              <w:t xml:space="preserve"> (</w:t>
            </w:r>
            <w:r w:rsidRPr="00816378">
              <w:rPr>
                <w:i/>
                <w:color w:val="000000"/>
                <w:lang w:val="en-US"/>
              </w:rPr>
              <w:t>Soul</w:t>
            </w:r>
            <w:r w:rsidRPr="00816378">
              <w:rPr>
                <w:color w:val="000000"/>
                <w:lang w:val="en-US"/>
              </w:rPr>
              <w:t xml:space="preserve">). </w:t>
            </w:r>
            <w:r w:rsidR="006B5EE6" w:rsidRPr="00816378">
              <w:rPr>
                <w:color w:val="000000"/>
                <w:lang w:val="en-US"/>
              </w:rPr>
              <w:t>However,</w:t>
            </w:r>
            <w:r w:rsidRPr="00816378">
              <w:rPr>
                <w:color w:val="000000"/>
                <w:lang w:val="en-US"/>
              </w:rPr>
              <w:t xml:space="preserve"> </w:t>
            </w:r>
            <w:proofErr w:type="spellStart"/>
            <w:r w:rsidRPr="00816378">
              <w:rPr>
                <w:color w:val="000000"/>
                <w:lang w:val="en-US"/>
              </w:rPr>
              <w:t>Platonov</w:t>
            </w:r>
            <w:proofErr w:type="spellEnd"/>
            <w:r w:rsidRPr="00816378">
              <w:rPr>
                <w:color w:val="000000"/>
                <w:lang w:val="en-US"/>
              </w:rPr>
              <w:t xml:space="preserve"> was soon in </w:t>
            </w:r>
            <w:proofErr w:type="spellStart"/>
            <w:r w:rsidRPr="00816378">
              <w:rPr>
                <w:color w:val="000000"/>
                <w:lang w:val="en-US"/>
              </w:rPr>
              <w:t>disfavour</w:t>
            </w:r>
            <w:proofErr w:type="spellEnd"/>
            <w:r w:rsidRPr="00816378">
              <w:rPr>
                <w:color w:val="000000"/>
                <w:lang w:val="en-US"/>
              </w:rPr>
              <w:t xml:space="preserve"> again, in part for his work on the theoretical journal </w:t>
            </w:r>
            <w:proofErr w:type="spellStart"/>
            <w:r w:rsidRPr="00816378">
              <w:rPr>
                <w:i/>
                <w:color w:val="000000"/>
                <w:lang w:val="en-US"/>
              </w:rPr>
              <w:t>Literaturnyi</w:t>
            </w:r>
            <w:proofErr w:type="spellEnd"/>
            <w:r w:rsidRPr="00816378">
              <w:rPr>
                <w:i/>
                <w:color w:val="000000"/>
                <w:lang w:val="en-US"/>
              </w:rPr>
              <w:t xml:space="preserve"> </w:t>
            </w:r>
            <w:proofErr w:type="spellStart"/>
            <w:r w:rsidRPr="00816378">
              <w:rPr>
                <w:i/>
                <w:color w:val="000000"/>
                <w:lang w:val="en-US"/>
              </w:rPr>
              <w:t>kritik</w:t>
            </w:r>
            <w:proofErr w:type="spellEnd"/>
            <w:r w:rsidRPr="00816378">
              <w:rPr>
                <w:color w:val="000000"/>
                <w:lang w:val="en-US"/>
              </w:rPr>
              <w:t xml:space="preserve">, the intellectual leader of which was Georg </w:t>
            </w:r>
            <w:proofErr w:type="spellStart"/>
            <w:r w:rsidRPr="00816378">
              <w:rPr>
                <w:color w:val="000000"/>
                <w:lang w:val="en-US"/>
              </w:rPr>
              <w:t>Lukacs</w:t>
            </w:r>
            <w:proofErr w:type="spellEnd"/>
            <w:r w:rsidRPr="00816378">
              <w:rPr>
                <w:color w:val="000000"/>
                <w:lang w:val="en-US"/>
              </w:rPr>
              <w:t xml:space="preserve">. A collection of critical essays </w:t>
            </w:r>
            <w:proofErr w:type="spellStart"/>
            <w:r w:rsidRPr="00816378">
              <w:rPr>
                <w:i/>
                <w:color w:val="000000"/>
                <w:lang w:val="en-US"/>
              </w:rPr>
              <w:t>Razmyshleniia</w:t>
            </w:r>
            <w:proofErr w:type="spellEnd"/>
            <w:r w:rsidRPr="00816378">
              <w:rPr>
                <w:i/>
                <w:color w:val="000000"/>
                <w:lang w:val="en-US"/>
              </w:rPr>
              <w:t xml:space="preserve"> </w:t>
            </w:r>
            <w:proofErr w:type="spellStart"/>
            <w:r w:rsidRPr="00816378">
              <w:rPr>
                <w:i/>
                <w:color w:val="000000"/>
                <w:lang w:val="en-US"/>
              </w:rPr>
              <w:t>chitatelia</w:t>
            </w:r>
            <w:proofErr w:type="spellEnd"/>
            <w:r w:rsidRPr="00816378">
              <w:rPr>
                <w:i/>
                <w:color w:val="000000"/>
                <w:lang w:val="en-US"/>
              </w:rPr>
              <w:t xml:space="preserve"> </w:t>
            </w:r>
            <w:r w:rsidRPr="00816378">
              <w:rPr>
                <w:color w:val="000000"/>
                <w:lang w:val="en-US"/>
              </w:rPr>
              <w:t>(</w:t>
            </w:r>
            <w:r w:rsidRPr="00816378">
              <w:rPr>
                <w:i/>
                <w:color w:val="000000"/>
                <w:lang w:val="en-US"/>
              </w:rPr>
              <w:t>Meditations of a Reader</w:t>
            </w:r>
            <w:r w:rsidRPr="00816378">
              <w:rPr>
                <w:color w:val="000000"/>
                <w:lang w:val="en-US"/>
              </w:rPr>
              <w:t>)</w:t>
            </w:r>
            <w:r w:rsidRPr="00816378">
              <w:rPr>
                <w:i/>
                <w:color w:val="000000"/>
                <w:lang w:val="en-US"/>
              </w:rPr>
              <w:t xml:space="preserve"> </w:t>
            </w:r>
            <w:r w:rsidRPr="00816378">
              <w:rPr>
                <w:color w:val="000000"/>
                <w:lang w:val="en-US"/>
              </w:rPr>
              <w:t xml:space="preserve">was prepared for publication in 1939 but withdrawn at the last minute. </w:t>
            </w:r>
            <w:proofErr w:type="spellStart"/>
            <w:r w:rsidRPr="00816378">
              <w:rPr>
                <w:color w:val="000000"/>
                <w:lang w:val="en-US"/>
              </w:rPr>
              <w:t>Platonov</w:t>
            </w:r>
            <w:proofErr w:type="spellEnd"/>
            <w:r w:rsidRPr="00816378">
              <w:rPr>
                <w:color w:val="000000"/>
                <w:lang w:val="en-US"/>
              </w:rPr>
              <w:t xml:space="preserve"> enjoyed a modicum of redemption with his stories during World War II and subsequent retellings of folklore in the late 1940s, some of which were published in book form. His reputation has grown steadily since more of his works became accessible to readers, a process that began in the 1960s and continues to this day. </w:t>
            </w:r>
            <w:proofErr w:type="spellStart"/>
            <w:r w:rsidRPr="00816378">
              <w:rPr>
                <w:color w:val="000000"/>
                <w:lang w:val="en-US"/>
              </w:rPr>
              <w:t>Platonov</w:t>
            </w:r>
            <w:proofErr w:type="spellEnd"/>
            <w:r w:rsidRPr="00816378">
              <w:rPr>
                <w:color w:val="000000"/>
                <w:lang w:val="en-US"/>
              </w:rPr>
              <w:t xml:space="preserve"> is now widely recognized as one of the major Russian prose writers of the twentieth century.</w:t>
            </w:r>
          </w:p>
          <w:p w14:paraId="34A39576" w14:textId="77777777" w:rsidR="009C4FFB" w:rsidRDefault="009C4FFB" w:rsidP="00837FE7">
            <w:pPr>
              <w:spacing w:after="0" w:line="240" w:lineRule="auto"/>
              <w:rPr>
                <w:color w:val="000000"/>
                <w:lang w:val="en-US"/>
              </w:rPr>
            </w:pPr>
          </w:p>
          <w:p w14:paraId="02A9ABA9" w14:textId="77777777" w:rsidR="003B3A84" w:rsidRPr="003B3A84" w:rsidRDefault="003B3A84" w:rsidP="00D03BB5">
            <w:pPr>
              <w:pStyle w:val="Heading1"/>
              <w:spacing w:after="0"/>
              <w:rPr>
                <w:lang w:val="en-US"/>
              </w:rPr>
            </w:pPr>
            <w:r w:rsidRPr="003B3A84">
              <w:rPr>
                <w:lang w:val="en-US"/>
              </w:rPr>
              <w:lastRenderedPageBreak/>
              <w:t>Poetry</w:t>
            </w:r>
          </w:p>
          <w:p w14:paraId="422B1310" w14:textId="77777777" w:rsidR="003B3A84" w:rsidRPr="003B3A84" w:rsidRDefault="003B3A84" w:rsidP="003B3A84">
            <w:pPr>
              <w:spacing w:after="0" w:line="240" w:lineRule="auto"/>
              <w:rPr>
                <w:color w:val="000000"/>
                <w:lang w:val="en-US"/>
              </w:rPr>
            </w:pPr>
            <w:proofErr w:type="spellStart"/>
            <w:r w:rsidRPr="003B3A84">
              <w:rPr>
                <w:i/>
                <w:color w:val="000000"/>
                <w:lang w:val="en-US"/>
              </w:rPr>
              <w:t>Golubaia</w:t>
            </w:r>
            <w:proofErr w:type="spellEnd"/>
            <w:r w:rsidRPr="003B3A84">
              <w:rPr>
                <w:i/>
                <w:color w:val="000000"/>
                <w:lang w:val="en-US"/>
              </w:rPr>
              <w:t xml:space="preserve"> </w:t>
            </w:r>
            <w:proofErr w:type="spellStart"/>
            <w:r w:rsidRPr="003B3A84">
              <w:rPr>
                <w:i/>
                <w:color w:val="000000"/>
                <w:lang w:val="en-US"/>
              </w:rPr>
              <w:t>glubina</w:t>
            </w:r>
            <w:proofErr w:type="spellEnd"/>
            <w:r w:rsidRPr="003B3A84">
              <w:rPr>
                <w:i/>
                <w:color w:val="000000"/>
                <w:lang w:val="en-US"/>
              </w:rPr>
              <w:t xml:space="preserve">. </w:t>
            </w:r>
            <w:proofErr w:type="spellStart"/>
            <w:r w:rsidRPr="003B3A84">
              <w:rPr>
                <w:i/>
                <w:color w:val="000000"/>
                <w:lang w:val="en-US"/>
              </w:rPr>
              <w:t>Kniga</w:t>
            </w:r>
            <w:proofErr w:type="spellEnd"/>
            <w:r w:rsidRPr="003B3A84">
              <w:rPr>
                <w:i/>
                <w:color w:val="000000"/>
                <w:lang w:val="en-US"/>
              </w:rPr>
              <w:t xml:space="preserve"> </w:t>
            </w:r>
            <w:proofErr w:type="spellStart"/>
            <w:r w:rsidRPr="003B3A84">
              <w:rPr>
                <w:i/>
                <w:color w:val="000000"/>
                <w:lang w:val="en-US"/>
              </w:rPr>
              <w:t>stikhov</w:t>
            </w:r>
            <w:proofErr w:type="spellEnd"/>
            <w:r w:rsidRPr="003B3A84">
              <w:rPr>
                <w:color w:val="000000"/>
                <w:lang w:val="en-US"/>
              </w:rPr>
              <w:t xml:space="preserve"> (Blue Deep: A Book of Poems, 1922)</w:t>
            </w:r>
          </w:p>
          <w:p w14:paraId="09872E26" w14:textId="77777777" w:rsidR="003B3A84" w:rsidRPr="003B3A84" w:rsidRDefault="003B3A84" w:rsidP="003B3A84">
            <w:pPr>
              <w:spacing w:after="0" w:line="240" w:lineRule="auto"/>
              <w:rPr>
                <w:color w:val="000000"/>
                <w:lang w:val="en-US"/>
              </w:rPr>
            </w:pPr>
            <w:r w:rsidRPr="003B3A84">
              <w:rPr>
                <w:color w:val="000000"/>
                <w:lang w:val="en-US"/>
              </w:rPr>
              <w:t>(</w:t>
            </w:r>
            <w:proofErr w:type="spellStart"/>
            <w:r w:rsidRPr="003B3A84">
              <w:rPr>
                <w:color w:val="000000"/>
                <w:lang w:val="en-US"/>
              </w:rPr>
              <w:t>Platonov’s</w:t>
            </w:r>
            <w:proofErr w:type="spellEnd"/>
            <w:r w:rsidRPr="003B3A84">
              <w:rPr>
                <w:color w:val="000000"/>
                <w:lang w:val="en-US"/>
              </w:rPr>
              <w:t xml:space="preserve"> only book of poetry.)</w:t>
            </w:r>
          </w:p>
          <w:p w14:paraId="2202306A" w14:textId="77777777" w:rsidR="003B3A84" w:rsidRPr="003B3A84" w:rsidRDefault="003B3A84" w:rsidP="003B3A84">
            <w:pPr>
              <w:spacing w:after="0" w:line="240" w:lineRule="auto"/>
              <w:rPr>
                <w:color w:val="000000"/>
                <w:lang w:val="en-US"/>
              </w:rPr>
            </w:pPr>
          </w:p>
          <w:p w14:paraId="4908065C" w14:textId="77777777" w:rsidR="003B3A84" w:rsidRPr="003B3A84" w:rsidRDefault="003B3A84" w:rsidP="00D03BB5">
            <w:pPr>
              <w:pStyle w:val="Heading1"/>
              <w:spacing w:after="0"/>
              <w:rPr>
                <w:lang w:val="en-US"/>
              </w:rPr>
            </w:pPr>
            <w:r w:rsidRPr="003B3A84">
              <w:rPr>
                <w:lang w:val="en-US"/>
              </w:rPr>
              <w:t>Stories</w:t>
            </w:r>
          </w:p>
          <w:p w14:paraId="53E8C592" w14:textId="77777777" w:rsidR="003B3A84" w:rsidRPr="003B3A84" w:rsidRDefault="003B3A84" w:rsidP="003B3A84">
            <w:pPr>
              <w:spacing w:after="0" w:line="240" w:lineRule="auto"/>
              <w:rPr>
                <w:color w:val="000000"/>
                <w:lang w:val="en-US"/>
              </w:rPr>
            </w:pPr>
            <w:proofErr w:type="spellStart"/>
            <w:r w:rsidRPr="003B3A84">
              <w:rPr>
                <w:color w:val="000000"/>
                <w:lang w:val="en-US"/>
              </w:rPr>
              <w:t>Efirnyi</w:t>
            </w:r>
            <w:proofErr w:type="spellEnd"/>
            <w:r w:rsidRPr="003B3A84">
              <w:rPr>
                <w:color w:val="000000"/>
                <w:lang w:val="en-US"/>
              </w:rPr>
              <w:t xml:space="preserve"> </w:t>
            </w:r>
            <w:proofErr w:type="spellStart"/>
            <w:r w:rsidRPr="003B3A84">
              <w:rPr>
                <w:color w:val="000000"/>
                <w:lang w:val="en-US"/>
              </w:rPr>
              <w:t>trakt</w:t>
            </w:r>
            <w:proofErr w:type="spellEnd"/>
            <w:r w:rsidRPr="003B3A84">
              <w:rPr>
                <w:color w:val="000000"/>
                <w:lang w:val="en-US"/>
              </w:rPr>
              <w:t xml:space="preserve"> (Highway in Space) (1927)</w:t>
            </w:r>
          </w:p>
          <w:p w14:paraId="23F05D30" w14:textId="77777777" w:rsidR="003B3A84" w:rsidRPr="003B3A84" w:rsidRDefault="003B3A84" w:rsidP="003B3A84">
            <w:pPr>
              <w:spacing w:after="0" w:line="240" w:lineRule="auto"/>
              <w:rPr>
                <w:color w:val="000000"/>
                <w:lang w:val="en-US"/>
              </w:rPr>
            </w:pPr>
            <w:proofErr w:type="spellStart"/>
            <w:r w:rsidRPr="003B3A84">
              <w:rPr>
                <w:color w:val="000000"/>
                <w:lang w:val="en-US"/>
              </w:rPr>
              <w:t>Epifanskie</w:t>
            </w:r>
            <w:proofErr w:type="spellEnd"/>
            <w:r w:rsidRPr="003B3A84">
              <w:rPr>
                <w:color w:val="000000"/>
                <w:lang w:val="en-US"/>
              </w:rPr>
              <w:t xml:space="preserve"> </w:t>
            </w:r>
            <w:proofErr w:type="spellStart"/>
            <w:r w:rsidRPr="003B3A84">
              <w:rPr>
                <w:color w:val="000000"/>
                <w:lang w:val="en-US"/>
              </w:rPr>
              <w:t>shliuzy</w:t>
            </w:r>
            <w:proofErr w:type="spellEnd"/>
            <w:r w:rsidRPr="003B3A84">
              <w:rPr>
                <w:color w:val="000000"/>
                <w:lang w:val="en-US"/>
              </w:rPr>
              <w:t xml:space="preserve"> (Locks of </w:t>
            </w:r>
            <w:proofErr w:type="spellStart"/>
            <w:r w:rsidRPr="003B3A84">
              <w:rPr>
                <w:color w:val="000000"/>
                <w:lang w:val="en-US"/>
              </w:rPr>
              <w:t>Epifan</w:t>
            </w:r>
            <w:proofErr w:type="spellEnd"/>
            <w:r w:rsidRPr="003B3A84">
              <w:rPr>
                <w:color w:val="000000"/>
                <w:lang w:val="en-US"/>
              </w:rPr>
              <w:t>) (1927)</w:t>
            </w:r>
          </w:p>
          <w:p w14:paraId="5733CA89" w14:textId="77777777" w:rsidR="003B3A84" w:rsidRPr="003B3A84" w:rsidRDefault="003B3A84" w:rsidP="003B3A84">
            <w:pPr>
              <w:spacing w:after="0" w:line="240" w:lineRule="auto"/>
              <w:rPr>
                <w:color w:val="000000"/>
                <w:lang w:val="en-US"/>
              </w:rPr>
            </w:pPr>
            <w:proofErr w:type="spellStart"/>
            <w:r w:rsidRPr="003B3A84">
              <w:rPr>
                <w:color w:val="000000"/>
                <w:lang w:val="en-US"/>
              </w:rPr>
              <w:t>Gorod</w:t>
            </w:r>
            <w:proofErr w:type="spellEnd"/>
            <w:r w:rsidRPr="003B3A84">
              <w:rPr>
                <w:color w:val="000000"/>
                <w:lang w:val="en-US"/>
              </w:rPr>
              <w:t xml:space="preserve"> </w:t>
            </w:r>
            <w:proofErr w:type="spellStart"/>
            <w:r w:rsidRPr="003B3A84">
              <w:rPr>
                <w:color w:val="000000"/>
                <w:lang w:val="en-US"/>
              </w:rPr>
              <w:t>Gradov</w:t>
            </w:r>
            <w:proofErr w:type="spellEnd"/>
            <w:r w:rsidRPr="003B3A84">
              <w:rPr>
                <w:color w:val="000000"/>
                <w:lang w:val="en-US"/>
              </w:rPr>
              <w:t xml:space="preserve"> (The Town of </w:t>
            </w:r>
            <w:proofErr w:type="spellStart"/>
            <w:r w:rsidRPr="003B3A84">
              <w:rPr>
                <w:color w:val="000000"/>
                <w:lang w:val="en-US"/>
              </w:rPr>
              <w:t>Gradov</w:t>
            </w:r>
            <w:proofErr w:type="spellEnd"/>
            <w:r w:rsidRPr="003B3A84">
              <w:rPr>
                <w:color w:val="000000"/>
                <w:lang w:val="en-US"/>
              </w:rPr>
              <w:t>) (1927)</w:t>
            </w:r>
          </w:p>
          <w:p w14:paraId="78EDCA46" w14:textId="77777777" w:rsidR="003B3A84" w:rsidRPr="003B3A84" w:rsidRDefault="003B3A84" w:rsidP="003B3A84">
            <w:pPr>
              <w:spacing w:after="0" w:line="240" w:lineRule="auto"/>
              <w:rPr>
                <w:color w:val="000000"/>
                <w:lang w:val="en-US"/>
              </w:rPr>
            </w:pPr>
            <w:proofErr w:type="spellStart"/>
            <w:r w:rsidRPr="003B3A84">
              <w:rPr>
                <w:color w:val="000000"/>
                <w:lang w:val="en-US"/>
              </w:rPr>
              <w:t>Sokrovennyi</w:t>
            </w:r>
            <w:proofErr w:type="spellEnd"/>
            <w:r w:rsidRPr="003B3A84">
              <w:rPr>
                <w:color w:val="000000"/>
                <w:lang w:val="en-US"/>
              </w:rPr>
              <w:t xml:space="preserve"> </w:t>
            </w:r>
            <w:proofErr w:type="spellStart"/>
            <w:r w:rsidRPr="003B3A84">
              <w:rPr>
                <w:color w:val="000000"/>
                <w:lang w:val="en-US"/>
              </w:rPr>
              <w:t>chelovek</w:t>
            </w:r>
            <w:proofErr w:type="spellEnd"/>
            <w:r w:rsidRPr="003B3A84">
              <w:rPr>
                <w:color w:val="000000"/>
                <w:lang w:val="en-US"/>
              </w:rPr>
              <w:t xml:space="preserve"> (The Innermost Man) (1928)</w:t>
            </w:r>
          </w:p>
          <w:p w14:paraId="5575DDD5" w14:textId="77777777" w:rsidR="003B3A84" w:rsidRPr="003B3A84" w:rsidRDefault="003B3A84" w:rsidP="003B3A84">
            <w:pPr>
              <w:spacing w:after="0" w:line="240" w:lineRule="auto"/>
              <w:rPr>
                <w:color w:val="000000"/>
                <w:lang w:val="en-US"/>
              </w:rPr>
            </w:pPr>
            <w:proofErr w:type="spellStart"/>
            <w:r w:rsidRPr="003B3A84">
              <w:rPr>
                <w:color w:val="000000"/>
                <w:lang w:val="en-US"/>
              </w:rPr>
              <w:t>Che</w:t>
            </w:r>
            <w:proofErr w:type="spellEnd"/>
            <w:r w:rsidRPr="003B3A84">
              <w:rPr>
                <w:color w:val="000000"/>
                <w:lang w:val="en-US"/>
              </w:rPr>
              <w:t>-</w:t>
            </w:r>
            <w:proofErr w:type="spellStart"/>
            <w:r w:rsidRPr="003B3A84">
              <w:rPr>
                <w:color w:val="000000"/>
                <w:lang w:val="en-US"/>
              </w:rPr>
              <w:t>Che</w:t>
            </w:r>
            <w:proofErr w:type="spellEnd"/>
            <w:r w:rsidRPr="003B3A84">
              <w:rPr>
                <w:color w:val="000000"/>
                <w:lang w:val="en-US"/>
              </w:rPr>
              <w:t xml:space="preserve">-O (with Boris </w:t>
            </w:r>
            <w:proofErr w:type="spellStart"/>
            <w:r w:rsidRPr="003B3A84">
              <w:rPr>
                <w:color w:val="000000"/>
                <w:lang w:val="en-US"/>
              </w:rPr>
              <w:t>Pil’niak</w:t>
            </w:r>
            <w:proofErr w:type="spellEnd"/>
            <w:r w:rsidRPr="003B3A84">
              <w:rPr>
                <w:color w:val="000000"/>
                <w:lang w:val="en-US"/>
              </w:rPr>
              <w:t>) (1928)</w:t>
            </w:r>
          </w:p>
          <w:p w14:paraId="25CC1EB4" w14:textId="77777777" w:rsidR="003B3A84" w:rsidRPr="003B3A84" w:rsidRDefault="003B3A84" w:rsidP="003B3A84">
            <w:pPr>
              <w:spacing w:after="0" w:line="240" w:lineRule="auto"/>
              <w:rPr>
                <w:color w:val="000000"/>
                <w:lang w:val="en-US"/>
              </w:rPr>
            </w:pPr>
            <w:proofErr w:type="spellStart"/>
            <w:r w:rsidRPr="003B3A84">
              <w:rPr>
                <w:color w:val="000000"/>
                <w:lang w:val="en-US"/>
              </w:rPr>
              <w:t>Usomnivshiisia</w:t>
            </w:r>
            <w:proofErr w:type="spellEnd"/>
            <w:r w:rsidRPr="003B3A84">
              <w:rPr>
                <w:color w:val="000000"/>
                <w:lang w:val="en-US"/>
              </w:rPr>
              <w:t xml:space="preserve"> </w:t>
            </w:r>
            <w:proofErr w:type="spellStart"/>
            <w:r w:rsidRPr="003B3A84">
              <w:rPr>
                <w:color w:val="000000"/>
                <w:lang w:val="en-US"/>
              </w:rPr>
              <w:t>Makar</w:t>
            </w:r>
            <w:proofErr w:type="spellEnd"/>
            <w:r w:rsidRPr="003B3A84">
              <w:rPr>
                <w:color w:val="000000"/>
                <w:lang w:val="en-US"/>
              </w:rPr>
              <w:t xml:space="preserve"> (Doubting </w:t>
            </w:r>
            <w:proofErr w:type="spellStart"/>
            <w:r w:rsidRPr="003B3A84">
              <w:rPr>
                <w:color w:val="000000"/>
                <w:lang w:val="en-US"/>
              </w:rPr>
              <w:t>Makar</w:t>
            </w:r>
            <w:proofErr w:type="spellEnd"/>
            <w:r w:rsidRPr="003B3A84">
              <w:rPr>
                <w:color w:val="000000"/>
                <w:lang w:val="en-US"/>
              </w:rPr>
              <w:t>) (1929)</w:t>
            </w:r>
          </w:p>
          <w:p w14:paraId="22C2AF91" w14:textId="77777777" w:rsidR="003B3A84" w:rsidRPr="003B3A84" w:rsidRDefault="003B3A84" w:rsidP="003B3A84">
            <w:pPr>
              <w:spacing w:after="0" w:line="240" w:lineRule="auto"/>
              <w:rPr>
                <w:color w:val="000000"/>
                <w:lang w:val="en-US"/>
              </w:rPr>
            </w:pPr>
            <w:proofErr w:type="spellStart"/>
            <w:r w:rsidRPr="003B3A84">
              <w:rPr>
                <w:color w:val="000000"/>
                <w:lang w:val="en-US"/>
              </w:rPr>
              <w:t>Vprok</w:t>
            </w:r>
            <w:proofErr w:type="spellEnd"/>
            <w:r w:rsidRPr="003B3A84">
              <w:rPr>
                <w:color w:val="000000"/>
                <w:lang w:val="en-US"/>
              </w:rPr>
              <w:t xml:space="preserve">. </w:t>
            </w:r>
            <w:proofErr w:type="spellStart"/>
            <w:r w:rsidRPr="003B3A84">
              <w:rPr>
                <w:color w:val="000000"/>
                <w:lang w:val="en-US"/>
              </w:rPr>
              <w:t>Bedniatskaia</w:t>
            </w:r>
            <w:proofErr w:type="spellEnd"/>
            <w:r w:rsidRPr="003B3A84">
              <w:rPr>
                <w:color w:val="000000"/>
                <w:lang w:val="en-US"/>
              </w:rPr>
              <w:t xml:space="preserve"> </w:t>
            </w:r>
            <w:proofErr w:type="spellStart"/>
            <w:r w:rsidRPr="003B3A84">
              <w:rPr>
                <w:color w:val="000000"/>
                <w:lang w:val="en-US"/>
              </w:rPr>
              <w:t>khronika</w:t>
            </w:r>
            <w:proofErr w:type="spellEnd"/>
            <w:r w:rsidRPr="003B3A84">
              <w:rPr>
                <w:color w:val="000000"/>
                <w:lang w:val="en-US"/>
              </w:rPr>
              <w:t xml:space="preserve"> (For Future Use. The Chronicle of a Poor Peasant) (1931)</w:t>
            </w:r>
          </w:p>
          <w:p w14:paraId="21D60ECA" w14:textId="77777777" w:rsidR="003B3A84" w:rsidRPr="003B3A84" w:rsidRDefault="003B3A84" w:rsidP="003B3A84">
            <w:pPr>
              <w:spacing w:after="0" w:line="240" w:lineRule="auto"/>
              <w:rPr>
                <w:color w:val="000000"/>
                <w:lang w:val="en-US"/>
              </w:rPr>
            </w:pPr>
            <w:proofErr w:type="spellStart"/>
            <w:r w:rsidRPr="003B3A84">
              <w:rPr>
                <w:color w:val="000000"/>
                <w:lang w:val="en-US"/>
              </w:rPr>
              <w:t>Iuvenil’noe</w:t>
            </w:r>
            <w:proofErr w:type="spellEnd"/>
            <w:r w:rsidRPr="003B3A84">
              <w:rPr>
                <w:color w:val="000000"/>
                <w:lang w:val="en-US"/>
              </w:rPr>
              <w:t xml:space="preserve"> more (The Sea of Youth) (1932)</w:t>
            </w:r>
          </w:p>
          <w:p w14:paraId="2C022F4E" w14:textId="77777777" w:rsidR="003B3A84" w:rsidRPr="003B3A84" w:rsidRDefault="003B3A84" w:rsidP="003B3A84">
            <w:pPr>
              <w:spacing w:after="0" w:line="240" w:lineRule="auto"/>
              <w:rPr>
                <w:color w:val="000000"/>
                <w:lang w:val="en-US"/>
              </w:rPr>
            </w:pPr>
            <w:proofErr w:type="spellStart"/>
            <w:r w:rsidRPr="003B3A84">
              <w:rPr>
                <w:color w:val="000000"/>
                <w:lang w:val="en-US"/>
              </w:rPr>
              <w:t>Tretii</w:t>
            </w:r>
            <w:proofErr w:type="spellEnd"/>
            <w:r w:rsidRPr="003B3A84">
              <w:rPr>
                <w:color w:val="000000"/>
                <w:lang w:val="en-US"/>
              </w:rPr>
              <w:t xml:space="preserve"> </w:t>
            </w:r>
            <w:proofErr w:type="spellStart"/>
            <w:r w:rsidRPr="003B3A84">
              <w:rPr>
                <w:color w:val="000000"/>
                <w:lang w:val="en-US"/>
              </w:rPr>
              <w:t>syn</w:t>
            </w:r>
            <w:proofErr w:type="spellEnd"/>
            <w:r w:rsidRPr="003B3A84">
              <w:rPr>
                <w:color w:val="000000"/>
                <w:lang w:val="en-US"/>
              </w:rPr>
              <w:t xml:space="preserve"> (The Third Son) (1936)</w:t>
            </w:r>
          </w:p>
          <w:p w14:paraId="6ADD8798" w14:textId="77777777" w:rsidR="003B3A84" w:rsidRPr="003B3A84" w:rsidRDefault="003B3A84" w:rsidP="003B3A84">
            <w:pPr>
              <w:spacing w:after="0" w:line="240" w:lineRule="auto"/>
              <w:rPr>
                <w:color w:val="000000"/>
                <w:lang w:val="en-US"/>
              </w:rPr>
            </w:pPr>
            <w:proofErr w:type="spellStart"/>
            <w:r w:rsidRPr="003B3A84">
              <w:rPr>
                <w:color w:val="000000"/>
                <w:lang w:val="en-US"/>
              </w:rPr>
              <w:t>Bessmertie</w:t>
            </w:r>
            <w:proofErr w:type="spellEnd"/>
            <w:r w:rsidRPr="003B3A84">
              <w:rPr>
                <w:color w:val="000000"/>
                <w:lang w:val="en-US"/>
              </w:rPr>
              <w:t xml:space="preserve"> (Immortality) (1936)</w:t>
            </w:r>
          </w:p>
          <w:p w14:paraId="4FA7BE44" w14:textId="77777777" w:rsidR="003B3A84" w:rsidRPr="003B3A84" w:rsidRDefault="003B3A84" w:rsidP="003B3A84">
            <w:pPr>
              <w:spacing w:after="0" w:line="240" w:lineRule="auto"/>
              <w:rPr>
                <w:color w:val="000000"/>
                <w:lang w:val="en-US"/>
              </w:rPr>
            </w:pPr>
            <w:proofErr w:type="spellStart"/>
            <w:r w:rsidRPr="003B3A84">
              <w:rPr>
                <w:color w:val="000000"/>
                <w:lang w:val="en-US"/>
              </w:rPr>
              <w:t>Sredi</w:t>
            </w:r>
            <w:proofErr w:type="spellEnd"/>
            <w:r w:rsidRPr="003B3A84">
              <w:rPr>
                <w:color w:val="000000"/>
                <w:lang w:val="en-US"/>
              </w:rPr>
              <w:t xml:space="preserve"> </w:t>
            </w:r>
            <w:proofErr w:type="spellStart"/>
            <w:r w:rsidRPr="003B3A84">
              <w:rPr>
                <w:color w:val="000000"/>
                <w:lang w:val="en-US"/>
              </w:rPr>
              <w:t>zhivotnykh</w:t>
            </w:r>
            <w:proofErr w:type="spellEnd"/>
            <w:r w:rsidRPr="003B3A84">
              <w:rPr>
                <w:color w:val="000000"/>
                <w:lang w:val="en-US"/>
              </w:rPr>
              <w:t xml:space="preserve"> </w:t>
            </w:r>
            <w:proofErr w:type="spellStart"/>
            <w:r w:rsidRPr="003B3A84">
              <w:rPr>
                <w:color w:val="000000"/>
                <w:lang w:val="en-US"/>
              </w:rPr>
              <w:t>i</w:t>
            </w:r>
            <w:proofErr w:type="spellEnd"/>
            <w:r w:rsidRPr="003B3A84">
              <w:rPr>
                <w:color w:val="000000"/>
                <w:lang w:val="en-US"/>
              </w:rPr>
              <w:t xml:space="preserve"> </w:t>
            </w:r>
            <w:proofErr w:type="spellStart"/>
            <w:r w:rsidRPr="003B3A84">
              <w:rPr>
                <w:color w:val="000000"/>
                <w:lang w:val="en-US"/>
              </w:rPr>
              <w:t>rastenii</w:t>
            </w:r>
            <w:proofErr w:type="spellEnd"/>
            <w:r w:rsidRPr="003B3A84">
              <w:rPr>
                <w:color w:val="000000"/>
                <w:lang w:val="en-US"/>
              </w:rPr>
              <w:t xml:space="preserve"> (Among Animals and Plants) (1936)</w:t>
            </w:r>
          </w:p>
          <w:p w14:paraId="713B0DD8" w14:textId="77777777" w:rsidR="003B3A84" w:rsidRPr="003B3A84" w:rsidRDefault="003B3A84" w:rsidP="003B3A84">
            <w:pPr>
              <w:spacing w:after="0" w:line="240" w:lineRule="auto"/>
              <w:rPr>
                <w:color w:val="000000"/>
                <w:lang w:val="en-US"/>
              </w:rPr>
            </w:pPr>
            <w:r w:rsidRPr="003B3A84">
              <w:rPr>
                <w:color w:val="000000"/>
                <w:lang w:val="en-US"/>
              </w:rPr>
              <w:t>Fro (1936)</w:t>
            </w:r>
          </w:p>
          <w:p w14:paraId="018EFAD4" w14:textId="77777777" w:rsidR="003B3A84" w:rsidRPr="003B3A84" w:rsidRDefault="003B3A84" w:rsidP="003B3A84">
            <w:pPr>
              <w:spacing w:after="0" w:line="240" w:lineRule="auto"/>
              <w:rPr>
                <w:color w:val="000000"/>
                <w:lang w:val="en-US"/>
              </w:rPr>
            </w:pPr>
            <w:proofErr w:type="spellStart"/>
            <w:r w:rsidRPr="003B3A84">
              <w:rPr>
                <w:color w:val="000000"/>
                <w:lang w:val="en-US"/>
              </w:rPr>
              <w:t>Reka</w:t>
            </w:r>
            <w:proofErr w:type="spellEnd"/>
            <w:r w:rsidRPr="003B3A84">
              <w:rPr>
                <w:color w:val="000000"/>
                <w:lang w:val="en-US"/>
              </w:rPr>
              <w:t xml:space="preserve"> </w:t>
            </w:r>
            <w:proofErr w:type="spellStart"/>
            <w:r w:rsidRPr="003B3A84">
              <w:rPr>
                <w:color w:val="000000"/>
                <w:lang w:val="en-US"/>
              </w:rPr>
              <w:t>Potudan</w:t>
            </w:r>
            <w:proofErr w:type="spellEnd"/>
            <w:r w:rsidRPr="003B3A84">
              <w:rPr>
                <w:color w:val="000000"/>
                <w:lang w:val="en-US"/>
              </w:rPr>
              <w:t xml:space="preserve">’ (The River </w:t>
            </w:r>
            <w:proofErr w:type="spellStart"/>
            <w:r w:rsidRPr="003B3A84">
              <w:rPr>
                <w:color w:val="000000"/>
                <w:lang w:val="en-US"/>
              </w:rPr>
              <w:t>Potudan</w:t>
            </w:r>
            <w:proofErr w:type="spellEnd"/>
            <w:r w:rsidRPr="003B3A84">
              <w:rPr>
                <w:color w:val="000000"/>
                <w:lang w:val="en-US"/>
              </w:rPr>
              <w:t>) (1937)</w:t>
            </w:r>
          </w:p>
          <w:p w14:paraId="65394518" w14:textId="77777777" w:rsidR="003B3A84" w:rsidRPr="003B3A84" w:rsidRDefault="003B3A84" w:rsidP="003B3A84">
            <w:pPr>
              <w:spacing w:after="0" w:line="240" w:lineRule="auto"/>
              <w:rPr>
                <w:color w:val="000000"/>
                <w:lang w:val="en-US"/>
              </w:rPr>
            </w:pPr>
            <w:proofErr w:type="spellStart"/>
            <w:r w:rsidRPr="003B3A84">
              <w:rPr>
                <w:color w:val="000000"/>
                <w:lang w:val="en-US"/>
              </w:rPr>
              <w:t>Rodina</w:t>
            </w:r>
            <w:proofErr w:type="spellEnd"/>
            <w:r w:rsidRPr="003B3A84">
              <w:rPr>
                <w:color w:val="000000"/>
                <w:lang w:val="en-US"/>
              </w:rPr>
              <w:t xml:space="preserve"> </w:t>
            </w:r>
            <w:proofErr w:type="spellStart"/>
            <w:r w:rsidRPr="003B3A84">
              <w:rPr>
                <w:color w:val="000000"/>
                <w:lang w:val="en-US"/>
              </w:rPr>
              <w:t>elektrichestva</w:t>
            </w:r>
            <w:proofErr w:type="spellEnd"/>
            <w:r w:rsidRPr="003B3A84">
              <w:rPr>
                <w:color w:val="000000"/>
                <w:lang w:val="en-US"/>
              </w:rPr>
              <w:t xml:space="preserve"> (The Homeland of Electricity) (1939)</w:t>
            </w:r>
          </w:p>
          <w:p w14:paraId="611C9EC2" w14:textId="77777777" w:rsidR="003B3A84" w:rsidRPr="003B3A84" w:rsidRDefault="003B3A84" w:rsidP="003B3A84">
            <w:pPr>
              <w:spacing w:after="0" w:line="240" w:lineRule="auto"/>
              <w:rPr>
                <w:color w:val="000000"/>
                <w:lang w:val="en-US"/>
              </w:rPr>
            </w:pPr>
            <w:r w:rsidRPr="003B3A84">
              <w:rPr>
                <w:color w:val="000000"/>
                <w:lang w:val="en-US"/>
              </w:rPr>
              <w:t xml:space="preserve">V </w:t>
            </w:r>
            <w:proofErr w:type="spellStart"/>
            <w:r w:rsidRPr="003B3A84">
              <w:rPr>
                <w:color w:val="000000"/>
                <w:lang w:val="en-US"/>
              </w:rPr>
              <w:t>prekrasnom</w:t>
            </w:r>
            <w:proofErr w:type="spellEnd"/>
            <w:r w:rsidRPr="003B3A84">
              <w:rPr>
                <w:color w:val="000000"/>
                <w:lang w:val="en-US"/>
              </w:rPr>
              <w:t xml:space="preserve"> </w:t>
            </w:r>
            <w:proofErr w:type="spellStart"/>
            <w:r w:rsidRPr="003B3A84">
              <w:rPr>
                <w:color w:val="000000"/>
                <w:lang w:val="en-US"/>
              </w:rPr>
              <w:t>i</w:t>
            </w:r>
            <w:proofErr w:type="spellEnd"/>
            <w:r w:rsidRPr="003B3A84">
              <w:rPr>
                <w:color w:val="000000"/>
                <w:lang w:val="en-US"/>
              </w:rPr>
              <w:t xml:space="preserve"> </w:t>
            </w:r>
            <w:proofErr w:type="spellStart"/>
            <w:r w:rsidRPr="003B3A84">
              <w:rPr>
                <w:color w:val="000000"/>
                <w:lang w:val="en-US"/>
              </w:rPr>
              <w:t>iarostnom</w:t>
            </w:r>
            <w:proofErr w:type="spellEnd"/>
            <w:r w:rsidRPr="003B3A84">
              <w:rPr>
                <w:color w:val="000000"/>
                <w:lang w:val="en-US"/>
              </w:rPr>
              <w:t xml:space="preserve"> mire (In a Beautiful and Furious World) (1941)</w:t>
            </w:r>
          </w:p>
          <w:p w14:paraId="22035324" w14:textId="77777777" w:rsidR="003B3A84" w:rsidRPr="003B3A84" w:rsidRDefault="003B3A84" w:rsidP="003B3A84">
            <w:pPr>
              <w:spacing w:after="0" w:line="240" w:lineRule="auto"/>
              <w:rPr>
                <w:color w:val="000000"/>
                <w:lang w:val="en-US"/>
              </w:rPr>
            </w:pPr>
            <w:proofErr w:type="spellStart"/>
            <w:r w:rsidRPr="003B3A84">
              <w:rPr>
                <w:color w:val="000000"/>
                <w:lang w:val="en-US"/>
              </w:rPr>
              <w:t>Odukhotvorennye</w:t>
            </w:r>
            <w:proofErr w:type="spellEnd"/>
            <w:r w:rsidRPr="003B3A84">
              <w:rPr>
                <w:color w:val="000000"/>
                <w:lang w:val="en-US"/>
              </w:rPr>
              <w:t xml:space="preserve"> </w:t>
            </w:r>
            <w:proofErr w:type="spellStart"/>
            <w:r w:rsidRPr="003B3A84">
              <w:rPr>
                <w:color w:val="000000"/>
                <w:lang w:val="en-US"/>
              </w:rPr>
              <w:t>liudi</w:t>
            </w:r>
            <w:proofErr w:type="spellEnd"/>
            <w:r w:rsidRPr="003B3A84">
              <w:rPr>
                <w:color w:val="000000"/>
                <w:lang w:val="en-US"/>
              </w:rPr>
              <w:t xml:space="preserve"> (Inspired Men) (1942)</w:t>
            </w:r>
          </w:p>
          <w:p w14:paraId="74995DAC" w14:textId="77777777" w:rsidR="003B3A84" w:rsidRPr="003B3A84" w:rsidRDefault="003B3A84" w:rsidP="003B3A84">
            <w:pPr>
              <w:spacing w:after="0" w:line="240" w:lineRule="auto"/>
              <w:rPr>
                <w:color w:val="000000"/>
                <w:lang w:val="en-US"/>
              </w:rPr>
            </w:pPr>
            <w:proofErr w:type="spellStart"/>
            <w:r w:rsidRPr="003B3A84">
              <w:rPr>
                <w:color w:val="000000"/>
                <w:lang w:val="en-US"/>
              </w:rPr>
              <w:t>Vozvrashchenie</w:t>
            </w:r>
            <w:proofErr w:type="spellEnd"/>
            <w:r w:rsidRPr="003B3A84">
              <w:rPr>
                <w:color w:val="000000"/>
                <w:lang w:val="en-US"/>
              </w:rPr>
              <w:t xml:space="preserve"> (The Return) (1946)</w:t>
            </w:r>
          </w:p>
          <w:p w14:paraId="3AAB8845" w14:textId="77777777" w:rsidR="003B3A84" w:rsidRPr="003B3A84" w:rsidRDefault="003B3A84" w:rsidP="003B3A84">
            <w:pPr>
              <w:spacing w:after="0" w:line="240" w:lineRule="auto"/>
              <w:rPr>
                <w:color w:val="000000"/>
                <w:lang w:val="en-US"/>
              </w:rPr>
            </w:pPr>
            <w:proofErr w:type="spellStart"/>
            <w:r w:rsidRPr="003B3A84">
              <w:rPr>
                <w:i/>
                <w:color w:val="000000"/>
                <w:lang w:val="en-US"/>
              </w:rPr>
              <w:t>Finist</w:t>
            </w:r>
            <w:proofErr w:type="spellEnd"/>
            <w:r w:rsidRPr="003B3A84">
              <w:rPr>
                <w:i/>
                <w:color w:val="000000"/>
                <w:lang w:val="en-US"/>
              </w:rPr>
              <w:t xml:space="preserve"> – </w:t>
            </w:r>
            <w:proofErr w:type="spellStart"/>
            <w:r w:rsidRPr="003B3A84">
              <w:rPr>
                <w:i/>
                <w:color w:val="000000"/>
                <w:lang w:val="en-US"/>
              </w:rPr>
              <w:t>iasnyi</w:t>
            </w:r>
            <w:proofErr w:type="spellEnd"/>
            <w:r w:rsidRPr="003B3A84">
              <w:rPr>
                <w:i/>
                <w:color w:val="000000"/>
                <w:lang w:val="en-US"/>
              </w:rPr>
              <w:t xml:space="preserve"> </w:t>
            </w:r>
            <w:proofErr w:type="spellStart"/>
            <w:r w:rsidRPr="003B3A84">
              <w:rPr>
                <w:i/>
                <w:color w:val="000000"/>
                <w:lang w:val="en-US"/>
              </w:rPr>
              <w:t>sokol</w:t>
            </w:r>
            <w:proofErr w:type="spellEnd"/>
            <w:r w:rsidRPr="003B3A84">
              <w:rPr>
                <w:i/>
                <w:color w:val="000000"/>
                <w:lang w:val="en-US"/>
              </w:rPr>
              <w:t xml:space="preserve"> </w:t>
            </w:r>
            <w:r w:rsidRPr="003B3A84">
              <w:rPr>
                <w:color w:val="000000"/>
                <w:lang w:val="en-US"/>
              </w:rPr>
              <w:t>(</w:t>
            </w:r>
            <w:proofErr w:type="spellStart"/>
            <w:r w:rsidRPr="003B3A84">
              <w:rPr>
                <w:color w:val="000000"/>
                <w:lang w:val="en-US"/>
              </w:rPr>
              <w:t>Finist</w:t>
            </w:r>
            <w:proofErr w:type="spellEnd"/>
            <w:r w:rsidRPr="003B3A84">
              <w:rPr>
                <w:color w:val="000000"/>
                <w:lang w:val="en-US"/>
              </w:rPr>
              <w:t>, bright falcon) (1947)</w:t>
            </w:r>
          </w:p>
          <w:p w14:paraId="61979169" w14:textId="77777777" w:rsidR="003B3A84" w:rsidRPr="003B3A84" w:rsidRDefault="003B3A84" w:rsidP="003B3A84">
            <w:pPr>
              <w:spacing w:after="0" w:line="240" w:lineRule="auto"/>
              <w:rPr>
                <w:color w:val="000000"/>
                <w:lang w:val="en-US"/>
              </w:rPr>
            </w:pPr>
          </w:p>
          <w:p w14:paraId="0EB25AE4" w14:textId="77777777" w:rsidR="003B3A84" w:rsidRPr="003B3A84" w:rsidRDefault="003B3A84" w:rsidP="00D03BB5">
            <w:pPr>
              <w:pStyle w:val="Heading1"/>
              <w:spacing w:after="0"/>
              <w:rPr>
                <w:lang w:val="en-US"/>
              </w:rPr>
            </w:pPr>
            <w:r w:rsidRPr="003B3A84">
              <w:rPr>
                <w:lang w:val="en-US"/>
              </w:rPr>
              <w:t>Story Collections</w:t>
            </w:r>
          </w:p>
          <w:p w14:paraId="6B5585F6" w14:textId="77777777" w:rsidR="003B3A84" w:rsidRPr="003B3A84" w:rsidRDefault="003B3A84" w:rsidP="003B3A84">
            <w:pPr>
              <w:spacing w:after="0" w:line="240" w:lineRule="auto"/>
              <w:rPr>
                <w:color w:val="000000"/>
                <w:lang w:val="en-US"/>
              </w:rPr>
            </w:pPr>
            <w:proofErr w:type="spellStart"/>
            <w:r w:rsidRPr="003B3A84">
              <w:rPr>
                <w:i/>
                <w:color w:val="000000"/>
                <w:lang w:val="en-US"/>
              </w:rPr>
              <w:t>Epifanskie</w:t>
            </w:r>
            <w:proofErr w:type="spellEnd"/>
            <w:r w:rsidRPr="003B3A84">
              <w:rPr>
                <w:i/>
                <w:color w:val="000000"/>
                <w:lang w:val="en-US"/>
              </w:rPr>
              <w:t xml:space="preserve"> </w:t>
            </w:r>
            <w:proofErr w:type="spellStart"/>
            <w:r w:rsidRPr="003B3A84">
              <w:rPr>
                <w:i/>
                <w:color w:val="000000"/>
                <w:lang w:val="en-US"/>
              </w:rPr>
              <w:t>shliuzy</w:t>
            </w:r>
            <w:proofErr w:type="spellEnd"/>
            <w:r w:rsidRPr="003B3A84">
              <w:rPr>
                <w:i/>
                <w:color w:val="000000"/>
                <w:lang w:val="en-US"/>
              </w:rPr>
              <w:t xml:space="preserve">: </w:t>
            </w:r>
            <w:proofErr w:type="spellStart"/>
            <w:r w:rsidRPr="003B3A84">
              <w:rPr>
                <w:i/>
                <w:color w:val="000000"/>
                <w:lang w:val="en-US"/>
              </w:rPr>
              <w:t>Rasskazy</w:t>
            </w:r>
            <w:proofErr w:type="spellEnd"/>
            <w:r w:rsidRPr="003B3A84">
              <w:rPr>
                <w:i/>
                <w:color w:val="000000"/>
                <w:lang w:val="en-US"/>
              </w:rPr>
              <w:t xml:space="preserve"> </w:t>
            </w:r>
            <w:r w:rsidRPr="003B3A84">
              <w:rPr>
                <w:color w:val="000000"/>
                <w:lang w:val="en-US"/>
              </w:rPr>
              <w:t>(</w:t>
            </w:r>
            <w:r w:rsidRPr="003B3A84">
              <w:rPr>
                <w:i/>
                <w:color w:val="000000"/>
                <w:lang w:val="en-US"/>
              </w:rPr>
              <w:t xml:space="preserve">The Locks of </w:t>
            </w:r>
            <w:proofErr w:type="spellStart"/>
            <w:r w:rsidRPr="003B3A84">
              <w:rPr>
                <w:i/>
                <w:color w:val="000000"/>
                <w:lang w:val="en-US"/>
              </w:rPr>
              <w:t>Epifan</w:t>
            </w:r>
            <w:proofErr w:type="spellEnd"/>
            <w:r w:rsidRPr="003B3A84">
              <w:rPr>
                <w:i/>
                <w:color w:val="000000"/>
                <w:lang w:val="en-US"/>
              </w:rPr>
              <w:t>: Stories</w:t>
            </w:r>
            <w:r w:rsidRPr="003B3A84">
              <w:rPr>
                <w:color w:val="000000"/>
                <w:lang w:val="en-US"/>
              </w:rPr>
              <w:t>) (1927)</w:t>
            </w:r>
          </w:p>
          <w:p w14:paraId="4B0123DB" w14:textId="77777777" w:rsidR="003B3A84" w:rsidRPr="003B3A84" w:rsidRDefault="003B3A84" w:rsidP="003B3A84">
            <w:pPr>
              <w:spacing w:after="0" w:line="240" w:lineRule="auto"/>
              <w:rPr>
                <w:color w:val="000000"/>
                <w:lang w:val="en-US"/>
              </w:rPr>
            </w:pPr>
            <w:proofErr w:type="spellStart"/>
            <w:r w:rsidRPr="003B3A84">
              <w:rPr>
                <w:i/>
                <w:color w:val="000000"/>
                <w:lang w:val="en-US"/>
              </w:rPr>
              <w:t>Sokrovennyi</w:t>
            </w:r>
            <w:proofErr w:type="spellEnd"/>
            <w:r w:rsidRPr="003B3A84">
              <w:rPr>
                <w:i/>
                <w:color w:val="000000"/>
                <w:lang w:val="en-US"/>
              </w:rPr>
              <w:t xml:space="preserve"> </w:t>
            </w:r>
            <w:proofErr w:type="spellStart"/>
            <w:r w:rsidRPr="003B3A84">
              <w:rPr>
                <w:i/>
                <w:color w:val="000000"/>
                <w:lang w:val="en-US"/>
              </w:rPr>
              <w:t>chelovek</w:t>
            </w:r>
            <w:proofErr w:type="spellEnd"/>
            <w:r w:rsidRPr="003B3A84">
              <w:rPr>
                <w:i/>
                <w:color w:val="000000"/>
                <w:lang w:val="en-US"/>
              </w:rPr>
              <w:t xml:space="preserve">: </w:t>
            </w:r>
            <w:proofErr w:type="spellStart"/>
            <w:r w:rsidRPr="003B3A84">
              <w:rPr>
                <w:i/>
                <w:color w:val="000000"/>
                <w:lang w:val="en-US"/>
              </w:rPr>
              <w:t>Povesti</w:t>
            </w:r>
            <w:proofErr w:type="spellEnd"/>
            <w:r w:rsidRPr="003B3A84">
              <w:rPr>
                <w:i/>
                <w:color w:val="000000"/>
                <w:lang w:val="en-US"/>
              </w:rPr>
              <w:t xml:space="preserve"> </w:t>
            </w:r>
            <w:r w:rsidRPr="003B3A84">
              <w:rPr>
                <w:color w:val="000000"/>
                <w:lang w:val="en-US"/>
              </w:rPr>
              <w:t>(The Innermost Man: Tales) (1928)</w:t>
            </w:r>
          </w:p>
          <w:p w14:paraId="05C95B35" w14:textId="77777777" w:rsidR="003B3A84" w:rsidRPr="003B3A84" w:rsidRDefault="003B3A84" w:rsidP="003B3A84">
            <w:pPr>
              <w:spacing w:after="0" w:line="240" w:lineRule="auto"/>
              <w:rPr>
                <w:color w:val="000000"/>
                <w:lang w:val="en-US"/>
              </w:rPr>
            </w:pPr>
            <w:proofErr w:type="spellStart"/>
            <w:r w:rsidRPr="003B3A84">
              <w:rPr>
                <w:i/>
                <w:color w:val="000000"/>
                <w:lang w:val="en-US"/>
              </w:rPr>
              <w:t>Proiskhozhdenie</w:t>
            </w:r>
            <w:proofErr w:type="spellEnd"/>
            <w:r w:rsidRPr="003B3A84">
              <w:rPr>
                <w:i/>
                <w:color w:val="000000"/>
                <w:lang w:val="en-US"/>
              </w:rPr>
              <w:t xml:space="preserve"> </w:t>
            </w:r>
            <w:proofErr w:type="spellStart"/>
            <w:r w:rsidRPr="003B3A84">
              <w:rPr>
                <w:i/>
                <w:color w:val="000000"/>
                <w:lang w:val="en-US"/>
              </w:rPr>
              <w:t>mastera</w:t>
            </w:r>
            <w:proofErr w:type="spellEnd"/>
            <w:r w:rsidRPr="003B3A84">
              <w:rPr>
                <w:i/>
                <w:color w:val="000000"/>
                <w:lang w:val="en-US"/>
              </w:rPr>
              <w:t xml:space="preserve">: </w:t>
            </w:r>
            <w:proofErr w:type="spellStart"/>
            <w:r w:rsidRPr="003B3A84">
              <w:rPr>
                <w:i/>
                <w:color w:val="000000"/>
                <w:lang w:val="en-US"/>
              </w:rPr>
              <w:t>Povesti</w:t>
            </w:r>
            <w:proofErr w:type="spellEnd"/>
            <w:r w:rsidRPr="003B3A84">
              <w:rPr>
                <w:i/>
                <w:color w:val="000000"/>
                <w:lang w:val="en-US"/>
              </w:rPr>
              <w:t xml:space="preserve"> </w:t>
            </w:r>
            <w:r w:rsidRPr="003B3A84">
              <w:rPr>
                <w:color w:val="000000"/>
                <w:lang w:val="en-US"/>
              </w:rPr>
              <w:t>(The Origins of a Master Craftsman: Tales) (1929)</w:t>
            </w:r>
          </w:p>
          <w:p w14:paraId="18BCC125" w14:textId="77777777" w:rsidR="003B3A84" w:rsidRPr="003B3A84" w:rsidRDefault="003B3A84" w:rsidP="003B3A84">
            <w:pPr>
              <w:spacing w:after="0" w:line="240" w:lineRule="auto"/>
              <w:rPr>
                <w:color w:val="000000"/>
                <w:lang w:val="en-US"/>
              </w:rPr>
            </w:pPr>
            <w:proofErr w:type="spellStart"/>
            <w:r w:rsidRPr="003B3A84">
              <w:rPr>
                <w:i/>
                <w:color w:val="000000"/>
                <w:lang w:val="en-US"/>
              </w:rPr>
              <w:t>Reka</w:t>
            </w:r>
            <w:proofErr w:type="spellEnd"/>
            <w:r w:rsidRPr="003B3A84">
              <w:rPr>
                <w:i/>
                <w:color w:val="000000"/>
                <w:lang w:val="en-US"/>
              </w:rPr>
              <w:t xml:space="preserve"> </w:t>
            </w:r>
            <w:proofErr w:type="spellStart"/>
            <w:r w:rsidRPr="003B3A84">
              <w:rPr>
                <w:i/>
                <w:color w:val="000000"/>
                <w:lang w:val="en-US"/>
              </w:rPr>
              <w:t>Potudan</w:t>
            </w:r>
            <w:proofErr w:type="spellEnd"/>
            <w:r w:rsidRPr="003B3A84">
              <w:rPr>
                <w:i/>
                <w:color w:val="000000"/>
                <w:lang w:val="en-US"/>
              </w:rPr>
              <w:t xml:space="preserve">’: </w:t>
            </w:r>
            <w:proofErr w:type="spellStart"/>
            <w:r w:rsidRPr="003B3A84">
              <w:rPr>
                <w:i/>
                <w:color w:val="000000"/>
                <w:lang w:val="en-US"/>
              </w:rPr>
              <w:t>Sbornik</w:t>
            </w:r>
            <w:proofErr w:type="spellEnd"/>
            <w:r w:rsidRPr="003B3A84">
              <w:rPr>
                <w:i/>
                <w:color w:val="000000"/>
                <w:lang w:val="en-US"/>
              </w:rPr>
              <w:t xml:space="preserve"> </w:t>
            </w:r>
            <w:proofErr w:type="spellStart"/>
            <w:r w:rsidRPr="003B3A84">
              <w:rPr>
                <w:i/>
                <w:color w:val="000000"/>
                <w:lang w:val="en-US"/>
              </w:rPr>
              <w:t>rasskazov</w:t>
            </w:r>
            <w:proofErr w:type="spellEnd"/>
            <w:r w:rsidRPr="003B3A84">
              <w:rPr>
                <w:color w:val="000000"/>
                <w:lang w:val="en-US"/>
              </w:rPr>
              <w:t xml:space="preserve"> (</w:t>
            </w:r>
            <w:r w:rsidRPr="003B3A84">
              <w:rPr>
                <w:i/>
                <w:color w:val="000000"/>
                <w:lang w:val="en-US"/>
              </w:rPr>
              <w:t xml:space="preserve">The River </w:t>
            </w:r>
            <w:proofErr w:type="spellStart"/>
            <w:r w:rsidRPr="003B3A84">
              <w:rPr>
                <w:i/>
                <w:color w:val="000000"/>
                <w:lang w:val="en-US"/>
              </w:rPr>
              <w:t>Potudan</w:t>
            </w:r>
            <w:proofErr w:type="spellEnd"/>
            <w:r w:rsidRPr="003B3A84">
              <w:rPr>
                <w:i/>
                <w:color w:val="000000"/>
                <w:lang w:val="en-US"/>
              </w:rPr>
              <w:t>: Collected Stories</w:t>
            </w:r>
            <w:r w:rsidRPr="003B3A84">
              <w:rPr>
                <w:color w:val="000000"/>
                <w:lang w:val="en-US"/>
              </w:rPr>
              <w:t>) (1937)</w:t>
            </w:r>
          </w:p>
          <w:p w14:paraId="1C4A6775" w14:textId="77777777" w:rsidR="003B3A84" w:rsidRPr="003B3A84" w:rsidRDefault="003B3A84" w:rsidP="003B3A84">
            <w:pPr>
              <w:spacing w:after="0" w:line="240" w:lineRule="auto"/>
              <w:rPr>
                <w:color w:val="000000"/>
                <w:lang w:val="en-US"/>
              </w:rPr>
            </w:pPr>
            <w:proofErr w:type="spellStart"/>
            <w:r w:rsidRPr="003B3A84">
              <w:rPr>
                <w:i/>
                <w:color w:val="000000"/>
                <w:lang w:val="en-US"/>
              </w:rPr>
              <w:t>Bashkirskie</w:t>
            </w:r>
            <w:proofErr w:type="spellEnd"/>
            <w:r w:rsidRPr="003B3A84">
              <w:rPr>
                <w:i/>
                <w:color w:val="000000"/>
                <w:lang w:val="en-US"/>
              </w:rPr>
              <w:t xml:space="preserve"> </w:t>
            </w:r>
            <w:proofErr w:type="spellStart"/>
            <w:r w:rsidRPr="003B3A84">
              <w:rPr>
                <w:i/>
                <w:color w:val="000000"/>
                <w:lang w:val="en-US"/>
              </w:rPr>
              <w:t>narodnye</w:t>
            </w:r>
            <w:proofErr w:type="spellEnd"/>
            <w:r w:rsidRPr="003B3A84">
              <w:rPr>
                <w:i/>
                <w:color w:val="000000"/>
                <w:lang w:val="en-US"/>
              </w:rPr>
              <w:t xml:space="preserve"> </w:t>
            </w:r>
            <w:proofErr w:type="spellStart"/>
            <w:r w:rsidRPr="003B3A84">
              <w:rPr>
                <w:i/>
                <w:color w:val="000000"/>
                <w:lang w:val="en-US"/>
              </w:rPr>
              <w:t>skazki</w:t>
            </w:r>
            <w:proofErr w:type="spellEnd"/>
            <w:r w:rsidRPr="003B3A84">
              <w:rPr>
                <w:i/>
                <w:color w:val="000000"/>
                <w:lang w:val="en-US"/>
              </w:rPr>
              <w:t xml:space="preserve"> </w:t>
            </w:r>
            <w:r w:rsidRPr="003B3A84">
              <w:rPr>
                <w:color w:val="000000"/>
                <w:lang w:val="en-US"/>
              </w:rPr>
              <w:t>(Bashkir Folk Tales) (1947)</w:t>
            </w:r>
          </w:p>
          <w:p w14:paraId="6D6FC420" w14:textId="77777777" w:rsidR="003B3A84" w:rsidRPr="003B3A84" w:rsidRDefault="003B3A84" w:rsidP="003B3A84">
            <w:pPr>
              <w:spacing w:after="0" w:line="240" w:lineRule="auto"/>
              <w:rPr>
                <w:color w:val="000000"/>
                <w:lang w:val="en-US"/>
              </w:rPr>
            </w:pPr>
          </w:p>
          <w:p w14:paraId="73C3EA8B" w14:textId="77777777" w:rsidR="003B3A84" w:rsidRPr="003B3A84" w:rsidRDefault="003B3A84" w:rsidP="00D03BB5">
            <w:pPr>
              <w:pStyle w:val="Heading1"/>
              <w:spacing w:after="0"/>
              <w:rPr>
                <w:lang w:val="en-US"/>
              </w:rPr>
            </w:pPr>
            <w:r w:rsidRPr="003B3A84">
              <w:rPr>
                <w:lang w:val="en-US"/>
              </w:rPr>
              <w:t>Books for Children</w:t>
            </w:r>
          </w:p>
          <w:p w14:paraId="3E09DE7E" w14:textId="77777777" w:rsidR="003B3A84" w:rsidRPr="003B3A84" w:rsidRDefault="003B3A84" w:rsidP="003B3A84">
            <w:pPr>
              <w:spacing w:after="0" w:line="240" w:lineRule="auto"/>
              <w:rPr>
                <w:color w:val="000000"/>
                <w:lang w:val="en-US"/>
              </w:rPr>
            </w:pPr>
            <w:proofErr w:type="spellStart"/>
            <w:r w:rsidRPr="003B3A84">
              <w:rPr>
                <w:i/>
                <w:color w:val="000000"/>
                <w:lang w:val="en-US"/>
              </w:rPr>
              <w:t>Iul’skaia</w:t>
            </w:r>
            <w:proofErr w:type="spellEnd"/>
            <w:r w:rsidRPr="003B3A84">
              <w:rPr>
                <w:i/>
                <w:color w:val="000000"/>
                <w:lang w:val="en-US"/>
              </w:rPr>
              <w:t xml:space="preserve"> </w:t>
            </w:r>
            <w:proofErr w:type="spellStart"/>
            <w:r w:rsidRPr="003B3A84">
              <w:rPr>
                <w:i/>
                <w:color w:val="000000"/>
                <w:lang w:val="en-US"/>
              </w:rPr>
              <w:t>groza</w:t>
            </w:r>
            <w:proofErr w:type="spellEnd"/>
            <w:r w:rsidRPr="003B3A84">
              <w:rPr>
                <w:i/>
                <w:color w:val="000000"/>
                <w:lang w:val="en-US"/>
              </w:rPr>
              <w:t xml:space="preserve">: </w:t>
            </w:r>
            <w:proofErr w:type="spellStart"/>
            <w:r w:rsidRPr="003B3A84">
              <w:rPr>
                <w:i/>
                <w:color w:val="000000"/>
                <w:lang w:val="en-US"/>
              </w:rPr>
              <w:t>Rasskaz</w:t>
            </w:r>
            <w:proofErr w:type="spellEnd"/>
            <w:r w:rsidRPr="003B3A84">
              <w:rPr>
                <w:i/>
                <w:color w:val="000000"/>
                <w:lang w:val="en-US"/>
              </w:rPr>
              <w:t xml:space="preserve"> </w:t>
            </w:r>
            <w:r w:rsidRPr="003B3A84">
              <w:rPr>
                <w:color w:val="000000"/>
                <w:lang w:val="en-US"/>
              </w:rPr>
              <w:t>(July Storm: A Story) (1940)</w:t>
            </w:r>
          </w:p>
          <w:p w14:paraId="1BA95554" w14:textId="77777777" w:rsidR="003B3A84" w:rsidRPr="003B3A84" w:rsidRDefault="003B3A84" w:rsidP="003B3A84">
            <w:pPr>
              <w:spacing w:after="0" w:line="240" w:lineRule="auto"/>
              <w:rPr>
                <w:color w:val="000000"/>
                <w:lang w:val="en-US"/>
              </w:rPr>
            </w:pPr>
            <w:proofErr w:type="spellStart"/>
            <w:r w:rsidRPr="003B3A84">
              <w:rPr>
                <w:i/>
                <w:color w:val="000000"/>
                <w:lang w:val="en-US"/>
              </w:rPr>
              <w:t>Soldatskoe</w:t>
            </w:r>
            <w:proofErr w:type="spellEnd"/>
            <w:r w:rsidRPr="003B3A84">
              <w:rPr>
                <w:i/>
                <w:color w:val="000000"/>
                <w:lang w:val="en-US"/>
              </w:rPr>
              <w:t xml:space="preserve"> </w:t>
            </w:r>
            <w:proofErr w:type="spellStart"/>
            <w:r w:rsidRPr="003B3A84">
              <w:rPr>
                <w:i/>
                <w:color w:val="000000"/>
                <w:lang w:val="en-US"/>
              </w:rPr>
              <w:t>serdtse</w:t>
            </w:r>
            <w:proofErr w:type="spellEnd"/>
            <w:r w:rsidRPr="003B3A84">
              <w:rPr>
                <w:i/>
                <w:color w:val="000000"/>
                <w:lang w:val="en-US"/>
              </w:rPr>
              <w:t xml:space="preserve">: </w:t>
            </w:r>
            <w:proofErr w:type="spellStart"/>
            <w:r w:rsidRPr="003B3A84">
              <w:rPr>
                <w:i/>
                <w:color w:val="000000"/>
                <w:lang w:val="en-US"/>
              </w:rPr>
              <w:t>Rasskazy</w:t>
            </w:r>
            <w:proofErr w:type="spellEnd"/>
            <w:r w:rsidRPr="003B3A84">
              <w:rPr>
                <w:i/>
                <w:color w:val="000000"/>
                <w:lang w:val="en-US"/>
              </w:rPr>
              <w:t xml:space="preserve"> </w:t>
            </w:r>
            <w:r w:rsidRPr="003B3A84">
              <w:rPr>
                <w:color w:val="000000"/>
                <w:lang w:val="en-US"/>
              </w:rPr>
              <w:t>(A Soldier’s Heart: Stories) (1946)</w:t>
            </w:r>
          </w:p>
          <w:p w14:paraId="4A3B2AEB" w14:textId="77777777" w:rsidR="003B3A84" w:rsidRPr="003B3A84" w:rsidRDefault="003B3A84" w:rsidP="003B3A84">
            <w:pPr>
              <w:spacing w:after="0" w:line="240" w:lineRule="auto"/>
              <w:rPr>
                <w:color w:val="000000"/>
                <w:lang w:val="en-US"/>
              </w:rPr>
            </w:pPr>
            <w:proofErr w:type="spellStart"/>
            <w:r w:rsidRPr="003B3A84">
              <w:rPr>
                <w:i/>
                <w:color w:val="000000"/>
                <w:lang w:val="en-US"/>
              </w:rPr>
              <w:t>Volshebnoe</w:t>
            </w:r>
            <w:proofErr w:type="spellEnd"/>
            <w:r w:rsidRPr="003B3A84">
              <w:rPr>
                <w:i/>
                <w:color w:val="000000"/>
                <w:lang w:val="en-US"/>
              </w:rPr>
              <w:t xml:space="preserve"> </w:t>
            </w:r>
            <w:proofErr w:type="spellStart"/>
            <w:r w:rsidRPr="003B3A84">
              <w:rPr>
                <w:i/>
                <w:color w:val="000000"/>
                <w:lang w:val="en-US"/>
              </w:rPr>
              <w:t>kol’tso</w:t>
            </w:r>
            <w:proofErr w:type="spellEnd"/>
            <w:r w:rsidRPr="003B3A84">
              <w:rPr>
                <w:i/>
                <w:color w:val="000000"/>
                <w:lang w:val="en-US"/>
              </w:rPr>
              <w:t xml:space="preserve">: </w:t>
            </w:r>
            <w:proofErr w:type="spellStart"/>
            <w:r w:rsidRPr="003B3A84">
              <w:rPr>
                <w:i/>
                <w:color w:val="000000"/>
                <w:lang w:val="en-US"/>
              </w:rPr>
              <w:t>Russkie</w:t>
            </w:r>
            <w:proofErr w:type="spellEnd"/>
            <w:r w:rsidRPr="003B3A84">
              <w:rPr>
                <w:i/>
                <w:color w:val="000000"/>
                <w:lang w:val="en-US"/>
              </w:rPr>
              <w:t xml:space="preserve"> </w:t>
            </w:r>
            <w:proofErr w:type="spellStart"/>
            <w:r w:rsidRPr="003B3A84">
              <w:rPr>
                <w:i/>
                <w:color w:val="000000"/>
                <w:lang w:val="en-US"/>
              </w:rPr>
              <w:t>skazki</w:t>
            </w:r>
            <w:proofErr w:type="spellEnd"/>
            <w:r w:rsidRPr="003B3A84">
              <w:rPr>
                <w:i/>
                <w:color w:val="000000"/>
                <w:lang w:val="en-US"/>
              </w:rPr>
              <w:t xml:space="preserve"> </w:t>
            </w:r>
            <w:r w:rsidRPr="003B3A84">
              <w:rPr>
                <w:color w:val="000000"/>
                <w:lang w:val="en-US"/>
              </w:rPr>
              <w:t>(Magic Ring: Russian Fairy-Tales) (1950)</w:t>
            </w:r>
          </w:p>
          <w:p w14:paraId="5AEA4413" w14:textId="77777777" w:rsidR="003B3A84" w:rsidRPr="003B3A84" w:rsidRDefault="003B3A84" w:rsidP="003B3A84">
            <w:pPr>
              <w:spacing w:after="0" w:line="240" w:lineRule="auto"/>
              <w:rPr>
                <w:b/>
                <w:color w:val="000000"/>
                <w:lang w:val="en-US"/>
              </w:rPr>
            </w:pPr>
          </w:p>
          <w:p w14:paraId="68426A69" w14:textId="77777777" w:rsidR="003B3A84" w:rsidRPr="003B3A84" w:rsidRDefault="003B3A84" w:rsidP="00D03BB5">
            <w:pPr>
              <w:pStyle w:val="Heading1"/>
              <w:spacing w:after="0"/>
              <w:rPr>
                <w:lang w:val="en-US"/>
              </w:rPr>
            </w:pPr>
            <w:r w:rsidRPr="003B3A84">
              <w:rPr>
                <w:lang w:val="en-US"/>
              </w:rPr>
              <w:t>Novels</w:t>
            </w:r>
          </w:p>
          <w:p w14:paraId="56F9325B" w14:textId="77777777" w:rsidR="003B3A84" w:rsidRPr="003B3A84" w:rsidRDefault="003B3A84" w:rsidP="003B3A84">
            <w:pPr>
              <w:spacing w:after="0" w:line="240" w:lineRule="auto"/>
              <w:rPr>
                <w:color w:val="000000"/>
                <w:lang w:val="ru-RU"/>
              </w:rPr>
            </w:pPr>
            <w:proofErr w:type="spellStart"/>
            <w:r w:rsidRPr="003B3A84">
              <w:rPr>
                <w:i/>
                <w:color w:val="000000"/>
                <w:lang w:val="en-US"/>
              </w:rPr>
              <w:t>Chevengur</w:t>
            </w:r>
            <w:proofErr w:type="spellEnd"/>
            <w:r w:rsidRPr="003B3A84">
              <w:rPr>
                <w:color w:val="000000"/>
                <w:lang w:val="ru-RU"/>
              </w:rPr>
              <w:t xml:space="preserve"> (1929; </w:t>
            </w:r>
            <w:r w:rsidRPr="003B3A84">
              <w:rPr>
                <w:color w:val="000000"/>
                <w:lang w:val="en-US"/>
              </w:rPr>
              <w:t xml:space="preserve">first edition as </w:t>
            </w:r>
            <w:r w:rsidRPr="003B3A84">
              <w:rPr>
                <w:i/>
                <w:color w:val="000000"/>
                <w:lang w:val="en-US"/>
              </w:rPr>
              <w:t>The Builders of the Nation, 1927</w:t>
            </w:r>
            <w:r w:rsidRPr="003B3A84">
              <w:rPr>
                <w:color w:val="000000"/>
                <w:lang w:val="ru-RU"/>
              </w:rPr>
              <w:t>)</w:t>
            </w:r>
          </w:p>
          <w:p w14:paraId="310DC2B2" w14:textId="77777777" w:rsidR="003B3A84" w:rsidRPr="003B3A84" w:rsidRDefault="003B3A84" w:rsidP="003B3A84">
            <w:pPr>
              <w:spacing w:after="0" w:line="240" w:lineRule="auto"/>
              <w:rPr>
                <w:color w:val="000000"/>
                <w:lang w:val="en-US"/>
              </w:rPr>
            </w:pPr>
            <w:proofErr w:type="spellStart"/>
            <w:r w:rsidRPr="003B3A84">
              <w:rPr>
                <w:i/>
                <w:color w:val="000000"/>
                <w:lang w:val="en-US"/>
              </w:rPr>
              <w:t>Kotlovan</w:t>
            </w:r>
            <w:proofErr w:type="spellEnd"/>
            <w:r w:rsidRPr="003B3A84">
              <w:rPr>
                <w:i/>
                <w:color w:val="000000"/>
                <w:lang w:val="en-US"/>
              </w:rPr>
              <w:t xml:space="preserve"> </w:t>
            </w:r>
            <w:r w:rsidRPr="003B3A84">
              <w:rPr>
                <w:color w:val="000000"/>
                <w:lang w:val="en-US"/>
              </w:rPr>
              <w:t>(Foundation Pit, 1930)</w:t>
            </w:r>
          </w:p>
          <w:p w14:paraId="77F3073E" w14:textId="77777777" w:rsidR="003B3A84" w:rsidRPr="003B3A84" w:rsidRDefault="003B3A84" w:rsidP="003B3A84">
            <w:pPr>
              <w:spacing w:after="0" w:line="240" w:lineRule="auto"/>
              <w:rPr>
                <w:color w:val="000000"/>
                <w:lang w:val="en-US"/>
              </w:rPr>
            </w:pPr>
            <w:proofErr w:type="spellStart"/>
            <w:r w:rsidRPr="003B3A84">
              <w:rPr>
                <w:i/>
                <w:color w:val="000000"/>
                <w:lang w:val="en-US"/>
              </w:rPr>
              <w:t>Dzhan</w:t>
            </w:r>
            <w:proofErr w:type="spellEnd"/>
            <w:r w:rsidRPr="003B3A84">
              <w:rPr>
                <w:i/>
                <w:color w:val="000000"/>
                <w:lang w:val="en-US"/>
              </w:rPr>
              <w:t xml:space="preserve"> </w:t>
            </w:r>
            <w:r w:rsidRPr="003B3A84">
              <w:rPr>
                <w:color w:val="000000"/>
                <w:lang w:val="en-US"/>
              </w:rPr>
              <w:t>(Soul, 1935)</w:t>
            </w:r>
          </w:p>
          <w:p w14:paraId="4169DAE5" w14:textId="77777777" w:rsidR="003B3A84" w:rsidRPr="003B3A84" w:rsidRDefault="003B3A84" w:rsidP="003B3A84">
            <w:pPr>
              <w:spacing w:after="0" w:line="240" w:lineRule="auto"/>
              <w:rPr>
                <w:color w:val="000000"/>
                <w:lang w:val="en-US"/>
              </w:rPr>
            </w:pPr>
            <w:proofErr w:type="spellStart"/>
            <w:r w:rsidRPr="003B3A84">
              <w:rPr>
                <w:i/>
                <w:color w:val="000000"/>
                <w:lang w:val="en-US"/>
              </w:rPr>
              <w:t>Schastlivaia</w:t>
            </w:r>
            <w:proofErr w:type="spellEnd"/>
            <w:r w:rsidRPr="003B3A84">
              <w:rPr>
                <w:i/>
                <w:color w:val="000000"/>
                <w:lang w:val="en-US"/>
              </w:rPr>
              <w:t xml:space="preserve"> Moskva </w:t>
            </w:r>
            <w:r w:rsidRPr="003B3A84">
              <w:rPr>
                <w:color w:val="000000"/>
                <w:lang w:val="en-US"/>
              </w:rPr>
              <w:t>(Happy Moscow, 1936)</w:t>
            </w:r>
          </w:p>
          <w:p w14:paraId="14FF6952" w14:textId="77777777" w:rsidR="003B3A84" w:rsidRPr="003B3A84" w:rsidRDefault="003B3A84" w:rsidP="003B3A84">
            <w:pPr>
              <w:spacing w:after="0" w:line="240" w:lineRule="auto"/>
              <w:rPr>
                <w:b/>
                <w:color w:val="000000"/>
                <w:lang w:val="en-US"/>
              </w:rPr>
            </w:pPr>
          </w:p>
          <w:p w14:paraId="2578385F" w14:textId="77777777" w:rsidR="003B3A84" w:rsidRPr="003B3A84" w:rsidRDefault="003B3A84" w:rsidP="00D03BB5">
            <w:pPr>
              <w:pStyle w:val="Heading1"/>
              <w:spacing w:after="0"/>
              <w:rPr>
                <w:lang w:val="en-US"/>
              </w:rPr>
            </w:pPr>
            <w:r w:rsidRPr="003B3A84">
              <w:rPr>
                <w:lang w:val="en-US"/>
              </w:rPr>
              <w:t>Translations</w:t>
            </w:r>
          </w:p>
          <w:p w14:paraId="1017563A" w14:textId="77777777" w:rsidR="003B3A84" w:rsidRPr="003B3A84" w:rsidRDefault="003B3A84" w:rsidP="003B3A84">
            <w:pPr>
              <w:spacing w:after="0" w:line="240" w:lineRule="auto"/>
              <w:rPr>
                <w:color w:val="000000"/>
                <w:lang w:val="en-US"/>
              </w:rPr>
            </w:pPr>
            <w:r w:rsidRPr="003B3A84">
              <w:rPr>
                <w:color w:val="000000"/>
                <w:lang w:val="en-US"/>
              </w:rPr>
              <w:t xml:space="preserve">(1978) </w:t>
            </w:r>
            <w:proofErr w:type="spellStart"/>
            <w:r w:rsidRPr="003B3A84">
              <w:rPr>
                <w:i/>
                <w:color w:val="000000"/>
                <w:lang w:val="en-US"/>
              </w:rPr>
              <w:t>Chevengur</w:t>
            </w:r>
            <w:proofErr w:type="spellEnd"/>
            <w:r w:rsidRPr="003B3A84">
              <w:rPr>
                <w:color w:val="000000"/>
                <w:lang w:val="en-US"/>
              </w:rPr>
              <w:t xml:space="preserve">, trans. Anthony </w:t>
            </w:r>
            <w:proofErr w:type="spellStart"/>
            <w:r w:rsidRPr="003B3A84">
              <w:rPr>
                <w:color w:val="000000"/>
                <w:lang w:val="en-US"/>
              </w:rPr>
              <w:t>Olcott</w:t>
            </w:r>
            <w:proofErr w:type="spellEnd"/>
            <w:r w:rsidRPr="003B3A84">
              <w:rPr>
                <w:color w:val="000000"/>
                <w:lang w:val="en-US"/>
              </w:rPr>
              <w:t xml:space="preserve"> (Ann Arbor: </w:t>
            </w:r>
            <w:proofErr w:type="spellStart"/>
            <w:r w:rsidRPr="003B3A84">
              <w:rPr>
                <w:color w:val="000000"/>
                <w:lang w:val="en-US"/>
              </w:rPr>
              <w:t>Ardis</w:t>
            </w:r>
            <w:proofErr w:type="spellEnd"/>
            <w:r w:rsidRPr="003B3A84">
              <w:rPr>
                <w:color w:val="000000"/>
                <w:lang w:val="en-US"/>
              </w:rPr>
              <w:t>).</w:t>
            </w:r>
          </w:p>
          <w:p w14:paraId="6A53AE02" w14:textId="77777777" w:rsidR="003B3A84" w:rsidRPr="003B3A84" w:rsidRDefault="003B3A84" w:rsidP="003B3A84">
            <w:pPr>
              <w:spacing w:after="0" w:line="240" w:lineRule="auto"/>
              <w:rPr>
                <w:color w:val="000000"/>
                <w:lang w:val="en-US"/>
              </w:rPr>
            </w:pPr>
            <w:r w:rsidRPr="003B3A84">
              <w:rPr>
                <w:color w:val="000000"/>
                <w:lang w:val="en-US"/>
              </w:rPr>
              <w:t xml:space="preserve">(2009) </w:t>
            </w:r>
            <w:r w:rsidRPr="003B3A84">
              <w:rPr>
                <w:i/>
                <w:color w:val="000000"/>
                <w:lang w:val="en-US"/>
              </w:rPr>
              <w:t>Foundation Pit</w:t>
            </w:r>
            <w:r w:rsidRPr="003B3A84">
              <w:rPr>
                <w:color w:val="000000"/>
                <w:lang w:val="en-US"/>
              </w:rPr>
              <w:t xml:space="preserve">, trans. Robert Chandler, Elizabeth Chandler and Olga </w:t>
            </w:r>
            <w:proofErr w:type="spellStart"/>
            <w:r w:rsidRPr="003B3A84">
              <w:rPr>
                <w:color w:val="000000"/>
                <w:lang w:val="en-US"/>
              </w:rPr>
              <w:t>Meerson</w:t>
            </w:r>
            <w:proofErr w:type="spellEnd"/>
            <w:r w:rsidRPr="003B3A84">
              <w:rPr>
                <w:color w:val="000000"/>
                <w:lang w:val="en-US"/>
              </w:rPr>
              <w:t xml:space="preserve"> (New York: New York Review Books).</w:t>
            </w:r>
          </w:p>
          <w:p w14:paraId="274772BF" w14:textId="77777777" w:rsidR="003B3A84" w:rsidRPr="003B3A84" w:rsidRDefault="003B3A84" w:rsidP="003B3A84">
            <w:pPr>
              <w:spacing w:after="0" w:line="240" w:lineRule="auto"/>
              <w:rPr>
                <w:color w:val="000000"/>
                <w:lang w:val="en-US"/>
              </w:rPr>
            </w:pPr>
            <w:r w:rsidRPr="003B3A84">
              <w:rPr>
                <w:color w:val="000000"/>
                <w:lang w:val="en-US"/>
              </w:rPr>
              <w:t xml:space="preserve">(2001) </w:t>
            </w:r>
            <w:r w:rsidRPr="003B3A84">
              <w:rPr>
                <w:i/>
                <w:color w:val="000000"/>
                <w:lang w:val="en-US"/>
              </w:rPr>
              <w:t xml:space="preserve">Happy Moscow, </w:t>
            </w:r>
            <w:r w:rsidRPr="003B3A84">
              <w:rPr>
                <w:color w:val="000000"/>
                <w:lang w:val="en-US"/>
              </w:rPr>
              <w:t xml:space="preserve">trans. Robert Chandler and Elizabeth Chandler, Introduction by Eric </w:t>
            </w:r>
            <w:proofErr w:type="spellStart"/>
            <w:r w:rsidRPr="003B3A84">
              <w:rPr>
                <w:color w:val="000000"/>
                <w:lang w:val="en-US"/>
              </w:rPr>
              <w:t>Naiman</w:t>
            </w:r>
            <w:proofErr w:type="spellEnd"/>
            <w:r w:rsidRPr="003B3A84">
              <w:rPr>
                <w:color w:val="000000"/>
                <w:lang w:val="en-US"/>
              </w:rPr>
              <w:t xml:space="preserve"> (London: </w:t>
            </w:r>
            <w:proofErr w:type="spellStart"/>
            <w:r w:rsidRPr="003B3A84">
              <w:rPr>
                <w:color w:val="000000"/>
                <w:lang w:val="en-US"/>
              </w:rPr>
              <w:t>Harvill</w:t>
            </w:r>
            <w:proofErr w:type="spellEnd"/>
            <w:r w:rsidRPr="003B3A84">
              <w:rPr>
                <w:color w:val="000000"/>
                <w:lang w:val="en-US"/>
              </w:rPr>
              <w:t>).</w:t>
            </w:r>
          </w:p>
          <w:p w14:paraId="7B09D210" w14:textId="77777777" w:rsidR="003B3A84" w:rsidRPr="009C4FFB" w:rsidRDefault="003B3A84" w:rsidP="003B3A84">
            <w:pPr>
              <w:spacing w:after="0" w:line="240" w:lineRule="auto"/>
              <w:rPr>
                <w:color w:val="000000"/>
                <w:lang w:val="en-US"/>
              </w:rPr>
            </w:pPr>
            <w:r w:rsidRPr="003B3A84">
              <w:rPr>
                <w:color w:val="000000"/>
                <w:lang w:val="en-US"/>
              </w:rPr>
              <w:t xml:space="preserve">(2007) </w:t>
            </w:r>
            <w:r w:rsidRPr="003B3A84">
              <w:rPr>
                <w:i/>
                <w:color w:val="000000"/>
                <w:lang w:val="en-US"/>
              </w:rPr>
              <w:t>Soul and Other Stories</w:t>
            </w:r>
            <w:r w:rsidRPr="003B3A84">
              <w:rPr>
                <w:color w:val="000000"/>
                <w:lang w:val="en-US"/>
              </w:rPr>
              <w:t>, Afterword by John Berger, Trans. Robert and Elizabeth Chandler (New York: New York Review Books).</w:t>
            </w:r>
          </w:p>
        </w:tc>
      </w:tr>
      <w:tr w:rsidR="003235A7" w:rsidRPr="00837FE7" w14:paraId="5F9344A6" w14:textId="77777777" w:rsidTr="00837FE7">
        <w:tc>
          <w:tcPr>
            <w:tcW w:w="9016" w:type="dxa"/>
            <w:shd w:val="clear" w:color="auto" w:fill="auto"/>
          </w:tcPr>
          <w:p w14:paraId="42A30E87"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04711D2D" w14:textId="77777777" w:rsidR="003235A7" w:rsidRDefault="007E2278" w:rsidP="00837FE7">
            <w:pPr>
              <w:spacing w:after="0" w:line="240" w:lineRule="auto"/>
              <w:rPr>
                <w:color w:val="000000"/>
                <w:lang w:val="en-US"/>
              </w:rPr>
            </w:pPr>
            <w:sdt>
              <w:sdtPr>
                <w:rPr>
                  <w:color w:val="000000"/>
                  <w:lang w:val="en-US"/>
                </w:rPr>
                <w:id w:val="732826938"/>
                <w:citation/>
              </w:sdtPr>
              <w:sdtEndPr/>
              <w:sdtContent>
                <w:r w:rsidR="00D158B6">
                  <w:rPr>
                    <w:color w:val="000000"/>
                    <w:lang w:val="en-US"/>
                  </w:rPr>
                  <w:fldChar w:fldCharType="begin"/>
                </w:r>
                <w:r w:rsidR="00D158B6">
                  <w:rPr>
                    <w:noProof/>
                    <w:color w:val="000000"/>
                    <w:lang w:val="en-CA"/>
                  </w:rPr>
                  <w:instrText xml:space="preserve"> CITATION Bro86 \l 4105 </w:instrText>
                </w:r>
                <w:r w:rsidR="00D158B6">
                  <w:rPr>
                    <w:color w:val="000000"/>
                    <w:lang w:val="en-US"/>
                  </w:rPr>
                  <w:fldChar w:fldCharType="separate"/>
                </w:r>
                <w:r w:rsidR="00D158B6" w:rsidRPr="00D158B6">
                  <w:rPr>
                    <w:noProof/>
                    <w:color w:val="000000"/>
                    <w:lang w:val="en-CA"/>
                  </w:rPr>
                  <w:t>(Brodsky)</w:t>
                </w:r>
                <w:r w:rsidR="00D158B6">
                  <w:rPr>
                    <w:color w:val="000000"/>
                    <w:lang w:val="en-US"/>
                  </w:rPr>
                  <w:fldChar w:fldCharType="end"/>
                </w:r>
              </w:sdtContent>
            </w:sdt>
          </w:p>
          <w:p w14:paraId="0278E972" w14:textId="77777777" w:rsidR="003B3A84" w:rsidRDefault="007E2278" w:rsidP="00837FE7">
            <w:pPr>
              <w:spacing w:after="0" w:line="240" w:lineRule="auto"/>
              <w:rPr>
                <w:color w:val="000000"/>
                <w:lang w:val="en-US"/>
              </w:rPr>
            </w:pPr>
            <w:sdt>
              <w:sdtPr>
                <w:rPr>
                  <w:color w:val="000000"/>
                  <w:lang w:val="en-US"/>
                </w:rPr>
                <w:id w:val="-1675498022"/>
                <w:citation/>
              </w:sdtPr>
              <w:sdtEndPr/>
              <w:sdtContent>
                <w:r w:rsidR="00D158B6">
                  <w:rPr>
                    <w:color w:val="000000"/>
                    <w:lang w:val="en-US"/>
                  </w:rPr>
                  <w:fldChar w:fldCharType="begin"/>
                </w:r>
                <w:r w:rsidR="00D158B6">
                  <w:rPr>
                    <w:noProof/>
                    <w:color w:val="000000"/>
                    <w:lang w:val="en-CA"/>
                  </w:rPr>
                  <w:instrText xml:space="preserve"> CITATION Jam94 \l 4105 </w:instrText>
                </w:r>
                <w:r w:rsidR="00D158B6">
                  <w:rPr>
                    <w:color w:val="000000"/>
                    <w:lang w:val="en-US"/>
                  </w:rPr>
                  <w:fldChar w:fldCharType="separate"/>
                </w:r>
                <w:r w:rsidR="00D158B6" w:rsidRPr="00D158B6">
                  <w:rPr>
                    <w:noProof/>
                    <w:color w:val="000000"/>
                    <w:lang w:val="en-CA"/>
                  </w:rPr>
                  <w:t>(Jameson)</w:t>
                </w:r>
                <w:r w:rsidR="00D158B6">
                  <w:rPr>
                    <w:color w:val="000000"/>
                    <w:lang w:val="en-US"/>
                  </w:rPr>
                  <w:fldChar w:fldCharType="end"/>
                </w:r>
              </w:sdtContent>
            </w:sdt>
          </w:p>
          <w:p w14:paraId="73A06053" w14:textId="77777777" w:rsidR="003B3A84" w:rsidRDefault="007E2278" w:rsidP="00837FE7">
            <w:pPr>
              <w:spacing w:after="0" w:line="240" w:lineRule="auto"/>
              <w:rPr>
                <w:color w:val="000000"/>
                <w:lang w:val="en-US"/>
              </w:rPr>
            </w:pPr>
            <w:sdt>
              <w:sdtPr>
                <w:rPr>
                  <w:color w:val="000000"/>
                  <w:lang w:val="en-US"/>
                </w:rPr>
                <w:id w:val="919913252"/>
                <w:citation/>
              </w:sdtPr>
              <w:sdtEndPr/>
              <w:sdtContent>
                <w:r w:rsidR="00D158B6">
                  <w:rPr>
                    <w:color w:val="000000"/>
                    <w:lang w:val="en-US"/>
                  </w:rPr>
                  <w:fldChar w:fldCharType="begin"/>
                </w:r>
                <w:r w:rsidR="00D158B6">
                  <w:rPr>
                    <w:noProof/>
                    <w:color w:val="000000"/>
                    <w:lang w:val="en-CA"/>
                  </w:rPr>
                  <w:instrText xml:space="preserve"> CITATION Pla97 \l 4105 </w:instrText>
                </w:r>
                <w:r w:rsidR="00D158B6">
                  <w:rPr>
                    <w:color w:val="000000"/>
                    <w:lang w:val="en-US"/>
                  </w:rPr>
                  <w:fldChar w:fldCharType="separate"/>
                </w:r>
                <w:r w:rsidR="00D158B6" w:rsidRPr="00D158B6">
                  <w:rPr>
                    <w:noProof/>
                    <w:color w:val="000000"/>
                    <w:lang w:val="en-CA"/>
                  </w:rPr>
                  <w:t>(Platt)</w:t>
                </w:r>
                <w:r w:rsidR="00D158B6">
                  <w:rPr>
                    <w:color w:val="000000"/>
                    <w:lang w:val="en-US"/>
                  </w:rPr>
                  <w:fldChar w:fldCharType="end"/>
                </w:r>
              </w:sdtContent>
            </w:sdt>
          </w:p>
          <w:p w14:paraId="6A9C4CE8" w14:textId="77777777" w:rsidR="003B3A84" w:rsidRDefault="007E2278" w:rsidP="00837FE7">
            <w:pPr>
              <w:spacing w:after="0" w:line="240" w:lineRule="auto"/>
              <w:rPr>
                <w:color w:val="000000"/>
                <w:lang w:val="en-US"/>
              </w:rPr>
            </w:pPr>
            <w:sdt>
              <w:sdtPr>
                <w:rPr>
                  <w:color w:val="000000"/>
                  <w:lang w:val="en-US"/>
                </w:rPr>
                <w:id w:val="1800028678"/>
                <w:citation/>
              </w:sdtPr>
              <w:sdtEndPr/>
              <w:sdtContent>
                <w:r w:rsidR="00D158B6">
                  <w:rPr>
                    <w:color w:val="000000"/>
                    <w:lang w:val="en-US"/>
                  </w:rPr>
                  <w:fldChar w:fldCharType="begin"/>
                </w:r>
                <w:r w:rsidR="00D158B6">
                  <w:rPr>
                    <w:noProof/>
                    <w:color w:val="000000"/>
                    <w:lang w:val="en-CA"/>
                  </w:rPr>
                  <w:instrText xml:space="preserve"> CITATION Pod91 \l 4105 </w:instrText>
                </w:r>
                <w:r w:rsidR="00D158B6">
                  <w:rPr>
                    <w:color w:val="000000"/>
                    <w:lang w:val="en-US"/>
                  </w:rPr>
                  <w:fldChar w:fldCharType="separate"/>
                </w:r>
                <w:r w:rsidR="00D158B6" w:rsidRPr="00D158B6">
                  <w:rPr>
                    <w:noProof/>
                    <w:color w:val="000000"/>
                    <w:lang w:val="en-CA"/>
                  </w:rPr>
                  <w:t>(Podoroga)</w:t>
                </w:r>
                <w:r w:rsidR="00D158B6">
                  <w:rPr>
                    <w:color w:val="000000"/>
                    <w:lang w:val="en-US"/>
                  </w:rPr>
                  <w:fldChar w:fldCharType="end"/>
                </w:r>
              </w:sdtContent>
            </w:sdt>
          </w:p>
          <w:p w14:paraId="093F61B0" w14:textId="77777777" w:rsidR="003B3A84" w:rsidRPr="003B3A84" w:rsidRDefault="007E2278" w:rsidP="00837FE7">
            <w:pPr>
              <w:spacing w:after="0" w:line="240" w:lineRule="auto"/>
              <w:rPr>
                <w:color w:val="000000"/>
                <w:lang w:val="en-US"/>
              </w:rPr>
            </w:pPr>
            <w:sdt>
              <w:sdtPr>
                <w:rPr>
                  <w:color w:val="000000"/>
                  <w:lang w:val="en-US"/>
                </w:rPr>
                <w:id w:val="-1681656272"/>
                <w:citation/>
              </w:sdtPr>
              <w:sdtEndPr/>
              <w:sdtContent>
                <w:r w:rsidR="00D158B6">
                  <w:rPr>
                    <w:color w:val="000000"/>
                    <w:lang w:val="en-US"/>
                  </w:rPr>
                  <w:fldChar w:fldCharType="begin"/>
                </w:r>
                <w:r w:rsidR="00D158B6">
                  <w:rPr>
                    <w:noProof/>
                    <w:color w:val="000000"/>
                    <w:lang w:val="en-CA"/>
                  </w:rPr>
                  <w:instrText xml:space="preserve"> CITATION Sei92 \l 4105 </w:instrText>
                </w:r>
                <w:r w:rsidR="00D158B6">
                  <w:rPr>
                    <w:color w:val="000000"/>
                    <w:lang w:val="en-US"/>
                  </w:rPr>
                  <w:fldChar w:fldCharType="separate"/>
                </w:r>
                <w:r w:rsidR="00D158B6" w:rsidRPr="00D158B6">
                  <w:rPr>
                    <w:noProof/>
                    <w:color w:val="000000"/>
                    <w:lang w:val="en-CA"/>
                  </w:rPr>
                  <w:t>(Seifrid)</w:t>
                </w:r>
                <w:r w:rsidR="00D158B6">
                  <w:rPr>
                    <w:color w:val="000000"/>
                    <w:lang w:val="en-US"/>
                  </w:rPr>
                  <w:fldChar w:fldCharType="end"/>
                </w:r>
              </w:sdtContent>
            </w:sdt>
          </w:p>
        </w:tc>
      </w:tr>
    </w:tbl>
    <w:p w14:paraId="2FBD787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645EDE" w14:textId="77777777" w:rsidR="007E2278" w:rsidRDefault="007E2278" w:rsidP="007A0D55">
      <w:pPr>
        <w:spacing w:after="0" w:line="240" w:lineRule="auto"/>
      </w:pPr>
      <w:r>
        <w:separator/>
      </w:r>
    </w:p>
  </w:endnote>
  <w:endnote w:type="continuationSeparator" w:id="0">
    <w:p w14:paraId="432B972E" w14:textId="77777777" w:rsidR="007E2278" w:rsidRDefault="007E227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D0DAA9" w14:textId="77777777" w:rsidR="007E2278" w:rsidRDefault="007E2278" w:rsidP="007A0D55">
      <w:pPr>
        <w:spacing w:after="0" w:line="240" w:lineRule="auto"/>
      </w:pPr>
      <w:r>
        <w:separator/>
      </w:r>
    </w:p>
  </w:footnote>
  <w:footnote w:type="continuationSeparator" w:id="0">
    <w:p w14:paraId="5DA21949" w14:textId="77777777" w:rsidR="007E2278" w:rsidRDefault="007E227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15ADB" w14:textId="77777777" w:rsidR="007A0D55" w:rsidRDefault="007A0D55">
    <w:pPr>
      <w:pStyle w:val="Header"/>
    </w:pPr>
    <w:r w:rsidRPr="00837FE7">
      <w:rPr>
        <w:b/>
        <w:color w:val="7F7F7F"/>
      </w:rPr>
      <w:t>Taylor &amp; Francis</w:t>
    </w:r>
    <w:r w:rsidRPr="00837FE7">
      <w:rPr>
        <w:color w:val="7F7F7F"/>
      </w:rPr>
      <w:t xml:space="preserve"> – </w:t>
    </w:r>
    <w:proofErr w:type="spellStart"/>
    <w:r w:rsidRPr="00837FE7">
      <w:rPr>
        <w:i/>
        <w:color w:val="7F7F7F"/>
      </w:rPr>
      <w:t>Encyclopedia</w:t>
    </w:r>
    <w:proofErr w:type="spellEnd"/>
    <w:r w:rsidRPr="00837FE7">
      <w:rPr>
        <w:i/>
        <w:color w:val="7F7F7F"/>
      </w:rPr>
      <w:t xml:space="preserve"> of Modernism</w:t>
    </w:r>
  </w:p>
  <w:p w14:paraId="51372B4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9B3"/>
    <w:rsid w:val="000119B3"/>
    <w:rsid w:val="00022DF9"/>
    <w:rsid w:val="00032559"/>
    <w:rsid w:val="00052040"/>
    <w:rsid w:val="00057863"/>
    <w:rsid w:val="000718E5"/>
    <w:rsid w:val="000B25AE"/>
    <w:rsid w:val="000B55AB"/>
    <w:rsid w:val="000D24DC"/>
    <w:rsid w:val="00101B2E"/>
    <w:rsid w:val="00116FA0"/>
    <w:rsid w:val="00120887"/>
    <w:rsid w:val="0015114C"/>
    <w:rsid w:val="001A21F3"/>
    <w:rsid w:val="001A2537"/>
    <w:rsid w:val="001A6A06"/>
    <w:rsid w:val="00203069"/>
    <w:rsid w:val="00210C03"/>
    <w:rsid w:val="002162E2"/>
    <w:rsid w:val="00225C5A"/>
    <w:rsid w:val="00230B10"/>
    <w:rsid w:val="00234353"/>
    <w:rsid w:val="00244BB0"/>
    <w:rsid w:val="002A0A0D"/>
    <w:rsid w:val="002B0B37"/>
    <w:rsid w:val="0030662D"/>
    <w:rsid w:val="003235A7"/>
    <w:rsid w:val="00333DAB"/>
    <w:rsid w:val="003677B6"/>
    <w:rsid w:val="0039013E"/>
    <w:rsid w:val="003B3A84"/>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B5EE6"/>
    <w:rsid w:val="006D0412"/>
    <w:rsid w:val="007411B9"/>
    <w:rsid w:val="00780D95"/>
    <w:rsid w:val="00780DC7"/>
    <w:rsid w:val="007A0D55"/>
    <w:rsid w:val="007A6811"/>
    <w:rsid w:val="007B3377"/>
    <w:rsid w:val="007E2278"/>
    <w:rsid w:val="007E5F44"/>
    <w:rsid w:val="00816378"/>
    <w:rsid w:val="00821DE3"/>
    <w:rsid w:val="00837FE7"/>
    <w:rsid w:val="00846CE1"/>
    <w:rsid w:val="008A5B87"/>
    <w:rsid w:val="00922950"/>
    <w:rsid w:val="009A7264"/>
    <w:rsid w:val="009C4FFB"/>
    <w:rsid w:val="009D1606"/>
    <w:rsid w:val="009E18A1"/>
    <w:rsid w:val="009E73D7"/>
    <w:rsid w:val="00A27D2C"/>
    <w:rsid w:val="00A76FD9"/>
    <w:rsid w:val="00AB436D"/>
    <w:rsid w:val="00AD2F24"/>
    <w:rsid w:val="00AD4844"/>
    <w:rsid w:val="00B219AE"/>
    <w:rsid w:val="00B33145"/>
    <w:rsid w:val="00B574C9"/>
    <w:rsid w:val="00B73F68"/>
    <w:rsid w:val="00BB7E39"/>
    <w:rsid w:val="00BC39C9"/>
    <w:rsid w:val="00BE5BF7"/>
    <w:rsid w:val="00BF40E1"/>
    <w:rsid w:val="00C14628"/>
    <w:rsid w:val="00C27FAB"/>
    <w:rsid w:val="00C358D4"/>
    <w:rsid w:val="00C6296B"/>
    <w:rsid w:val="00CC0EA2"/>
    <w:rsid w:val="00CC586D"/>
    <w:rsid w:val="00CF1542"/>
    <w:rsid w:val="00CF3EC5"/>
    <w:rsid w:val="00D03BB5"/>
    <w:rsid w:val="00D158B6"/>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1CE5"/>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8C730"/>
  <w15:chartTrackingRefBased/>
  <w15:docId w15:val="{BE07EDC1-19EB-4B15-AF5A-4709FD75C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9C4FFB"/>
    <w:rPr>
      <w:b/>
      <w:bCs/>
      <w:sz w:val="20"/>
      <w:szCs w:val="20"/>
    </w:rPr>
  </w:style>
  <w:style w:type="character" w:styleId="Hyperlink">
    <w:name w:val="Hyperlink"/>
    <w:basedOn w:val="DefaultParagraphFont"/>
    <w:uiPriority w:val="99"/>
    <w:semiHidden/>
    <w:rsid w:val="0039013E"/>
    <w:rPr>
      <w:color w:val="0563C1" w:themeColor="hyperlink"/>
      <w:u w:val="single"/>
    </w:rPr>
  </w:style>
  <w:style w:type="character" w:styleId="FollowedHyperlink">
    <w:name w:val="FollowedHyperlink"/>
    <w:basedOn w:val="DefaultParagraphFont"/>
    <w:uiPriority w:val="99"/>
    <w:semiHidden/>
    <w:rsid w:val="003901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948103">
      <w:bodyDiv w:val="1"/>
      <w:marLeft w:val="0"/>
      <w:marRight w:val="0"/>
      <w:marTop w:val="0"/>
      <w:marBottom w:val="0"/>
      <w:divBdr>
        <w:top w:val="none" w:sz="0" w:space="0" w:color="auto"/>
        <w:left w:val="none" w:sz="0" w:space="0" w:color="auto"/>
        <w:bottom w:val="none" w:sz="0" w:space="0" w:color="auto"/>
        <w:right w:val="none" w:sz="0" w:space="0" w:color="auto"/>
      </w:divBdr>
    </w:div>
    <w:div w:id="280304052">
      <w:bodyDiv w:val="1"/>
      <w:marLeft w:val="0"/>
      <w:marRight w:val="0"/>
      <w:marTop w:val="0"/>
      <w:marBottom w:val="0"/>
      <w:divBdr>
        <w:top w:val="none" w:sz="0" w:space="0" w:color="auto"/>
        <w:left w:val="none" w:sz="0" w:space="0" w:color="auto"/>
        <w:bottom w:val="none" w:sz="0" w:space="0" w:color="auto"/>
        <w:right w:val="none" w:sz="0" w:space="0" w:color="auto"/>
      </w:divBdr>
    </w:div>
    <w:div w:id="330258000">
      <w:bodyDiv w:val="1"/>
      <w:marLeft w:val="0"/>
      <w:marRight w:val="0"/>
      <w:marTop w:val="0"/>
      <w:marBottom w:val="0"/>
      <w:divBdr>
        <w:top w:val="none" w:sz="0" w:space="0" w:color="auto"/>
        <w:left w:val="none" w:sz="0" w:space="0" w:color="auto"/>
        <w:bottom w:val="none" w:sz="0" w:space="0" w:color="auto"/>
        <w:right w:val="none" w:sz="0" w:space="0" w:color="auto"/>
      </w:divBdr>
    </w:div>
    <w:div w:id="431559478">
      <w:bodyDiv w:val="1"/>
      <w:marLeft w:val="0"/>
      <w:marRight w:val="0"/>
      <w:marTop w:val="0"/>
      <w:marBottom w:val="0"/>
      <w:divBdr>
        <w:top w:val="none" w:sz="0" w:space="0" w:color="auto"/>
        <w:left w:val="none" w:sz="0" w:space="0" w:color="auto"/>
        <w:bottom w:val="none" w:sz="0" w:space="0" w:color="auto"/>
        <w:right w:val="none" w:sz="0" w:space="0" w:color="auto"/>
      </w:divBdr>
    </w:div>
    <w:div w:id="960574555">
      <w:bodyDiv w:val="1"/>
      <w:marLeft w:val="0"/>
      <w:marRight w:val="0"/>
      <w:marTop w:val="0"/>
      <w:marBottom w:val="0"/>
      <w:divBdr>
        <w:top w:val="none" w:sz="0" w:space="0" w:color="auto"/>
        <w:left w:val="none" w:sz="0" w:space="0" w:color="auto"/>
        <w:bottom w:val="none" w:sz="0" w:space="0" w:color="auto"/>
        <w:right w:val="none" w:sz="0" w:space="0" w:color="auto"/>
      </w:divBdr>
    </w:div>
    <w:div w:id="1338539732">
      <w:bodyDiv w:val="1"/>
      <w:marLeft w:val="0"/>
      <w:marRight w:val="0"/>
      <w:marTop w:val="0"/>
      <w:marBottom w:val="0"/>
      <w:divBdr>
        <w:top w:val="none" w:sz="0" w:space="0" w:color="auto"/>
        <w:left w:val="none" w:sz="0" w:space="0" w:color="auto"/>
        <w:bottom w:val="none" w:sz="0" w:space="0" w:color="auto"/>
        <w:right w:val="none" w:sz="0" w:space="0" w:color="auto"/>
      </w:divBdr>
    </w:div>
    <w:div w:id="1410882719">
      <w:bodyDiv w:val="1"/>
      <w:marLeft w:val="0"/>
      <w:marRight w:val="0"/>
      <w:marTop w:val="0"/>
      <w:marBottom w:val="0"/>
      <w:divBdr>
        <w:top w:val="none" w:sz="0" w:space="0" w:color="auto"/>
        <w:left w:val="none" w:sz="0" w:space="0" w:color="auto"/>
        <w:bottom w:val="none" w:sz="0" w:space="0" w:color="auto"/>
        <w:right w:val="none" w:sz="0" w:space="0" w:color="auto"/>
      </w:divBdr>
    </w:div>
    <w:div w:id="1647397388">
      <w:bodyDiv w:val="1"/>
      <w:marLeft w:val="0"/>
      <w:marRight w:val="0"/>
      <w:marTop w:val="0"/>
      <w:marBottom w:val="0"/>
      <w:divBdr>
        <w:top w:val="none" w:sz="0" w:space="0" w:color="auto"/>
        <w:left w:val="none" w:sz="0" w:space="0" w:color="auto"/>
        <w:bottom w:val="none" w:sz="0" w:space="0" w:color="auto"/>
        <w:right w:val="none" w:sz="0" w:space="0" w:color="auto"/>
      </w:divBdr>
    </w:div>
    <w:div w:id="1974672463">
      <w:bodyDiv w:val="1"/>
      <w:marLeft w:val="0"/>
      <w:marRight w:val="0"/>
      <w:marTop w:val="0"/>
      <w:marBottom w:val="0"/>
      <w:divBdr>
        <w:top w:val="none" w:sz="0" w:space="0" w:color="auto"/>
        <w:left w:val="none" w:sz="0" w:space="0" w:color="auto"/>
        <w:bottom w:val="none" w:sz="0" w:space="0" w:color="auto"/>
        <w:right w:val="none" w:sz="0" w:space="0" w:color="auto"/>
      </w:divBdr>
    </w:div>
    <w:div w:id="214461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ru.wikipedia.org/wiki/&#1055;&#1083;&#1072;&#1090;&#1086;&#1085;&#1086;&#1074;,_&#1040;&#1085;&#1076;&#1088;&#1077;&#1081;_&#1055;&#1083;&#1072;&#1090;&#1086;&#1085;&#1086;&#1074;&#1080;&#1095;"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Sei92</b:Tag>
    <b:SourceType>Book</b:SourceType>
    <b:Guid>{FAD6B313-F836-4AD6-A4EF-CF6CD7EF4E34}</b:Guid>
    <b:Title>Andrei Platonov: Uncertainties of Spirit</b:Title>
    <b:City>Cambridge</b:City>
    <b:Year>1992</b:Year>
    <b:Author>
      <b:Author>
        <b:NameList>
          <b:Person>
            <b:Last>Seifrid</b:Last>
            <b:First>Thomas</b:First>
          </b:Person>
        </b:NameList>
      </b:Author>
    </b:Author>
    <b:Publisher>Cambridge University Press</b:Publisher>
    <b:RefOrder>5</b:RefOrder>
  </b:Source>
  <b:Source>
    <b:Tag>Pla97</b:Tag>
    <b:SourceType>Book</b:SourceType>
    <b:Guid>{6B741232-8114-4D43-9D4F-A4C729395CB6}</b:Guid>
    <b:Author>
      <b:Author>
        <b:NameList>
          <b:Person>
            <b:Last>Platt</b:Last>
            <b:First>Kevin</b:First>
            <b:Middle>M. F.</b:Middle>
          </b:Person>
        </b:NameList>
      </b:Author>
    </b:Author>
    <b:Title>History in a Grotesque Key: Russian Literature and the Idea of Revolution</b:Title>
    <b:Year>1997</b:Year>
    <b:City>Stanford</b:City>
    <b:Publisher>Stanford University Press</b:Publisher>
    <b:RefOrder>3</b:RefOrder>
  </b:Source>
  <b:Source>
    <b:Tag>Jam94</b:Tag>
    <b:SourceType>Book</b:SourceType>
    <b:Guid>{4DC6D7DF-65AC-4746-9840-B374998B57BC}</b:Guid>
    <b:Author>
      <b:Author>
        <b:NameList>
          <b:Person>
            <b:Last>Jameson</b:Last>
            <b:First>Fredric</b:First>
          </b:Person>
        </b:NameList>
      </b:Author>
    </b:Author>
    <b:Title>The Seeds of Time</b:Title>
    <b:Year>1994</b:Year>
    <b:City>New York</b:City>
    <b:Publisher>Columbia University Press</b:Publisher>
    <b:RefOrder>2</b:RefOrder>
  </b:Source>
  <b:Source>
    <b:Tag>Bro86</b:Tag>
    <b:SourceType>BookSection</b:SourceType>
    <b:Guid>{9D2ABC40-90E9-46FD-917A-C55CD9FE9752}</b:Guid>
    <b:Author>
      <b:Author>
        <b:NameList>
          <b:Person>
            <b:Last>Brodsky</b:Last>
            <b:First>Joseph</b:First>
          </b:Person>
        </b:NameList>
      </b:Author>
    </b:Author>
    <b:Title>Catastrophes in the Air</b:Title>
    <b:Year>1986</b:Year>
    <b:City>New York</b:City>
    <b:Publisher>Farrar Straus Giroux</b:Publisher>
    <b:BookTitle>Less Than One. Selected Essays</b:BookTitle>
    <b:RefOrder>1</b:RefOrder>
  </b:Source>
  <b:Source>
    <b:Tag>Pod91</b:Tag>
    <b:SourceType>JournalArticle</b:SourceType>
    <b:Guid>{BD2B2D4E-E585-4473-BEA6-7B740A55DEFD}</b:Guid>
    <b:Title>The Eunuch of the Soul: Positions of Reading and the World of Platonov</b:Title>
    <b:Year>1991</b:Year>
    <b:Pages>357-408</b:Pages>
    <b:Author>
      <b:Author>
        <b:NameList>
          <b:Person>
            <b:Last>Podoroga</b:Last>
            <b:First>Valery</b:First>
          </b:Person>
        </b:NameList>
      </b:Author>
    </b:Author>
    <b:JournalName>The South Atlantic Quarterly</b:JournalName>
    <b:Volume>XC</b:Volume>
    <b:Issue>2</b:Issue>
    <b:RefOrder>4</b:RefOrder>
  </b:Source>
</b:Sources>
</file>

<file path=customXml/itemProps1.xml><?xml version="1.0" encoding="utf-8"?>
<ds:datastoreItem xmlns:ds="http://schemas.openxmlformats.org/officeDocument/2006/customXml" ds:itemID="{3AD84234-B270-304B-8E8C-F5601A0BF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8</TotalTime>
  <Pages>5</Pages>
  <Words>1680</Words>
  <Characters>9581</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14</cp:revision>
  <dcterms:created xsi:type="dcterms:W3CDTF">2016-07-08T00:45:00Z</dcterms:created>
  <dcterms:modified xsi:type="dcterms:W3CDTF">2016-08-04T06:33:00Z</dcterms:modified>
</cp:coreProperties>
</file>