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672"/>
        <w:gridCol w:w="1296"/>
        <w:gridCol w:w="2018"/>
        <w:gridCol w:w="2473"/>
        <w:gridCol w:w="2557"/>
      </w:tblGrid>
      <w:tr w:rsidR="00D61519" w:rsidRPr="009A766F" w14:paraId="7A8A1656" w14:textId="77777777" w:rsidTr="00D61519">
        <w:tc>
          <w:tcPr>
            <w:tcW w:w="491" w:type="dxa"/>
            <w:vMerge w:val="restart"/>
            <w:shd w:val="clear" w:color="auto" w:fill="A6A6A6"/>
            <w:textDirection w:val="btLr"/>
          </w:tcPr>
          <w:p w14:paraId="2BE87904" w14:textId="77777777" w:rsidR="00B574C9" w:rsidRPr="009A766F" w:rsidRDefault="00B574C9" w:rsidP="009A766F">
            <w:r w:rsidRPr="009A766F">
              <w:t>About you</w:t>
            </w:r>
          </w:p>
        </w:tc>
        <w:tc>
          <w:tcPr>
            <w:tcW w:w="1259" w:type="dxa"/>
            <w:shd w:val="clear" w:color="auto" w:fill="auto"/>
          </w:tcPr>
          <w:p w14:paraId="1077600E" w14:textId="77777777" w:rsidR="00B574C9" w:rsidRPr="009A766F" w:rsidRDefault="00B574C9" w:rsidP="009A766F">
            <w:r w:rsidRPr="009A766F">
              <w:rPr>
                <w:rStyle w:val="PlaceholderText"/>
                <w:rFonts w:asciiTheme="minorHAnsi" w:hAnsiTheme="minorHAnsi"/>
                <w:b/>
                <w:color w:val="FFFFFF"/>
              </w:rPr>
              <w:t>[Salutation]</w:t>
            </w:r>
          </w:p>
        </w:tc>
        <w:tc>
          <w:tcPr>
            <w:tcW w:w="2073" w:type="dxa"/>
            <w:shd w:val="clear" w:color="auto" w:fill="auto"/>
          </w:tcPr>
          <w:p w14:paraId="4EACA525" w14:textId="77777777" w:rsidR="00B574C9" w:rsidRPr="009A766F" w:rsidRDefault="00C36C03" w:rsidP="009A766F">
            <w:r w:rsidRPr="009A766F">
              <w:rPr>
                <w:rStyle w:val="PlaceholderText"/>
                <w:rFonts w:asciiTheme="minorHAnsi" w:hAnsiTheme="minorHAnsi"/>
              </w:rPr>
              <w:t>Gregory</w:t>
            </w:r>
          </w:p>
        </w:tc>
        <w:tc>
          <w:tcPr>
            <w:tcW w:w="2551" w:type="dxa"/>
            <w:shd w:val="clear" w:color="auto" w:fill="auto"/>
          </w:tcPr>
          <w:p w14:paraId="50484EC9" w14:textId="77777777" w:rsidR="00B574C9" w:rsidRPr="009A766F" w:rsidRDefault="00B574C9" w:rsidP="009A766F">
            <w:r w:rsidRPr="009A766F">
              <w:rPr>
                <w:rStyle w:val="PlaceholderText"/>
                <w:rFonts w:asciiTheme="minorHAnsi" w:hAnsiTheme="minorHAnsi"/>
              </w:rPr>
              <w:t>[Middle name]</w:t>
            </w:r>
          </w:p>
        </w:tc>
        <w:tc>
          <w:tcPr>
            <w:tcW w:w="2642" w:type="dxa"/>
            <w:shd w:val="clear" w:color="auto" w:fill="auto"/>
          </w:tcPr>
          <w:p w14:paraId="010366C4" w14:textId="77777777" w:rsidR="00B574C9" w:rsidRPr="009A766F" w:rsidRDefault="00C36C03" w:rsidP="009A766F">
            <w:proofErr w:type="spellStart"/>
            <w:r w:rsidRPr="009A766F">
              <w:rPr>
                <w:rStyle w:val="PlaceholderText"/>
                <w:rFonts w:asciiTheme="minorHAnsi" w:hAnsiTheme="minorHAnsi"/>
              </w:rPr>
              <w:t>Maertz</w:t>
            </w:r>
            <w:proofErr w:type="spellEnd"/>
          </w:p>
        </w:tc>
      </w:tr>
      <w:tr w:rsidR="00D61519" w:rsidRPr="009A766F" w14:paraId="76693F19" w14:textId="77777777" w:rsidTr="009A766F">
        <w:trPr>
          <w:trHeight w:val="1011"/>
        </w:trPr>
        <w:tc>
          <w:tcPr>
            <w:tcW w:w="491" w:type="dxa"/>
            <w:vMerge/>
            <w:shd w:val="clear" w:color="auto" w:fill="A6A6A6"/>
          </w:tcPr>
          <w:p w14:paraId="1E87D6BC" w14:textId="77777777" w:rsidR="00B574C9" w:rsidRPr="009A766F" w:rsidRDefault="00B574C9" w:rsidP="009A766F"/>
        </w:tc>
        <w:tc>
          <w:tcPr>
            <w:tcW w:w="8525" w:type="dxa"/>
            <w:gridSpan w:val="4"/>
            <w:shd w:val="clear" w:color="auto" w:fill="auto"/>
          </w:tcPr>
          <w:p w14:paraId="5C45A21E" w14:textId="77777777" w:rsidR="00B574C9" w:rsidRPr="009A766F" w:rsidRDefault="00B574C9" w:rsidP="009A766F">
            <w:r w:rsidRPr="009A766F">
              <w:rPr>
                <w:rStyle w:val="PlaceholderText"/>
                <w:rFonts w:asciiTheme="minorHAnsi" w:hAnsiTheme="minorHAnsi"/>
              </w:rPr>
              <w:t>[Enter your biography]</w:t>
            </w:r>
          </w:p>
        </w:tc>
      </w:tr>
      <w:tr w:rsidR="00D61519" w:rsidRPr="009A766F" w14:paraId="23D8729F" w14:textId="77777777" w:rsidTr="00D61519">
        <w:trPr>
          <w:trHeight w:val="986"/>
        </w:trPr>
        <w:tc>
          <w:tcPr>
            <w:tcW w:w="491" w:type="dxa"/>
            <w:vMerge/>
            <w:shd w:val="clear" w:color="auto" w:fill="A6A6A6"/>
          </w:tcPr>
          <w:p w14:paraId="3EA698FE" w14:textId="77777777" w:rsidR="00B574C9" w:rsidRPr="009A766F" w:rsidRDefault="00B574C9" w:rsidP="009A766F"/>
        </w:tc>
        <w:tc>
          <w:tcPr>
            <w:tcW w:w="8525" w:type="dxa"/>
            <w:gridSpan w:val="4"/>
            <w:shd w:val="clear" w:color="auto" w:fill="auto"/>
          </w:tcPr>
          <w:p w14:paraId="18482C4E" w14:textId="77777777" w:rsidR="00B574C9" w:rsidRPr="009A766F" w:rsidRDefault="00C36C03" w:rsidP="009A766F">
            <w:r w:rsidRPr="009A766F">
              <w:tab/>
            </w:r>
          </w:p>
        </w:tc>
      </w:tr>
    </w:tbl>
    <w:p w14:paraId="41B1FFC6" w14:textId="77777777" w:rsidR="003D3579" w:rsidRPr="009A766F" w:rsidRDefault="003D3579" w:rsidP="009A766F"/>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A766F" w14:paraId="08843D90" w14:textId="77777777" w:rsidTr="00D61519">
        <w:tc>
          <w:tcPr>
            <w:tcW w:w="9016" w:type="dxa"/>
            <w:shd w:val="clear" w:color="auto" w:fill="A6A6A6"/>
            <w:tcMar>
              <w:top w:w="113" w:type="dxa"/>
              <w:bottom w:w="113" w:type="dxa"/>
            </w:tcMar>
          </w:tcPr>
          <w:p w14:paraId="64AE29BE" w14:textId="77777777" w:rsidR="00244BB0" w:rsidRPr="009A766F" w:rsidRDefault="00244BB0" w:rsidP="009A766F">
            <w:r w:rsidRPr="009A766F">
              <w:t>Your article</w:t>
            </w:r>
          </w:p>
        </w:tc>
      </w:tr>
      <w:tr w:rsidR="003F0D73" w:rsidRPr="009A766F" w14:paraId="5EAD0215" w14:textId="77777777" w:rsidTr="00D61519">
        <w:tc>
          <w:tcPr>
            <w:tcW w:w="9016" w:type="dxa"/>
            <w:shd w:val="clear" w:color="auto" w:fill="auto"/>
            <w:tcMar>
              <w:top w:w="113" w:type="dxa"/>
              <w:bottom w:w="113" w:type="dxa"/>
            </w:tcMar>
          </w:tcPr>
          <w:p w14:paraId="543A6121" w14:textId="77777777" w:rsidR="003F0D73" w:rsidRPr="009A766F" w:rsidRDefault="00C36C03" w:rsidP="009A766F">
            <w:pPr>
              <w:pStyle w:val="Heading1"/>
            </w:pPr>
            <w:r w:rsidRPr="009A766F">
              <w:t>Fascist Modernism</w:t>
            </w:r>
          </w:p>
        </w:tc>
      </w:tr>
      <w:tr w:rsidR="00464699" w:rsidRPr="009A766F" w14:paraId="609FC52A" w14:textId="77777777" w:rsidTr="00D61519">
        <w:tc>
          <w:tcPr>
            <w:tcW w:w="9016" w:type="dxa"/>
            <w:shd w:val="clear" w:color="auto" w:fill="auto"/>
            <w:tcMar>
              <w:top w:w="113" w:type="dxa"/>
              <w:bottom w:w="113" w:type="dxa"/>
            </w:tcMar>
          </w:tcPr>
          <w:p w14:paraId="2E35CA54" w14:textId="77777777" w:rsidR="00464699" w:rsidRPr="009A766F" w:rsidRDefault="00464699" w:rsidP="009A766F">
            <w:r w:rsidRPr="009A766F">
              <w:rPr>
                <w:rStyle w:val="PlaceholderText"/>
                <w:rFonts w:asciiTheme="minorHAnsi" w:hAnsiTheme="minorHAnsi"/>
                <w:b/>
              </w:rPr>
              <w:t xml:space="preserve">[Enter any </w:t>
            </w:r>
            <w:r w:rsidRPr="009A766F">
              <w:rPr>
                <w:rStyle w:val="PlaceholderText"/>
                <w:rFonts w:asciiTheme="minorHAnsi" w:hAnsiTheme="minorHAnsi"/>
                <w:b/>
                <w:i/>
              </w:rPr>
              <w:t>variant forms</w:t>
            </w:r>
            <w:r w:rsidRPr="009A766F">
              <w:rPr>
                <w:rStyle w:val="PlaceholderText"/>
                <w:rFonts w:asciiTheme="minorHAnsi" w:hAnsiTheme="minorHAnsi"/>
                <w:b/>
              </w:rPr>
              <w:t xml:space="preserve"> of your headword – OPTIONAL]</w:t>
            </w:r>
          </w:p>
        </w:tc>
      </w:tr>
      <w:tr w:rsidR="00E85A05" w:rsidRPr="009A766F" w14:paraId="1A1A1892" w14:textId="77777777" w:rsidTr="00D61519">
        <w:tc>
          <w:tcPr>
            <w:tcW w:w="9016" w:type="dxa"/>
            <w:shd w:val="clear" w:color="auto" w:fill="auto"/>
            <w:tcMar>
              <w:top w:w="113" w:type="dxa"/>
              <w:bottom w:w="113" w:type="dxa"/>
            </w:tcMar>
          </w:tcPr>
          <w:p w14:paraId="6C5BD57D" w14:textId="77777777" w:rsidR="00E85A05" w:rsidRPr="009A766F" w:rsidRDefault="0005735E" w:rsidP="009A766F">
            <w:r w:rsidRPr="009A766F">
              <w:t>F</w:t>
            </w:r>
            <w:r w:rsidR="009A766F" w:rsidRPr="009A766F">
              <w:t>ascist</w:t>
            </w:r>
            <w:r w:rsidRPr="009A766F">
              <w:t xml:space="preserve"> M</w:t>
            </w:r>
            <w:r w:rsidR="009A766F" w:rsidRPr="009A766F">
              <w:t>odernism</w:t>
            </w:r>
            <w:r w:rsidRPr="009A766F">
              <w:t xml:space="preserve"> is an artistic and literary movement emphasizing extreme nationalism, romantic anti-capitalism, and cultural renewal most closely associated with Fascist Italy, Vichy France, and National Socialist Germany (see N</w:t>
            </w:r>
            <w:r w:rsidR="009A766F" w:rsidRPr="009A766F">
              <w:t>azi</w:t>
            </w:r>
            <w:r w:rsidRPr="009A766F">
              <w:t xml:space="preserve"> M</w:t>
            </w:r>
            <w:r w:rsidR="009A766F" w:rsidRPr="009A766F">
              <w:t>odernism</w:t>
            </w:r>
            <w:r w:rsidRPr="009A766F">
              <w:t>), but also describes the fusion of innovative literary technique and reactionary politics found in the writings of leading American, English, and Irish Modernist authors such as T. S. Eliot, D. H. Lawrence, Wyndham Lewis, Ezra Pound, Gertrude Stein, and W. B. Yeats.</w:t>
            </w:r>
          </w:p>
        </w:tc>
      </w:tr>
      <w:tr w:rsidR="003F0D73" w:rsidRPr="009A766F" w14:paraId="04400F6A" w14:textId="77777777" w:rsidTr="00D61519">
        <w:tc>
          <w:tcPr>
            <w:tcW w:w="9016" w:type="dxa"/>
            <w:shd w:val="clear" w:color="auto" w:fill="auto"/>
            <w:tcMar>
              <w:top w:w="113" w:type="dxa"/>
              <w:bottom w:w="113" w:type="dxa"/>
            </w:tcMar>
          </w:tcPr>
          <w:p w14:paraId="762D4BC3" w14:textId="77777777" w:rsidR="0005735E" w:rsidRPr="009A766F" w:rsidRDefault="0005735E" w:rsidP="009A766F">
            <w:pPr>
              <w:rPr>
                <w:sz w:val="24"/>
                <w:szCs w:val="24"/>
                <w:lang w:val="en-US"/>
              </w:rPr>
            </w:pPr>
            <w:r w:rsidRPr="009A766F">
              <w:t>F</w:t>
            </w:r>
            <w:r w:rsidR="009A766F" w:rsidRPr="009A766F">
              <w:t>ascist</w:t>
            </w:r>
            <w:r w:rsidRPr="009A766F">
              <w:t xml:space="preserve"> M</w:t>
            </w:r>
            <w:r w:rsidR="009A766F" w:rsidRPr="009A766F">
              <w:t>odernism</w:t>
            </w:r>
            <w:r w:rsidRPr="009A766F">
              <w:t xml:space="preserve"> is an artistic and literary movement emphasizing extreme nationalism, romantic anti-capitalism, and cultural renewal most closely associated with Fascist Italy, Vichy France, and National Socialist Germany (see N</w:t>
            </w:r>
            <w:r w:rsidR="009A766F">
              <w:t>azi M</w:t>
            </w:r>
            <w:r w:rsidR="009A766F" w:rsidRPr="009A766F">
              <w:t>odernism</w:t>
            </w:r>
            <w:r w:rsidRPr="009A766F">
              <w:t>), but also describes the fusion of innovative literary technique and reactionary politics found in the writings of leading American, English, and Irish Modernist authors such as T. S. Eliot, D. H. Lawrence, Wyndham Lewis, Ezra Pound, Gertrude Stein, and W. B. Yeats.</w:t>
            </w:r>
          </w:p>
          <w:p w14:paraId="42C076EB" w14:textId="77777777" w:rsidR="0005735E" w:rsidRPr="009A766F" w:rsidRDefault="0005735E" w:rsidP="009A766F">
            <w:pPr>
              <w:rPr>
                <w:u w:val="single"/>
              </w:rPr>
            </w:pPr>
            <w:r w:rsidRPr="009A766F">
              <w:rPr>
                <w:u w:val="single"/>
              </w:rPr>
              <w:t>Fascist Italy</w:t>
            </w:r>
          </w:p>
          <w:p w14:paraId="6C9EF19B" w14:textId="77777777" w:rsidR="0005735E" w:rsidRPr="009A766F" w:rsidRDefault="0005735E" w:rsidP="009A766F">
            <w:r w:rsidRPr="009A766F">
              <w:t>In founding F</w:t>
            </w:r>
            <w:r w:rsidR="009A766F" w:rsidRPr="009A766F">
              <w:t xml:space="preserve">uturism </w:t>
            </w:r>
            <w:r w:rsidRPr="009A766F">
              <w:t xml:space="preserve">in 1909, </w:t>
            </w:r>
            <w:proofErr w:type="spellStart"/>
            <w:r w:rsidRPr="009A766F">
              <w:t>Filippo</w:t>
            </w:r>
            <w:proofErr w:type="spellEnd"/>
            <w:r w:rsidRPr="009A766F">
              <w:t xml:space="preserve"> </w:t>
            </w:r>
            <w:proofErr w:type="spellStart"/>
            <w:r w:rsidRPr="009A766F">
              <w:t>Tommaso</w:t>
            </w:r>
            <w:proofErr w:type="spellEnd"/>
            <w:r w:rsidRPr="009A766F">
              <w:t xml:space="preserve"> M</w:t>
            </w:r>
            <w:r w:rsidR="009A766F" w:rsidRPr="009A766F">
              <w:t xml:space="preserve">arinetti </w:t>
            </w:r>
            <w:r w:rsidRPr="009A766F">
              <w:t>called for ‘incendiary violence’ that would rouse Italy from its complacent nostalgia and destroy all of the cultural institutions—museums, monuments, and universities—that ‘stank of the past’. Marinetti challenged the youth of the nation to reject a debilitating identification with the glories of ancient Rome and instead to work for the realization of a ‘new Italy’ that was thoroughly industrialized and bristling with skyscrapers, aeroplanes, and automobiles of ‘eternal and omnipresent velocity’. He sang the praises of the ‘hygiene of war’, invoked the ‘beauty of battle’, and insisted upon the primacy of emotion and intuition over ratiocination and bourgeois morality. Futurism asserted an aesthetic of speed, violence, and iconoclasm. In 1923 Marinetti hailed the coming to power of Mussolini’s Fascist Party as the realization of ‘the minimum Futurist program’, which he described as embodying ‘every day heroism, love of danger, violence rehabilitated as a decisive argument, the glorification of war, sole hygiene of the world, the religion of speed, of novelty, optimism, originality’, and the intervention of the young at a time of grave crisis in the life of the nation. Leading Italian artists associated with F</w:t>
            </w:r>
            <w:r w:rsidR="009A766F" w:rsidRPr="009A766F">
              <w:t>ascist</w:t>
            </w:r>
            <w:r w:rsidRPr="009A766F">
              <w:t xml:space="preserve"> M</w:t>
            </w:r>
            <w:r w:rsidR="009A766F" w:rsidRPr="009A766F">
              <w:t>odernism</w:t>
            </w:r>
            <w:r w:rsidRPr="009A766F">
              <w:t>, whose work was distinguished by a neo-</w:t>
            </w:r>
            <w:r w:rsidRPr="009A766F">
              <w:lastRenderedPageBreak/>
              <w:t xml:space="preserve">classical, at times </w:t>
            </w:r>
            <w:proofErr w:type="spellStart"/>
            <w:r w:rsidRPr="009A766F">
              <w:t>monumentalist</w:t>
            </w:r>
            <w:proofErr w:type="spellEnd"/>
            <w:r w:rsidRPr="009A766F">
              <w:t xml:space="preserve"> ‘return to order’, and who contributed to the 1932 Exhibi</w:t>
            </w:r>
            <w:r w:rsidR="009A766F">
              <w:t>tion of the Fascist Revolution (</w:t>
            </w:r>
            <w:r w:rsidRPr="009A766F">
              <w:rPr>
                <w:i/>
              </w:rPr>
              <w:t xml:space="preserve">La </w:t>
            </w:r>
            <w:proofErr w:type="spellStart"/>
            <w:r w:rsidRPr="009A766F">
              <w:rPr>
                <w:i/>
              </w:rPr>
              <w:t>mostra</w:t>
            </w:r>
            <w:proofErr w:type="spellEnd"/>
            <w:r w:rsidRPr="009A766F">
              <w:rPr>
                <w:i/>
              </w:rPr>
              <w:t xml:space="preserve"> </w:t>
            </w:r>
            <w:proofErr w:type="spellStart"/>
            <w:r w:rsidRPr="009A766F">
              <w:rPr>
                <w:i/>
              </w:rPr>
              <w:t>della</w:t>
            </w:r>
            <w:proofErr w:type="spellEnd"/>
            <w:r w:rsidRPr="009A766F">
              <w:rPr>
                <w:i/>
              </w:rPr>
              <w:t xml:space="preserve"> </w:t>
            </w:r>
            <w:proofErr w:type="spellStart"/>
            <w:r w:rsidRPr="009A766F">
              <w:rPr>
                <w:i/>
              </w:rPr>
              <w:t>Rivoluzione</w:t>
            </w:r>
            <w:proofErr w:type="spellEnd"/>
            <w:r w:rsidRPr="009A766F">
              <w:rPr>
                <w:i/>
              </w:rPr>
              <w:t xml:space="preserve"> </w:t>
            </w:r>
            <w:proofErr w:type="spellStart"/>
            <w:r w:rsidRPr="009A766F">
              <w:rPr>
                <w:i/>
              </w:rPr>
              <w:t>fascista</w:t>
            </w:r>
            <w:proofErr w:type="spellEnd"/>
            <w:r w:rsidRPr="009A766F">
              <w:rPr>
                <w:i/>
              </w:rPr>
              <w:t xml:space="preserve"> del 1932</w:t>
            </w:r>
            <w:r w:rsidR="009A766F">
              <w:t xml:space="preserve">) </w:t>
            </w:r>
            <w:r w:rsidRPr="009A766F">
              <w:t xml:space="preserve">include Mario </w:t>
            </w:r>
            <w:proofErr w:type="spellStart"/>
            <w:r w:rsidRPr="009A766F">
              <w:t>Sironi</w:t>
            </w:r>
            <w:proofErr w:type="spellEnd"/>
            <w:r w:rsidRPr="009A766F">
              <w:t xml:space="preserve">, Enrico </w:t>
            </w:r>
            <w:proofErr w:type="spellStart"/>
            <w:r w:rsidRPr="009A766F">
              <w:t>Prampolini</w:t>
            </w:r>
            <w:proofErr w:type="spellEnd"/>
            <w:r w:rsidRPr="009A766F">
              <w:t xml:space="preserve">, Gerardo </w:t>
            </w:r>
            <w:proofErr w:type="spellStart"/>
            <w:r w:rsidRPr="009A766F">
              <w:t>Dottori</w:t>
            </w:r>
            <w:proofErr w:type="spellEnd"/>
            <w:r w:rsidRPr="009A766F">
              <w:t xml:space="preserve">, </w:t>
            </w:r>
            <w:proofErr w:type="spellStart"/>
            <w:r w:rsidRPr="009A766F">
              <w:t>Adalberto</w:t>
            </w:r>
            <w:proofErr w:type="spellEnd"/>
            <w:r w:rsidRPr="009A766F">
              <w:t xml:space="preserve"> </w:t>
            </w:r>
            <w:proofErr w:type="spellStart"/>
            <w:r w:rsidRPr="009A766F">
              <w:t>Libera</w:t>
            </w:r>
            <w:proofErr w:type="spellEnd"/>
            <w:r w:rsidRPr="009A766F">
              <w:t xml:space="preserve">, and Giuseppe </w:t>
            </w:r>
            <w:proofErr w:type="spellStart"/>
            <w:r w:rsidRPr="009A766F">
              <w:t>Terragni</w:t>
            </w:r>
            <w:proofErr w:type="spellEnd"/>
            <w:r w:rsidRPr="009A766F">
              <w:t xml:space="preserve">. Others whose work embodied the fusion of Modernist technique and Fascist iconography are Umberto Boccioni, Gino </w:t>
            </w:r>
            <w:proofErr w:type="spellStart"/>
            <w:r w:rsidRPr="009A766F">
              <w:t>Severino</w:t>
            </w:r>
            <w:proofErr w:type="spellEnd"/>
            <w:r w:rsidRPr="009A766F">
              <w:t xml:space="preserve">, </w:t>
            </w:r>
            <w:proofErr w:type="spellStart"/>
            <w:r w:rsidRPr="009A766F">
              <w:t>Tullio</w:t>
            </w:r>
            <w:proofErr w:type="spellEnd"/>
            <w:r w:rsidRPr="009A766F">
              <w:t xml:space="preserve"> di </w:t>
            </w:r>
            <w:proofErr w:type="spellStart"/>
            <w:r w:rsidRPr="009A766F">
              <w:t>Albisola</w:t>
            </w:r>
            <w:proofErr w:type="spellEnd"/>
            <w:r w:rsidRPr="009A766F">
              <w:t xml:space="preserve">, </w:t>
            </w:r>
            <w:proofErr w:type="spellStart"/>
            <w:r w:rsidRPr="009A766F">
              <w:t>Thayaht</w:t>
            </w:r>
            <w:proofErr w:type="spellEnd"/>
            <w:r w:rsidRPr="009A766F">
              <w:t xml:space="preserve"> [Ernesto </w:t>
            </w:r>
            <w:proofErr w:type="spellStart"/>
            <w:r w:rsidRPr="009A766F">
              <w:t>Michahelles</w:t>
            </w:r>
            <w:proofErr w:type="spellEnd"/>
            <w:r w:rsidRPr="009A766F">
              <w:t xml:space="preserve">], and Renato </w:t>
            </w:r>
            <w:proofErr w:type="spellStart"/>
            <w:r w:rsidRPr="009A766F">
              <w:t>Bertelli</w:t>
            </w:r>
            <w:proofErr w:type="spellEnd"/>
            <w:r w:rsidRPr="009A766F">
              <w:t>.</w:t>
            </w:r>
          </w:p>
          <w:p w14:paraId="28A7B827" w14:textId="77777777" w:rsidR="0005735E" w:rsidRPr="009A766F" w:rsidRDefault="0005735E" w:rsidP="009A766F"/>
          <w:p w14:paraId="455078EC" w14:textId="77777777" w:rsidR="0005735E" w:rsidRPr="009A766F" w:rsidRDefault="0005735E" w:rsidP="009A766F">
            <w:pPr>
              <w:rPr>
                <w:u w:val="single"/>
              </w:rPr>
            </w:pPr>
            <w:r w:rsidRPr="009A766F">
              <w:rPr>
                <w:u w:val="single"/>
              </w:rPr>
              <w:t>Vichy France</w:t>
            </w:r>
          </w:p>
          <w:p w14:paraId="3B3BDDE3" w14:textId="77777777" w:rsidR="0005735E" w:rsidRPr="009A766F" w:rsidRDefault="0005735E" w:rsidP="009A766F">
            <w:r w:rsidRPr="009A766F">
              <w:t xml:space="preserve">In France artistic organizations and cultural figures aligned with political parties on the right (the Popular Front as well as various Catholic, reactionary, monarchist, anti-Capitalist, romantic pastoralist, and anti-Semitic splinter groups) saw themselves gain cultural ascendency over their leftist </w:t>
            </w:r>
            <w:r w:rsidRPr="009A766F">
              <w:rPr>
                <w:i/>
              </w:rPr>
              <w:t>avant-garde</w:t>
            </w:r>
            <w:r w:rsidRPr="009A766F">
              <w:t xml:space="preserve"> peers following the successful German invasion in 1940 and the onset of the Vichy government’s policy of collaboration. Long-standing ties between like-minded artists in France and Nazi Germany (forged in cultural exchanges like that of the 1937 Berlin exhibition, </w:t>
            </w:r>
            <w:proofErr w:type="spellStart"/>
            <w:r w:rsidRPr="009A766F">
              <w:rPr>
                <w:i/>
              </w:rPr>
              <w:t>Französische</w:t>
            </w:r>
            <w:proofErr w:type="spellEnd"/>
            <w:r w:rsidRPr="009A766F">
              <w:rPr>
                <w:i/>
              </w:rPr>
              <w:t xml:space="preserve"> </w:t>
            </w:r>
            <w:proofErr w:type="spellStart"/>
            <w:r w:rsidRPr="009A766F">
              <w:rPr>
                <w:i/>
              </w:rPr>
              <w:t>Kunst</w:t>
            </w:r>
            <w:proofErr w:type="spellEnd"/>
            <w:r w:rsidRPr="009A766F">
              <w:rPr>
                <w:i/>
              </w:rPr>
              <w:t xml:space="preserve"> der </w:t>
            </w:r>
            <w:proofErr w:type="spellStart"/>
            <w:r w:rsidRPr="009A766F">
              <w:rPr>
                <w:i/>
              </w:rPr>
              <w:t>Gegenwart</w:t>
            </w:r>
            <w:proofErr w:type="spellEnd"/>
            <w:r w:rsidRPr="009A766F">
              <w:t xml:space="preserve">) were thereby strengthened. Among the most important of these connections was that between the modernizing neo-classicist French sculptors Charles </w:t>
            </w:r>
            <w:proofErr w:type="spellStart"/>
            <w:r w:rsidRPr="009A766F">
              <w:t>Despiau</w:t>
            </w:r>
            <w:proofErr w:type="spellEnd"/>
            <w:r w:rsidRPr="009A766F">
              <w:t xml:space="preserve"> and Aristide Maillol and the German sculptor (and Hitler </w:t>
            </w:r>
            <w:proofErr w:type="spellStart"/>
            <w:r w:rsidRPr="009A766F">
              <w:t>favorite</w:t>
            </w:r>
            <w:proofErr w:type="spellEnd"/>
            <w:r w:rsidRPr="009A766F">
              <w:t xml:space="preserve">) Arno </w:t>
            </w:r>
            <w:proofErr w:type="spellStart"/>
            <w:r w:rsidRPr="009A766F">
              <w:t>Breker</w:t>
            </w:r>
            <w:proofErr w:type="spellEnd"/>
            <w:r w:rsidRPr="009A766F">
              <w:t xml:space="preserve">, and the French Modernist </w:t>
            </w:r>
            <w:proofErr w:type="gramStart"/>
            <w:r w:rsidRPr="009A766F">
              <w:t>architect</w:t>
            </w:r>
            <w:proofErr w:type="gramEnd"/>
            <w:r w:rsidRPr="009A766F">
              <w:t xml:space="preserve"> Le Corbusier and his German teacher, Peter Behrens. Some of the most famous French painters of the early twentieth century, such as André Derain and Maurice de Vlaminck, leaders of FAUVISM, joined artists like Franc</w:t>
            </w:r>
            <w:r w:rsidR="009A766F">
              <w:t xml:space="preserve">is </w:t>
            </w:r>
            <w:proofErr w:type="spellStart"/>
            <w:r w:rsidR="009A766F">
              <w:t>Picabia</w:t>
            </w:r>
            <w:proofErr w:type="spellEnd"/>
            <w:r w:rsidR="009A766F">
              <w:t xml:space="preserve"> (associated with Dada</w:t>
            </w:r>
            <w:r w:rsidRPr="009A766F">
              <w:t xml:space="preserve"> and SURREALISM) in supporting the Vichy regime and adjusting their style to create a French variant of Nazi iconography. A number of prominent young Modernist writers (former Dadaists, nihilists, and futurists as well as reactionary nationalists) supported the Vichy policy of collaboration with the Nazi occupation, including Robert </w:t>
            </w:r>
            <w:proofErr w:type="spellStart"/>
            <w:r w:rsidRPr="009A766F">
              <w:t>Brasillach</w:t>
            </w:r>
            <w:proofErr w:type="spellEnd"/>
            <w:r w:rsidRPr="009A766F">
              <w:t>, Louis-</w:t>
            </w:r>
            <w:proofErr w:type="spellStart"/>
            <w:r w:rsidRPr="009A766F">
              <w:t>Ferdiand</w:t>
            </w:r>
            <w:proofErr w:type="spellEnd"/>
            <w:r w:rsidRPr="009A766F">
              <w:t xml:space="preserve"> Céline, Henri Petit, Marguerite </w:t>
            </w:r>
            <w:proofErr w:type="spellStart"/>
            <w:r w:rsidRPr="009A766F">
              <w:t>Duras</w:t>
            </w:r>
            <w:proofErr w:type="spellEnd"/>
            <w:r w:rsidRPr="009A766F">
              <w:t xml:space="preserve">, Lucien </w:t>
            </w:r>
            <w:proofErr w:type="spellStart"/>
            <w:r w:rsidRPr="009A766F">
              <w:t>Rebatet</w:t>
            </w:r>
            <w:proofErr w:type="spellEnd"/>
            <w:r w:rsidRPr="009A766F">
              <w:t xml:space="preserve">, Pierre </w:t>
            </w:r>
            <w:proofErr w:type="spellStart"/>
            <w:r w:rsidRPr="009A766F">
              <w:t>Drieu</w:t>
            </w:r>
            <w:proofErr w:type="spellEnd"/>
            <w:r w:rsidRPr="009A766F">
              <w:t xml:space="preserve"> la Rochelle, Charles </w:t>
            </w:r>
            <w:proofErr w:type="spellStart"/>
            <w:r w:rsidRPr="009A766F">
              <w:t>Maurras</w:t>
            </w:r>
            <w:proofErr w:type="spellEnd"/>
            <w:r w:rsidRPr="009A766F">
              <w:t xml:space="preserve"> (founder of the </w:t>
            </w:r>
            <w:r w:rsidRPr="009A766F">
              <w:rPr>
                <w:i/>
              </w:rPr>
              <w:t xml:space="preserve">Action </w:t>
            </w:r>
            <w:proofErr w:type="spellStart"/>
            <w:r w:rsidRPr="009A766F">
              <w:rPr>
                <w:i/>
              </w:rPr>
              <w:t>Français</w:t>
            </w:r>
            <w:proofErr w:type="spellEnd"/>
            <w:r w:rsidRPr="009A766F">
              <w:t xml:space="preserve">), and the multi-talented Jean Cocteau. Controversially, the influential American expatriate writer Gertrude Stein </w:t>
            </w:r>
            <w:proofErr w:type="spellStart"/>
            <w:r w:rsidRPr="009A766F">
              <w:t>signaled</w:t>
            </w:r>
            <w:proofErr w:type="spellEnd"/>
            <w:r w:rsidRPr="009A766F">
              <w:t xml:space="preserve"> her sympathy with the Vichy regime by translating dozens of speeches by </w:t>
            </w:r>
            <w:proofErr w:type="spellStart"/>
            <w:r w:rsidRPr="009A766F">
              <w:t>Maréchal</w:t>
            </w:r>
            <w:proofErr w:type="spellEnd"/>
            <w:r w:rsidRPr="009A766F">
              <w:t xml:space="preserve"> Philippe </w:t>
            </w:r>
            <w:proofErr w:type="spellStart"/>
            <w:r w:rsidRPr="009A766F">
              <w:t>Pétain</w:t>
            </w:r>
            <w:proofErr w:type="spellEnd"/>
            <w:r w:rsidRPr="009A766F">
              <w:t xml:space="preserve"> for the purpose of publishing them in the United States.</w:t>
            </w:r>
          </w:p>
          <w:p w14:paraId="02BC1361" w14:textId="77777777" w:rsidR="003F0D73" w:rsidRPr="009A766F" w:rsidRDefault="003F0D73" w:rsidP="009A766F"/>
        </w:tc>
      </w:tr>
      <w:tr w:rsidR="003235A7" w:rsidRPr="009A766F" w14:paraId="69DC2D50" w14:textId="77777777" w:rsidTr="00D61519">
        <w:tc>
          <w:tcPr>
            <w:tcW w:w="9016" w:type="dxa"/>
            <w:shd w:val="clear" w:color="auto" w:fill="auto"/>
          </w:tcPr>
          <w:p w14:paraId="289BF834" w14:textId="77777777" w:rsidR="003235A7" w:rsidRPr="009A766F" w:rsidRDefault="003235A7" w:rsidP="009A766F">
            <w:r w:rsidRPr="009A766F">
              <w:rPr>
                <w:u w:val="single"/>
              </w:rPr>
              <w:lastRenderedPageBreak/>
              <w:t>Further reading</w:t>
            </w:r>
            <w:r w:rsidRPr="009A766F">
              <w:t>:</w:t>
            </w:r>
          </w:p>
          <w:p w14:paraId="028DB12F" w14:textId="77777777" w:rsidR="00A21711" w:rsidRPr="009A766F" w:rsidRDefault="00276642" w:rsidP="009A766F">
            <w:sdt>
              <w:sdtPr>
                <w:id w:val="-790367294"/>
                <w:citation/>
              </w:sdtPr>
              <w:sdtEndPr/>
              <w:sdtContent>
                <w:r w:rsidR="00A21711" w:rsidRPr="009A766F">
                  <w:fldChar w:fldCharType="begin"/>
                </w:r>
                <w:r w:rsidR="00A21711" w:rsidRPr="009A766F">
                  <w:rPr>
                    <w:lang w:val="en-CA"/>
                  </w:rPr>
                  <w:instrText xml:space="preserve"> CITATION Ant07 \l 4105 </w:instrText>
                </w:r>
                <w:r w:rsidR="00A21711" w:rsidRPr="009A766F">
                  <w:fldChar w:fldCharType="separate"/>
                </w:r>
                <w:r w:rsidR="00A21711" w:rsidRPr="009A766F">
                  <w:rPr>
                    <w:noProof/>
                    <w:lang w:val="en-CA"/>
                  </w:rPr>
                  <w:t>(Antliff)</w:t>
                </w:r>
                <w:r w:rsidR="00A21711" w:rsidRPr="009A766F">
                  <w:fldChar w:fldCharType="end"/>
                </w:r>
              </w:sdtContent>
            </w:sdt>
          </w:p>
          <w:p w14:paraId="10D31B8D" w14:textId="77777777" w:rsidR="0005735E" w:rsidRPr="009A766F" w:rsidRDefault="00276642" w:rsidP="009A766F">
            <w:pPr>
              <w:rPr>
                <w:sz w:val="24"/>
                <w:szCs w:val="24"/>
                <w:lang w:val="en-US"/>
              </w:rPr>
            </w:pPr>
            <w:sdt>
              <w:sdtPr>
                <w:rPr>
                  <w:sz w:val="24"/>
                  <w:szCs w:val="24"/>
                  <w:lang w:val="en-US"/>
                </w:rPr>
                <w:id w:val="889304940"/>
                <w:citation/>
              </w:sdtPr>
              <w:sdtEndPr/>
              <w:sdtContent>
                <w:r w:rsidR="00A21711" w:rsidRPr="009A766F">
                  <w:rPr>
                    <w:sz w:val="24"/>
                    <w:szCs w:val="24"/>
                    <w:lang w:val="en-US"/>
                  </w:rPr>
                  <w:fldChar w:fldCharType="begin"/>
                </w:r>
                <w:r w:rsidR="00A21711" w:rsidRPr="009A766F">
                  <w:rPr>
                    <w:sz w:val="24"/>
                    <w:szCs w:val="24"/>
                    <w:lang w:val="en-CA"/>
                  </w:rPr>
                  <w:instrText xml:space="preserve"> CITATION Ben01 \l 4105 </w:instrText>
                </w:r>
                <w:r w:rsidR="00A21711" w:rsidRPr="009A766F">
                  <w:rPr>
                    <w:sz w:val="24"/>
                    <w:szCs w:val="24"/>
                    <w:lang w:val="en-US"/>
                  </w:rPr>
                  <w:fldChar w:fldCharType="separate"/>
                </w:r>
                <w:r w:rsidR="00A21711" w:rsidRPr="009A766F">
                  <w:rPr>
                    <w:noProof/>
                    <w:sz w:val="24"/>
                    <w:szCs w:val="24"/>
                    <w:lang w:val="en-CA"/>
                  </w:rPr>
                  <w:t>(Ben-Ghiat)</w:t>
                </w:r>
                <w:r w:rsidR="00A21711" w:rsidRPr="009A766F">
                  <w:rPr>
                    <w:sz w:val="24"/>
                    <w:szCs w:val="24"/>
                    <w:lang w:val="en-US"/>
                  </w:rPr>
                  <w:fldChar w:fldCharType="end"/>
                </w:r>
              </w:sdtContent>
            </w:sdt>
          </w:p>
          <w:p w14:paraId="0DD4A64A" w14:textId="77777777" w:rsidR="0005735E" w:rsidRPr="009A766F" w:rsidRDefault="00276642" w:rsidP="009A766F">
            <w:sdt>
              <w:sdtPr>
                <w:id w:val="-601110827"/>
                <w:citation/>
              </w:sdtPr>
              <w:sdtEndPr/>
              <w:sdtContent>
                <w:r w:rsidR="00A21711" w:rsidRPr="009A766F">
                  <w:fldChar w:fldCharType="begin"/>
                </w:r>
                <w:r w:rsidR="00A21711" w:rsidRPr="009A766F">
                  <w:rPr>
                    <w:sz w:val="24"/>
                    <w:szCs w:val="24"/>
                    <w:lang w:val="en-CA"/>
                  </w:rPr>
                  <w:instrText xml:space="preserve"> CITATION Gri07 \l 4105 </w:instrText>
                </w:r>
                <w:r w:rsidR="00A21711" w:rsidRPr="009A766F">
                  <w:fldChar w:fldCharType="separate"/>
                </w:r>
                <w:r w:rsidR="00A21711" w:rsidRPr="009A766F">
                  <w:rPr>
                    <w:noProof/>
                    <w:sz w:val="24"/>
                    <w:szCs w:val="24"/>
                    <w:lang w:val="en-CA"/>
                  </w:rPr>
                  <w:t>(Griffin)</w:t>
                </w:r>
                <w:r w:rsidR="00A21711" w:rsidRPr="009A766F">
                  <w:fldChar w:fldCharType="end"/>
                </w:r>
              </w:sdtContent>
            </w:sdt>
          </w:p>
          <w:p w14:paraId="31FC1E3E" w14:textId="77777777" w:rsidR="00A21711" w:rsidRPr="009A766F" w:rsidRDefault="00276642" w:rsidP="009A766F">
            <w:sdt>
              <w:sdtPr>
                <w:id w:val="-2107185270"/>
                <w:citation/>
              </w:sdtPr>
              <w:sdtEndPr/>
              <w:sdtContent>
                <w:r w:rsidR="00A21711" w:rsidRPr="009A766F">
                  <w:fldChar w:fldCharType="begin"/>
                </w:r>
                <w:r w:rsidR="00A21711" w:rsidRPr="009A766F">
                  <w:rPr>
                    <w:lang w:val="en-CA"/>
                  </w:rPr>
                  <w:instrText xml:space="preserve"> CITATION Sto98 \l 4105 </w:instrText>
                </w:r>
                <w:r w:rsidR="00A21711" w:rsidRPr="009A766F">
                  <w:fldChar w:fldCharType="separate"/>
                </w:r>
                <w:r w:rsidR="00A21711" w:rsidRPr="009A766F">
                  <w:rPr>
                    <w:noProof/>
                    <w:lang w:val="en-CA"/>
                  </w:rPr>
                  <w:t>(Stone)</w:t>
                </w:r>
                <w:r w:rsidR="00A21711" w:rsidRPr="009A766F">
                  <w:fldChar w:fldCharType="end"/>
                </w:r>
              </w:sdtContent>
            </w:sdt>
            <w:bookmarkStart w:id="0" w:name="_GoBack"/>
            <w:bookmarkEnd w:id="0"/>
          </w:p>
          <w:p w14:paraId="3020F8F1" w14:textId="77777777" w:rsidR="00A21711" w:rsidRPr="009A766F" w:rsidRDefault="00276642" w:rsidP="009A766F">
            <w:sdt>
              <w:sdtPr>
                <w:id w:val="-878083664"/>
                <w:citation/>
              </w:sdtPr>
              <w:sdtEndPr/>
              <w:sdtContent>
                <w:r w:rsidR="00A21711" w:rsidRPr="009A766F">
                  <w:fldChar w:fldCharType="begin"/>
                </w:r>
                <w:r w:rsidR="00A21711" w:rsidRPr="009A766F">
                  <w:rPr>
                    <w:lang w:val="en-CA"/>
                  </w:rPr>
                  <w:instrText xml:space="preserve"> CITATION Wil11 \l 4105 </w:instrText>
                </w:r>
                <w:r w:rsidR="00A21711" w:rsidRPr="009A766F">
                  <w:fldChar w:fldCharType="separate"/>
                </w:r>
                <w:r w:rsidR="00A21711" w:rsidRPr="009A766F">
                  <w:rPr>
                    <w:noProof/>
                    <w:lang w:val="en-CA"/>
                  </w:rPr>
                  <w:t>(Will)</w:t>
                </w:r>
                <w:r w:rsidR="00A21711" w:rsidRPr="009A766F">
                  <w:fldChar w:fldCharType="end"/>
                </w:r>
              </w:sdtContent>
            </w:sdt>
          </w:p>
          <w:p w14:paraId="7BFB1186" w14:textId="77777777" w:rsidR="003235A7" w:rsidRPr="009A766F" w:rsidRDefault="003235A7" w:rsidP="009A766F"/>
        </w:tc>
      </w:tr>
    </w:tbl>
    <w:p w14:paraId="3EC34063" w14:textId="77777777" w:rsidR="00C27FAB" w:rsidRPr="009A766F" w:rsidRDefault="00C27FAB" w:rsidP="009A766F"/>
    <w:sectPr w:rsidR="00C27FAB" w:rsidRPr="009A766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01663" w14:textId="77777777" w:rsidR="00276642" w:rsidRDefault="00276642" w:rsidP="007A0D55">
      <w:pPr>
        <w:spacing w:after="0" w:line="240" w:lineRule="auto"/>
      </w:pPr>
      <w:r>
        <w:separator/>
      </w:r>
    </w:p>
  </w:endnote>
  <w:endnote w:type="continuationSeparator" w:id="0">
    <w:p w14:paraId="2151B734" w14:textId="77777777" w:rsidR="00276642" w:rsidRDefault="002766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2A0B6" w14:textId="77777777" w:rsidR="00276642" w:rsidRDefault="00276642" w:rsidP="007A0D55">
      <w:pPr>
        <w:spacing w:after="0" w:line="240" w:lineRule="auto"/>
      </w:pPr>
      <w:r>
        <w:separator/>
      </w:r>
    </w:p>
  </w:footnote>
  <w:footnote w:type="continuationSeparator" w:id="0">
    <w:p w14:paraId="28A35E2C" w14:textId="77777777" w:rsidR="00276642" w:rsidRDefault="0027664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A5E82" w14:textId="77777777" w:rsidR="007A0D55" w:rsidRDefault="007A0D55">
    <w:pPr>
      <w:pStyle w:val="Header"/>
    </w:pPr>
    <w:r w:rsidRPr="00D61519">
      <w:rPr>
        <w:b/>
        <w:color w:val="7F7F7F"/>
      </w:rPr>
      <w:t>Taylor &amp; Francis</w:t>
    </w:r>
    <w:r w:rsidRPr="00D61519">
      <w:rPr>
        <w:color w:val="7F7F7F"/>
      </w:rPr>
      <w:t xml:space="preserve"> – </w:t>
    </w:r>
    <w:proofErr w:type="spellStart"/>
    <w:r w:rsidRPr="00D61519">
      <w:rPr>
        <w:i/>
        <w:color w:val="7F7F7F"/>
      </w:rPr>
      <w:t>Encyclopedia</w:t>
    </w:r>
    <w:proofErr w:type="spellEnd"/>
    <w:r w:rsidRPr="00D61519">
      <w:rPr>
        <w:i/>
        <w:color w:val="7F7F7F"/>
      </w:rPr>
      <w:t xml:space="preserve"> of Modernism</w:t>
    </w:r>
  </w:p>
  <w:p w14:paraId="7D08637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519"/>
    <w:rsid w:val="00032559"/>
    <w:rsid w:val="00052040"/>
    <w:rsid w:val="0005735E"/>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664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A766F"/>
    <w:rsid w:val="009D1606"/>
    <w:rsid w:val="009E18A1"/>
    <w:rsid w:val="009E73D7"/>
    <w:rsid w:val="00A21711"/>
    <w:rsid w:val="00A27D2C"/>
    <w:rsid w:val="00A76FD9"/>
    <w:rsid w:val="00AB436D"/>
    <w:rsid w:val="00AD2F24"/>
    <w:rsid w:val="00AD4844"/>
    <w:rsid w:val="00B219AE"/>
    <w:rsid w:val="00B33145"/>
    <w:rsid w:val="00B574C9"/>
    <w:rsid w:val="00BC39C9"/>
    <w:rsid w:val="00BE5BF7"/>
    <w:rsid w:val="00BF40E1"/>
    <w:rsid w:val="00C27FAB"/>
    <w:rsid w:val="00C358D4"/>
    <w:rsid w:val="00C36C03"/>
    <w:rsid w:val="00C6296B"/>
    <w:rsid w:val="00CC586D"/>
    <w:rsid w:val="00CF1542"/>
    <w:rsid w:val="00CF3EC5"/>
    <w:rsid w:val="00D61519"/>
    <w:rsid w:val="00D656DA"/>
    <w:rsid w:val="00D83300"/>
    <w:rsid w:val="00DC6B48"/>
    <w:rsid w:val="00DF01B0"/>
    <w:rsid w:val="00E4140C"/>
    <w:rsid w:val="00E85A05"/>
    <w:rsid w:val="00E95829"/>
    <w:rsid w:val="00EA0997"/>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99C7"/>
  <w15:chartTrackingRefBased/>
  <w15:docId w15:val="{48102DEA-54A5-42C1-B83E-66FD7859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odyText">
    <w:name w:val="Body Text"/>
    <w:basedOn w:val="Normal"/>
    <w:link w:val="BodyTextChar"/>
    <w:semiHidden/>
    <w:unhideWhenUsed/>
    <w:rsid w:val="0005735E"/>
    <w:pPr>
      <w:spacing w:after="0" w:line="240" w:lineRule="auto"/>
    </w:pPr>
    <w:rPr>
      <w:rFonts w:ascii="Times" w:eastAsia="Times" w:hAnsi="Times"/>
      <w:sz w:val="28"/>
      <w:szCs w:val="20"/>
      <w:lang w:val="en-US"/>
    </w:rPr>
  </w:style>
  <w:style w:type="character" w:customStyle="1" w:styleId="BodyTextChar">
    <w:name w:val="Body Text Char"/>
    <w:basedOn w:val="DefaultParagraphFont"/>
    <w:link w:val="BodyText"/>
    <w:semiHidden/>
    <w:rsid w:val="0005735E"/>
    <w:rPr>
      <w:rFonts w:ascii="Times" w:eastAsia="Times" w:hAnsi="Times"/>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1514">
      <w:bodyDiv w:val="1"/>
      <w:marLeft w:val="0"/>
      <w:marRight w:val="0"/>
      <w:marTop w:val="0"/>
      <w:marBottom w:val="0"/>
      <w:divBdr>
        <w:top w:val="none" w:sz="0" w:space="0" w:color="auto"/>
        <w:left w:val="none" w:sz="0" w:space="0" w:color="auto"/>
        <w:bottom w:val="none" w:sz="0" w:space="0" w:color="auto"/>
        <w:right w:val="none" w:sz="0" w:space="0" w:color="auto"/>
      </w:divBdr>
    </w:div>
    <w:div w:id="163668711">
      <w:bodyDiv w:val="1"/>
      <w:marLeft w:val="0"/>
      <w:marRight w:val="0"/>
      <w:marTop w:val="0"/>
      <w:marBottom w:val="0"/>
      <w:divBdr>
        <w:top w:val="none" w:sz="0" w:space="0" w:color="auto"/>
        <w:left w:val="none" w:sz="0" w:space="0" w:color="auto"/>
        <w:bottom w:val="none" w:sz="0" w:space="0" w:color="auto"/>
        <w:right w:val="none" w:sz="0" w:space="0" w:color="auto"/>
      </w:divBdr>
    </w:div>
    <w:div w:id="304358084">
      <w:bodyDiv w:val="1"/>
      <w:marLeft w:val="0"/>
      <w:marRight w:val="0"/>
      <w:marTop w:val="0"/>
      <w:marBottom w:val="0"/>
      <w:divBdr>
        <w:top w:val="none" w:sz="0" w:space="0" w:color="auto"/>
        <w:left w:val="none" w:sz="0" w:space="0" w:color="auto"/>
        <w:bottom w:val="none" w:sz="0" w:space="0" w:color="auto"/>
        <w:right w:val="none" w:sz="0" w:space="0" w:color="auto"/>
      </w:divBdr>
    </w:div>
    <w:div w:id="549416612">
      <w:bodyDiv w:val="1"/>
      <w:marLeft w:val="0"/>
      <w:marRight w:val="0"/>
      <w:marTop w:val="0"/>
      <w:marBottom w:val="0"/>
      <w:divBdr>
        <w:top w:val="none" w:sz="0" w:space="0" w:color="auto"/>
        <w:left w:val="none" w:sz="0" w:space="0" w:color="auto"/>
        <w:bottom w:val="none" w:sz="0" w:space="0" w:color="auto"/>
        <w:right w:val="none" w:sz="0" w:space="0" w:color="auto"/>
      </w:divBdr>
    </w:div>
    <w:div w:id="1187326634">
      <w:bodyDiv w:val="1"/>
      <w:marLeft w:val="0"/>
      <w:marRight w:val="0"/>
      <w:marTop w:val="0"/>
      <w:marBottom w:val="0"/>
      <w:divBdr>
        <w:top w:val="none" w:sz="0" w:space="0" w:color="auto"/>
        <w:left w:val="none" w:sz="0" w:space="0" w:color="auto"/>
        <w:bottom w:val="none" w:sz="0" w:space="0" w:color="auto"/>
        <w:right w:val="none" w:sz="0" w:space="0" w:color="auto"/>
      </w:divBdr>
    </w:div>
    <w:div w:id="1275751335">
      <w:bodyDiv w:val="1"/>
      <w:marLeft w:val="0"/>
      <w:marRight w:val="0"/>
      <w:marTop w:val="0"/>
      <w:marBottom w:val="0"/>
      <w:divBdr>
        <w:top w:val="none" w:sz="0" w:space="0" w:color="auto"/>
        <w:left w:val="none" w:sz="0" w:space="0" w:color="auto"/>
        <w:bottom w:val="none" w:sz="0" w:space="0" w:color="auto"/>
        <w:right w:val="none" w:sz="0" w:space="0" w:color="auto"/>
      </w:divBdr>
    </w:div>
    <w:div w:id="174996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Ant07</b:Tag>
    <b:SourceType>Book</b:SourceType>
    <b:Guid>{3A4114BD-BF5E-46BA-8C3D-3E78067B3FAF}</b:Guid>
    <b:Author>
      <b:Author>
        <b:NameList>
          <b:Person>
            <b:Last>Antliff</b:Last>
            <b:First>Mark</b:First>
          </b:Person>
        </b:NameList>
      </b:Author>
    </b:Author>
    <b:Title>Avant-Garde Fascism: The Mobilization of Myth, Art, and Culture in France, 1909-1939</b:Title>
    <b:Year>2007</b:Year>
    <b:City>Durham, NC</b:City>
    <b:Publisher>Duke University Press</b:Publisher>
    <b:RefOrder>1</b:RefOrder>
  </b:Source>
  <b:Source>
    <b:Tag>Ben01</b:Tag>
    <b:SourceType>Book</b:SourceType>
    <b:Guid>{7B29C634-5A7C-4CAE-AB15-E6504E8483E4}</b:Guid>
    <b:Author>
      <b:Author>
        <b:NameList>
          <b:Person>
            <b:Last>Ben-Ghiat</b:Last>
            <b:First>Ruth</b:First>
          </b:Person>
        </b:NameList>
      </b:Author>
    </b:Author>
    <b:Title>Fascist Modernities: Italy, 1922-1945</b:Title>
    <b:Year>2001</b:Year>
    <b:City>Berkeley</b:City>
    <b:Publisher>University of California Press</b:Publisher>
    <b:RefOrder>2</b:RefOrder>
  </b:Source>
  <b:Source>
    <b:Tag>Gri07</b:Tag>
    <b:SourceType>Book</b:SourceType>
    <b:Guid>{426EEAEA-07A7-4FC1-81DC-37FAB87E669C}</b:Guid>
    <b:Author>
      <b:Author>
        <b:NameList>
          <b:Person>
            <b:Last>Griffin</b:Last>
            <b:First>Roger</b:First>
          </b:Person>
        </b:NameList>
      </b:Author>
    </b:Author>
    <b:Title>Modernism and Fascism: The Sense of a Beginning under Mussolini and Hitler</b:Title>
    <b:Year>2007</b:Year>
    <b:City>Houndmills, NY</b:City>
    <b:Publisher>Palgrave Macmillan</b:Publisher>
    <b:RefOrder>3</b:RefOrder>
  </b:Source>
  <b:Source>
    <b:Tag>Sto98</b:Tag>
    <b:SourceType>Book</b:SourceType>
    <b:Guid>{F54AE2A7-FD1D-47F7-A696-5E050B0CEC25}</b:Guid>
    <b:Author>
      <b:Author>
        <b:NameList>
          <b:Person>
            <b:Last>Stone</b:Last>
            <b:First>Marla</b:First>
            <b:Middle>Susan</b:Middle>
          </b:Person>
        </b:NameList>
      </b:Author>
    </b:Author>
    <b:Title>The Patron State: Culture and Politics in Fascist Italy</b:Title>
    <b:Year>1998</b:Year>
    <b:City>Princeton</b:City>
    <b:Publisher>Princeton University Press</b:Publisher>
    <b:RefOrder>4</b:RefOrder>
  </b:Source>
  <b:Source>
    <b:Tag>Wil11</b:Tag>
    <b:SourceType>Book</b:SourceType>
    <b:Guid>{C15552E4-DB1E-4504-A9A8-AC23C7492F84}</b:Guid>
    <b:Author>
      <b:Author>
        <b:NameList>
          <b:Person>
            <b:Last>Will</b:Last>
            <b:First>Barbara</b:First>
          </b:Person>
        </b:NameList>
      </b:Author>
    </b:Author>
    <b:Title>Unlikely Collaboration: Gertrude Stein, Bernard Fay, and the Vichy Dilemma</b:Title>
    <b:Year>2011</b:Year>
    <b:City>New York</b:City>
    <b:Publisher>Coolumbia University Press</b:Publisher>
    <b:RefOrder>5</b:RefOrder>
  </b:Source>
</b:Sources>
</file>

<file path=customXml/itemProps1.xml><?xml version="1.0" encoding="utf-8"?>
<ds:datastoreItem xmlns:ds="http://schemas.openxmlformats.org/officeDocument/2006/customXml" ds:itemID="{B121712D-92F8-4542-A913-8D696A987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1053</TotalTime>
  <Pages>2</Pages>
  <Words>766</Words>
  <Characters>4371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Yan Tang</cp:lastModifiedBy>
  <cp:revision>3</cp:revision>
  <dcterms:created xsi:type="dcterms:W3CDTF">2016-01-15T01:05:00Z</dcterms:created>
  <dcterms:modified xsi:type="dcterms:W3CDTF">2016-02-23T05:42:00Z</dcterms:modified>
</cp:coreProperties>
</file>