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9DCBAF" w14:textId="77777777" w:rsidTr="00922950">
        <w:tc>
          <w:tcPr>
            <w:tcW w:w="491" w:type="dxa"/>
            <w:vMerge w:val="restart"/>
            <w:shd w:val="clear" w:color="auto" w:fill="A6A6A6" w:themeFill="background1" w:themeFillShade="A6"/>
            <w:textDirection w:val="btLr"/>
          </w:tcPr>
          <w:p w14:paraId="0C6805A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DAD4C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C57087D" w14:textId="77777777" w:rsidR="00B574C9" w:rsidRDefault="00D86A7C" w:rsidP="00D86A7C">
                <w:proofErr w:type="spellStart"/>
                <w:r>
                  <w:t>Lingchei</w:t>
                </w:r>
                <w:proofErr w:type="spellEnd"/>
              </w:p>
            </w:tc>
          </w:sdtContent>
        </w:sdt>
        <w:sdt>
          <w:sdtPr>
            <w:alias w:val="Middle name"/>
            <w:tag w:val="authorMiddleName"/>
            <w:id w:val="-2076034781"/>
            <w:placeholder>
              <w:docPart w:val="59EF40A0DFDC4AE38922C90B917DAAC5"/>
            </w:placeholder>
            <w:text/>
          </w:sdtPr>
          <w:sdtEndPr/>
          <w:sdtContent>
            <w:tc>
              <w:tcPr>
                <w:tcW w:w="2551" w:type="dxa"/>
              </w:tcPr>
              <w:p w14:paraId="41ED7D8D" w14:textId="77777777" w:rsidR="00B574C9" w:rsidRDefault="00D86A7C" w:rsidP="00922950">
                <w:r>
                  <w:t>Letty</w:t>
                </w:r>
              </w:p>
            </w:tc>
          </w:sdtContent>
        </w:sdt>
        <w:sdt>
          <w:sdtPr>
            <w:alias w:val="Last name"/>
            <w:tag w:val="authorLastName"/>
            <w:id w:val="-1088529830"/>
            <w:placeholder>
              <w:docPart w:val="17F04355D0454FC9A5BA11EEC2FF86DD"/>
            </w:placeholder>
            <w:text/>
          </w:sdtPr>
          <w:sdtEndPr/>
          <w:sdtContent>
            <w:tc>
              <w:tcPr>
                <w:tcW w:w="2642" w:type="dxa"/>
              </w:tcPr>
              <w:p w14:paraId="4EF65167" w14:textId="77777777" w:rsidR="00B574C9" w:rsidRDefault="00D86A7C" w:rsidP="005E0090">
                <w:r>
                  <w:t>Chen</w:t>
                </w:r>
              </w:p>
            </w:tc>
          </w:sdtContent>
        </w:sdt>
      </w:tr>
      <w:tr w:rsidR="00B574C9" w14:paraId="514CF4F4" w14:textId="77777777" w:rsidTr="001A6A06">
        <w:trPr>
          <w:trHeight w:val="986"/>
        </w:trPr>
        <w:tc>
          <w:tcPr>
            <w:tcW w:w="491" w:type="dxa"/>
            <w:vMerge/>
            <w:shd w:val="clear" w:color="auto" w:fill="A6A6A6" w:themeFill="background1" w:themeFillShade="A6"/>
          </w:tcPr>
          <w:p w14:paraId="729BEEA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631FAD6C" w14:textId="77777777" w:rsidR="00B574C9" w:rsidRDefault="00B574C9" w:rsidP="00922950">
                <w:r>
                  <w:rPr>
                    <w:rStyle w:val="PlaceholderText"/>
                  </w:rPr>
                  <w:t>[Enter your biography]</w:t>
                </w:r>
              </w:p>
            </w:tc>
          </w:sdtContent>
        </w:sdt>
      </w:tr>
      <w:tr w:rsidR="00B574C9" w14:paraId="76147111" w14:textId="77777777" w:rsidTr="001A6A06">
        <w:trPr>
          <w:trHeight w:val="986"/>
        </w:trPr>
        <w:tc>
          <w:tcPr>
            <w:tcW w:w="491" w:type="dxa"/>
            <w:vMerge/>
            <w:shd w:val="clear" w:color="auto" w:fill="A6A6A6" w:themeFill="background1" w:themeFillShade="A6"/>
          </w:tcPr>
          <w:p w14:paraId="105E23FD"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0697513E" w14:textId="77777777" w:rsidR="00B574C9" w:rsidRDefault="00D86A7C" w:rsidP="00D86A7C">
                <w:r>
                  <w:t>Washington University in St. Louis</w:t>
                </w:r>
              </w:p>
            </w:tc>
          </w:sdtContent>
        </w:sdt>
      </w:tr>
    </w:tbl>
    <w:p w14:paraId="094286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5392E5" w14:textId="77777777" w:rsidTr="00244BB0">
        <w:tc>
          <w:tcPr>
            <w:tcW w:w="9016" w:type="dxa"/>
            <w:shd w:val="clear" w:color="auto" w:fill="A6A6A6" w:themeFill="background1" w:themeFillShade="A6"/>
            <w:tcMar>
              <w:top w:w="113" w:type="dxa"/>
              <w:bottom w:w="113" w:type="dxa"/>
            </w:tcMar>
          </w:tcPr>
          <w:p w14:paraId="582311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7E7FA1"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537387B" w14:textId="52BA35FA" w:rsidR="003F0D73" w:rsidRPr="00FB589A" w:rsidRDefault="00D86A7C" w:rsidP="00D86A7C">
                <w:r>
                  <w:t xml:space="preserve">Wang, </w:t>
                </w:r>
                <w:proofErr w:type="spellStart"/>
                <w:r>
                  <w:t>Wenxing</w:t>
                </w:r>
                <w:proofErr w:type="spellEnd"/>
                <w:r w:rsidRPr="00D86A7C">
                  <w:t xml:space="preserve"> </w:t>
                </w:r>
                <w:r>
                  <w:t>(</w:t>
                </w:r>
                <w:r w:rsidRPr="00D86A7C">
                  <w:rPr>
                    <w:rFonts w:ascii="MS Gothic" w:eastAsia="MS Gothic" w:hAnsi="MS Gothic" w:cs="MS Gothic" w:hint="eastAsia"/>
                  </w:rPr>
                  <w:t>王文興</w:t>
                </w:r>
                <w:r>
                  <w:rPr>
                    <w:rFonts w:ascii="MS Gothic" w:eastAsia="MS Gothic" w:hAnsi="MS Gothic" w:cs="MS Gothic"/>
                  </w:rPr>
                  <w:t>)</w:t>
                </w:r>
                <w:r w:rsidRPr="00D86A7C">
                  <w:t>(1939–</w:t>
                </w:r>
                <w:r w:rsidR="00CD4D9D">
                  <w:t xml:space="preserve"> </w:t>
                </w:r>
                <w:r w:rsidRPr="00D86A7C">
                  <w:t>)</w:t>
                </w:r>
              </w:p>
            </w:tc>
          </w:sdtContent>
        </w:sdt>
      </w:tr>
      <w:tr w:rsidR="00464699" w14:paraId="5EFDEE15"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9F31F20" w14:textId="77777777" w:rsidR="00464699" w:rsidRDefault="00D86A7C" w:rsidP="00464699">
                <w:r w:rsidRPr="00D86A7C">
                  <w:t>Wang, Wen-</w:t>
                </w:r>
                <w:proofErr w:type="spellStart"/>
                <w:r w:rsidRPr="00D86A7C">
                  <w:t>hsing</w:t>
                </w:r>
                <w:proofErr w:type="spellEnd"/>
              </w:p>
            </w:tc>
          </w:sdtContent>
        </w:sdt>
      </w:tr>
      <w:tr w:rsidR="00E85A05" w14:paraId="32FE0907"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EA38534" w14:textId="77777777" w:rsidR="00C0285A" w:rsidRDefault="00B831A1" w:rsidP="005E0090">
                <w:pPr>
                  <w:rPr>
                    <w:lang w:val="en"/>
                  </w:rPr>
                </w:pPr>
                <w:r w:rsidRPr="001E2B28">
                  <w:t xml:space="preserve">Wang </w:t>
                </w:r>
                <w:proofErr w:type="spellStart"/>
                <w:r w:rsidRPr="001E2B28">
                  <w:t>Wenxing</w:t>
                </w:r>
                <w:proofErr w:type="spellEnd"/>
                <w:r w:rsidRPr="001E2B28">
                  <w:t xml:space="preserve"> is one of the most important fiction writers in </w:t>
                </w:r>
                <w:r>
                  <w:t xml:space="preserve">the </w:t>
                </w:r>
                <w:r w:rsidRPr="001E2B28">
                  <w:t>Chinese language in modern time</w:t>
                </w:r>
                <w:r>
                  <w:t>s</w:t>
                </w:r>
                <w:r w:rsidRPr="001E2B28">
                  <w:t>. His experimentation with the Chinese language</w:t>
                </w:r>
                <w:r>
                  <w:t>—pict</w:t>
                </w:r>
                <w:r w:rsidRPr="001E2B28">
                  <w:t xml:space="preserve">ography and syntax, narrative form, </w:t>
                </w:r>
                <w:r>
                  <w:t xml:space="preserve">and </w:t>
                </w:r>
                <w:r w:rsidRPr="001E2B28">
                  <w:t>narrating perspectives</w:t>
                </w:r>
                <w:r>
                  <w:t>—</w:t>
                </w:r>
                <w:r w:rsidRPr="001E2B28">
                  <w:t>together with his</w:t>
                </w:r>
                <w:r w:rsidRPr="001E2B28">
                  <w:rPr>
                    <w:lang w:val="en"/>
                  </w:rPr>
                  <w:t xml:space="preserve"> exploration of existential themes establish</w:t>
                </w:r>
                <w:r>
                  <w:rPr>
                    <w:lang w:val="en"/>
                  </w:rPr>
                  <w:t>es</w:t>
                </w:r>
                <w:r w:rsidRPr="001E2B28">
                  <w:rPr>
                    <w:lang w:val="en"/>
                  </w:rPr>
                  <w:t xml:space="preserve"> him as a paramount figure in Taiwan’s literary modernism </w:t>
                </w:r>
                <w:r>
                  <w:rPr>
                    <w:lang w:val="en"/>
                  </w:rPr>
                  <w:t xml:space="preserve">and </w:t>
                </w:r>
                <w:r w:rsidRPr="001E2B28">
                  <w:rPr>
                    <w:lang w:val="en"/>
                  </w:rPr>
                  <w:t>Chinese</w:t>
                </w:r>
                <w:r>
                  <w:rPr>
                    <w:lang w:val="en"/>
                  </w:rPr>
                  <w:t>-</w:t>
                </w:r>
                <w:r w:rsidRPr="001E2B28">
                  <w:rPr>
                    <w:lang w:val="en"/>
                  </w:rPr>
                  <w:t xml:space="preserve">language </w:t>
                </w:r>
                <w:r>
                  <w:rPr>
                    <w:lang w:val="en"/>
                  </w:rPr>
                  <w:t xml:space="preserve">literature </w:t>
                </w:r>
                <w:r w:rsidRPr="001E2B28">
                  <w:rPr>
                    <w:lang w:val="en"/>
                  </w:rPr>
                  <w:t xml:space="preserve">worldwide. </w:t>
                </w:r>
              </w:p>
              <w:p w14:paraId="7239F31B" w14:textId="77777777" w:rsidR="00C0285A" w:rsidRDefault="00C0285A" w:rsidP="005E0090">
                <w:pPr>
                  <w:rPr>
                    <w:lang w:val="en"/>
                  </w:rPr>
                </w:pPr>
              </w:p>
              <w:p w14:paraId="34303D22" w14:textId="77777777" w:rsidR="00C0285A" w:rsidRDefault="00C0285A" w:rsidP="00C0285A">
                <w:r w:rsidRPr="001E2B28">
                  <w:t xml:space="preserve">Born in Fuzhou, Fujian Province, China, Wang and his family moved to Taiwan in 1946 and settled in a small city in southern Taiwan, </w:t>
                </w:r>
                <w:proofErr w:type="spellStart"/>
                <w:r w:rsidRPr="001E2B28">
                  <w:t>Donggang</w:t>
                </w:r>
                <w:proofErr w:type="spellEnd"/>
                <w:r w:rsidRPr="001E2B28">
                  <w:t xml:space="preserve">. Two years later the family moved to Taipei. Wang received his BA from the Foreign Languages and Literatures Department in National Taiwan University. In 1958 Wang published his first short story </w:t>
                </w:r>
                <w:r>
                  <w:t>‘</w:t>
                </w:r>
                <w:proofErr w:type="spellStart"/>
                <w:r w:rsidRPr="001E2B28">
                  <w:rPr>
                    <w:i/>
                  </w:rPr>
                  <w:t>Shou</w:t>
                </w:r>
                <w:proofErr w:type="spellEnd"/>
                <w:r w:rsidRPr="001E2B28">
                  <w:rPr>
                    <w:i/>
                  </w:rPr>
                  <w:t xml:space="preserve"> ye</w:t>
                </w:r>
                <w:r>
                  <w:t>’</w:t>
                </w:r>
                <w:r w:rsidRPr="001E2B28">
                  <w:t xml:space="preserve"> (</w:t>
                </w:r>
                <w:r>
                  <w:t>‘</w:t>
                </w:r>
                <w:r w:rsidRPr="001E2B28">
                  <w:t>T</w:t>
                </w:r>
                <w:r>
                  <w:t>he Lingering N</w:t>
                </w:r>
                <w:r w:rsidRPr="001E2B28">
                  <w:t>ight</w:t>
                </w:r>
                <w:r>
                  <w:t>’</w:t>
                </w:r>
                <w:r w:rsidRPr="001E2B28">
                  <w:t xml:space="preserve">) and a few more stories in the following two years. In 1960 Wang and several of his classmates, including </w:t>
                </w:r>
                <w:proofErr w:type="spellStart"/>
                <w:r w:rsidRPr="001E2B28">
                  <w:t>Bai</w:t>
                </w:r>
                <w:proofErr w:type="spellEnd"/>
                <w:r w:rsidRPr="001E2B28">
                  <w:t xml:space="preserve"> </w:t>
                </w:r>
                <w:proofErr w:type="spellStart"/>
                <w:r w:rsidRPr="001E2B28">
                  <w:t>Xianyong</w:t>
                </w:r>
                <w:proofErr w:type="spellEnd"/>
                <w:r w:rsidRPr="001E2B28">
                  <w:t xml:space="preserve">, Chen </w:t>
                </w:r>
                <w:proofErr w:type="spellStart"/>
                <w:r w:rsidRPr="001E2B28">
                  <w:t>Ruoxi</w:t>
                </w:r>
                <w:proofErr w:type="spellEnd"/>
                <w:r w:rsidRPr="001E2B28">
                  <w:t xml:space="preserve">, </w:t>
                </w:r>
                <w:proofErr w:type="spellStart"/>
                <w:r w:rsidRPr="001E2B28">
                  <w:t>Ouyan</w:t>
                </w:r>
                <w:proofErr w:type="spellEnd"/>
                <w:r w:rsidRPr="001E2B28">
                  <w:t xml:space="preserve"> </w:t>
                </w:r>
                <w:proofErr w:type="spellStart"/>
                <w:r w:rsidRPr="001E2B28">
                  <w:t>Zi</w:t>
                </w:r>
                <w:proofErr w:type="spellEnd"/>
                <w:r>
                  <w:t>—all of whom later became</w:t>
                </w:r>
                <w:r w:rsidRPr="001E2B28">
                  <w:t xml:space="preserve"> important writers in Taiwan</w:t>
                </w:r>
                <w:r>
                  <w:t>—</w:t>
                </w:r>
                <w:r w:rsidRPr="001E2B28">
                  <w:t xml:space="preserve">founded the journal </w:t>
                </w:r>
                <w:proofErr w:type="spellStart"/>
                <w:r w:rsidRPr="001E2B28">
                  <w:rPr>
                    <w:i/>
                  </w:rPr>
                  <w:t>Xiandai</w:t>
                </w:r>
                <w:proofErr w:type="spellEnd"/>
                <w:r w:rsidRPr="001E2B28">
                  <w:rPr>
                    <w:i/>
                  </w:rPr>
                  <w:t xml:space="preserve"> </w:t>
                </w:r>
                <w:proofErr w:type="spellStart"/>
                <w:r w:rsidRPr="001E2B28">
                  <w:rPr>
                    <w:i/>
                  </w:rPr>
                  <w:t>wenxue</w:t>
                </w:r>
                <w:proofErr w:type="spellEnd"/>
                <w:r w:rsidRPr="001E2B28">
                  <w:rPr>
                    <w:i/>
                  </w:rPr>
                  <w:t xml:space="preserve"> </w:t>
                </w:r>
                <w:r w:rsidRPr="001E2B28">
                  <w:t>(</w:t>
                </w:r>
                <w:r w:rsidRPr="001E2B28">
                  <w:rPr>
                    <w:i/>
                  </w:rPr>
                  <w:t>Modern literature</w:t>
                </w:r>
                <w:r w:rsidRPr="001E2B28">
                  <w:t>)</w:t>
                </w:r>
                <w:r>
                  <w:t>, which nurtured</w:t>
                </w:r>
                <w:r w:rsidRPr="001E2B28">
                  <w:t xml:space="preserve"> Taiwan’s modernist movement in the 1960s. After receiving his BA in 1961, Wang </w:t>
                </w:r>
                <w:r>
                  <w:t>served in the military, as was required by law. I</w:t>
                </w:r>
                <w:r w:rsidRPr="001E2B28">
                  <w:t xml:space="preserve">n 1963 he went to the University of Iowa and received an MFA in creative writing. </w:t>
                </w:r>
              </w:p>
              <w:p w14:paraId="39A6119A" w14:textId="77777777" w:rsidR="00E85A05" w:rsidRPr="00B831A1" w:rsidRDefault="00E85A05" w:rsidP="005E0090">
                <w:pPr>
                  <w:rPr>
                    <w:lang w:val="en"/>
                  </w:rPr>
                </w:pPr>
              </w:p>
            </w:tc>
          </w:sdtContent>
        </w:sdt>
      </w:tr>
      <w:tr w:rsidR="003F0D73" w:rsidRPr="00AE64D7" w14:paraId="2FC1A8D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56AD2157" w14:textId="77777777" w:rsidR="00D86A7C" w:rsidRDefault="00D86A7C" w:rsidP="00D86A7C">
                    <w:pPr>
                      <w:rPr>
                        <w:lang w:val="en"/>
                      </w:rPr>
                    </w:pPr>
                    <w:r w:rsidRPr="001E2B28">
                      <w:t xml:space="preserve">Wang </w:t>
                    </w:r>
                    <w:proofErr w:type="spellStart"/>
                    <w:r w:rsidRPr="001E2B28">
                      <w:t>Wenxing</w:t>
                    </w:r>
                    <w:proofErr w:type="spellEnd"/>
                    <w:r w:rsidRPr="001E2B28">
                      <w:t xml:space="preserve"> is one of the most important fiction writers in </w:t>
                    </w:r>
                    <w:r>
                      <w:t xml:space="preserve">the </w:t>
                    </w:r>
                    <w:r w:rsidRPr="001E2B28">
                      <w:t>Chinese language in modern time</w:t>
                    </w:r>
                    <w:r>
                      <w:t>s</w:t>
                    </w:r>
                    <w:r w:rsidRPr="001E2B28">
                      <w:t>. His experimentation with the Chinese language</w:t>
                    </w:r>
                    <w:r>
                      <w:t>—pict</w:t>
                    </w:r>
                    <w:r w:rsidRPr="001E2B28">
                      <w:t xml:space="preserve">ography and syntax, narrative form, </w:t>
                    </w:r>
                    <w:r w:rsidR="00B831A1">
                      <w:t xml:space="preserve">and </w:t>
                    </w:r>
                    <w:r w:rsidRPr="001E2B28">
                      <w:t>narrating perspectives</w:t>
                    </w:r>
                    <w:r>
                      <w:t>—</w:t>
                    </w:r>
                    <w:r w:rsidRPr="001E2B28">
                      <w:t>together with his</w:t>
                    </w:r>
                    <w:r w:rsidRPr="001E2B28">
                      <w:rPr>
                        <w:lang w:val="en"/>
                      </w:rPr>
                      <w:t xml:space="preserve"> exploration of existential themes establish</w:t>
                    </w:r>
                    <w:r>
                      <w:rPr>
                        <w:lang w:val="en"/>
                      </w:rPr>
                      <w:t>es</w:t>
                    </w:r>
                    <w:r w:rsidRPr="001E2B28">
                      <w:rPr>
                        <w:lang w:val="en"/>
                      </w:rPr>
                      <w:t xml:space="preserve"> him as a paramount figure in Taiwan’s literary modernism </w:t>
                    </w:r>
                    <w:r>
                      <w:rPr>
                        <w:lang w:val="en"/>
                      </w:rPr>
                      <w:t xml:space="preserve">and </w:t>
                    </w:r>
                    <w:r w:rsidRPr="001E2B28">
                      <w:rPr>
                        <w:lang w:val="en"/>
                      </w:rPr>
                      <w:t>Chinese</w:t>
                    </w:r>
                    <w:r>
                      <w:rPr>
                        <w:lang w:val="en"/>
                      </w:rPr>
                      <w:t>-</w:t>
                    </w:r>
                    <w:r w:rsidRPr="001E2B28">
                      <w:rPr>
                        <w:lang w:val="en"/>
                      </w:rPr>
                      <w:t xml:space="preserve">language </w:t>
                    </w:r>
                    <w:r>
                      <w:rPr>
                        <w:lang w:val="en"/>
                      </w:rPr>
                      <w:t xml:space="preserve">literature </w:t>
                    </w:r>
                    <w:r w:rsidRPr="001E2B28">
                      <w:rPr>
                        <w:lang w:val="en"/>
                      </w:rPr>
                      <w:t xml:space="preserve">worldwide. </w:t>
                    </w:r>
                  </w:p>
                  <w:p w14:paraId="4AE4F19A" w14:textId="77777777" w:rsidR="00D86A7C" w:rsidRDefault="00D86A7C" w:rsidP="00D86A7C">
                    <w:pPr>
                      <w:rPr>
                        <w:lang w:val="en"/>
                      </w:rPr>
                    </w:pPr>
                  </w:p>
                  <w:p w14:paraId="4C158978" w14:textId="77777777" w:rsidR="00B831A1" w:rsidRDefault="00B831A1" w:rsidP="00B831A1">
                    <w:pPr>
                      <w:keepNext/>
                    </w:pPr>
                    <w:r>
                      <w:rPr>
                        <w:lang w:val="en"/>
                      </w:rPr>
                      <w:t xml:space="preserve">File: </w:t>
                    </w:r>
                    <w:r w:rsidRPr="00B831A1">
                      <w:rPr>
                        <w:lang w:val="en"/>
                      </w:rPr>
                      <w:t>Wenxing Wang</w:t>
                    </w:r>
                    <w:r>
                      <w:rPr>
                        <w:lang w:val="en"/>
                      </w:rPr>
                      <w:t>.jpg</w:t>
                    </w:r>
                  </w:p>
                  <w:p w14:paraId="7147A957" w14:textId="77777777" w:rsidR="00B831A1" w:rsidRDefault="00B831A1" w:rsidP="00B831A1">
                    <w:pPr>
                      <w:pStyle w:val="Caption"/>
                    </w:pPr>
                    <w:proofErr w:type="spellStart"/>
                    <w:r>
                      <w:t>Wenxing</w:t>
                    </w:r>
                    <w:proofErr w:type="spellEnd"/>
                    <w:r>
                      <w:t xml:space="preserve"> Wang </w:t>
                    </w:r>
                    <w:fldSimple w:instr=" SEQ Wenxing_Wang \* ARABIC ">
                      <w:r>
                        <w:rPr>
                          <w:noProof/>
                        </w:rPr>
                        <w:t>1</w:t>
                      </w:r>
                    </w:fldSimple>
                  </w:p>
                  <w:p w14:paraId="65386C42" w14:textId="77777777" w:rsidR="00B831A1" w:rsidRDefault="00C0285A" w:rsidP="00C0285A">
                    <w:pPr>
                      <w:pStyle w:val="Authornote"/>
                      <w:rPr>
                        <w:rFonts w:cs="Times New Roman"/>
                      </w:rPr>
                    </w:pPr>
                    <w:r>
                      <w:t>[[</w:t>
                    </w:r>
                    <w:r w:rsidR="00B831A1">
                      <w:t xml:space="preserve">Source: </w:t>
                    </w:r>
                    <w:r w:rsidR="000F3E82">
                      <w:t xml:space="preserve">Wang reading a book. </w:t>
                    </w:r>
                    <w:hyperlink r:id="rId9" w:history="1">
                      <w:r w:rsidR="000F3E82" w:rsidRPr="000F3E82">
                        <w:rPr>
                          <w:rStyle w:val="Hyperlink"/>
                          <w:rFonts w:cs="Times New Roman"/>
                        </w:rPr>
                        <w:t>http://fisfisa.pixnet.net/blog/category/854752</w:t>
                      </w:r>
                    </w:hyperlink>
                    <w:proofErr w:type="gramStart"/>
                    <w:r w:rsidR="000F3E82" w:rsidRPr="000F3E82">
                      <w:rPr>
                        <w:rFonts w:cs="Times New Roman"/>
                      </w:rPr>
                      <w:t xml:space="preserve">, </w:t>
                    </w:r>
                    <w:r>
                      <w:rPr>
                        <w:rFonts w:cs="Times New Roman"/>
                      </w:rPr>
                      <w:t>]</w:t>
                    </w:r>
                    <w:proofErr w:type="gramEnd"/>
                    <w:r>
                      <w:rPr>
                        <w:rFonts w:cs="Times New Roman"/>
                      </w:rPr>
                      <w:t>]</w:t>
                    </w:r>
                  </w:p>
                  <w:p w14:paraId="409E1158" w14:textId="77777777" w:rsidR="000F3E82" w:rsidRPr="000F3E82" w:rsidRDefault="000F3E82" w:rsidP="00B831A1">
                    <w:pPr>
                      <w:rPr>
                        <w:rFonts w:ascii="Times New Roman" w:hAnsi="Times New Roman" w:cs="Times New Roman"/>
                      </w:rPr>
                    </w:pPr>
                  </w:p>
                  <w:p w14:paraId="0B0C2FFE" w14:textId="77777777" w:rsidR="00D86A7C" w:rsidRDefault="00D86A7C" w:rsidP="00D86A7C">
                    <w:r w:rsidRPr="001E2B28">
                      <w:t xml:space="preserve">Born in Fuzhou, Fujian Province, China, Wang and his family moved to Taiwan in 1946 and settled in a small city in southern Taiwan, </w:t>
                    </w:r>
                    <w:proofErr w:type="spellStart"/>
                    <w:r w:rsidRPr="001E2B28">
                      <w:t>Donggang</w:t>
                    </w:r>
                    <w:proofErr w:type="spellEnd"/>
                    <w:r w:rsidRPr="001E2B28">
                      <w:t xml:space="preserve">. Two years later the family moved to Taipei. Wang received his BA from the Foreign Languages and Literatures Department in National Taiwan University. In 1958 Wang published his first short story </w:t>
                    </w:r>
                    <w:r w:rsidR="00446478">
                      <w:t>‘</w:t>
                    </w:r>
                    <w:proofErr w:type="spellStart"/>
                    <w:r w:rsidRPr="001E2B28">
                      <w:rPr>
                        <w:i/>
                      </w:rPr>
                      <w:t>Shou</w:t>
                    </w:r>
                    <w:proofErr w:type="spellEnd"/>
                    <w:r w:rsidRPr="001E2B28">
                      <w:rPr>
                        <w:i/>
                      </w:rPr>
                      <w:t xml:space="preserve"> ye</w:t>
                    </w:r>
                    <w:r w:rsidR="00446478">
                      <w:t>’</w:t>
                    </w:r>
                    <w:r w:rsidRPr="001E2B28">
                      <w:t xml:space="preserve"> (</w:t>
                    </w:r>
                    <w:r w:rsidR="00243763">
                      <w:t>‘</w:t>
                    </w:r>
                    <w:r w:rsidRPr="001E2B28">
                      <w:t>T</w:t>
                    </w:r>
                    <w:r w:rsidR="00243763">
                      <w:t>he Lingering N</w:t>
                    </w:r>
                    <w:r w:rsidRPr="001E2B28">
                      <w:t>ight</w:t>
                    </w:r>
                    <w:r w:rsidR="00243763">
                      <w:t>’</w:t>
                    </w:r>
                    <w:r w:rsidRPr="001E2B28">
                      <w:t xml:space="preserve">) and a few more stories in the following two years. In 1960 Wang and several of his classmates, including Bai </w:t>
                    </w:r>
                    <w:proofErr w:type="spellStart"/>
                    <w:r w:rsidRPr="001E2B28">
                      <w:t>Xianyong</w:t>
                    </w:r>
                    <w:proofErr w:type="spellEnd"/>
                    <w:r w:rsidRPr="001E2B28">
                      <w:t xml:space="preserve">, Chen </w:t>
                    </w:r>
                    <w:proofErr w:type="spellStart"/>
                    <w:r w:rsidRPr="001E2B28">
                      <w:t>Ruoxi</w:t>
                    </w:r>
                    <w:proofErr w:type="spellEnd"/>
                    <w:r w:rsidRPr="001E2B28">
                      <w:t xml:space="preserve">, </w:t>
                    </w:r>
                    <w:proofErr w:type="spellStart"/>
                    <w:r w:rsidRPr="001E2B28">
                      <w:t>Ouyan</w:t>
                    </w:r>
                    <w:proofErr w:type="spellEnd"/>
                    <w:r w:rsidRPr="001E2B28">
                      <w:t xml:space="preserve"> </w:t>
                    </w:r>
                    <w:proofErr w:type="spellStart"/>
                    <w:r w:rsidRPr="001E2B28">
                      <w:t>Zi</w:t>
                    </w:r>
                    <w:proofErr w:type="spellEnd"/>
                    <w:r>
                      <w:t>—all of whom later became</w:t>
                    </w:r>
                    <w:r w:rsidRPr="001E2B28">
                      <w:t xml:space="preserve"> important writers in Taiwan</w:t>
                    </w:r>
                    <w:r>
                      <w:t>—</w:t>
                    </w:r>
                    <w:r w:rsidRPr="001E2B28">
                      <w:t xml:space="preserve">founded the journal </w:t>
                    </w:r>
                    <w:proofErr w:type="spellStart"/>
                    <w:r w:rsidRPr="001E2B28">
                      <w:rPr>
                        <w:i/>
                      </w:rPr>
                      <w:t>Xiandai</w:t>
                    </w:r>
                    <w:proofErr w:type="spellEnd"/>
                    <w:r w:rsidRPr="001E2B28">
                      <w:rPr>
                        <w:i/>
                      </w:rPr>
                      <w:t xml:space="preserve"> </w:t>
                    </w:r>
                    <w:proofErr w:type="spellStart"/>
                    <w:r w:rsidRPr="001E2B28">
                      <w:rPr>
                        <w:i/>
                      </w:rPr>
                      <w:t>wenxue</w:t>
                    </w:r>
                    <w:proofErr w:type="spellEnd"/>
                    <w:r w:rsidRPr="001E2B28">
                      <w:rPr>
                        <w:i/>
                      </w:rPr>
                      <w:t xml:space="preserve"> </w:t>
                    </w:r>
                    <w:r w:rsidRPr="001E2B28">
                      <w:t>(</w:t>
                    </w:r>
                    <w:r w:rsidRPr="001E2B28">
                      <w:rPr>
                        <w:i/>
                      </w:rPr>
                      <w:t>Modern literature</w:t>
                    </w:r>
                    <w:r w:rsidRPr="001E2B28">
                      <w:t>)</w:t>
                    </w:r>
                    <w:r>
                      <w:t>, which nurtured</w:t>
                    </w:r>
                    <w:r w:rsidRPr="001E2B28">
                      <w:t xml:space="preserve"> Taiwan’s modernist movement in the 1960s. After receiving his BA in 1961, Wang </w:t>
                    </w:r>
                    <w:r>
                      <w:t>served in the military, as was required by law.</w:t>
                    </w:r>
                    <w:r w:rsidR="00446478">
                      <w:t xml:space="preserve"> </w:t>
                    </w:r>
                    <w:r>
                      <w:t>I</w:t>
                    </w:r>
                    <w:r w:rsidRPr="001E2B28">
                      <w:t xml:space="preserve">n 1963 he went to the University of Iowa and received an MFA in creative writing. </w:t>
                    </w:r>
                    <w:r>
                      <w:t>Two years later,</w:t>
                    </w:r>
                    <w:r w:rsidRPr="001E2B28">
                      <w:t xml:space="preserve"> </w:t>
                    </w:r>
                    <w:r w:rsidRPr="001E2B28">
                      <w:lastRenderedPageBreak/>
                      <w:t xml:space="preserve">Wang returned to Taiwan and </w:t>
                    </w:r>
                    <w:r>
                      <w:t xml:space="preserve">began his career as a writer, </w:t>
                    </w:r>
                    <w:r w:rsidRPr="001E2B28">
                      <w:t>literary and film</w:t>
                    </w:r>
                    <w:r>
                      <w:t xml:space="preserve"> critic, and </w:t>
                    </w:r>
                    <w:r w:rsidRPr="001E2B28">
                      <w:t xml:space="preserve">scholar teaching English and American literature in his alma mater, National Taiwan University. He retired from teaching </w:t>
                    </w:r>
                    <w:r>
                      <w:t>at</w:t>
                    </w:r>
                    <w:r w:rsidRPr="001E2B28">
                      <w:t xml:space="preserve"> the rank of full professor in 2005. </w:t>
                    </w:r>
                  </w:p>
                  <w:p w14:paraId="6D99E0A3" w14:textId="77777777" w:rsidR="00D86A7C" w:rsidRDefault="00D86A7C" w:rsidP="00D86A7C">
                    <w:pPr>
                      <w:rPr>
                        <w:noProof/>
                        <w:lang w:val="en-CA" w:eastAsia="en-CA"/>
                      </w:rPr>
                    </w:pPr>
                  </w:p>
                  <w:p w14:paraId="434BC45A" w14:textId="77777777" w:rsidR="00243763" w:rsidRDefault="00D86A7C" w:rsidP="00D86A7C">
                    <w:pPr>
                      <w:rPr>
                        <w:lang w:val="en"/>
                      </w:rPr>
                    </w:pPr>
                    <w:r w:rsidRPr="001E2B28">
                      <w:t xml:space="preserve">Wang began writing his first novel, </w:t>
                    </w:r>
                    <w:proofErr w:type="spellStart"/>
                    <w:r w:rsidRPr="001E2B28">
                      <w:rPr>
                        <w:i/>
                      </w:rPr>
                      <w:t>Jia</w:t>
                    </w:r>
                    <w:proofErr w:type="spellEnd"/>
                    <w:r w:rsidRPr="001E2B28">
                      <w:rPr>
                        <w:i/>
                      </w:rPr>
                      <w:t xml:space="preserve"> </w:t>
                    </w:r>
                    <w:proofErr w:type="spellStart"/>
                    <w:r w:rsidRPr="001E2B28">
                      <w:rPr>
                        <w:i/>
                      </w:rPr>
                      <w:t>bian</w:t>
                    </w:r>
                    <w:proofErr w:type="spellEnd"/>
                    <w:r w:rsidRPr="001E2B28">
                      <w:rPr>
                        <w:i/>
                      </w:rPr>
                      <w:t xml:space="preserve"> </w:t>
                    </w:r>
                    <w:r w:rsidRPr="001E2B28">
                      <w:t>(</w:t>
                    </w:r>
                    <w:r w:rsidR="00446478">
                      <w:rPr>
                        <w:i/>
                      </w:rPr>
                      <w:t>Family C</w:t>
                    </w:r>
                    <w:r w:rsidRPr="001E2B28">
                      <w:rPr>
                        <w:i/>
                      </w:rPr>
                      <w:t>atastrophe</w:t>
                    </w:r>
                    <w:r w:rsidRPr="001E2B28">
                      <w:t xml:space="preserve">), in 1966. The novel </w:t>
                    </w:r>
                    <w:r>
                      <w:t>took</w:t>
                    </w:r>
                    <w:r w:rsidRPr="001E2B28">
                      <w:t xml:space="preserve"> him seven years to complete. </w:t>
                    </w:r>
                    <w:r w:rsidRPr="001E2B28">
                      <w:rPr>
                        <w:i/>
                      </w:rPr>
                      <w:t>Family Catastrophe</w:t>
                    </w:r>
                    <w:r w:rsidRPr="001E2B28">
                      <w:t xml:space="preserve"> was first published and serialized in </w:t>
                    </w:r>
                    <w:proofErr w:type="spellStart"/>
                    <w:r w:rsidRPr="001E2B28">
                      <w:rPr>
                        <w:i/>
                      </w:rPr>
                      <w:t>Chungwai</w:t>
                    </w:r>
                    <w:proofErr w:type="spellEnd"/>
                    <w:r w:rsidRPr="001E2B28">
                      <w:rPr>
                        <w:i/>
                      </w:rPr>
                      <w:t xml:space="preserve"> Literary Monthly</w:t>
                    </w:r>
                    <w:r w:rsidRPr="001E2B28">
                      <w:t xml:space="preserve"> in September 1972 and was completed in February 1973. The book form was published by </w:t>
                    </w:r>
                    <w:proofErr w:type="spellStart"/>
                    <w:r w:rsidRPr="001E2B28">
                      <w:t>Hongfan</w:t>
                    </w:r>
                    <w:proofErr w:type="spellEnd"/>
                    <w:r w:rsidRPr="001E2B28">
                      <w:t xml:space="preserve"> Bookstore in the following year. Immediately after its publication, </w:t>
                    </w:r>
                    <w:r w:rsidRPr="001E2B28">
                      <w:rPr>
                        <w:i/>
                      </w:rPr>
                      <w:t xml:space="preserve">Family Catastrophe </w:t>
                    </w:r>
                    <w:r w:rsidRPr="001E2B28">
                      <w:t xml:space="preserve">stirred up a controversy in Taiwan because of the novel’s unconventional challenge of traditional Chinese notions of patriarchy and family structure. Drawing materials from his personal life, </w:t>
                    </w:r>
                    <w:r w:rsidRPr="001E2B28">
                      <w:rPr>
                        <w:i/>
                      </w:rPr>
                      <w:t xml:space="preserve">Family Catastrophe </w:t>
                    </w:r>
                    <w:r w:rsidRPr="001E2B28">
                      <w:t>depicts the e</w:t>
                    </w:r>
                    <w:r w:rsidR="00446478">
                      <w:t>volving relationship between a</w:t>
                    </w:r>
                    <w:r w:rsidRPr="001E2B28">
                      <w:t xml:space="preserve"> son and his parents, particularly the father. As the son gr</w:t>
                    </w:r>
                    <w:r>
                      <w:t>ew</w:t>
                    </w:r>
                    <w:r w:rsidRPr="001E2B28">
                      <w:t xml:space="preserve"> older, his childhood admiration for his father and love for his family turn</w:t>
                    </w:r>
                    <w:r>
                      <w:t>ed</w:t>
                    </w:r>
                    <w:r w:rsidRPr="001E2B28">
                      <w:t xml:space="preserve"> into disgust and his treatment of</w:t>
                    </w:r>
                    <w:r w:rsidRPr="001E2B28">
                      <w:rPr>
                        <w:lang w:val="en"/>
                      </w:rPr>
                      <w:t xml:space="preserve"> the aging and senile father bec</w:t>
                    </w:r>
                    <w:r>
                      <w:rPr>
                        <w:lang w:val="en"/>
                      </w:rPr>
                      <w:t>ame</w:t>
                    </w:r>
                    <w:r w:rsidRPr="001E2B28">
                      <w:rPr>
                        <w:lang w:val="en"/>
                      </w:rPr>
                      <w:t xml:space="preserve"> increasingly abusive and violent. One day the father quietly le</w:t>
                    </w:r>
                    <w:r>
                      <w:rPr>
                        <w:lang w:val="en"/>
                      </w:rPr>
                      <w:t>ft</w:t>
                    </w:r>
                    <w:r w:rsidRPr="001E2B28">
                      <w:rPr>
                        <w:lang w:val="en"/>
                      </w:rPr>
                      <w:t xml:space="preserve"> the h</w:t>
                    </w:r>
                    <w:r>
                      <w:rPr>
                        <w:lang w:val="en"/>
                      </w:rPr>
                      <w:t>ouse</w:t>
                    </w:r>
                    <w:r w:rsidRPr="001E2B28">
                      <w:rPr>
                        <w:lang w:val="en"/>
                      </w:rPr>
                      <w:t xml:space="preserve"> in his pajamas. As the son </w:t>
                    </w:r>
                    <w:r>
                      <w:rPr>
                        <w:lang w:val="en"/>
                      </w:rPr>
                      <w:t>searched</w:t>
                    </w:r>
                    <w:r w:rsidRPr="001E2B28">
                      <w:rPr>
                        <w:lang w:val="en"/>
                      </w:rPr>
                      <w:t xml:space="preserve"> for the father, he usurp</w:t>
                    </w:r>
                    <w:r>
                      <w:rPr>
                        <w:lang w:val="en"/>
                      </w:rPr>
                      <w:t>ed</w:t>
                    </w:r>
                    <w:r w:rsidRPr="001E2B28">
                      <w:rPr>
                        <w:lang w:val="en"/>
                      </w:rPr>
                      <w:t xml:space="preserve"> the father’s place in the family. The seem</w:t>
                    </w:r>
                    <w:r w:rsidR="00446478">
                      <w:rPr>
                        <w:lang w:val="en"/>
                      </w:rPr>
                      <w:t>ing</w:t>
                    </w:r>
                    <w:r w:rsidRPr="001E2B28">
                      <w:rPr>
                        <w:lang w:val="en"/>
                      </w:rPr>
                      <w:t xml:space="preserve"> lack of morality of the novel disturbed many of its readers who also </w:t>
                    </w:r>
                    <w:r>
                      <w:rPr>
                        <w:lang w:val="en"/>
                      </w:rPr>
                      <w:t>felt disoriented</w:t>
                    </w:r>
                    <w:r w:rsidRPr="001E2B28">
                      <w:rPr>
                        <w:lang w:val="en"/>
                      </w:rPr>
                      <w:t xml:space="preserve"> </w:t>
                    </w:r>
                    <w:r>
                      <w:rPr>
                        <w:lang w:val="en"/>
                      </w:rPr>
                      <w:t>at</w:t>
                    </w:r>
                    <w:r w:rsidRPr="001E2B28">
                      <w:rPr>
                        <w:lang w:val="en"/>
                      </w:rPr>
                      <w:t xml:space="preserve"> the novel’s innovative form and linguistic experimentation. </w:t>
                    </w:r>
                    <w:r>
                      <w:rPr>
                        <w:lang w:val="en"/>
                      </w:rPr>
                      <w:t>This novel stands as an iconic modernist work in the Chinese language.</w:t>
                    </w:r>
                  </w:p>
                  <w:p w14:paraId="4CB88357" w14:textId="77777777" w:rsidR="00243763" w:rsidRDefault="00243763" w:rsidP="00D86A7C">
                    <w:pPr>
                      <w:rPr>
                        <w:lang w:val="en"/>
                      </w:rPr>
                    </w:pPr>
                  </w:p>
                  <w:p w14:paraId="5D9387DB" w14:textId="77777777" w:rsidR="00243763" w:rsidRDefault="00243763" w:rsidP="00243763">
                    <w:pPr>
                      <w:keepNext/>
                    </w:pPr>
                    <w:r>
                      <w:rPr>
                        <w:lang w:val="en"/>
                      </w:rPr>
                      <w:t xml:space="preserve">File: </w:t>
                    </w:r>
                    <w:r w:rsidRPr="00243763">
                      <w:rPr>
                        <w:lang w:val="en"/>
                      </w:rPr>
                      <w:t>Jia bian (Family Catastrophe) 1966</w:t>
                    </w:r>
                    <w:r>
                      <w:rPr>
                        <w:lang w:val="en"/>
                      </w:rPr>
                      <w:t>.jpg</w:t>
                    </w:r>
                    <w:r w:rsidR="00DB4B66">
                      <w:rPr>
                        <w:lang w:val="en"/>
                      </w:rPr>
                      <w:t xml:space="preserve"> </w:t>
                    </w:r>
                  </w:p>
                  <w:p w14:paraId="7FCFC1EF" w14:textId="77777777" w:rsidR="00D86A7C" w:rsidRDefault="00243763" w:rsidP="00243763">
                    <w:pPr>
                      <w:pStyle w:val="Caption"/>
                    </w:pPr>
                    <w:proofErr w:type="spellStart"/>
                    <w:r>
                      <w:t>Jia</w:t>
                    </w:r>
                    <w:proofErr w:type="spellEnd"/>
                    <w:r>
                      <w:t xml:space="preserve"> </w:t>
                    </w:r>
                    <w:proofErr w:type="spellStart"/>
                    <w:r>
                      <w:t>bian</w:t>
                    </w:r>
                    <w:proofErr w:type="spellEnd"/>
                    <w:r>
                      <w:t xml:space="preserve"> (Family Catastrophe) 1966 </w:t>
                    </w:r>
                    <w:fldSimple w:instr=" SEQ Jia_bian_(Family_Catastrophe)_1966 \* ARABIC ">
                      <w:r>
                        <w:rPr>
                          <w:noProof/>
                        </w:rPr>
                        <w:t>1</w:t>
                      </w:r>
                    </w:fldSimple>
                  </w:p>
                  <w:p w14:paraId="604FE4CF" w14:textId="77777777" w:rsidR="00243763" w:rsidRDefault="00C0285A" w:rsidP="00C0285A">
                    <w:pPr>
                      <w:pStyle w:val="Authornote"/>
                    </w:pPr>
                    <w:r>
                      <w:t>[[</w:t>
                    </w:r>
                    <w:r w:rsidR="00243763">
                      <w:t>Source:</w:t>
                    </w:r>
                    <w:r w:rsidR="00243763">
                      <w:rPr>
                        <w:rFonts w:ascii="Times New Roman" w:hAnsi="Times New Roman" w:cs="Times New Roman"/>
                      </w:rPr>
                      <w:t xml:space="preserve"> </w:t>
                    </w:r>
                    <w:r w:rsidR="00243763" w:rsidRPr="00243763">
                      <w:t xml:space="preserve">book cover to </w:t>
                    </w:r>
                    <w:proofErr w:type="spellStart"/>
                    <w:r w:rsidR="00243763" w:rsidRPr="00243763">
                      <w:t>Jia</w:t>
                    </w:r>
                    <w:proofErr w:type="spellEnd"/>
                    <w:r w:rsidR="00243763" w:rsidRPr="00243763">
                      <w:t xml:space="preserve"> </w:t>
                    </w:r>
                    <w:proofErr w:type="spellStart"/>
                    <w:r w:rsidR="00243763" w:rsidRPr="00243763">
                      <w:t>bian</w:t>
                    </w:r>
                    <w:proofErr w:type="spellEnd"/>
                    <w:r w:rsidR="00243763" w:rsidRPr="00243763">
                      <w:t xml:space="preserve"> (Family Catastrophe)</w:t>
                    </w:r>
                    <w:r w:rsidR="00243763">
                      <w:t xml:space="preserve">. Image can be found at </w:t>
                    </w:r>
                    <w:hyperlink r:id="rId10" w:history="1">
                      <w:r w:rsidR="00243763" w:rsidRPr="007E5DA6">
                        <w:rPr>
                          <w:rStyle w:val="Hyperlink"/>
                        </w:rPr>
                        <w:t>http://www.haodoo.net/?M=book&amp;P=11N3</w:t>
                      </w:r>
                    </w:hyperlink>
                    <w:r>
                      <w:rPr>
                        <w:rStyle w:val="Hyperlink"/>
                      </w:rPr>
                      <w:t>]]</w:t>
                    </w:r>
                  </w:p>
                  <w:p w14:paraId="7409C41E" w14:textId="77777777" w:rsidR="00D86A7C" w:rsidRPr="007849BB" w:rsidRDefault="00D86A7C" w:rsidP="00D86A7C"/>
                  <w:p w14:paraId="35B5BAD2" w14:textId="77777777" w:rsidR="00D86A7C" w:rsidRDefault="00D86A7C" w:rsidP="00D86A7C">
                    <w:r w:rsidRPr="001E2B28">
                      <w:t xml:space="preserve">Wang began to write his second novel </w:t>
                    </w:r>
                    <w:r w:rsidRPr="001E2B28">
                      <w:rPr>
                        <w:i/>
                      </w:rPr>
                      <w:t xml:space="preserve">Beihai de </w:t>
                    </w:r>
                    <w:proofErr w:type="spellStart"/>
                    <w:r w:rsidRPr="001E2B28">
                      <w:rPr>
                        <w:i/>
                      </w:rPr>
                      <w:t>ren</w:t>
                    </w:r>
                    <w:proofErr w:type="spellEnd"/>
                    <w:r w:rsidRPr="001E2B28">
                      <w:rPr>
                        <w:i/>
                      </w:rPr>
                      <w:t xml:space="preserve"> </w:t>
                    </w:r>
                    <w:r w:rsidRPr="001E2B28">
                      <w:t>(</w:t>
                    </w:r>
                    <w:r w:rsidR="00446478">
                      <w:rPr>
                        <w:i/>
                      </w:rPr>
                      <w:t>Backed Against the S</w:t>
                    </w:r>
                    <w:r w:rsidRPr="001E2B28">
                      <w:rPr>
                        <w:i/>
                      </w:rPr>
                      <w:t>ea</w:t>
                    </w:r>
                    <w:r w:rsidRPr="001E2B28">
                      <w:t xml:space="preserve">) in 1974. The first volume of this novel was published in 1981 by </w:t>
                    </w:r>
                    <w:proofErr w:type="spellStart"/>
                    <w:r w:rsidRPr="001E2B28">
                      <w:t>Hongfan</w:t>
                    </w:r>
                    <w:proofErr w:type="spellEnd"/>
                    <w:r w:rsidRPr="001E2B28">
                      <w:t xml:space="preserve"> Bookstore. </w:t>
                    </w:r>
                  </w:p>
                  <w:p w14:paraId="17CCD0F3" w14:textId="77777777" w:rsidR="00243763" w:rsidRDefault="00243763" w:rsidP="00D86A7C"/>
                  <w:p w14:paraId="2778B8C5" w14:textId="77777777" w:rsidR="00071432" w:rsidRDefault="00243763" w:rsidP="00071432">
                    <w:pPr>
                      <w:keepNext/>
                    </w:pPr>
                    <w:r>
                      <w:t xml:space="preserve">File: </w:t>
                    </w:r>
                    <w:r w:rsidR="00071432" w:rsidRPr="00071432">
                      <w:t>1981 edition of Backed Against the Sea, vol. 1</w:t>
                    </w:r>
                    <w:r w:rsidR="00071432">
                      <w:t>.jpg</w:t>
                    </w:r>
                  </w:p>
                  <w:p w14:paraId="5D5523C6" w14:textId="77777777" w:rsidR="00243763" w:rsidRDefault="00071432" w:rsidP="00071432">
                    <w:pPr>
                      <w:pStyle w:val="Caption"/>
                    </w:pPr>
                    <w:r>
                      <w:t xml:space="preserve">1981 edition of Backed Against the Sea </w:t>
                    </w:r>
                    <w:fldSimple w:instr=" SEQ 1981_edition_of_Backed_Against_the_Sea \* ARABIC ">
                      <w:r>
                        <w:rPr>
                          <w:noProof/>
                        </w:rPr>
                        <w:t>1</w:t>
                      </w:r>
                    </w:fldSimple>
                  </w:p>
                  <w:p w14:paraId="264A4457" w14:textId="77777777" w:rsidR="00071432" w:rsidRDefault="00C0285A" w:rsidP="00C0285A">
                    <w:pPr>
                      <w:pStyle w:val="Authornote"/>
                      <w:rPr>
                        <w:rFonts w:ascii="Times New Roman" w:hAnsi="Times New Roman" w:cs="Times New Roman"/>
                      </w:rPr>
                    </w:pPr>
                    <w:r>
                      <w:t>[[</w:t>
                    </w:r>
                    <w:r w:rsidR="00071432">
                      <w:t xml:space="preserve">Source: </w:t>
                    </w:r>
                    <w:r w:rsidR="00071432" w:rsidRPr="00071432">
                      <w:t xml:space="preserve">book cover, </w:t>
                    </w:r>
                    <w:r w:rsidR="00071432" w:rsidRPr="00071432">
                      <w:rPr>
                        <w:i/>
                      </w:rPr>
                      <w:t xml:space="preserve">Beihai de </w:t>
                    </w:r>
                    <w:proofErr w:type="spellStart"/>
                    <w:r w:rsidR="00071432" w:rsidRPr="00071432">
                      <w:rPr>
                        <w:i/>
                      </w:rPr>
                      <w:t>ren</w:t>
                    </w:r>
                    <w:proofErr w:type="spellEnd"/>
                    <w:r w:rsidR="00071432" w:rsidRPr="00071432">
                      <w:t xml:space="preserve"> (</w:t>
                    </w:r>
                    <w:r w:rsidR="00071432" w:rsidRPr="00071432">
                      <w:rPr>
                        <w:i/>
                      </w:rPr>
                      <w:t>Backed Against the Sea</w:t>
                    </w:r>
                    <w:r w:rsidR="00071432" w:rsidRPr="00071432">
                      <w:t>)</w:t>
                    </w:r>
                    <w:r w:rsidR="00071432">
                      <w:t xml:space="preserve">. Image can be found at </w:t>
                    </w:r>
                    <w:hyperlink r:id="rId11" w:history="1">
                      <w:r w:rsidR="00071432" w:rsidRPr="00071432">
                        <w:rPr>
                          <w:rStyle w:val="Hyperlink"/>
                          <w:rFonts w:cs="Times New Roman"/>
                        </w:rPr>
                        <w:t>http://tw.myblog.yahoo.com/maygallery-blog/article?mid=4468</w:t>
                      </w:r>
                    </w:hyperlink>
                    <w:r>
                      <w:rPr>
                        <w:rStyle w:val="Hyperlink"/>
                        <w:rFonts w:cs="Times New Roman"/>
                      </w:rPr>
                      <w:t>]]</w:t>
                    </w:r>
                  </w:p>
                  <w:p w14:paraId="0A2C762E" w14:textId="77777777" w:rsidR="00D86A7C" w:rsidRDefault="00D86A7C" w:rsidP="00D86A7C">
                    <w:pPr>
                      <w:rPr>
                        <w:lang w:val="en"/>
                      </w:rPr>
                    </w:pPr>
                    <w:r>
                      <w:br/>
                    </w:r>
                    <w:r w:rsidRPr="001E2B28">
                      <w:t xml:space="preserve">The second volume was not completed until 1997. It was first published and serialized in </w:t>
                    </w:r>
                    <w:proofErr w:type="spellStart"/>
                    <w:r w:rsidRPr="001E2B28">
                      <w:rPr>
                        <w:i/>
                      </w:rPr>
                      <w:t>Lianhe</w:t>
                    </w:r>
                    <w:proofErr w:type="spellEnd"/>
                    <w:r w:rsidRPr="001E2B28">
                      <w:rPr>
                        <w:i/>
                      </w:rPr>
                      <w:t xml:space="preserve"> </w:t>
                    </w:r>
                    <w:proofErr w:type="spellStart"/>
                    <w:r w:rsidRPr="001E2B28">
                      <w:rPr>
                        <w:i/>
                      </w:rPr>
                      <w:t>wenxue</w:t>
                    </w:r>
                    <w:proofErr w:type="spellEnd"/>
                    <w:r w:rsidRPr="001E2B28">
                      <w:rPr>
                        <w:i/>
                      </w:rPr>
                      <w:t xml:space="preserve"> </w:t>
                    </w:r>
                    <w:r w:rsidRPr="001E2B28">
                      <w:t>(</w:t>
                    </w:r>
                    <w:proofErr w:type="spellStart"/>
                    <w:r w:rsidRPr="001E2B28">
                      <w:t>Unitas</w:t>
                    </w:r>
                    <w:proofErr w:type="spellEnd"/>
                    <w:r w:rsidRPr="001E2B28">
                      <w:t>)</w:t>
                    </w:r>
                    <w:r w:rsidRPr="001E2B28">
                      <w:rPr>
                        <w:lang w:val="en"/>
                      </w:rPr>
                      <w:t xml:space="preserve"> from January to June, 1999. The book form, published by Hongfan Bookstore, came out in September of the same year. </w:t>
                    </w:r>
                    <w:r>
                      <w:rPr>
                        <w:i/>
                        <w:lang w:val="en"/>
                      </w:rPr>
                      <w:t>Backed A</w:t>
                    </w:r>
                    <w:r w:rsidRPr="001E2B28">
                      <w:rPr>
                        <w:i/>
                        <w:lang w:val="en"/>
                      </w:rPr>
                      <w:t xml:space="preserve">gainst the Sea </w:t>
                    </w:r>
                    <w:r w:rsidRPr="001E2B28">
                      <w:rPr>
                        <w:lang w:val="en"/>
                      </w:rPr>
                      <w:t>continue</w:t>
                    </w:r>
                    <w:r>
                      <w:rPr>
                        <w:lang w:val="en"/>
                      </w:rPr>
                      <w:t>s</w:t>
                    </w:r>
                    <w:r w:rsidRPr="001E2B28">
                      <w:rPr>
                        <w:lang w:val="en"/>
                      </w:rPr>
                      <w:t xml:space="preserve"> Wang’s modernist style and narrative techniques and innovation with the Chinese language. The novel is a long stream</w:t>
                    </w:r>
                    <w:r>
                      <w:rPr>
                        <w:lang w:val="en"/>
                      </w:rPr>
                      <w:t xml:space="preserve"> </w:t>
                    </w:r>
                    <w:r w:rsidRPr="001E2B28">
                      <w:rPr>
                        <w:lang w:val="en"/>
                      </w:rPr>
                      <w:t>of</w:t>
                    </w:r>
                    <w:r>
                      <w:rPr>
                        <w:lang w:val="en"/>
                      </w:rPr>
                      <w:t xml:space="preserve"> </w:t>
                    </w:r>
                    <w:r w:rsidRPr="001E2B28">
                      <w:rPr>
                        <w:lang w:val="en"/>
                      </w:rPr>
                      <w:t>consciousness</w:t>
                    </w:r>
                    <w:r>
                      <w:rPr>
                        <w:lang w:val="en"/>
                      </w:rPr>
                      <w:t xml:space="preserve"> and interior monologue</w:t>
                    </w:r>
                    <w:r w:rsidRPr="001E2B28">
                      <w:rPr>
                        <w:lang w:val="en"/>
                      </w:rPr>
                      <w:t xml:space="preserve"> of a handicapped and diseased retired soldier whose downtrodden predicaments, along with petty characters of similar situations</w:t>
                    </w:r>
                    <w:r>
                      <w:rPr>
                        <w:lang w:val="en"/>
                      </w:rPr>
                      <w:t>, give expression to</w:t>
                    </w:r>
                    <w:r w:rsidRPr="001E2B28">
                      <w:rPr>
                        <w:lang w:val="en"/>
                      </w:rPr>
                      <w:t xml:space="preserve"> Wang’s existential </w:t>
                    </w:r>
                    <w:r>
                      <w:rPr>
                        <w:lang w:val="en"/>
                      </w:rPr>
                      <w:t>views</w:t>
                    </w:r>
                    <w:r w:rsidRPr="001E2B28">
                      <w:rPr>
                        <w:lang w:val="en"/>
                      </w:rPr>
                      <w:t xml:space="preserve"> o</w:t>
                    </w:r>
                    <w:r>
                      <w:rPr>
                        <w:lang w:val="en"/>
                      </w:rPr>
                      <w:t>n</w:t>
                    </w:r>
                    <w:r w:rsidRPr="001E2B28">
                      <w:rPr>
                        <w:lang w:val="en"/>
                      </w:rPr>
                      <w:t xml:space="preserve"> life and religious faith a</w:t>
                    </w:r>
                    <w:r>
                      <w:rPr>
                        <w:lang w:val="en"/>
                      </w:rPr>
                      <w:t>s well as</w:t>
                    </w:r>
                    <w:r w:rsidRPr="001E2B28">
                      <w:rPr>
                        <w:lang w:val="en"/>
                      </w:rPr>
                      <w:t xml:space="preserve"> his skepticism of modernity. </w:t>
                    </w:r>
                    <w:r>
                      <w:rPr>
                        <w:i/>
                        <w:lang w:val="en"/>
                      </w:rPr>
                      <w:t>Backed A</w:t>
                    </w:r>
                    <w:r w:rsidRPr="001E2B28">
                      <w:rPr>
                        <w:i/>
                        <w:lang w:val="en"/>
                      </w:rPr>
                      <w:t>gainst the Sea</w:t>
                    </w:r>
                    <w:r w:rsidRPr="001E2B28">
                      <w:rPr>
                        <w:lang w:val="en"/>
                      </w:rPr>
                      <w:t xml:space="preserve"> is an absurdist comedy of the human condition. </w:t>
                    </w:r>
                  </w:p>
                  <w:p w14:paraId="66BE7B81" w14:textId="77777777" w:rsidR="00DB4B66" w:rsidRDefault="00DB4B66" w:rsidP="00D86A7C">
                    <w:pPr>
                      <w:rPr>
                        <w:lang w:val="en"/>
                      </w:rPr>
                    </w:pPr>
                  </w:p>
                  <w:p w14:paraId="3494F7EE" w14:textId="77777777" w:rsidR="00DB4B66" w:rsidRDefault="00DB4B66" w:rsidP="00DB4B66">
                    <w:pPr>
                      <w:keepNext/>
                    </w:pPr>
                    <w:r>
                      <w:rPr>
                        <w:lang w:val="en"/>
                      </w:rPr>
                      <w:t xml:space="preserve">File: </w:t>
                    </w:r>
                    <w:r w:rsidRPr="00DB4B66">
                      <w:rPr>
                        <w:lang w:val="en"/>
                      </w:rPr>
                      <w:t>'The writer’s prison cell'</w:t>
                    </w:r>
                    <w:r>
                      <w:rPr>
                        <w:lang w:val="en"/>
                      </w:rPr>
                      <w:t>.jpg</w:t>
                    </w:r>
                  </w:p>
                  <w:p w14:paraId="51F826CC" w14:textId="77777777" w:rsidR="00DB4B66" w:rsidRDefault="00DB4B66" w:rsidP="00DB4B66">
                    <w:pPr>
                      <w:pStyle w:val="Caption"/>
                    </w:pPr>
                    <w:r>
                      <w:t xml:space="preserve">'The writer’s prison cell' </w:t>
                    </w:r>
                    <w:fldSimple w:instr=" SEQ 'The_writer’s_prison_cell' \* ARABIC ">
                      <w:r>
                        <w:rPr>
                          <w:noProof/>
                        </w:rPr>
                        <w:t>1</w:t>
                      </w:r>
                    </w:fldSimple>
                  </w:p>
                  <w:p w14:paraId="37F548EF" w14:textId="77777777" w:rsidR="00DB4B66" w:rsidRDefault="00C0285A" w:rsidP="00C0285A">
                    <w:pPr>
                      <w:pStyle w:val="Authornote"/>
                    </w:pPr>
                    <w:r>
                      <w:t>[[</w:t>
                    </w:r>
                    <w:r w:rsidR="00DB4B66">
                      <w:t>Source: ‘</w:t>
                    </w:r>
                    <w:r w:rsidR="00DB4B66" w:rsidRPr="007849BB">
                      <w:t>The writer’s prison cell</w:t>
                    </w:r>
                    <w:r>
                      <w:t>’,</w:t>
                    </w:r>
                    <w:r w:rsidR="00DB4B66" w:rsidRPr="007849BB">
                      <w:t xml:space="preserve"> as Wang calls the small space in which he writes.</w:t>
                    </w:r>
                    <w:r w:rsidR="00DB4B66">
                      <w:t xml:space="preserve"> Image can be found at </w:t>
                    </w:r>
                    <w:hyperlink r:id="rId12" w:history="1">
                      <w:r w:rsidR="00DB4B66" w:rsidRPr="007E5DA6">
                        <w:rPr>
                          <w:rStyle w:val="Hyperlink"/>
                        </w:rPr>
                        <w:t>http://blog.roodo.com/coala/archives/16841469.html</w:t>
                      </w:r>
                    </w:hyperlink>
                    <w:r>
                      <w:rPr>
                        <w:rStyle w:val="Hyperlink"/>
                      </w:rPr>
                      <w:t>]]</w:t>
                    </w:r>
                  </w:p>
                  <w:p w14:paraId="57FBD715" w14:textId="77777777" w:rsidR="00D86A7C" w:rsidRPr="007849BB" w:rsidRDefault="00D86A7C" w:rsidP="00D86A7C">
                    <w:pPr>
                      <w:rPr>
                        <w:lang w:eastAsia="zh-TW"/>
                      </w:rPr>
                    </w:pPr>
                  </w:p>
                  <w:p w14:paraId="73772DCC" w14:textId="77777777" w:rsidR="00D86A7C" w:rsidRDefault="00D86A7C" w:rsidP="00D86A7C">
                    <w:r w:rsidRPr="001E2B28">
                      <w:t xml:space="preserve">Although Wang </w:t>
                    </w:r>
                    <w:r>
                      <w:t xml:space="preserve">has </w:t>
                    </w:r>
                    <w:r w:rsidRPr="001E2B28">
                      <w:t xml:space="preserve">published only two novels, both are hailed as among the most important and innovative literary works in </w:t>
                    </w:r>
                    <w:r>
                      <w:t xml:space="preserve">the </w:t>
                    </w:r>
                    <w:r w:rsidRPr="001E2B28">
                      <w:t>Chinese language. He crafts his words in the most meticulous way possible. A true wordsmith, it is said that Wang only writes thirty-five words a day.</w:t>
                    </w:r>
                    <w:r w:rsidR="00446478">
                      <w:t xml:space="preserve"> </w:t>
                    </w:r>
                    <w:r w:rsidRPr="001E2B28">
                      <w:t xml:space="preserve">In 2000, Wang donated the manuscripts of </w:t>
                    </w:r>
                    <w:r w:rsidRPr="001E2B28">
                      <w:rPr>
                        <w:i/>
                      </w:rPr>
                      <w:t>Family Catastrophe</w:t>
                    </w:r>
                    <w:r w:rsidRPr="001E2B28">
                      <w:t xml:space="preserve"> and </w:t>
                    </w:r>
                    <w:r>
                      <w:rPr>
                        <w:i/>
                      </w:rPr>
                      <w:t>Backed A</w:t>
                    </w:r>
                    <w:r w:rsidRPr="001E2B28">
                      <w:rPr>
                        <w:i/>
                      </w:rPr>
                      <w:t>gainst the Sea</w:t>
                    </w:r>
                    <w:r w:rsidRPr="001E2B28">
                      <w:t xml:space="preserve">, along with notes and </w:t>
                    </w:r>
                    <w:r w:rsidRPr="001E2B28">
                      <w:lastRenderedPageBreak/>
                      <w:t>letters, to National Taiwan University Library.</w:t>
                    </w:r>
                  </w:p>
                  <w:p w14:paraId="3E24DDE6" w14:textId="77777777" w:rsidR="00DB4B66" w:rsidRDefault="00DB4B66" w:rsidP="00D86A7C"/>
                  <w:p w14:paraId="2761A4E3" w14:textId="77777777" w:rsidR="00DB4B66" w:rsidRDefault="00DB4B66" w:rsidP="00DB4B66">
                    <w:pPr>
                      <w:keepNext/>
                    </w:pPr>
                    <w:r>
                      <w:t xml:space="preserve">File: </w:t>
                    </w:r>
                    <w:r w:rsidRPr="00DB4B66">
                      <w:t>Wang only writes on scraps of paper</w:t>
                    </w:r>
                    <w:r>
                      <w:t>.jpg</w:t>
                    </w:r>
                  </w:p>
                  <w:p w14:paraId="67FF5441" w14:textId="77777777" w:rsidR="00DB4B66" w:rsidRDefault="00DB4B66" w:rsidP="00DB4B66">
                    <w:pPr>
                      <w:pStyle w:val="Caption"/>
                    </w:pPr>
                    <w:r>
                      <w:t xml:space="preserve">Wang only writes on scraps of paper </w:t>
                    </w:r>
                    <w:fldSimple w:instr=" SEQ Wang_only_writes_on_scraps_of_paper \* ARABIC ">
                      <w:r>
                        <w:rPr>
                          <w:noProof/>
                        </w:rPr>
                        <w:t>1</w:t>
                      </w:r>
                    </w:fldSimple>
                  </w:p>
                  <w:p w14:paraId="49503FDE" w14:textId="77777777" w:rsidR="00DB4B66" w:rsidRDefault="00C0285A" w:rsidP="00C0285A">
                    <w:pPr>
                      <w:pStyle w:val="Authornote"/>
                    </w:pPr>
                    <w:r>
                      <w:t>[[</w:t>
                    </w:r>
                    <w:r w:rsidR="00DB4B66">
                      <w:t xml:space="preserve">Source: </w:t>
                    </w:r>
                    <w:r w:rsidR="00DB4B66" w:rsidRPr="001E2B28">
                      <w:t xml:space="preserve">Wang only writes on scraps of paper as he crafts his words. </w:t>
                    </w:r>
                    <w:r w:rsidR="00DB4B66">
                      <w:t xml:space="preserve">Image can be found at </w:t>
                    </w:r>
                    <w:hyperlink r:id="rId13" w:history="1">
                      <w:r w:rsidR="00DB4B66" w:rsidRPr="007E5DA6">
                        <w:rPr>
                          <w:rStyle w:val="Hyperlink"/>
                        </w:rPr>
                        <w:t>http://jenfeng.blogspot.com.au/2012/11/2011.html</w:t>
                      </w:r>
                    </w:hyperlink>
                    <w:r>
                      <w:rPr>
                        <w:rStyle w:val="Hyperlink"/>
                      </w:rPr>
                      <w:t>]]</w:t>
                    </w:r>
                  </w:p>
                  <w:p w14:paraId="26AF03F6" w14:textId="77777777" w:rsidR="00D86A7C" w:rsidRPr="001E2B28" w:rsidRDefault="00D86A7C" w:rsidP="00D86A7C"/>
                  <w:p w14:paraId="2337C5D1" w14:textId="77777777" w:rsidR="00D86A7C" w:rsidRPr="001E2B28" w:rsidRDefault="00D86A7C" w:rsidP="00D86A7C">
                    <w:pPr>
                      <w:pStyle w:val="Heading1"/>
                      <w:outlineLvl w:val="0"/>
                      <w:rPr>
                        <w:rFonts w:eastAsia="Times New Roman"/>
                      </w:rPr>
                    </w:pPr>
                    <w:r w:rsidRPr="001E2B28">
                      <w:rPr>
                        <w:rFonts w:eastAsia="Times New Roman"/>
                      </w:rPr>
                      <w:t>Chronology of All Works</w:t>
                    </w:r>
                  </w:p>
                  <w:p w14:paraId="2DACA769" w14:textId="77777777" w:rsidR="00D86A7C" w:rsidRPr="001E2B28" w:rsidRDefault="00D86A7C" w:rsidP="00D86A7C">
                    <w:pPr>
                      <w:pStyle w:val="Heading2"/>
                      <w:outlineLvl w:val="1"/>
                    </w:pPr>
                    <w:r w:rsidRPr="001E2B28">
                      <w:t>Short Story Collections</w:t>
                    </w:r>
                  </w:p>
                  <w:p w14:paraId="539F41BB" w14:textId="77777777" w:rsidR="00446478" w:rsidRDefault="00D86A7C" w:rsidP="00C0285A">
                    <w:pPr>
                      <w:pStyle w:val="NormalfollowingH2"/>
                    </w:pPr>
                    <w:proofErr w:type="spellStart"/>
                    <w:r w:rsidRPr="00C0285A">
                      <w:rPr>
                        <w:i/>
                      </w:rPr>
                      <w:t>Longtian</w:t>
                    </w:r>
                    <w:proofErr w:type="spellEnd"/>
                    <w:r w:rsidRPr="00C0285A">
                      <w:rPr>
                        <w:i/>
                      </w:rPr>
                      <w:t xml:space="preserve"> </w:t>
                    </w:r>
                    <w:proofErr w:type="spellStart"/>
                    <w:r w:rsidRPr="00C0285A">
                      <w:rPr>
                        <w:i/>
                      </w:rPr>
                      <w:t>lou</w:t>
                    </w:r>
                    <w:proofErr w:type="spellEnd"/>
                    <w:r w:rsidRPr="001E2B28">
                      <w:t xml:space="preserve"> (</w:t>
                    </w:r>
                    <w:r w:rsidR="00446478">
                      <w:t>Dragon I</w:t>
                    </w:r>
                    <w:r w:rsidRPr="001E2B28">
                      <w:t>nn) (1967)</w:t>
                    </w:r>
                  </w:p>
                  <w:p w14:paraId="1FA993EE" w14:textId="77777777" w:rsidR="00D86A7C" w:rsidRPr="001E2B28" w:rsidRDefault="00D86A7C" w:rsidP="00C0285A">
                    <w:pPr>
                      <w:pStyle w:val="NormalfollowingH2"/>
                    </w:pPr>
                    <w:r>
                      <w:t>A collection of short stories on the civil war between the Nationalist Party and the Communist Party (1946-1949) and</w:t>
                    </w:r>
                    <w:r w:rsidR="00446478">
                      <w:t xml:space="preserve"> the post-1949 period in Taiwan.</w:t>
                    </w:r>
                  </w:p>
                  <w:p w14:paraId="479CC1A4" w14:textId="77777777" w:rsidR="00D86A7C" w:rsidRDefault="00D86A7C" w:rsidP="00C0285A">
                    <w:pPr>
                      <w:pStyle w:val="NormalfollowingH2"/>
                    </w:pPr>
                  </w:p>
                  <w:p w14:paraId="63BD828C" w14:textId="77777777" w:rsidR="00D86A7C" w:rsidRDefault="00D86A7C" w:rsidP="00C0285A">
                    <w:pPr>
                      <w:pStyle w:val="NormalfollowingH2"/>
                    </w:pPr>
                    <w:proofErr w:type="spellStart"/>
                    <w:r w:rsidRPr="00C0285A">
                      <w:rPr>
                        <w:i/>
                      </w:rPr>
                      <w:t>Wanju</w:t>
                    </w:r>
                    <w:proofErr w:type="spellEnd"/>
                    <w:r w:rsidRPr="00C0285A">
                      <w:rPr>
                        <w:i/>
                      </w:rPr>
                      <w:t xml:space="preserve"> </w:t>
                    </w:r>
                    <w:proofErr w:type="spellStart"/>
                    <w:r w:rsidRPr="00C0285A">
                      <w:rPr>
                        <w:i/>
                      </w:rPr>
                      <w:t>shouqiang</w:t>
                    </w:r>
                    <w:proofErr w:type="spellEnd"/>
                    <w:r w:rsidRPr="001E2B28">
                      <w:t xml:space="preserve"> (The toy revolver) (1970)</w:t>
                    </w:r>
                  </w:p>
                  <w:p w14:paraId="78462A1E" w14:textId="77777777" w:rsidR="00D86A7C" w:rsidRPr="001E2B28" w:rsidRDefault="00D86A7C" w:rsidP="00C0285A">
                    <w:pPr>
                      <w:pStyle w:val="NormalfollowingH2"/>
                    </w:pPr>
                    <w:r>
                      <w:t>A collection of novellas and sketches</w:t>
                    </w:r>
                    <w:r w:rsidR="00446478">
                      <w:t>.</w:t>
                    </w:r>
                  </w:p>
                  <w:p w14:paraId="36CACB5E" w14:textId="77777777" w:rsidR="00D86A7C" w:rsidRDefault="00D86A7C" w:rsidP="00C0285A">
                    <w:pPr>
                      <w:pStyle w:val="NormalfollowingH2"/>
                      <w:rPr>
                        <w:iCs/>
                      </w:rPr>
                    </w:pPr>
                  </w:p>
                  <w:p w14:paraId="1CE8A267" w14:textId="77777777" w:rsidR="00D86A7C" w:rsidRDefault="00D86A7C" w:rsidP="00C0285A">
                    <w:pPr>
                      <w:pStyle w:val="NormalfollowingH2"/>
                      <w:rPr>
                        <w:iCs/>
                      </w:rPr>
                    </w:pPr>
                    <w:proofErr w:type="spellStart"/>
                    <w:r w:rsidRPr="00C0285A">
                      <w:rPr>
                        <w:i/>
                        <w:iCs/>
                      </w:rPr>
                      <w:t>Shiwupian</w:t>
                    </w:r>
                    <w:proofErr w:type="spellEnd"/>
                    <w:r w:rsidRPr="00C0285A">
                      <w:rPr>
                        <w:i/>
                        <w:iCs/>
                      </w:rPr>
                      <w:t xml:space="preserve"> </w:t>
                    </w:r>
                    <w:proofErr w:type="spellStart"/>
                    <w:r w:rsidRPr="00C0285A">
                      <w:rPr>
                        <w:i/>
                        <w:iCs/>
                      </w:rPr>
                      <w:t>xiaoshuo</w:t>
                    </w:r>
                    <w:proofErr w:type="spellEnd"/>
                    <w:r w:rsidRPr="001E2B28">
                      <w:t xml:space="preserve"> </w:t>
                    </w:r>
                    <w:r w:rsidRPr="001E2B28">
                      <w:rPr>
                        <w:iCs/>
                      </w:rPr>
                      <w:t>(</w:t>
                    </w:r>
                    <w:r w:rsidRPr="001E2B28">
                      <w:t>Fifteen short stories</w:t>
                    </w:r>
                    <w:r w:rsidRPr="001E2B28">
                      <w:rPr>
                        <w:iCs/>
                      </w:rPr>
                      <w:t>) (1981)</w:t>
                    </w:r>
                    <w:r>
                      <w:rPr>
                        <w:iCs/>
                      </w:rPr>
                      <w:t xml:space="preserve"> </w:t>
                    </w:r>
                  </w:p>
                  <w:p w14:paraId="23AB0750" w14:textId="77777777" w:rsidR="00D86A7C" w:rsidRDefault="00D86A7C" w:rsidP="00D86A7C">
                    <w:pPr>
                      <w:rPr>
                        <w:u w:val="single"/>
                      </w:rPr>
                    </w:pPr>
                  </w:p>
                  <w:p w14:paraId="73443CE2" w14:textId="77777777" w:rsidR="00D86A7C" w:rsidRPr="00D86A7C" w:rsidRDefault="00D86A7C" w:rsidP="00C0285A">
                    <w:pPr>
                      <w:pStyle w:val="Heading2"/>
                      <w:outlineLvl w:val="1"/>
                    </w:pPr>
                    <w:r w:rsidRPr="001E2B28">
                      <w:t>Novels</w:t>
                    </w:r>
                  </w:p>
                  <w:p w14:paraId="1BE0AC7B" w14:textId="77777777" w:rsidR="00D86A7C" w:rsidRPr="001E2B28" w:rsidRDefault="00D86A7C" w:rsidP="00C0285A">
                    <w:pPr>
                      <w:pStyle w:val="NormalfollowingH2"/>
                    </w:pPr>
                    <w:proofErr w:type="spellStart"/>
                    <w:r w:rsidRPr="001E2B28">
                      <w:rPr>
                        <w:i/>
                      </w:rPr>
                      <w:t>Jia</w:t>
                    </w:r>
                    <w:proofErr w:type="spellEnd"/>
                    <w:r w:rsidRPr="001E2B28">
                      <w:rPr>
                        <w:i/>
                      </w:rPr>
                      <w:t xml:space="preserve"> </w:t>
                    </w:r>
                    <w:proofErr w:type="spellStart"/>
                    <w:r w:rsidRPr="001E2B28">
                      <w:rPr>
                        <w:i/>
                      </w:rPr>
                      <w:t>bian</w:t>
                    </w:r>
                    <w:proofErr w:type="spellEnd"/>
                    <w:r w:rsidRPr="001E2B28">
                      <w:rPr>
                        <w:i/>
                      </w:rPr>
                      <w:t xml:space="preserve"> </w:t>
                    </w:r>
                    <w:r w:rsidRPr="001E2B28">
                      <w:t>(</w:t>
                    </w:r>
                    <w:r w:rsidR="00446478">
                      <w:rPr>
                        <w:i/>
                      </w:rPr>
                      <w:t>Family C</w:t>
                    </w:r>
                    <w:r w:rsidRPr="001E2B28">
                      <w:rPr>
                        <w:i/>
                      </w:rPr>
                      <w:t>atastrophe</w:t>
                    </w:r>
                    <w:r w:rsidRPr="001E2B28">
                      <w:t>) (1974)</w:t>
                    </w:r>
                  </w:p>
                  <w:p w14:paraId="1545A043" w14:textId="77777777" w:rsidR="00D86A7C" w:rsidRDefault="00D86A7C" w:rsidP="00C0285A">
                    <w:pPr>
                      <w:pStyle w:val="NormalfollowingH2"/>
                      <w:rPr>
                        <w:i/>
                      </w:rPr>
                    </w:pPr>
                  </w:p>
                  <w:p w14:paraId="2B21D8F2" w14:textId="77777777" w:rsidR="00446478" w:rsidRDefault="00D86A7C" w:rsidP="00C0285A">
                    <w:pPr>
                      <w:pStyle w:val="NormalfollowingH2"/>
                    </w:pPr>
                    <w:r w:rsidRPr="001E2B28">
                      <w:rPr>
                        <w:i/>
                      </w:rPr>
                      <w:t xml:space="preserve">Beihai de </w:t>
                    </w:r>
                    <w:proofErr w:type="spellStart"/>
                    <w:r w:rsidRPr="001E2B28">
                      <w:rPr>
                        <w:i/>
                      </w:rPr>
                      <w:t>ren</w:t>
                    </w:r>
                    <w:proofErr w:type="spellEnd"/>
                    <w:r w:rsidRPr="001E2B28">
                      <w:rPr>
                        <w:i/>
                      </w:rPr>
                      <w:t xml:space="preserve"> </w:t>
                    </w:r>
                    <w:r w:rsidRPr="001E2B28">
                      <w:t>(</w:t>
                    </w:r>
                    <w:r w:rsidR="00446478">
                      <w:rPr>
                        <w:i/>
                      </w:rPr>
                      <w:t>Backed Against the S</w:t>
                    </w:r>
                    <w:r w:rsidRPr="001E2B28">
                      <w:rPr>
                        <w:i/>
                      </w:rPr>
                      <w:t>ea</w:t>
                    </w:r>
                    <w:r w:rsidRPr="001E2B28">
                      <w:t>), vol. 1 (1981)</w:t>
                    </w:r>
                    <w:r>
                      <w:t xml:space="preserve"> and</w:t>
                    </w:r>
                    <w:r w:rsidRPr="00C924D7">
                      <w:t xml:space="preserve"> </w:t>
                    </w:r>
                    <w:r w:rsidRPr="001E2B28">
                      <w:t>vol. 2 (1999)</w:t>
                    </w:r>
                    <w:r>
                      <w:t xml:space="preserve"> </w:t>
                    </w:r>
                  </w:p>
                  <w:p w14:paraId="4C8C9501" w14:textId="77777777" w:rsidR="00D86A7C" w:rsidRDefault="00D86A7C" w:rsidP="00C0285A">
                    <w:pPr>
                      <w:pStyle w:val="NormalfollowingH2"/>
                    </w:pPr>
                    <w:r>
                      <w:t>A two-volume novel on the life of a former soldier who chooses to live in an</w:t>
                    </w:r>
                    <w:r w:rsidR="00446478">
                      <w:t xml:space="preserve"> </w:t>
                    </w:r>
                    <w:r>
                      <w:t xml:space="preserve">impoverished fishing village in order to have minimum contact with the society. </w:t>
                    </w:r>
                  </w:p>
                  <w:p w14:paraId="483D2014" w14:textId="77777777" w:rsidR="00D86A7C" w:rsidRPr="001E2B28" w:rsidRDefault="00D86A7C" w:rsidP="00D86A7C"/>
                  <w:p w14:paraId="6C047B80" w14:textId="77777777" w:rsidR="00D86A7C" w:rsidRPr="001E2B28" w:rsidRDefault="00D86A7C" w:rsidP="00C0285A">
                    <w:pPr>
                      <w:pStyle w:val="Heading2"/>
                      <w:outlineLvl w:val="1"/>
                    </w:pPr>
                    <w:r w:rsidRPr="001E2B28">
                      <w:t>Essay Collections</w:t>
                    </w:r>
                  </w:p>
                  <w:p w14:paraId="0302CE59" w14:textId="77777777" w:rsidR="00446478" w:rsidRDefault="00D86A7C" w:rsidP="00C0285A">
                    <w:pPr>
                      <w:pStyle w:val="NormalfollowingH2"/>
                    </w:pPr>
                    <w:r w:rsidRPr="001E2B28">
                      <w:rPr>
                        <w:i/>
                      </w:rPr>
                      <w:t xml:space="preserve">Shu he </w:t>
                    </w:r>
                    <w:proofErr w:type="spellStart"/>
                    <w:r w:rsidRPr="001E2B28">
                      <w:rPr>
                        <w:i/>
                      </w:rPr>
                      <w:t>ying</w:t>
                    </w:r>
                    <w:proofErr w:type="spellEnd"/>
                    <w:r w:rsidRPr="001E2B28">
                      <w:rPr>
                        <w:i/>
                      </w:rPr>
                      <w:t xml:space="preserve"> </w:t>
                    </w:r>
                    <w:r w:rsidRPr="001E2B28">
                      <w:t>(</w:t>
                    </w:r>
                    <w:r w:rsidRPr="001E2B28">
                      <w:rPr>
                        <w:i/>
                      </w:rPr>
                      <w:t>Books and films</w:t>
                    </w:r>
                    <w:r w:rsidRPr="001E2B28">
                      <w:t>) (1988)</w:t>
                    </w:r>
                    <w:r>
                      <w:t xml:space="preserve"> </w:t>
                    </w:r>
                  </w:p>
                  <w:p w14:paraId="1DB2CEBA" w14:textId="77777777" w:rsidR="00D86A7C" w:rsidRPr="001E2B28" w:rsidRDefault="00D86A7C" w:rsidP="00C0285A">
                    <w:pPr>
                      <w:pStyle w:val="NormalfollowingH2"/>
                    </w:pPr>
                    <w:r>
                      <w:t>A collection of critical essays on literature and film.</w:t>
                    </w:r>
                    <w:r w:rsidR="00446478">
                      <w:t xml:space="preserve"> </w:t>
                    </w:r>
                  </w:p>
                  <w:p w14:paraId="6FB1775B" w14:textId="77777777" w:rsidR="00D86A7C" w:rsidRDefault="00D86A7C" w:rsidP="00C0285A">
                    <w:pPr>
                      <w:pStyle w:val="NormalfollowingH2"/>
                      <w:rPr>
                        <w:i/>
                      </w:rPr>
                    </w:pPr>
                  </w:p>
                  <w:p w14:paraId="063CE156" w14:textId="77777777" w:rsidR="00D86A7C" w:rsidRDefault="00D86A7C" w:rsidP="00C0285A">
                    <w:pPr>
                      <w:pStyle w:val="NormalfollowingH2"/>
                    </w:pPr>
                    <w:proofErr w:type="spellStart"/>
                    <w:r w:rsidRPr="001E2B28">
                      <w:rPr>
                        <w:i/>
                      </w:rPr>
                      <w:t>Xiaoshuo</w:t>
                    </w:r>
                    <w:proofErr w:type="spellEnd"/>
                    <w:r w:rsidRPr="001E2B28">
                      <w:rPr>
                        <w:i/>
                      </w:rPr>
                      <w:t xml:space="preserve"> </w:t>
                    </w:r>
                    <w:proofErr w:type="spellStart"/>
                    <w:r w:rsidRPr="001E2B28">
                      <w:rPr>
                        <w:i/>
                      </w:rPr>
                      <w:t>yu</w:t>
                    </w:r>
                    <w:proofErr w:type="spellEnd"/>
                    <w:r w:rsidRPr="001E2B28">
                      <w:rPr>
                        <w:i/>
                      </w:rPr>
                      <w:t xml:space="preserve"> </w:t>
                    </w:r>
                    <w:proofErr w:type="spellStart"/>
                    <w:r w:rsidRPr="001E2B28">
                      <w:rPr>
                        <w:i/>
                      </w:rPr>
                      <w:t>mo</w:t>
                    </w:r>
                    <w:proofErr w:type="spellEnd"/>
                    <w:r w:rsidRPr="001E2B28">
                      <w:t xml:space="preserve"> (</w:t>
                    </w:r>
                    <w:r w:rsidRPr="001E2B28">
                      <w:rPr>
                        <w:i/>
                      </w:rPr>
                      <w:t>Beyond fiction</w:t>
                    </w:r>
                    <w:r w:rsidRPr="001E2B28">
                      <w:t>) (2002)</w:t>
                    </w:r>
                  </w:p>
                  <w:p w14:paraId="689D5CB5" w14:textId="77777777" w:rsidR="00D86A7C" w:rsidRPr="001E2B28" w:rsidRDefault="00D86A7C" w:rsidP="00C0285A">
                    <w:pPr>
                      <w:pStyle w:val="NormalfollowingH2"/>
                    </w:pPr>
                    <w:r>
                      <w:t>Miscellaneous writings.</w:t>
                    </w:r>
                  </w:p>
                  <w:p w14:paraId="77FA7BFE" w14:textId="77777777" w:rsidR="00D86A7C" w:rsidRDefault="00D86A7C" w:rsidP="00C0285A">
                    <w:pPr>
                      <w:pStyle w:val="NormalfollowingH2"/>
                      <w:rPr>
                        <w:i/>
                      </w:rPr>
                    </w:pPr>
                  </w:p>
                  <w:p w14:paraId="5F73C338" w14:textId="77777777" w:rsidR="00D86A7C" w:rsidRDefault="00D86A7C" w:rsidP="00C0285A">
                    <w:pPr>
                      <w:pStyle w:val="NormalfollowingH2"/>
                    </w:pPr>
                    <w:proofErr w:type="spellStart"/>
                    <w:r w:rsidRPr="001E2B28">
                      <w:rPr>
                        <w:i/>
                      </w:rPr>
                      <w:t>Xingyulou</w:t>
                    </w:r>
                    <w:proofErr w:type="spellEnd"/>
                    <w:r w:rsidRPr="001E2B28">
                      <w:rPr>
                        <w:i/>
                      </w:rPr>
                      <w:t xml:space="preserve"> </w:t>
                    </w:r>
                    <w:proofErr w:type="spellStart"/>
                    <w:r w:rsidRPr="001E2B28">
                      <w:rPr>
                        <w:i/>
                      </w:rPr>
                      <w:t>suixiang</w:t>
                    </w:r>
                    <w:proofErr w:type="spellEnd"/>
                    <w:r w:rsidRPr="001E2B28">
                      <w:rPr>
                        <w:i/>
                      </w:rPr>
                      <w:t xml:space="preserve"> </w:t>
                    </w:r>
                    <w:r w:rsidRPr="001E2B28">
                      <w:t>(</w:t>
                    </w:r>
                    <w:r w:rsidRPr="001E2B28">
                      <w:rPr>
                        <w:i/>
                      </w:rPr>
                      <w:t>Random thoughts from the star-rain tower</w:t>
                    </w:r>
                    <w:r w:rsidRPr="001E2B28">
                      <w:t>) (2003)</w:t>
                    </w:r>
                  </w:p>
                  <w:p w14:paraId="77153699" w14:textId="77777777" w:rsidR="00D86A7C" w:rsidRDefault="00D86A7C" w:rsidP="00C0285A">
                    <w:pPr>
                      <w:pStyle w:val="NormalfollowingH2"/>
                    </w:pPr>
                    <w:r>
                      <w:t>Reflections on religious faith, theology, aesthetics, and philosophy.</w:t>
                    </w:r>
                  </w:p>
                  <w:p w14:paraId="03DC8412" w14:textId="77777777" w:rsidR="00D86A7C" w:rsidRPr="001E2B28" w:rsidRDefault="00D86A7C" w:rsidP="00D86A7C"/>
                  <w:p w14:paraId="3DC35D03" w14:textId="77777777" w:rsidR="00D86A7C" w:rsidRPr="001E2B28" w:rsidRDefault="00D86A7C" w:rsidP="00C0285A">
                    <w:pPr>
                      <w:pStyle w:val="Heading2"/>
                      <w:outlineLvl w:val="1"/>
                    </w:pPr>
                    <w:r w:rsidRPr="001E2B28">
                      <w:t>Plays</w:t>
                    </w:r>
                  </w:p>
                  <w:p w14:paraId="0AD417F5" w14:textId="77777777" w:rsidR="00D86A7C" w:rsidRDefault="00D86A7C" w:rsidP="00C0285A">
                    <w:pPr>
                      <w:pStyle w:val="NormalfollowingH2"/>
                    </w:pPr>
                    <w:r w:rsidRPr="001E2B28">
                      <w:rPr>
                        <w:i/>
                      </w:rPr>
                      <w:t>M he W</w:t>
                    </w:r>
                    <w:r w:rsidRPr="001E2B28">
                      <w:t xml:space="preserve"> (M and W) (1988)</w:t>
                    </w:r>
                  </w:p>
                  <w:p w14:paraId="05A7B9A5" w14:textId="77777777" w:rsidR="00D86A7C" w:rsidRDefault="00D86A7C" w:rsidP="00C0285A">
                    <w:pPr>
                      <w:pStyle w:val="NormalfollowingH2"/>
                    </w:pPr>
                    <w:r>
                      <w:t>A play in the style of the theatre of the absurd, exploring the question of trust between people.</w:t>
                    </w:r>
                    <w:r w:rsidRPr="001E2B28">
                      <w:t xml:space="preserve"> </w:t>
                    </w:r>
                  </w:p>
                  <w:p w14:paraId="0E89A5CB" w14:textId="77777777" w:rsidR="00D86A7C" w:rsidRPr="001E2B28" w:rsidRDefault="00D86A7C" w:rsidP="00C0285A">
                    <w:pPr>
                      <w:pStyle w:val="NormalfollowingH2"/>
                    </w:pPr>
                  </w:p>
                  <w:p w14:paraId="51AA0EB9" w14:textId="77777777" w:rsidR="00D86A7C" w:rsidRPr="001E2B28" w:rsidRDefault="00D86A7C" w:rsidP="00446478">
                    <w:pPr>
                      <w:pStyle w:val="Heading2"/>
                      <w:outlineLvl w:val="1"/>
                      <w:rPr>
                        <w:rFonts w:eastAsia="Times New Roman"/>
                      </w:rPr>
                    </w:pPr>
                    <w:r w:rsidRPr="001E2B28">
                      <w:rPr>
                        <w:rFonts w:eastAsia="Times New Roman"/>
                      </w:rPr>
                      <w:t>Works A</w:t>
                    </w:r>
                    <w:r>
                      <w:t>vailable in English</w:t>
                    </w:r>
                  </w:p>
                  <w:p w14:paraId="0403AEF8" w14:textId="77777777" w:rsidR="00D86A7C" w:rsidRDefault="00D86A7C" w:rsidP="00C0285A">
                    <w:pPr>
                      <w:pStyle w:val="NormalfollowingH2"/>
                    </w:pPr>
                    <w:r w:rsidRPr="001E2B28">
                      <w:rPr>
                        <w:i/>
                        <w:iCs/>
                      </w:rPr>
                      <w:t>Family Catastrophe</w:t>
                    </w:r>
                    <w:r w:rsidRPr="001E2B28">
                      <w:t>, translated by Susan Wan Dolling. Honolulu: University of Hawaii</w:t>
                    </w:r>
                    <w:r w:rsidR="00446478">
                      <w:t xml:space="preserve"> </w:t>
                    </w:r>
                    <w:r w:rsidRPr="001E2B28">
                      <w:t>Press,</w:t>
                    </w:r>
                    <w:r>
                      <w:t xml:space="preserve"> </w:t>
                    </w:r>
                    <w:r w:rsidRPr="001E2B28">
                      <w:t>1995.</w:t>
                    </w:r>
                  </w:p>
                  <w:p w14:paraId="1C5C18D1" w14:textId="77777777" w:rsidR="00446478" w:rsidRPr="001E2B28" w:rsidRDefault="00446478" w:rsidP="00C0285A">
                    <w:pPr>
                      <w:pStyle w:val="NormalfollowingH2"/>
                    </w:pPr>
                  </w:p>
                  <w:p w14:paraId="1430D0A9" w14:textId="77777777" w:rsidR="003F0D73" w:rsidRPr="00446478" w:rsidRDefault="00D86A7C" w:rsidP="00C0285A">
                    <w:pPr>
                      <w:pStyle w:val="NormalfollowingH2"/>
                    </w:pPr>
                    <w:r w:rsidRPr="001E2B28">
                      <w:rPr>
                        <w:i/>
                        <w:iCs/>
                      </w:rPr>
                      <w:t>Back</w:t>
                    </w:r>
                    <w:r w:rsidR="00446478">
                      <w:rPr>
                        <w:i/>
                        <w:iCs/>
                      </w:rPr>
                      <w:t>ed A</w:t>
                    </w:r>
                    <w:r w:rsidRPr="001E2B28">
                      <w:rPr>
                        <w:i/>
                        <w:iCs/>
                      </w:rPr>
                      <w:t>gainst the Sea</w:t>
                    </w:r>
                    <w:r w:rsidRPr="001E2B28">
                      <w:t>, translated by Edward Gunn. Ithaca, N.Y.: East Asia</w:t>
                    </w:r>
                    <w:r w:rsidR="00446478">
                      <w:t xml:space="preserve"> </w:t>
                    </w:r>
                    <w:r w:rsidRPr="001E2B28">
                      <w:t>Program, Cornell University, 1993.</w:t>
                    </w:r>
                  </w:p>
                </w:tc>
              </w:sdtContent>
            </w:sdt>
          </w:sdtContent>
        </w:sdt>
      </w:tr>
      <w:tr w:rsidR="003235A7" w14:paraId="199F193F" w14:textId="77777777" w:rsidTr="003235A7">
        <w:tc>
          <w:tcPr>
            <w:tcW w:w="9016" w:type="dxa"/>
          </w:tcPr>
          <w:p w14:paraId="33779B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E9AEABA" w14:textId="77777777" w:rsidR="00D86A7C" w:rsidRDefault="00CD4D9D" w:rsidP="00D86A7C">
                <w:sdt>
                  <w:sdtPr>
                    <w:id w:val="1258029391"/>
                    <w:citation/>
                  </w:sdtPr>
                  <w:sdtEndPr/>
                  <w:sdtContent>
                    <w:r w:rsidR="00446478">
                      <w:fldChar w:fldCharType="begin"/>
                    </w:r>
                    <w:r w:rsidR="00446478">
                      <w:rPr>
                        <w:rStyle w:val="Emphasis"/>
                        <w:rFonts w:cs="Times New Roman"/>
                        <w:lang w:val="en-CA"/>
                      </w:rPr>
                      <w:instrText xml:space="preserve"> CITATION Wang11 \l 4105 </w:instrText>
                    </w:r>
                    <w:r w:rsidR="00446478">
                      <w:fldChar w:fldCharType="separate"/>
                    </w:r>
                    <w:r w:rsidR="00C0285A">
                      <w:rPr>
                        <w:rStyle w:val="Emphasis"/>
                        <w:rFonts w:cs="Times New Roman"/>
                        <w:noProof/>
                        <w:lang w:val="en-CA"/>
                      </w:rPr>
                      <w:t xml:space="preserve"> </w:t>
                    </w:r>
                    <w:r w:rsidR="00C0285A" w:rsidRPr="00C0285A">
                      <w:rPr>
                        <w:rFonts w:cs="Times New Roman"/>
                        <w:noProof/>
                        <w:lang w:val="en-CA"/>
                      </w:rPr>
                      <w:t>(Wang)</w:t>
                    </w:r>
                    <w:r w:rsidR="00446478">
                      <w:fldChar w:fldCharType="end"/>
                    </w:r>
                  </w:sdtContent>
                </w:sdt>
              </w:p>
              <w:p w14:paraId="682B969E" w14:textId="77777777" w:rsidR="00D86A7C" w:rsidRPr="001E2B28" w:rsidRDefault="00CD4D9D" w:rsidP="00D86A7C">
                <w:sdt>
                  <w:sdtPr>
                    <w:id w:val="-2020843648"/>
                    <w:citation/>
                  </w:sdtPr>
                  <w:sdtEndPr/>
                  <w:sdtContent>
                    <w:r w:rsidR="00446478">
                      <w:fldChar w:fldCharType="begin"/>
                    </w:r>
                    <w:r w:rsidR="00446478">
                      <w:rPr>
                        <w:lang w:val="en-CA"/>
                      </w:rPr>
                      <w:instrText xml:space="preserve"> CITATION Chang84 \l 4105 </w:instrText>
                    </w:r>
                    <w:r w:rsidR="00446478">
                      <w:fldChar w:fldCharType="separate"/>
                    </w:r>
                    <w:r w:rsidR="00C0285A" w:rsidRPr="00C0285A">
                      <w:rPr>
                        <w:noProof/>
                        <w:lang w:val="en-CA"/>
                      </w:rPr>
                      <w:t>(Chang, Language, Narrative and Stream of Consciousness: The two novels of Wang Wen-hsing)</w:t>
                    </w:r>
                    <w:r w:rsidR="00446478">
                      <w:fldChar w:fldCharType="end"/>
                    </w:r>
                  </w:sdtContent>
                </w:sdt>
              </w:p>
              <w:p w14:paraId="6B3E1C50" w14:textId="77777777" w:rsidR="00D86A7C" w:rsidRPr="001E2B28" w:rsidRDefault="00CD4D9D" w:rsidP="00D86A7C">
                <w:sdt>
                  <w:sdtPr>
                    <w:id w:val="-4525762"/>
                    <w:citation/>
                  </w:sdtPr>
                  <w:sdtEndPr/>
                  <w:sdtContent>
                    <w:r w:rsidR="00446478">
                      <w:fldChar w:fldCharType="begin"/>
                    </w:r>
                    <w:r w:rsidR="00C0285A">
                      <w:rPr>
                        <w:lang w:val="en-CA"/>
                      </w:rPr>
                      <w:instrText xml:space="preserve">CITATION Chang06 \l 4105 </w:instrText>
                    </w:r>
                    <w:r w:rsidR="00446478">
                      <w:fldChar w:fldCharType="separate"/>
                    </w:r>
                    <w:r w:rsidR="00C0285A" w:rsidRPr="00C0285A">
                      <w:rPr>
                        <w:noProof/>
                        <w:lang w:val="en-CA"/>
                      </w:rPr>
                      <w:t>(Chang, Wang Wenxing’s Backed Against the Sea, Parts I and II: The Meaning of Modernism in Taiwan’s Contemporary Literature)</w:t>
                    </w:r>
                    <w:r w:rsidR="00446478">
                      <w:fldChar w:fldCharType="end"/>
                    </w:r>
                  </w:sdtContent>
                </w:sdt>
              </w:p>
              <w:p w14:paraId="48D11F00" w14:textId="77777777" w:rsidR="003235A7" w:rsidRDefault="00CD4D9D" w:rsidP="00D86A7C">
                <w:sdt>
                  <w:sdtPr>
                    <w:id w:val="-1824496601"/>
                    <w:citation/>
                  </w:sdtPr>
                  <w:sdtEndPr/>
                  <w:sdtContent>
                    <w:r w:rsidR="00446478">
                      <w:fldChar w:fldCharType="begin"/>
                    </w:r>
                    <w:r w:rsidR="00446478">
                      <w:rPr>
                        <w:lang w:val="en-CA"/>
                      </w:rPr>
                      <w:instrText xml:space="preserve"> CITATION Lupke98 \l 4105 </w:instrText>
                    </w:r>
                    <w:r w:rsidR="00446478">
                      <w:fldChar w:fldCharType="separate"/>
                    </w:r>
                    <w:r w:rsidR="00C0285A" w:rsidRPr="00C0285A">
                      <w:rPr>
                        <w:noProof/>
                        <w:lang w:val="en-CA"/>
                      </w:rPr>
                      <w:t>(Lupk</w:t>
                    </w:r>
                    <w:bookmarkStart w:id="0" w:name="_GoBack"/>
                    <w:bookmarkEnd w:id="0"/>
                    <w:r w:rsidR="00C0285A" w:rsidRPr="00C0285A">
                      <w:rPr>
                        <w:noProof/>
                        <w:lang w:val="en-CA"/>
                      </w:rPr>
                      <w:t>e)</w:t>
                    </w:r>
                    <w:r w:rsidR="00446478">
                      <w:fldChar w:fldCharType="end"/>
                    </w:r>
                  </w:sdtContent>
                </w:sdt>
              </w:p>
            </w:sdtContent>
          </w:sdt>
        </w:tc>
      </w:tr>
    </w:tbl>
    <w:p w14:paraId="07983BFD"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A81D5" w14:textId="77777777" w:rsidR="00F21682" w:rsidRDefault="00F21682" w:rsidP="007A0D55">
      <w:pPr>
        <w:spacing w:after="0" w:line="240" w:lineRule="auto"/>
      </w:pPr>
      <w:r>
        <w:separator/>
      </w:r>
    </w:p>
  </w:endnote>
  <w:endnote w:type="continuationSeparator" w:id="0">
    <w:p w14:paraId="4BD119C1" w14:textId="77777777" w:rsidR="00F21682" w:rsidRDefault="00F216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4211ED" w14:textId="77777777" w:rsidR="00F21682" w:rsidRDefault="00F21682" w:rsidP="007A0D55">
      <w:pPr>
        <w:spacing w:after="0" w:line="240" w:lineRule="auto"/>
      </w:pPr>
      <w:r>
        <w:separator/>
      </w:r>
    </w:p>
  </w:footnote>
  <w:footnote w:type="continuationSeparator" w:id="0">
    <w:p w14:paraId="000CF985" w14:textId="77777777" w:rsidR="00F21682" w:rsidRDefault="00F216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00235"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F18325"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BE7B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71432"/>
    <w:rsid w:val="000B25AE"/>
    <w:rsid w:val="000B55AB"/>
    <w:rsid w:val="000D24DC"/>
    <w:rsid w:val="000F3E82"/>
    <w:rsid w:val="00101B2E"/>
    <w:rsid w:val="00116FA0"/>
    <w:rsid w:val="0015114C"/>
    <w:rsid w:val="001A21F3"/>
    <w:rsid w:val="001A2537"/>
    <w:rsid w:val="001A6A06"/>
    <w:rsid w:val="001C288D"/>
    <w:rsid w:val="00210C03"/>
    <w:rsid w:val="002162E2"/>
    <w:rsid w:val="00225C5A"/>
    <w:rsid w:val="00230B10"/>
    <w:rsid w:val="00234353"/>
    <w:rsid w:val="00243763"/>
    <w:rsid w:val="00244BB0"/>
    <w:rsid w:val="002A0A0D"/>
    <w:rsid w:val="002B0B37"/>
    <w:rsid w:val="002F2D58"/>
    <w:rsid w:val="0030662D"/>
    <w:rsid w:val="003235A7"/>
    <w:rsid w:val="003677B6"/>
    <w:rsid w:val="003D3579"/>
    <w:rsid w:val="003E2795"/>
    <w:rsid w:val="003F0D73"/>
    <w:rsid w:val="00446478"/>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831A1"/>
    <w:rsid w:val="00BC39C9"/>
    <w:rsid w:val="00BE5BF7"/>
    <w:rsid w:val="00BF40E1"/>
    <w:rsid w:val="00C0285A"/>
    <w:rsid w:val="00C27FAB"/>
    <w:rsid w:val="00C358D4"/>
    <w:rsid w:val="00C6296B"/>
    <w:rsid w:val="00C91911"/>
    <w:rsid w:val="00CC586D"/>
    <w:rsid w:val="00CD4D9D"/>
    <w:rsid w:val="00CF1542"/>
    <w:rsid w:val="00CF3EC5"/>
    <w:rsid w:val="00D656DA"/>
    <w:rsid w:val="00D83300"/>
    <w:rsid w:val="00D86A7C"/>
    <w:rsid w:val="00DB4B66"/>
    <w:rsid w:val="00DC6B48"/>
    <w:rsid w:val="00DF01B0"/>
    <w:rsid w:val="00E85A05"/>
    <w:rsid w:val="00E95829"/>
    <w:rsid w:val="00EA606C"/>
    <w:rsid w:val="00EB0C8C"/>
    <w:rsid w:val="00EB51FD"/>
    <w:rsid w:val="00EB77DB"/>
    <w:rsid w:val="00ED139F"/>
    <w:rsid w:val="00EF74F7"/>
    <w:rsid w:val="00F21682"/>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B8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unhideWhenUsed/>
    <w:rsid w:val="00D86A7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uiPriority w:val="20"/>
    <w:qFormat/>
    <w:rsid w:val="00D86A7C"/>
    <w:rPr>
      <w:i/>
      <w:iCs/>
    </w:rPr>
  </w:style>
  <w:style w:type="character" w:styleId="FollowedHyperlink">
    <w:name w:val="FollowedHyperlink"/>
    <w:basedOn w:val="DefaultParagraphFont"/>
    <w:uiPriority w:val="99"/>
    <w:semiHidden/>
    <w:rsid w:val="000F3E82"/>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unhideWhenUsed/>
    <w:rsid w:val="00D86A7C"/>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Emphasis">
    <w:name w:val="Emphasis"/>
    <w:uiPriority w:val="20"/>
    <w:qFormat/>
    <w:rsid w:val="00D86A7C"/>
    <w:rPr>
      <w:i/>
      <w:iCs/>
    </w:rPr>
  </w:style>
  <w:style w:type="character" w:styleId="FollowedHyperlink">
    <w:name w:val="FollowedHyperlink"/>
    <w:basedOn w:val="DefaultParagraphFont"/>
    <w:uiPriority w:val="99"/>
    <w:semiHidden/>
    <w:rsid w:val="000F3E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w.myblog.yahoo.com/maygallery-blog/article?mid=4468" TargetMode="External"/><Relationship Id="rId12" Type="http://schemas.openxmlformats.org/officeDocument/2006/relationships/hyperlink" Target="http://blog.roodo.com/coala/archives/16841469.html" TargetMode="External"/><Relationship Id="rId13" Type="http://schemas.openxmlformats.org/officeDocument/2006/relationships/hyperlink" Target="http://jenfeng.blogspot.com.au/2012/11/2011.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isfisa.pixnet.net/blog/category/854752" TargetMode="External"/><Relationship Id="rId10" Type="http://schemas.openxmlformats.org/officeDocument/2006/relationships/hyperlink" Target="http://www.haodoo.net/?M=book&amp;P=11N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D21C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Wang11</b:Tag>
    <b:SourceType>Book</b:SourceType>
    <b:Guid>{13C4197B-6E05-4DFF-A0CC-AB1C8B79B80E}</b:Guid>
    <b:Author>
      <b:Author>
        <b:NameList>
          <b:Person>
            <b:Last>Wang</b:Last>
            <b:First>Wen-hsing</b:First>
          </b:Person>
        </b:NameList>
      </b:Author>
      <b:Editor>
        <b:NameList>
          <b:Person>
            <b:Last>Sciban</b:Last>
            <b:First>Shu-ning</b:First>
          </b:Person>
          <b:Person>
            <b:Last>Edwards</b:Last>
            <b:First>Fred</b:First>
          </b:Person>
        </b:NameList>
      </b:Editor>
    </b:Author>
    <b:Title>Endless War: Fiction and Essays by Wang Wen-hsing</b:Title>
    <b:Year>2011</b:Year>
    <b:City>Ithaca</b:City>
    <b:Publisher>Cornell East Asian Program, Cornell University</b:Publisher>
    <b:Medium>This volume consists of a wide range of Wang’s writings, apart from his novels</b:Medium>
    <b:StateProvince>New York</b:StateProvince>
    <b:RefOrder>1</b:RefOrder>
  </b:Source>
  <b:Source>
    <b:Tag>Chang84</b:Tag>
    <b:SourceType>JournalArticle</b:SourceType>
    <b:Guid>{1642DBCE-C3A7-41CF-B744-99D72715D12B}</b:Guid>
    <b:Author>
      <b:Author>
        <b:NameList>
          <b:Person>
            <b:Last>Chang</b:Last>
            <b:First>Yvonne</b:First>
            <b:Middle>Sung-Sheng</b:Middle>
          </b:Person>
        </b:NameList>
      </b:Author>
    </b:Author>
    <b:Title>Language, Narrative and Stream of Consciousness: The two novels of Wang Wen-hsing</b:Title>
    <b:Year>1984</b:Year>
    <b:Medium>A helpful guide to Wang’s narrative techniques and experimentation with language</b:Medium>
    <b:JournalName>Modern Chinese Literature</b:JournalName>
    <b:Pages>43-56</b:Pages>
    <b:Volume>1</b:Volume>
    <b:Issue>1</b:Issue>
    <b:RefOrder>2</b:RefOrder>
  </b:Source>
  <b:Source>
    <b:Tag>Lupke98</b:Tag>
    <b:SourceType>JournalArticle</b:SourceType>
    <b:Guid>{9201D476-7636-4A0A-B013-6292CE3F39E3}</b:Guid>
    <b:Author>
      <b:Author>
        <b:NameList>
          <b:Person>
            <b:Last>Lupke</b:Last>
            <b:First>Christopher</b:First>
          </b:Person>
        </b:NameList>
      </b:Author>
      <b:Editor>
        <b:NameList>
          <b:Person>
            <b:Last>Chow</b:Last>
            <b:First>Rey</b:First>
          </b:Person>
        </b:NameList>
      </b:Editor>
    </b:Author>
    <b:Title>Wang Wenxing and the ‘Loss’ of China</b:Title>
    <b:Year>Fall 1998</b:Year>
    <b:Pages>97-128</b:Pages>
    <b:Medium>This article discusses and analyzes Family Catastrophe against the historical backdrop of the Nationalist’s anti-mainland rhetoric during the Cold War.</b:Medium>
    <b:JournalName>Boundary 2</b:JournalName>
    <b:Volume>25</b:Volume>
    <b:Issue>2</b:Issue>
    <b:Comments>Special Issue</b:Comments>
    <b:RefOrder>4</b:RefOrder>
  </b:Source>
  <b:Source>
    <b:Tag>Chang06</b:Tag>
    <b:SourceType>BookSection</b:SourceType>
    <b:Guid>{21EA581E-818E-AA48-8EDE-458606988C53}</b:Guid>
    <b:Title>Wang Wenxing’s Backed Against the Sea, Parts I and II: The Meaning of Modernism in Taiwan’s Contemporary Literature</b:Title>
    <b:Year>2006</b:Year>
    <b:Pages>156-79</b:Pages>
    <b:Medium>This article examines Wang's novel Back Against the Sea in context with Taiwan's literary Modernism</b:Medium>
    <b:Author>
      <b:Author>
        <b:NameList>
          <b:Person>
            <b:Last>Chang</b:Last>
            <b:First>Yvonne</b:First>
            <b:Middle>Sung-Sheng</b:Middle>
          </b:Person>
        </b:NameList>
      </b:Author>
      <b:Editor>
        <b:NameList>
          <b:Person>
            <b:Last>Wang</b:Last>
            <b:First>David</b:First>
          </b:Person>
          <b:Person>
            <b:Last>Rojas</b:Last>
            <b:First>Carlos</b:First>
          </b:Person>
        </b:NameList>
      </b:Editor>
    </b:Author>
    <b:BookTitle>Writing Taiwan: A New Literary History</b:BookTitle>
    <b:City>Durham</b:City>
    <b:Publisher>Duke UP</b:Publisher>
    <b:StateProvince>NC</b:StateProvince>
    <b:RefOrder>3</b:RefOrder>
  </b:Source>
</b:Sources>
</file>

<file path=customXml/itemProps1.xml><?xml version="1.0" encoding="utf-8"?>
<ds:datastoreItem xmlns:ds="http://schemas.openxmlformats.org/officeDocument/2006/customXml" ds:itemID="{DF23B1CF-D17E-B648-A642-DBD90966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4</Pages>
  <Words>1309</Words>
  <Characters>7465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2016-04-01T03:53:00Z</dcterms:created>
  <dcterms:modified xsi:type="dcterms:W3CDTF">2016-04-18T04:06:00Z</dcterms:modified>
</cp:coreProperties>
</file>