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1"/>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F3D3A" w:rsidP="00837FE7">
            <w:pPr>
              <w:spacing w:after="0" w:line="240" w:lineRule="auto"/>
            </w:pPr>
            <w:r>
              <w:rPr>
                <w:rStyle w:val="PlaceholderText"/>
              </w:rPr>
              <w:t>Bart</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F3D3A" w:rsidP="00837FE7">
            <w:pPr>
              <w:spacing w:after="0" w:line="240" w:lineRule="auto"/>
            </w:pPr>
            <w:r>
              <w:rPr>
                <w:rStyle w:val="PlaceholderText"/>
              </w:rPr>
              <w:t>Philipsen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6510B" w:rsidP="00837FE7">
            <w:pPr>
              <w:spacing w:after="0" w:line="240" w:lineRule="auto"/>
            </w:pPr>
            <w:r>
              <w:rPr>
                <w:rStyle w:val="PlaceholderText"/>
              </w:rPr>
              <w:t>University of Leuven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C7392" w:rsidP="00837FE7">
            <w:pPr>
              <w:spacing w:after="0" w:line="240" w:lineRule="auto"/>
              <w:rPr>
                <w:b/>
                <w:color w:val="000000"/>
              </w:rPr>
            </w:pPr>
            <w:r w:rsidRPr="002C7392">
              <w:rPr>
                <w:b/>
                <w:color w:val="000000"/>
                <w:lang w:val="en-US"/>
              </w:rPr>
              <w:t>van Hoddis, Jakob (1887–1942)</w:t>
            </w:r>
          </w:p>
        </w:tc>
      </w:tr>
      <w:tr w:rsidR="00464699" w:rsidRPr="00837FE7" w:rsidTr="00837FE7">
        <w:tc>
          <w:tcPr>
            <w:tcW w:w="9016" w:type="dxa"/>
            <w:shd w:val="clear" w:color="auto" w:fill="auto"/>
            <w:tcMar>
              <w:top w:w="113" w:type="dxa"/>
              <w:bottom w:w="113" w:type="dxa"/>
            </w:tcMar>
          </w:tcPr>
          <w:p w:rsidR="00464699" w:rsidRPr="00E06B87" w:rsidRDefault="006C3540" w:rsidP="00837FE7">
            <w:pPr>
              <w:spacing w:after="0" w:line="240" w:lineRule="auto"/>
              <w:rPr>
                <w:color w:val="000000"/>
              </w:rPr>
            </w:pPr>
            <w:r w:rsidRPr="006C3540">
              <w:rPr>
                <w:b/>
                <w:color w:val="000000"/>
                <w:lang w:val="en-US"/>
              </w:rPr>
              <w:t>Davidsohn</w:t>
            </w:r>
            <w:r>
              <w:rPr>
                <w:b/>
                <w:color w:val="000000"/>
                <w:lang w:val="en-US"/>
              </w:rPr>
              <w:t>, Hans</w:t>
            </w:r>
          </w:p>
        </w:tc>
      </w:tr>
      <w:tr w:rsidR="00E85A05" w:rsidRPr="00837FE7" w:rsidTr="00837FE7">
        <w:tc>
          <w:tcPr>
            <w:tcW w:w="9016" w:type="dxa"/>
            <w:shd w:val="clear" w:color="auto" w:fill="auto"/>
            <w:tcMar>
              <w:top w:w="113" w:type="dxa"/>
              <w:bottom w:w="113" w:type="dxa"/>
            </w:tcMar>
          </w:tcPr>
          <w:p w:rsidR="00E85A05" w:rsidRPr="00E06B87" w:rsidRDefault="006C37C4" w:rsidP="00837FE7">
            <w:pPr>
              <w:spacing w:after="0" w:line="240" w:lineRule="auto"/>
              <w:rPr>
                <w:color w:val="000000"/>
              </w:rPr>
            </w:pPr>
            <w:r w:rsidRPr="006C37C4">
              <w:rPr>
                <w:color w:val="000000"/>
                <w:lang w:val="en-US"/>
              </w:rPr>
              <w:t xml:space="preserve">Jakob van Hoddis, pseudonym of Hans Davidsohn, was a German poet, born in Berlin in a Jewish family. Suffering from schizophrenic attacks since his teenage years, he spent the larger part of his life after 1914 in mental hospitals and institutions. After unfinished studies in architecture, Greek and Philosophy, van Hoddis founded </w:t>
            </w:r>
            <w:r w:rsidRPr="006C37C4">
              <w:rPr>
                <w:i/>
                <w:color w:val="000000"/>
                <w:lang w:val="en-US"/>
              </w:rPr>
              <w:t>Der Neue Club</w:t>
            </w:r>
            <w:r w:rsidRPr="006C37C4">
              <w:rPr>
                <w:color w:val="000000"/>
                <w:lang w:val="en-US"/>
              </w:rPr>
              <w:t xml:space="preserve"> (</w:t>
            </w:r>
            <w:r w:rsidRPr="006C37C4">
              <w:rPr>
                <w:i/>
                <w:color w:val="000000"/>
                <w:lang w:val="en-US"/>
              </w:rPr>
              <w:t>The New Club</w:t>
            </w:r>
            <w:r w:rsidRPr="006C37C4">
              <w:rPr>
                <w:color w:val="000000"/>
                <w:lang w:val="en-US"/>
              </w:rPr>
              <w:t>) in Berlin in 1909, together with his friends Kurt Hiller and Erwin Loewenson. The Club was an association of young artists and intellectuals, among them Georg Heym and Ernst Blaß, with a strong critical stance towards the old bourgeois culture and art; it would become the breeding ground of early Expressionism.</w:t>
            </w:r>
          </w:p>
        </w:tc>
      </w:tr>
      <w:tr w:rsidR="003F0D73" w:rsidRPr="00837FE7" w:rsidTr="00837FE7">
        <w:tc>
          <w:tcPr>
            <w:tcW w:w="9016" w:type="dxa"/>
            <w:shd w:val="clear" w:color="auto" w:fill="auto"/>
            <w:tcMar>
              <w:top w:w="113" w:type="dxa"/>
              <w:bottom w:w="113" w:type="dxa"/>
            </w:tcMar>
          </w:tcPr>
          <w:p w:rsidR="003F0D73" w:rsidRPr="00E06B87" w:rsidRDefault="000054BC" w:rsidP="00837FE7">
            <w:pPr>
              <w:spacing w:after="0" w:line="240" w:lineRule="auto"/>
              <w:rPr>
                <w:color w:val="000000"/>
              </w:rPr>
            </w:pPr>
            <w:r w:rsidRPr="000054BC">
              <w:rPr>
                <w:color w:val="000000"/>
                <w:lang w:val="en-US"/>
              </w:rPr>
              <w:t xml:space="preserve">Jakob van Hoddis, pseudonym of Hans Davidsohn, was a German poet, born in Berlin in a Jewish family. Suffering from schizophrenic attacks since his teenage years, he spent the larger part of his life after 1914 in mental hospitals and institutions. After unfinished studies in architecture, Greek and Philosophy, van Hoddis founded </w:t>
            </w:r>
            <w:r w:rsidRPr="000054BC">
              <w:rPr>
                <w:i/>
                <w:color w:val="000000"/>
                <w:lang w:val="en-US"/>
              </w:rPr>
              <w:t>Der Neue Club</w:t>
            </w:r>
            <w:r w:rsidRPr="000054BC">
              <w:rPr>
                <w:color w:val="000000"/>
                <w:lang w:val="en-US"/>
              </w:rPr>
              <w:t xml:space="preserve"> (</w:t>
            </w:r>
            <w:r w:rsidRPr="000054BC">
              <w:rPr>
                <w:i/>
                <w:color w:val="000000"/>
                <w:lang w:val="en-US"/>
              </w:rPr>
              <w:t>The New Club</w:t>
            </w:r>
            <w:r w:rsidRPr="000054BC">
              <w:rPr>
                <w:color w:val="000000"/>
                <w:lang w:val="en-US"/>
              </w:rPr>
              <w:t xml:space="preserve">) in Berlin in 1909, together with his friends Kurt Hiller and Erwin Loewenson. The Club was an association of young artists and intellectuals, among them Georg Heym and Ernst Blaß, with a strong critical stance towards the old bourgeois culture and art; it would become the breeding ground of early Expressionism. Van Hoddis’ name and fame will forever be linked to one poem, </w:t>
            </w:r>
            <w:r w:rsidR="007B6C72">
              <w:rPr>
                <w:color w:val="000000"/>
                <w:lang w:val="en-US"/>
              </w:rPr>
              <w:t>‘</w:t>
            </w:r>
            <w:r w:rsidRPr="000054BC">
              <w:rPr>
                <w:color w:val="000000"/>
                <w:lang w:val="en-US"/>
              </w:rPr>
              <w:t>Weltende</w:t>
            </w:r>
            <w:r w:rsidR="007B6C72">
              <w:rPr>
                <w:color w:val="000000"/>
                <w:lang w:val="en-US"/>
              </w:rPr>
              <w:t>’</w:t>
            </w:r>
            <w:r w:rsidRPr="000054BC">
              <w:rPr>
                <w:color w:val="000000"/>
                <w:lang w:val="en-US"/>
              </w:rPr>
              <w:t xml:space="preserve"> (</w:t>
            </w:r>
            <w:r w:rsidR="007B6C72">
              <w:rPr>
                <w:color w:val="000000"/>
                <w:lang w:val="en-US"/>
              </w:rPr>
              <w:t>‘</w:t>
            </w:r>
            <w:r w:rsidRPr="000054BC">
              <w:rPr>
                <w:color w:val="000000"/>
                <w:lang w:val="en-US"/>
              </w:rPr>
              <w:t>End of the World</w:t>
            </w:r>
            <w:r w:rsidR="007B6C72">
              <w:rPr>
                <w:color w:val="000000"/>
                <w:lang w:val="en-US"/>
              </w:rPr>
              <w:t>’</w:t>
            </w:r>
            <w:r w:rsidRPr="000054BC">
              <w:rPr>
                <w:color w:val="000000"/>
                <w:lang w:val="en-US"/>
              </w:rPr>
              <w:t xml:space="preserve">). First published in 1911, the </w:t>
            </w:r>
            <w:r w:rsidR="007B6C72">
              <w:rPr>
                <w:color w:val="000000"/>
                <w:lang w:val="en-US"/>
              </w:rPr>
              <w:t>‘</w:t>
            </w:r>
            <w:r w:rsidRPr="000054BC">
              <w:rPr>
                <w:color w:val="000000"/>
                <w:lang w:val="en-US"/>
              </w:rPr>
              <w:t>Marseillaise of expressionist rebellion</w:t>
            </w:r>
            <w:r w:rsidR="007B6C72">
              <w:rPr>
                <w:color w:val="000000"/>
                <w:lang w:val="en-US"/>
              </w:rPr>
              <w:t>’</w:t>
            </w:r>
            <w:r w:rsidRPr="000054BC">
              <w:rPr>
                <w:color w:val="000000"/>
                <w:lang w:val="en-US"/>
              </w:rPr>
              <w:t xml:space="preserve"> (J. R. Becher) reappeared as the programmatic opening poem of Kurt Pinthus’ famous anthology of expressionist poetry </w:t>
            </w:r>
            <w:r w:rsidRPr="000054BC">
              <w:rPr>
                <w:i/>
                <w:color w:val="000000"/>
                <w:lang w:val="en-US"/>
              </w:rPr>
              <w:t>Menschheitsdämmerung</w:t>
            </w:r>
            <w:r w:rsidRPr="000054BC">
              <w:rPr>
                <w:color w:val="000000"/>
                <w:lang w:val="en-US"/>
              </w:rPr>
              <w:t xml:space="preserve"> (</w:t>
            </w:r>
            <w:r w:rsidRPr="000054BC">
              <w:rPr>
                <w:i/>
                <w:color w:val="000000"/>
                <w:lang w:val="en-US"/>
              </w:rPr>
              <w:t>English</w:t>
            </w:r>
            <w:r w:rsidRPr="000054BC">
              <w:rPr>
                <w:color w:val="000000"/>
                <w:lang w:val="en-US"/>
              </w:rPr>
              <w:t>, 1919). In in a grotesque and ironic style, van Hoddis’ poem, consisting of only eight paratactic lines, evokes an apocalyptic ending of the modern metropolis and a miniature satire of bourgeois triviality. Van Hoddis was deported by the Gestapo in the spring of 1942 and probably killed in the Nazi extermination camp Sobibor.</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0054BC" w:rsidRPr="000054BC" w:rsidRDefault="007B6C72" w:rsidP="000054BC">
            <w:pPr>
              <w:spacing w:after="0" w:line="240" w:lineRule="auto"/>
              <w:rPr>
                <w:color w:val="000000"/>
                <w:lang w:val="de-DE"/>
              </w:rPr>
            </w:pPr>
            <w:sdt>
              <w:sdtPr>
                <w:rPr>
                  <w:color w:val="000000"/>
                  <w:lang w:val="de-DE"/>
                </w:rPr>
                <w:id w:val="-563640476"/>
                <w:citation/>
              </w:sdtPr>
              <w:sdtContent>
                <w:r>
                  <w:rPr>
                    <w:color w:val="000000"/>
                    <w:lang w:val="de-DE"/>
                  </w:rPr>
                  <w:fldChar w:fldCharType="begin"/>
                </w:r>
                <w:r>
                  <w:rPr>
                    <w:color w:val="000000"/>
                    <w:lang w:val="en-CA"/>
                  </w:rPr>
                  <w:instrText xml:space="preserve"> CITATION Nör07 \l 4105 </w:instrText>
                </w:r>
                <w:r>
                  <w:rPr>
                    <w:color w:val="000000"/>
                    <w:lang w:val="de-DE"/>
                  </w:rPr>
                  <w:fldChar w:fldCharType="separate"/>
                </w:r>
                <w:r w:rsidRPr="007B6C72">
                  <w:rPr>
                    <w:noProof/>
                    <w:color w:val="000000"/>
                    <w:lang w:val="en-CA"/>
                  </w:rPr>
                  <w:t>(Nörtemann)</w:t>
                </w:r>
                <w:r>
                  <w:rPr>
                    <w:color w:val="000000"/>
                    <w:lang w:val="de-DE"/>
                  </w:rPr>
                  <w:fldChar w:fldCharType="end"/>
                </w:r>
              </w:sdtContent>
            </w:sdt>
            <w:bookmarkStart w:id="0" w:name="_GoBack"/>
            <w:bookmarkEnd w:id="0"/>
          </w:p>
          <w:p w:rsidR="003235A7" w:rsidRPr="00E06B87" w:rsidRDefault="007B6C72" w:rsidP="000054BC">
            <w:pPr>
              <w:spacing w:after="0" w:line="240" w:lineRule="auto"/>
              <w:rPr>
                <w:color w:val="000000"/>
              </w:rPr>
            </w:pPr>
            <w:sdt>
              <w:sdtPr>
                <w:rPr>
                  <w:color w:val="000000"/>
                </w:rPr>
                <w:id w:val="707920834"/>
                <w:citation/>
              </w:sdtPr>
              <w:sdtContent>
                <w:r>
                  <w:rPr>
                    <w:color w:val="000000"/>
                  </w:rPr>
                  <w:fldChar w:fldCharType="begin"/>
                </w:r>
                <w:r>
                  <w:rPr>
                    <w:color w:val="000000"/>
                    <w:lang w:val="en-CA"/>
                  </w:rPr>
                  <w:instrText xml:space="preserve"> CITATION Hor01 \l 4105 </w:instrText>
                </w:r>
                <w:r>
                  <w:rPr>
                    <w:color w:val="000000"/>
                  </w:rPr>
                  <w:fldChar w:fldCharType="separate"/>
                </w:r>
                <w:r w:rsidRPr="007B6C72">
                  <w:rPr>
                    <w:noProof/>
                    <w:color w:val="000000"/>
                    <w:lang w:val="en-CA"/>
                  </w:rPr>
                  <w:t>(Hornbogen)</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AF2" w:rsidRDefault="00F13AF2" w:rsidP="007A0D55">
      <w:pPr>
        <w:spacing w:after="0" w:line="240" w:lineRule="auto"/>
      </w:pPr>
      <w:r>
        <w:separator/>
      </w:r>
    </w:p>
  </w:endnote>
  <w:endnote w:type="continuationSeparator" w:id="0">
    <w:p w:rsidR="00F13AF2" w:rsidRDefault="00F13A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AF2" w:rsidRDefault="00F13AF2" w:rsidP="007A0D55">
      <w:pPr>
        <w:spacing w:after="0" w:line="240" w:lineRule="auto"/>
      </w:pPr>
      <w:r>
        <w:separator/>
      </w:r>
    </w:p>
  </w:footnote>
  <w:footnote w:type="continuationSeparator" w:id="0">
    <w:p w:rsidR="00F13AF2" w:rsidRDefault="00F13AF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3A"/>
    <w:rsid w:val="000054BC"/>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7392"/>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C3540"/>
    <w:rsid w:val="006C37C4"/>
    <w:rsid w:val="006D0412"/>
    <w:rsid w:val="007411B9"/>
    <w:rsid w:val="00757699"/>
    <w:rsid w:val="00780D95"/>
    <w:rsid w:val="00780DC7"/>
    <w:rsid w:val="007A0D55"/>
    <w:rsid w:val="007B3377"/>
    <w:rsid w:val="007B6C72"/>
    <w:rsid w:val="007E5F44"/>
    <w:rsid w:val="00821DE3"/>
    <w:rsid w:val="00837FE7"/>
    <w:rsid w:val="00846CE1"/>
    <w:rsid w:val="008A5B87"/>
    <w:rsid w:val="008F3D3A"/>
    <w:rsid w:val="00922950"/>
    <w:rsid w:val="009A7264"/>
    <w:rsid w:val="009D1606"/>
    <w:rsid w:val="009E18A1"/>
    <w:rsid w:val="009E73D7"/>
    <w:rsid w:val="00A27D2C"/>
    <w:rsid w:val="00A76FD9"/>
    <w:rsid w:val="00AB436D"/>
    <w:rsid w:val="00AD2F24"/>
    <w:rsid w:val="00AD4844"/>
    <w:rsid w:val="00B219AE"/>
    <w:rsid w:val="00B33145"/>
    <w:rsid w:val="00B574C9"/>
    <w:rsid w:val="00B6510B"/>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13AF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15CB"/>
  <w15:chartTrackingRefBased/>
  <w15:docId w15:val="{12E2F485-C0C9-4E33-A318-7BECDCB6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unhideWhenUsed/>
    <w:rsid w:val="006C3540"/>
    <w:pPr>
      <w:spacing w:after="0" w:line="240" w:lineRule="auto"/>
    </w:pPr>
    <w:rPr>
      <w:rFonts w:ascii="Tahoma" w:eastAsiaTheme="minorHAnsi" w:hAnsi="Tahoma" w:cs="Tahoma"/>
      <w:sz w:val="16"/>
      <w:szCs w:val="16"/>
      <w:lang w:val="nl-BE"/>
    </w:rPr>
  </w:style>
  <w:style w:type="character" w:customStyle="1" w:styleId="BalloonTextChar">
    <w:name w:val="Balloon Text Char"/>
    <w:basedOn w:val="DefaultParagraphFont"/>
    <w:link w:val="BalloonText"/>
    <w:uiPriority w:val="99"/>
    <w:semiHidden/>
    <w:rsid w:val="006C3540"/>
    <w:rPr>
      <w:rFonts w:ascii="Tahoma" w:eastAsiaTheme="minorHAnsi" w:hAnsi="Tahoma" w:cs="Tahoma"/>
      <w:sz w:val="16"/>
      <w:szCs w:val="16"/>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981595">
      <w:bodyDiv w:val="1"/>
      <w:marLeft w:val="0"/>
      <w:marRight w:val="0"/>
      <w:marTop w:val="0"/>
      <w:marBottom w:val="0"/>
      <w:divBdr>
        <w:top w:val="none" w:sz="0" w:space="0" w:color="auto"/>
        <w:left w:val="none" w:sz="0" w:space="0" w:color="auto"/>
        <w:bottom w:val="none" w:sz="0" w:space="0" w:color="auto"/>
        <w:right w:val="none" w:sz="0" w:space="0" w:color="auto"/>
      </w:divBdr>
    </w:div>
    <w:div w:id="8930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Hor01</b:Tag>
    <b:SourceType>Book</b:SourceType>
    <b:Guid>{88D8A9A0-963F-441B-A0C0-5C10E1DA5C5F}</b:Guid>
    <b:Title>Jakob van Hoddis. Die Odyssee eines Verschollenen</b:Title>
    <b:Year>1986, 2001</b:Year>
    <b:Author>
      <b:Author>
        <b:NameList>
          <b:Person>
            <b:Last>Hornbogen</b:Last>
            <b:First>Helmut</b:First>
          </b:Person>
        </b:NameList>
      </b:Author>
    </b:Author>
    <b:City>Munich</b:City>
    <b:Publisher>Buch &amp; Media</b:Publisher>
    <b:RefOrder>2</b:RefOrder>
  </b:Source>
  <b:Source>
    <b:Tag>Nör07</b:Tag>
    <b:SourceType>Book</b:SourceType>
    <b:Guid>{13F0C0DB-F149-4207-96C5-829221D93116}</b:Guid>
    <b:Title>Jakob van Hoddis. Dichtungen und Briefe</b:Title>
    <b:Year>2007</b:Year>
    <b:City>Göttingen</b:City>
    <b:Publisher>Wallstein</b:Publisher>
    <b:Author>
      <b:Editor>
        <b:NameList>
          <b:Person>
            <b:Last>Nörtemann</b:Last>
            <b:First>Regina</b:First>
          </b:Person>
        </b:NameList>
      </b:Editor>
    </b:Author>
    <b:RefOrder>1</b:RefOrder>
  </b:Source>
</b:Sources>
</file>

<file path=customXml/itemProps1.xml><?xml version="1.0" encoding="utf-8"?>
<ds:datastoreItem xmlns:ds="http://schemas.openxmlformats.org/officeDocument/2006/customXml" ds:itemID="{A36911EB-1D5D-49CB-8B8B-750223C0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2017-03-26T00:19:00Z</dcterms:created>
  <dcterms:modified xsi:type="dcterms:W3CDTF">2017-03-26T00:28:00Z</dcterms:modified>
</cp:coreProperties>
</file>