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/>
                  </w:rPr>
                  <w:t xml:space="preserve">Camila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61ECA58" w:rsidR="003F0D73" w:rsidRPr="00FB589A" w:rsidRDefault="00EE42B0" w:rsidP="00F67AF0">
                <w:proofErr w:type="spellStart"/>
                <w:r w:rsidRPr="00EE42B0">
                  <w:t>Prudencio</w:t>
                </w:r>
                <w:proofErr w:type="spellEnd"/>
                <w:r w:rsidRPr="00EE42B0">
                  <w:t xml:space="preserve">, </w:t>
                </w:r>
                <w:proofErr w:type="spellStart"/>
                <w:r w:rsidRPr="00EE42B0">
                  <w:rPr>
                    <w:lang w:val="en-US" w:eastAsia="ja-JP"/>
                  </w:rPr>
                  <w:t>Cergio</w:t>
                </w:r>
                <w:proofErr w:type="spellEnd"/>
                <w:r w:rsidR="00F67AF0">
                  <w:t xml:space="preserve"> (1955–</w:t>
                </w:r>
                <w:r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973D5E" w14:textId="77777777" w:rsidR="00557968" w:rsidRPr="002F5BB3" w:rsidRDefault="00557968" w:rsidP="00557968">
                <w:r>
                  <w:t>As a</w:t>
                </w:r>
                <w:r w:rsidRPr="002F5BB3">
                  <w:t xml:space="preserve"> composer, direc</w:t>
                </w:r>
                <w:r>
                  <w:t xml:space="preserve">tor, researcher, and teacher, </w:t>
                </w:r>
                <w:proofErr w:type="spellStart"/>
                <w:r w:rsidRPr="00C40787">
                  <w:t>Cergio</w:t>
                </w:r>
                <w:proofErr w:type="spellEnd"/>
                <w:r w:rsidRPr="00C40787">
                  <w:t xml:space="preserve">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studied Latin American Contemporary Music Courses at th</w:t>
                </w:r>
                <w:r>
                  <w:t xml:space="preserve">e Bolivian Catholic University and participated in the </w:t>
                </w:r>
                <w:r w:rsidRPr="002F5BB3">
                  <w:t>Vene</w:t>
                </w:r>
                <w:r>
                  <w:t>zuelan National Youth Orchestra</w:t>
                </w:r>
                <w:r w:rsidRPr="002F5BB3">
                  <w:t xml:space="preserve">.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</w:t>
                </w:r>
                <w:r>
                  <w:t xml:space="preserve">studied under </w:t>
                </w:r>
                <w:r w:rsidRPr="002F5BB3">
                  <w:t xml:space="preserve">Carlos </w:t>
                </w:r>
                <w:proofErr w:type="spellStart"/>
                <w:r w:rsidRPr="002F5BB3">
                  <w:t>Rosso</w:t>
                </w:r>
                <w:proofErr w:type="spellEnd"/>
                <w:r w:rsidRPr="002F5BB3">
                  <w:t xml:space="preserve">, Alberto </w:t>
                </w:r>
                <w:proofErr w:type="spellStart"/>
                <w:r w:rsidRPr="002F5BB3">
                  <w:t>Villalpando</w:t>
                </w:r>
                <w:proofErr w:type="spellEnd"/>
                <w:r w:rsidRPr="002F5BB3">
                  <w:t xml:space="preserve">, Rubén </w:t>
                </w:r>
                <w:proofErr w:type="spellStart"/>
                <w:r w:rsidRPr="002F5BB3">
                  <w:t>Vartañán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Coriún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Aharoni</w:t>
                </w:r>
                <w:r>
                  <w:t>an</w:t>
                </w:r>
                <w:proofErr w:type="spellEnd"/>
                <w:r>
                  <w:t xml:space="preserve">, and José Antonio Abreu, served as </w:t>
                </w:r>
                <w:r w:rsidRPr="002F5BB3">
                  <w:t>a resident composer in Australia (1996), German</w:t>
                </w:r>
                <w:r>
                  <w:t xml:space="preserve">y (2001), and Italy (2007), was awarded a </w:t>
                </w:r>
                <w:r w:rsidRPr="002F5BB3">
                  <w:t xml:space="preserve">Guggenheim Foundation </w:t>
                </w:r>
                <w:r>
                  <w:t xml:space="preserve">Fellowship </w:t>
                </w:r>
                <w:r w:rsidRPr="002F5BB3">
                  <w:t xml:space="preserve">(2008-2009), and </w:t>
                </w:r>
                <w:r>
                  <w:t>has received assignments from</w:t>
                </w:r>
                <w:r w:rsidRPr="002F5BB3">
                  <w:t xml:space="preserve"> the Perth Festival (Australia, 1996), the Pro Helvetia Foundation (Switzerland, 1997), the </w:t>
                </w:r>
                <w:proofErr w:type="spellStart"/>
                <w:r w:rsidRPr="002F5BB3">
                  <w:t>Donaueschingen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Musiktage</w:t>
                </w:r>
                <w:proofErr w:type="spellEnd"/>
                <w:r w:rsidRPr="002F5BB3">
                  <w:t xml:space="preserve"> Festival (Germany, 1999), the </w:t>
                </w:r>
                <w:proofErr w:type="spellStart"/>
                <w:r w:rsidRPr="002F5BB3">
                  <w:t>TaG</w:t>
                </w:r>
                <w:proofErr w:type="spellEnd"/>
                <w:r w:rsidRPr="002F5BB3">
                  <w:t xml:space="preserve"> Ensemble (Switzerland, 2001), the Buenos Aires Contemporary Music Festival (2003), and the </w:t>
                </w:r>
                <w:proofErr w:type="spellStart"/>
                <w:r w:rsidRPr="002F5BB3">
                  <w:t>Klangspuren</w:t>
                </w:r>
                <w:proofErr w:type="spellEnd"/>
                <w:r w:rsidRPr="002F5BB3">
                  <w:t xml:space="preserve"> Festival (Austria, 2009).</w:t>
                </w:r>
              </w:p>
              <w:p w14:paraId="361A18FD" w14:textId="77777777" w:rsidR="00557968" w:rsidRPr="002F5BB3" w:rsidRDefault="00557968" w:rsidP="00557968"/>
              <w:p w14:paraId="1BAFAA01" w14:textId="223D7396" w:rsidR="00E85A05" w:rsidRDefault="00557968" w:rsidP="00557968">
                <w:proofErr w:type="spellStart"/>
                <w:r>
                  <w:t>Prudencio’s</w:t>
                </w:r>
                <w:proofErr w:type="spellEnd"/>
                <w:r>
                  <w:t xml:space="preserve"> music establishes </w:t>
                </w:r>
                <w:r w:rsidRPr="002F5BB3">
                  <w:t>a dialogue between Andean and European avant</w:t>
                </w:r>
                <w:r>
                  <w:t>-garde traditions. I</w:t>
                </w:r>
                <w:r w:rsidRPr="002F5BB3">
                  <w:t xml:space="preserve">n 1980, </w:t>
                </w:r>
                <w:proofErr w:type="spellStart"/>
                <w:r w:rsidRPr="00C40787">
                  <w:t>Prudencio</w:t>
                </w:r>
                <w:proofErr w:type="spellEnd"/>
                <w:r>
                  <w:t xml:space="preserve"> co-founded and directed the</w:t>
                </w:r>
                <w:r w:rsidRPr="002F5BB3">
                  <w:t xml:space="preserve"> Experimental Orch</w:t>
                </w:r>
                <w:r>
                  <w:t xml:space="preserve">estra of Indigenous Instruments </w:t>
                </w:r>
                <w:r w:rsidRPr="002F5BB3">
                  <w:t>(OEIN</w:t>
                </w:r>
                <w:r>
                  <w:t>):</w:t>
                </w:r>
                <w:r w:rsidRPr="002F5BB3">
                  <w:t xml:space="preserve"> an ideological, musical</w:t>
                </w:r>
                <w:r>
                  <w:t>,</w:t>
                </w:r>
                <w:r w:rsidRPr="002F5BB3">
                  <w:t xml:space="preserve">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OEIN’s programme links local materials and forms to procedural techniques from avant-garde contemporary music.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3FBAF52" w14:textId="64780687" w:rsidR="005D52F0" w:rsidRDefault="004823C1" w:rsidP="00F67AF0">
            <w:pPr>
              <w:keepNext/>
            </w:pPr>
            <w:r>
              <w:lastRenderedPageBreak/>
              <w:t xml:space="preserve">File: </w:t>
            </w:r>
            <w:r w:rsidR="00F67AF0" w:rsidRPr="00F67AF0">
              <w:t>sergio_prudencio.jpg</w:t>
            </w:r>
          </w:p>
          <w:p w14:paraId="0F14A7B8" w14:textId="184154A5" w:rsidR="00F67AF0" w:rsidRDefault="00F67AF0" w:rsidP="00F67A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Sergio </w:t>
            </w:r>
            <w:proofErr w:type="spellStart"/>
            <w:r>
              <w:t>Prudencio</w:t>
            </w:r>
            <w:proofErr w:type="spellEnd"/>
          </w:p>
          <w:p w14:paraId="57F8C6DA" w14:textId="3B519D52" w:rsidR="00F67AF0" w:rsidRDefault="00F67AF0" w:rsidP="00F67AF0">
            <w:pPr>
              <w:pStyle w:val="Authornote"/>
            </w:pPr>
            <w:r>
              <w:t xml:space="preserve">[[source: </w:t>
            </w:r>
            <w:hyperlink r:id="rId8" w:history="1">
              <w:r w:rsidR="00A00924" w:rsidRPr="005462A4">
                <w:rPr>
                  <w:rStyle w:val="Hyperlink"/>
                </w:rPr>
                <w:t>http://www.erbol.com.bo/podcast/tejiendo_bolivia/cergio_prudencio_nuestra_orquesta_va_pasando_las_nuevas_generaciones</w:t>
              </w:r>
            </w:hyperlink>
            <w:r>
              <w:t>]]</w:t>
            </w:r>
          </w:p>
          <w:p w14:paraId="620912C1" w14:textId="77777777" w:rsidR="00A00924" w:rsidRPr="00A00924" w:rsidRDefault="00A00924" w:rsidP="00A00924"/>
          <w:p w14:paraId="740785E4" w14:textId="77777777" w:rsidR="004823C1" w:rsidRDefault="004823C1" w:rsidP="00374FFE"/>
          <w:p w14:paraId="1D590427" w14:textId="77777777" w:rsidR="00F67AF0" w:rsidRDefault="00F67AF0" w:rsidP="00374FFE"/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 xml:space="preserve">Latin American Contemporary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12C515E2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8D0EC8" w:rsidRPr="002F5BB3">
              <w:t xml:space="preserve"> (2010): </w:t>
            </w:r>
            <w:r w:rsidR="00F67AF0">
              <w:t>‘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F67AF0">
              <w:t>’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 xml:space="preserve">ican musical identity express a strong social commitment: </w:t>
            </w:r>
            <w:r w:rsidR="00F67AF0">
              <w:t>‘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A76F83" w:rsidRPr="002F5BB3">
              <w:t xml:space="preserve"> a survival instinct’ (2010: 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5CDD6FD6" w:rsidR="00CE44A2" w:rsidRDefault="008E6240" w:rsidP="006F6E8A">
            <w:pPr>
              <w:pStyle w:val="Caption"/>
            </w:pPr>
            <w:fldSimple w:instr=" SEQ Figure \* ARABIC ">
              <w:r w:rsidR="00F67AF0">
                <w:rPr>
                  <w:noProof/>
                </w:rPr>
                <w:t>2</w:t>
              </w:r>
            </w:fldSimple>
            <w:r w:rsidR="003F386A">
              <w:t xml:space="preserve"> </w:t>
            </w:r>
            <w:hyperlink r:id="rId9" w:history="1">
              <w:r w:rsidR="00F67AF0">
                <w:t>Orchestra playing an Andean instrument</w:t>
              </w:r>
            </w:hyperlink>
          </w:p>
          <w:p w14:paraId="717E818C" w14:textId="3B574642" w:rsidR="00F67AF0" w:rsidRDefault="00F67AF0" w:rsidP="00F67AF0">
            <w:pPr>
              <w:pStyle w:val="Authornote"/>
            </w:pPr>
            <w:r>
              <w:t xml:space="preserve">[[source: </w:t>
            </w:r>
            <w:hyperlink r:id="rId10" w:history="1">
              <w:r w:rsidR="00A00924" w:rsidRPr="005462A4">
                <w:rPr>
                  <w:rStyle w:val="Hyperlink"/>
                </w:rPr>
                <w:t>http://travel.mediamatic.net/page/27490/en</w:t>
              </w:r>
            </w:hyperlink>
            <w:r>
              <w:t>]]</w:t>
            </w:r>
          </w:p>
          <w:p w14:paraId="450D2E6D" w14:textId="77777777" w:rsidR="00A00924" w:rsidRPr="00A00924" w:rsidRDefault="00A00924" w:rsidP="00A00924"/>
          <w:p w14:paraId="2216EC68" w14:textId="77777777" w:rsidR="00F67AF0" w:rsidRPr="00F67AF0" w:rsidRDefault="00F67AF0" w:rsidP="00F67AF0"/>
          <w:p w14:paraId="5E9F09DC" w14:textId="6794A2C5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8C6A5F">
              <w:t xml:space="preserve">shares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 xml:space="preserve">and dynamics, as well as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p w14:paraId="0991AC91" w14:textId="77777777" w:rsidR="004F24CE" w:rsidRDefault="00F67AF0" w:rsidP="00DE0F4A">
            <w:pPr>
              <w:pStyle w:val="Caption"/>
            </w:pPr>
            <w:fldSimple w:instr=" SEQ Figure \* ARABIC ">
              <w:r>
                <w:rPr>
                  <w:noProof/>
                </w:rPr>
                <w:t>3</w:t>
              </w:r>
            </w:fldSimple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</w:t>
            </w:r>
          </w:p>
          <w:p w14:paraId="7DED3AF9" w14:textId="3495F338" w:rsidR="00DE0F4A" w:rsidRDefault="00DE0F4A" w:rsidP="00DE0F4A">
            <w:pPr>
              <w:pStyle w:val="Caption"/>
            </w:pPr>
            <w:r w:rsidRPr="00082F3C">
              <w:lastRenderedPageBreak/>
              <w:t xml:space="preserve">Cantus: La Paz, Bolivia. CA-022-2. </w:t>
            </w:r>
          </w:p>
          <w:p w14:paraId="160FD2BB" w14:textId="3618397D" w:rsidR="00A76F83" w:rsidRDefault="00A76F83" w:rsidP="00374FFE">
            <w:r w:rsidRPr="002F5BB3">
              <w:rPr>
                <w:i/>
              </w:rPr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</w:t>
            </w:r>
            <w:r w:rsidR="00F67AF0">
              <w:t xml:space="preserve"> </w:t>
            </w:r>
            <w:r w:rsidRPr="002F5BB3">
              <w:t xml:space="preserve">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F67AF0">
              <w:t>‘</w:t>
            </w:r>
            <w:r w:rsidRPr="002F5BB3">
              <w:t>the alternation of sounds between two musicians regarding the configuration of m</w:t>
            </w:r>
            <w:r w:rsidR="00CB10D2">
              <w:t>usic’ (</w:t>
            </w:r>
            <w:proofErr w:type="spellStart"/>
            <w:r w:rsidR="00CB10D2">
              <w:t>Prudencio</w:t>
            </w:r>
            <w:proofErr w:type="spellEnd"/>
            <w:r w:rsidR="00CB10D2">
              <w:t>, 2010,</w:t>
            </w:r>
            <w:r w:rsidRPr="002F5BB3">
              <w:t xml:space="preserve"> 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Earth Chants</w:t>
            </w:r>
            <w:r w:rsidR="00F67AF0">
              <w:t>’,</w:t>
            </w:r>
            <w:r w:rsidRPr="002F5BB3">
              <w:t xml:space="preserve"> 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Twilight Chants</w:t>
            </w:r>
            <w:r w:rsidR="00F67AF0">
              <w:t>’,</w:t>
            </w:r>
            <w:r w:rsidRPr="002F5BB3">
              <w:t xml:space="preserve"> 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0B0BCA">
              <w:t xml:space="preserve"> (</w:t>
            </w:r>
            <w:r w:rsidR="00F67AF0">
              <w:t>‘</w:t>
            </w:r>
            <w:r w:rsidR="000B0BCA">
              <w:t>Offertory Chants</w:t>
            </w:r>
            <w:r w:rsidR="00F67AF0">
              <w:t>’,</w:t>
            </w:r>
            <w:r w:rsidRPr="002F5BB3">
              <w:t xml:space="preserve"> 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p w14:paraId="78140701" w14:textId="6D111627" w:rsidR="00A76F83" w:rsidRPr="002F5BB3" w:rsidRDefault="00F67AF0" w:rsidP="0017711E">
            <w:pPr>
              <w:pStyle w:val="Caption"/>
            </w:pPr>
            <w:fldSimple w:instr=" SEQ Figure \* ARABIC ">
              <w:r>
                <w:rPr>
                  <w:noProof/>
                </w:rPr>
                <w:t>4</w:t>
              </w:r>
            </w:fldSimple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</w:p>
          <w:p w14:paraId="335D9E9C" w14:textId="2E85F974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proofErr w:type="spellStart"/>
            <w:r w:rsidRPr="002F5BB3">
              <w:t>audiovisual</w:t>
            </w:r>
            <w:proofErr w:type="spellEnd"/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 xml:space="preserve">escriptive indications, such as </w:t>
            </w:r>
            <w:r w:rsidR="00F67AF0">
              <w:t>‘</w:t>
            </w:r>
            <w:r w:rsidRPr="002F5BB3">
              <w:t>like a heart beat</w:t>
            </w:r>
            <w:r w:rsidR="00F67AF0">
              <w:t>’,</w:t>
            </w:r>
            <w:r w:rsidR="006F5A89">
              <w:t xml:space="preserve">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(1994). Three pieces for piano -</w:t>
            </w:r>
            <w:r w:rsidRPr="002F5BB3">
              <w:t xml:space="preserve">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Pr="002F5BB3">
              <w:t xml:space="preserve"> (2006, for string quartet) </w:t>
            </w:r>
            <w:r w:rsidR="001A5104">
              <w:t xml:space="preserve"> -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43E20B2D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four pieces for percussion alone </w:t>
            </w:r>
            <w:r w:rsidR="00A76F83">
              <w:t>–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F67AF0">
              <w:t>1985–</w:t>
            </w:r>
            <w:r w:rsidR="00A76F83" w:rsidRPr="002F5BB3">
              <w:t>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FE5B54">
              <w:t xml:space="preserve">characterized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where each part stand</w:t>
            </w:r>
            <w:r w:rsidR="00967CF4">
              <w:t xml:space="preserve">s out with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>ns: the first and 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5070BE9F" w14:textId="0439921E" w:rsidR="00CE44A2" w:rsidRPr="00CE44A2" w:rsidRDefault="00F67AF0" w:rsidP="00F67AF0">
            <w:pPr>
              <w:pStyle w:val="Heading1"/>
              <w:outlineLvl w:val="0"/>
              <w:rPr>
                <w:b w:val="0"/>
              </w:rPr>
            </w:pPr>
            <w:r>
              <w:rPr>
                <w:lang w:val="en-US"/>
              </w:rPr>
              <w:t>Selected Works</w:t>
            </w:r>
          </w:p>
          <w:p w14:paraId="43971810" w14:textId="77777777" w:rsidR="00A76F83" w:rsidRPr="00AA72B6" w:rsidRDefault="00A76F83" w:rsidP="00F67AF0">
            <w:pPr>
              <w:pStyle w:val="Heading2"/>
              <w:outlineLvl w:val="1"/>
              <w:rPr>
                <w:color w:val="000000"/>
              </w:rPr>
            </w:pPr>
            <w:r w:rsidRPr="00AA72B6">
              <w:t xml:space="preserve">Music with Indigenous Instruments </w:t>
            </w:r>
          </w:p>
          <w:p w14:paraId="1683079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La ciudad </w:t>
            </w:r>
            <w:r w:rsidRPr="00AA72B6">
              <w:t>(1980)</w:t>
            </w:r>
          </w:p>
          <w:p w14:paraId="3BC7D7C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Tríptica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(1986) </w:t>
            </w:r>
          </w:p>
          <w:p w14:paraId="7CAE64B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de </w:t>
            </w:r>
            <w:proofErr w:type="spellStart"/>
            <w:r w:rsidRPr="00F67AF0">
              <w:rPr>
                <w:i/>
              </w:rPr>
              <w:t>piedra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(1988) </w:t>
            </w:r>
          </w:p>
          <w:p w14:paraId="495A450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lastRenderedPageBreak/>
              <w:t xml:space="preserve">Cantos de </w:t>
            </w:r>
            <w:proofErr w:type="spellStart"/>
            <w:r w:rsidRPr="00F67AF0">
              <w:rPr>
                <w:i/>
              </w:rPr>
              <w:t>tierra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(1990) </w:t>
            </w:r>
          </w:p>
          <w:p w14:paraId="2717E0B6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Los </w:t>
            </w:r>
            <w:proofErr w:type="spellStart"/>
            <w:r w:rsidRPr="00F67AF0">
              <w:rPr>
                <w:i/>
              </w:rPr>
              <w:t>peregrinos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(1994) </w:t>
            </w:r>
          </w:p>
          <w:p w14:paraId="5A14698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meridianos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(1996) </w:t>
            </w:r>
          </w:p>
          <w:p w14:paraId="5C223258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Uyariwaycheq</w:t>
            </w:r>
            <w:proofErr w:type="spellEnd"/>
            <w:r w:rsidRPr="00AA72B6">
              <w:t xml:space="preserve"> (1998) </w:t>
            </w:r>
          </w:p>
          <w:p w14:paraId="26F237EE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crepusculares</w:t>
            </w:r>
            <w:proofErr w:type="spellEnd"/>
            <w:r w:rsidRPr="00AA72B6">
              <w:t xml:space="preserve"> (1999)</w:t>
            </w:r>
          </w:p>
          <w:p w14:paraId="355876C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Otra</w:t>
            </w:r>
            <w:proofErr w:type="spellEnd"/>
            <w:r w:rsidRPr="00F67AF0">
              <w:rPr>
                <w:i/>
              </w:rPr>
              <w:t xml:space="preserve"> ciudad</w:t>
            </w:r>
            <w:r w:rsidRPr="00AA72B6">
              <w:t xml:space="preserve"> (2005) </w:t>
            </w:r>
          </w:p>
          <w:p w14:paraId="1DD0CD6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ofertorios</w:t>
            </w:r>
            <w:proofErr w:type="spellEnd"/>
            <w:r w:rsidRPr="00AA72B6"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Chamber music</w:t>
            </w:r>
          </w:p>
          <w:p w14:paraId="1D4C4FA6" w14:textId="46BD5F56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Gestación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(1976)</w:t>
            </w:r>
            <w:r w:rsidRPr="007B66E5">
              <w:rPr>
                <w:i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Paisaje</w:t>
            </w:r>
            <w:proofErr w:type="spellEnd"/>
            <w:r w:rsidRPr="007B66E5">
              <w:rPr>
                <w:i/>
              </w:rPr>
              <w:t xml:space="preserve"> con </w:t>
            </w:r>
            <w:proofErr w:type="spellStart"/>
            <w:r w:rsidRPr="007B66E5">
              <w:rPr>
                <w:i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Vértices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Abismales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(2001)</w:t>
            </w:r>
            <w:r w:rsidRPr="007B66E5">
              <w:rPr>
                <w:i/>
              </w:rPr>
              <w:t xml:space="preserve"> </w:t>
            </w:r>
            <w:r w:rsidRPr="007B66E5">
              <w:t>eight instr</w:t>
            </w:r>
            <w:r w:rsidR="00CE44A2">
              <w:t>uments</w:t>
            </w:r>
            <w:r w:rsidRPr="007B66E5">
              <w:t xml:space="preserve"> and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56779164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La </w:t>
            </w:r>
            <w:proofErr w:type="spellStart"/>
            <w:r w:rsidRPr="007B66E5">
              <w:rPr>
                <w:i/>
              </w:rPr>
              <w:t>piedad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(first version 2003) </w:t>
            </w:r>
            <w:r>
              <w:t>voice</w:t>
            </w:r>
            <w:r w:rsidRPr="00EB20B7">
              <w:t>, harp</w:t>
            </w:r>
            <w:r w:rsidR="00F67AF0">
              <w:t xml:space="preserve"> and percussion/</w:t>
            </w:r>
            <w:r w:rsidRPr="007B66E5">
              <w:t xml:space="preserve">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Cercanas</w:t>
            </w:r>
            <w:proofErr w:type="spellEnd"/>
            <w:r w:rsidRPr="007B66E5">
              <w:rPr>
                <w:i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No </w:t>
            </w:r>
            <w:proofErr w:type="spellStart"/>
            <w:r w:rsidRPr="007B66E5">
              <w:rPr>
                <w:i/>
              </w:rPr>
              <w:t>te</w:t>
            </w:r>
            <w:proofErr w:type="spellEnd"/>
            <w:r w:rsidRPr="007B66E5">
              <w:rPr>
                <w:i/>
              </w:rPr>
              <w:t xml:space="preserve"> </w:t>
            </w:r>
            <w:proofErr w:type="spellStart"/>
            <w:r w:rsidRPr="007B66E5">
              <w:rPr>
                <w:i/>
              </w:rPr>
              <w:t>duermas</w:t>
            </w:r>
            <w:proofErr w:type="spellEnd"/>
            <w:r w:rsidRPr="007B66E5">
              <w:rPr>
                <w:i/>
              </w:rPr>
              <w:t xml:space="preserve">, </w:t>
            </w:r>
            <w:proofErr w:type="spellStart"/>
            <w:r w:rsidRPr="007B66E5">
              <w:rPr>
                <w:i/>
              </w:rPr>
              <w:t>niño</w:t>
            </w:r>
            <w:proofErr w:type="spellEnd"/>
            <w:r w:rsidRPr="007B66E5">
              <w:rPr>
                <w:i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</w:rPr>
              <w:t xml:space="preserve"> </w:t>
            </w:r>
            <w:r w:rsidRPr="00EB20B7"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F67AF0">
            <w:pPr>
              <w:pStyle w:val="Heading2"/>
              <w:outlineLvl w:val="1"/>
              <w:rPr>
                <w:i/>
                <w:iCs/>
              </w:rPr>
            </w:pPr>
            <w:r w:rsidRPr="00CE44A2">
              <w:t>Soloist works</w:t>
            </w:r>
            <w:r w:rsidRPr="00CE44A2">
              <w:rPr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CE44A2">
            <w:pPr>
              <w:rPr>
                <w:b/>
              </w:rPr>
            </w:pPr>
            <w:r w:rsidRPr="00CE44A2">
              <w:rPr>
                <w:b/>
              </w:rPr>
              <w:t>Percussion</w:t>
            </w:r>
          </w:p>
          <w:p w14:paraId="2954A12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CE44A2">
            <w:proofErr w:type="spellStart"/>
            <w:r w:rsidRPr="00AA72B6">
              <w:rPr>
                <w:i/>
                <w:iCs/>
              </w:rPr>
              <w:t>Juegos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CE44A2">
            <w:r w:rsidRPr="00AA72B6">
              <w:rPr>
                <w:i/>
                <w:iCs/>
              </w:rPr>
              <w:t xml:space="preserve">A la </w:t>
            </w:r>
            <w:proofErr w:type="spellStart"/>
            <w:r w:rsidRPr="00AA72B6">
              <w:rPr>
                <w:i/>
                <w:iCs/>
              </w:rPr>
              <w:t>sombra</w:t>
            </w:r>
            <w:proofErr w:type="spellEnd"/>
            <w:r w:rsidRPr="00AA72B6">
              <w:rPr>
                <w:i/>
                <w:iCs/>
              </w:rPr>
              <w:t xml:space="preserve"> de </w:t>
            </w:r>
            <w:proofErr w:type="spellStart"/>
            <w:r w:rsidRPr="00AA72B6">
              <w:rPr>
                <w:i/>
                <w:iCs/>
              </w:rPr>
              <w:t>una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Rastros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Vestigios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Sombras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rPr>
                <w:iCs/>
              </w:rPr>
              <w:t>(</w:t>
            </w:r>
            <w:r w:rsidRPr="00AA72B6">
              <w:t>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Electroacoustic and Mixed Music</w:t>
            </w:r>
          </w:p>
          <w:p w14:paraId="6D31D9A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F67AF0">
            <w:pPr>
              <w:pStyle w:val="NormalfollowingH2"/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lastRenderedPageBreak/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F67AF0">
            <w:pPr>
              <w:pStyle w:val="NormalfollowingH2"/>
            </w:pPr>
            <w:r>
              <w:rPr>
                <w:i/>
                <w:iCs/>
              </w:rPr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195A16">
        <w:trPr>
          <w:trHeight w:val="2394"/>
        </w:trPr>
        <w:tc>
          <w:tcPr>
            <w:tcW w:w="9016" w:type="dxa"/>
          </w:tcPr>
          <w:p w14:paraId="6C8D8393" w14:textId="6B52BFBD" w:rsidR="009C6021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7A1079C" w14:textId="03558343" w:rsidR="00195A16" w:rsidRPr="002A756B" w:rsidRDefault="00195A16" w:rsidP="002A756B">
            <w:sdt>
              <w:sdtPr>
                <w:id w:val="100917353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htt \l 1033 </w:instrText>
                </w:r>
                <w:r>
                  <w:fldChar w:fldCharType="separate"/>
                </w:r>
                <w:r w:rsidRPr="00195A16">
                  <w:rPr>
                    <w:noProof/>
                    <w:lang w:val="en-US"/>
                  </w:rPr>
                  <w:t>(OEIN Orquesta Experimental de Instrumentos Nativos)</w:t>
                </w:r>
                <w:r>
                  <w:fldChar w:fldCharType="end"/>
                </w:r>
              </w:sdtContent>
            </w:sdt>
          </w:p>
          <w:p w14:paraId="3123FE4E" w14:textId="3721EBFD" w:rsidR="00026BE0" w:rsidRPr="002F5BB3" w:rsidRDefault="0075371A" w:rsidP="00026BE0">
            <w:sdt>
              <w:sdtPr>
                <w:id w:val="1229959823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Algunas reflexiones sobre música y dictadura en América Latina)</w:t>
                </w:r>
                <w:r w:rsidR="00F851F8">
                  <w:fldChar w:fldCharType="end"/>
                </w:r>
              </w:sdtContent>
            </w:sdt>
          </w:p>
          <w:p w14:paraId="4CDFC3E3" w14:textId="19C20E49" w:rsidR="00026BE0" w:rsidRDefault="0075371A" w:rsidP="00026BE0">
            <w:sdt>
              <w:sdtPr>
                <w:id w:val="-624389750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Par091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Las venas sonoras de la otra América)</w:t>
                </w:r>
                <w:r w:rsidR="00F851F8">
                  <w:fldChar w:fldCharType="end"/>
                </w:r>
              </w:sdtContent>
            </w:sdt>
          </w:p>
          <w:p w14:paraId="3F6AB53B" w14:textId="0A52A4CD" w:rsidR="00026BE0" w:rsidRDefault="0075371A" w:rsidP="00026BE0">
            <w:sdt>
              <w:sdtPr>
                <w:id w:val="-25722409"/>
                <w:citation/>
              </w:sdtPr>
              <w:sdtEndPr/>
              <w:sdtContent>
                <w:r w:rsidR="00F851F8">
                  <w:fldChar w:fldCharType="begin"/>
                </w:r>
                <w:r w:rsidR="00F67AF0">
                  <w:rPr>
                    <w:lang w:val="en-US"/>
                  </w:rPr>
                  <w:instrText xml:space="preserve">CITATION Par111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  <w:bookmarkStart w:id="0" w:name="_GoBack"/>
            <w:bookmarkEnd w:id="0"/>
          </w:p>
          <w:p w14:paraId="4563133A" w14:textId="5B9964B4" w:rsidR="00026BE0" w:rsidRDefault="0075371A" w:rsidP="00026BE0">
            <w:sdt>
              <w:sdtPr>
                <w:id w:val="20544144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(Prudencio, Hay que caminar sonando: Escritos, ensayos, entrevistas)</w:t>
                </w:r>
                <w:r w:rsidR="00F851F8">
                  <w:fldChar w:fldCharType="end"/>
                </w:r>
              </w:sdtContent>
            </w:sdt>
          </w:p>
          <w:p w14:paraId="7BB76322" w14:textId="28381122" w:rsidR="00026BE0" w:rsidRDefault="0075371A" w:rsidP="00026BE0">
            <w:sdt>
              <w:sdtPr>
                <w:id w:val="3576329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</w:p>
          <w:p w14:paraId="3BD9A523" w14:textId="77777777" w:rsidR="002A756B" w:rsidRDefault="0075371A" w:rsidP="009E2C74">
            <w:pPr>
              <w:keepNext/>
            </w:pPr>
            <w:sdt>
              <w:sdtPr>
                <w:id w:val="782462418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  <w:p w14:paraId="63759E06" w14:textId="33488DEE" w:rsidR="00195A16" w:rsidRPr="00026BE0" w:rsidRDefault="00195A16" w:rsidP="009E2C74">
            <w:pPr>
              <w:keepNext/>
            </w:pP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858BB" w14:textId="77777777" w:rsidR="0075371A" w:rsidRDefault="0075371A" w:rsidP="007A0D55">
      <w:pPr>
        <w:spacing w:after="0" w:line="240" w:lineRule="auto"/>
      </w:pPr>
      <w:r>
        <w:separator/>
      </w:r>
    </w:p>
  </w:endnote>
  <w:endnote w:type="continuationSeparator" w:id="0">
    <w:p w14:paraId="1BAAC1FD" w14:textId="77777777" w:rsidR="0075371A" w:rsidRDefault="007537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5032" w14:textId="77777777" w:rsidR="0075371A" w:rsidRDefault="0075371A" w:rsidP="007A0D55">
      <w:pPr>
        <w:spacing w:after="0" w:line="240" w:lineRule="auto"/>
      </w:pPr>
      <w:r>
        <w:separator/>
      </w:r>
    </w:p>
  </w:footnote>
  <w:footnote w:type="continuationSeparator" w:id="0">
    <w:p w14:paraId="7865A1F9" w14:textId="77777777" w:rsidR="0075371A" w:rsidRDefault="007537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F67AF0" w:rsidRDefault="00F67A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F67AF0" w:rsidRDefault="00F67A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B4D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95A16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73158"/>
    <w:rsid w:val="002A0A0D"/>
    <w:rsid w:val="002A2F12"/>
    <w:rsid w:val="002A756B"/>
    <w:rsid w:val="002B0B37"/>
    <w:rsid w:val="0030662D"/>
    <w:rsid w:val="003235A7"/>
    <w:rsid w:val="003677B6"/>
    <w:rsid w:val="0037166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4F24CE"/>
    <w:rsid w:val="00513EE6"/>
    <w:rsid w:val="00522EA3"/>
    <w:rsid w:val="00525D3C"/>
    <w:rsid w:val="00534F8F"/>
    <w:rsid w:val="00557968"/>
    <w:rsid w:val="00566442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5371A"/>
    <w:rsid w:val="00776B4F"/>
    <w:rsid w:val="00780D95"/>
    <w:rsid w:val="00780DC7"/>
    <w:rsid w:val="00792B92"/>
    <w:rsid w:val="007933FA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8E6240"/>
    <w:rsid w:val="00907785"/>
    <w:rsid w:val="00914063"/>
    <w:rsid w:val="00922950"/>
    <w:rsid w:val="00930FAB"/>
    <w:rsid w:val="009516D1"/>
    <w:rsid w:val="00967CF4"/>
    <w:rsid w:val="009A7264"/>
    <w:rsid w:val="009B062E"/>
    <w:rsid w:val="009C6021"/>
    <w:rsid w:val="009D1606"/>
    <w:rsid w:val="009E18A1"/>
    <w:rsid w:val="009E2C74"/>
    <w:rsid w:val="009E6A91"/>
    <w:rsid w:val="009E73D7"/>
    <w:rsid w:val="00A00924"/>
    <w:rsid w:val="00A02733"/>
    <w:rsid w:val="00A079C3"/>
    <w:rsid w:val="00A1757E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7DE9"/>
    <w:rsid w:val="00CF1542"/>
    <w:rsid w:val="00CF3EC5"/>
    <w:rsid w:val="00D64E8D"/>
    <w:rsid w:val="00D656DA"/>
    <w:rsid w:val="00D83300"/>
    <w:rsid w:val="00D97702"/>
    <w:rsid w:val="00DC6B48"/>
    <w:rsid w:val="00DD0E99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7328"/>
    <w:rsid w:val="00EB77DB"/>
    <w:rsid w:val="00ED139F"/>
    <w:rsid w:val="00EE42B0"/>
    <w:rsid w:val="00EF74F7"/>
    <w:rsid w:val="00F36937"/>
    <w:rsid w:val="00F60F53"/>
    <w:rsid w:val="00F67AF0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67A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7A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0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rbol.com.bo/podcast/tejiendo_bolivia/cergio_prudencio_nuestra_orquesta_va_pasando_las_nuevas_generaciones" TargetMode="External"/><Relationship Id="rId9" Type="http://schemas.openxmlformats.org/officeDocument/2006/relationships/hyperlink" Target="http://www.oein.org" TargetMode="External"/><Relationship Id="rId10" Type="http://schemas.openxmlformats.org/officeDocument/2006/relationships/hyperlink" Target="http://travel.mediamatic.net/page/27490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037015"/>
    <w:rsid w:val="001004BE"/>
    <w:rsid w:val="00480645"/>
    <w:rsid w:val="00797800"/>
    <w:rsid w:val="00985B12"/>
    <w:rsid w:val="00D11F09"/>
    <w:rsid w:val="00E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OEI1</b:Tag>
    <b:SourceType>InternetSite</b:SourceType>
    <b:Guid>{A5A924C1-81B6-374A-B292-8AD11F5B9ED7}</b:Guid>
    <b:Title>OEIN</b:Title>
    <b:URL>http://www.oein.org/ </b:URL>
    <b:RefOrder>8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  <b:Source>
    <b:Tag>Par111</b:Tag>
    <b:SourceType>BookSection</b:SourceType>
    <b:Guid>{DD06D3F0-A8C8-C14E-A6FA-2C2D972B0F3F}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http://www.latinoamerica-musica.net/compositores/prudencio/CP-final.pdf</b:Comments>
    <b:RefOrder>4</b:RefOrder>
  </b:Source>
  <b:Source>
    <b:Tag>htt</b:Tag>
    <b:SourceType>InternetSite</b:SourceType>
    <b:Guid>{A1695CA9-ED74-7647-B945-3CD16106202C}</b:Guid>
    <b:URL>https://www.facebook.com/oeintitular</b:URL>
    <b:Title>OEIN Orquesta Experimental de Instrumentos Nativos</b:Title>
    <b:RefOrder>1</b:RefOrder>
  </b:Source>
</b:Sources>
</file>

<file path=customXml/itemProps1.xml><?xml version="1.0" encoding="utf-8"?>
<ds:datastoreItem xmlns:ds="http://schemas.openxmlformats.org/officeDocument/2006/customXml" ds:itemID="{314C53FA-E3F7-B54D-BBEE-0F8EB4B2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78</TotalTime>
  <Pages>5</Pages>
  <Words>1704</Words>
  <Characters>9153</Characters>
  <Application>Microsoft Macintosh Word</Application>
  <DocSecurity>0</DocSecurity>
  <Lines>208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Amy Tang</cp:lastModifiedBy>
  <cp:revision>98</cp:revision>
  <dcterms:created xsi:type="dcterms:W3CDTF">2014-06-20T04:10:00Z</dcterms:created>
  <dcterms:modified xsi:type="dcterms:W3CDTF">2016-07-18T23:16:00Z</dcterms:modified>
</cp:coreProperties>
</file>