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6165FF4" w14:textId="77777777" w:rsidTr="00922950">
        <w:tc>
          <w:tcPr>
            <w:tcW w:w="491" w:type="dxa"/>
            <w:vMerge w:val="restart"/>
            <w:shd w:val="clear" w:color="auto" w:fill="A6A6A6" w:themeFill="background1" w:themeFillShade="A6"/>
            <w:textDirection w:val="btLr"/>
          </w:tcPr>
          <w:p w14:paraId="3A87C20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DCF996AD8935C47BC2A3A14092B7A1F"/>
            </w:placeholder>
            <w:showingPlcHdr/>
            <w:dropDownList>
              <w:listItem w:displayText="Dr." w:value="Dr."/>
              <w:listItem w:displayText="Prof." w:value="Prof."/>
            </w:dropDownList>
          </w:sdtPr>
          <w:sdtEndPr/>
          <w:sdtContent>
            <w:tc>
              <w:tcPr>
                <w:tcW w:w="1259" w:type="dxa"/>
              </w:tcPr>
              <w:p w14:paraId="052BA37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AF282E19BA91F47ACCAF589427C3A06"/>
            </w:placeholder>
            <w:text/>
          </w:sdtPr>
          <w:sdtEndPr/>
          <w:sdtContent>
            <w:tc>
              <w:tcPr>
                <w:tcW w:w="2073" w:type="dxa"/>
              </w:tcPr>
              <w:p w14:paraId="762A0D86" w14:textId="77777777" w:rsidR="00B574C9" w:rsidRDefault="00A94008" w:rsidP="00A94008">
                <w:r>
                  <w:t>Kashish</w:t>
                </w:r>
              </w:p>
            </w:tc>
          </w:sdtContent>
        </w:sdt>
        <w:sdt>
          <w:sdtPr>
            <w:alias w:val="Middle name"/>
            <w:tag w:val="authorMiddleName"/>
            <w:id w:val="-2076034781"/>
            <w:placeholder>
              <w:docPart w:val="9E33A98B055FD2459DE3AE54A5B0B9B0"/>
            </w:placeholder>
            <w:showingPlcHdr/>
            <w:text/>
          </w:sdtPr>
          <w:sdtEndPr/>
          <w:sdtContent>
            <w:tc>
              <w:tcPr>
                <w:tcW w:w="2551" w:type="dxa"/>
              </w:tcPr>
              <w:p w14:paraId="4655C7F6" w14:textId="77777777" w:rsidR="00B574C9" w:rsidRDefault="00B574C9" w:rsidP="00922950">
                <w:r>
                  <w:rPr>
                    <w:rStyle w:val="PlaceholderText"/>
                  </w:rPr>
                  <w:t>[Middle name]</w:t>
                </w:r>
              </w:p>
            </w:tc>
          </w:sdtContent>
        </w:sdt>
        <w:sdt>
          <w:sdtPr>
            <w:alias w:val="Last name"/>
            <w:tag w:val="authorLastName"/>
            <w:id w:val="-1088529830"/>
            <w:placeholder>
              <w:docPart w:val="C43DC1567B0CF34F9B87347649E4E736"/>
            </w:placeholder>
            <w:text/>
          </w:sdtPr>
          <w:sdtEndPr/>
          <w:sdtContent>
            <w:tc>
              <w:tcPr>
                <w:tcW w:w="2642" w:type="dxa"/>
              </w:tcPr>
              <w:p w14:paraId="63E512FD" w14:textId="77777777" w:rsidR="00B574C9" w:rsidRDefault="00A94008" w:rsidP="00A94008">
                <w:r>
                  <w:t>Mittal</w:t>
                </w:r>
              </w:p>
            </w:tc>
          </w:sdtContent>
        </w:sdt>
      </w:tr>
      <w:tr w:rsidR="00B574C9" w14:paraId="780AE19F" w14:textId="77777777" w:rsidTr="001A6A06">
        <w:trPr>
          <w:trHeight w:val="986"/>
        </w:trPr>
        <w:tc>
          <w:tcPr>
            <w:tcW w:w="491" w:type="dxa"/>
            <w:vMerge/>
            <w:shd w:val="clear" w:color="auto" w:fill="A6A6A6" w:themeFill="background1" w:themeFillShade="A6"/>
          </w:tcPr>
          <w:p w14:paraId="036C1100" w14:textId="77777777" w:rsidR="00B574C9" w:rsidRPr="001A6A06" w:rsidRDefault="00B574C9" w:rsidP="00CF1542">
            <w:pPr>
              <w:jc w:val="center"/>
              <w:rPr>
                <w:b/>
                <w:color w:val="FFFFFF" w:themeColor="background1"/>
              </w:rPr>
            </w:pPr>
          </w:p>
        </w:tc>
        <w:sdt>
          <w:sdtPr>
            <w:alias w:val="Biography"/>
            <w:tag w:val="authorBiography"/>
            <w:id w:val="938807824"/>
            <w:placeholder>
              <w:docPart w:val="E9C51493B23301409AAE2AAF7265B6D7"/>
            </w:placeholder>
            <w:showingPlcHdr/>
          </w:sdtPr>
          <w:sdtEndPr/>
          <w:sdtContent>
            <w:tc>
              <w:tcPr>
                <w:tcW w:w="8525" w:type="dxa"/>
                <w:gridSpan w:val="4"/>
              </w:tcPr>
              <w:p w14:paraId="63D4DC0E" w14:textId="77777777" w:rsidR="00B574C9" w:rsidRDefault="00B574C9" w:rsidP="00922950">
                <w:r>
                  <w:rPr>
                    <w:rStyle w:val="PlaceholderText"/>
                  </w:rPr>
                  <w:t>[Enter your biography]</w:t>
                </w:r>
              </w:p>
            </w:tc>
          </w:sdtContent>
        </w:sdt>
      </w:tr>
      <w:tr w:rsidR="00B574C9" w14:paraId="7CA4C544" w14:textId="77777777" w:rsidTr="001A6A06">
        <w:trPr>
          <w:trHeight w:val="986"/>
        </w:trPr>
        <w:tc>
          <w:tcPr>
            <w:tcW w:w="491" w:type="dxa"/>
            <w:vMerge/>
            <w:shd w:val="clear" w:color="auto" w:fill="A6A6A6" w:themeFill="background1" w:themeFillShade="A6"/>
          </w:tcPr>
          <w:p w14:paraId="547E771D" w14:textId="77777777" w:rsidR="00B574C9" w:rsidRPr="001A6A06" w:rsidRDefault="00B574C9" w:rsidP="00CF1542">
            <w:pPr>
              <w:jc w:val="center"/>
              <w:rPr>
                <w:b/>
                <w:color w:val="FFFFFF" w:themeColor="background1"/>
              </w:rPr>
            </w:pPr>
          </w:p>
        </w:tc>
        <w:sdt>
          <w:sdtPr>
            <w:alias w:val="Affiliation"/>
            <w:tag w:val="affiliation"/>
            <w:id w:val="2012937915"/>
            <w:placeholder>
              <w:docPart w:val="63B664EFD7F8F746976D5937DD25EBF3"/>
            </w:placeholder>
            <w:text/>
          </w:sdtPr>
          <w:sdtEndPr/>
          <w:sdtContent>
            <w:tc>
              <w:tcPr>
                <w:tcW w:w="8525" w:type="dxa"/>
                <w:gridSpan w:val="4"/>
              </w:tcPr>
              <w:p w14:paraId="12AC722C" w14:textId="77777777" w:rsidR="00B574C9" w:rsidRDefault="00A94008" w:rsidP="00A94008">
                <w:r>
                  <w:t>Northumbria University</w:t>
                </w:r>
              </w:p>
            </w:tc>
          </w:sdtContent>
        </w:sdt>
      </w:tr>
    </w:tbl>
    <w:p w14:paraId="5830C64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353F18F" w14:textId="77777777" w:rsidTr="00244BB0">
        <w:tc>
          <w:tcPr>
            <w:tcW w:w="9016" w:type="dxa"/>
            <w:shd w:val="clear" w:color="auto" w:fill="A6A6A6" w:themeFill="background1" w:themeFillShade="A6"/>
            <w:tcMar>
              <w:top w:w="113" w:type="dxa"/>
              <w:bottom w:w="113" w:type="dxa"/>
            </w:tcMar>
          </w:tcPr>
          <w:p w14:paraId="62326B8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E410B6" w14:textId="77777777" w:rsidTr="003F0D73">
        <w:sdt>
          <w:sdtPr>
            <w:rPr>
              <w:b/>
            </w:rPr>
            <w:alias w:val="Article headword"/>
            <w:tag w:val="articleHeadword"/>
            <w:id w:val="-361440020"/>
            <w:placeholder>
              <w:docPart w:val="E323D36F2972EA46A469E311C9C7557B"/>
            </w:placeholder>
            <w:text/>
          </w:sdtPr>
          <w:sdtEndPr/>
          <w:sdtContent>
            <w:tc>
              <w:tcPr>
                <w:tcW w:w="9016" w:type="dxa"/>
                <w:tcMar>
                  <w:top w:w="113" w:type="dxa"/>
                  <w:bottom w:w="113" w:type="dxa"/>
                </w:tcMar>
              </w:tcPr>
              <w:p w14:paraId="0666DAC9" w14:textId="77777777" w:rsidR="003F0D73" w:rsidRPr="00FB589A" w:rsidRDefault="00A94008" w:rsidP="00A94008">
                <w:pPr>
                  <w:rPr>
                    <w:b/>
                  </w:rPr>
                </w:pPr>
                <w:r>
                  <w:rPr>
                    <w:b/>
                  </w:rPr>
                  <w:t>Depero, Fortunato (1892-1960)</w:t>
                </w:r>
              </w:p>
            </w:tc>
          </w:sdtContent>
        </w:sdt>
      </w:tr>
      <w:tr w:rsidR="00464699" w14:paraId="2EC443C5" w14:textId="77777777" w:rsidTr="00F56F53">
        <w:sdt>
          <w:sdtPr>
            <w:alias w:val="Variant headwords"/>
            <w:tag w:val="variantHeadwords"/>
            <w:id w:val="173464402"/>
            <w:placeholder>
              <w:docPart w:val="781686791469BD4481D7E09E241E5C93"/>
            </w:placeholder>
            <w:showingPlcHdr/>
          </w:sdtPr>
          <w:sdtEndPr/>
          <w:sdtContent>
            <w:tc>
              <w:tcPr>
                <w:tcW w:w="9016" w:type="dxa"/>
                <w:tcMar>
                  <w:top w:w="113" w:type="dxa"/>
                  <w:bottom w:w="113" w:type="dxa"/>
                </w:tcMar>
              </w:tcPr>
              <w:p w14:paraId="7261D8B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A143487" w14:textId="77777777" w:rsidTr="003F0D73">
        <w:sdt>
          <w:sdtPr>
            <w:alias w:val="Abstract"/>
            <w:tag w:val="abstract"/>
            <w:id w:val="-635871867"/>
            <w:placeholder>
              <w:docPart w:val="8B38BE4176B93041985BF85E2F7480D6"/>
            </w:placeholder>
          </w:sdtPr>
          <w:sdtEndPr/>
          <w:sdtContent>
            <w:tc>
              <w:tcPr>
                <w:tcW w:w="9016" w:type="dxa"/>
                <w:tcMar>
                  <w:top w:w="113" w:type="dxa"/>
                  <w:bottom w:w="113" w:type="dxa"/>
                </w:tcMar>
              </w:tcPr>
              <w:p w14:paraId="3A689B22" w14:textId="654AC9CF" w:rsidR="00E85A05" w:rsidRPr="00B30BD5" w:rsidRDefault="00B30BD5" w:rsidP="00E85A05">
                <w:pPr>
                  <w:rPr>
                    <w:lang w:val="en-US"/>
                  </w:rPr>
                </w:pPr>
                <w:r w:rsidRPr="00B30BD5">
                  <w:rPr>
                    <w:lang w:val="en-US"/>
                  </w:rPr>
                  <w:t xml:space="preserve">Fortunato Depero was an artist, illustrator, and stage designer who played a central role in developing the art of modern typography. Affiliated with the Italian futurist movement, he was motivated by deep frustration with artistic traditions. He was perhaps the most persistent artist of futurism, with his work embodying many of the movement’s primary inclinations throughout his career. In typography, futurism broke the conventions of the printed page by using asymmetrical layouts, multiple colours and new typefaces. </w:t>
                </w:r>
                <w:r w:rsidRPr="00B30BD5">
                  <w:t xml:space="preserve">Depero pushed futurism beyond avant-garde circles and into the commercial sphere by applying typographic dynamism to advertising. </w:t>
                </w:r>
                <w:r w:rsidRPr="00B30BD5">
                  <w:rPr>
                    <w:lang w:val="en-US"/>
                  </w:rPr>
                  <w:t xml:space="preserve">His typographic expression was represented conceptually in his book </w:t>
                </w:r>
                <w:r w:rsidRPr="00B30BD5">
                  <w:rPr>
                    <w:i/>
                    <w:lang w:val="en-US"/>
                  </w:rPr>
                  <w:t>Depero Futurista</w:t>
                </w:r>
                <w:r w:rsidRPr="00B30BD5">
                  <w:rPr>
                    <w:lang w:val="en-US"/>
                  </w:rPr>
                  <w:t xml:space="preserve"> (1927), in advertising by his covers for </w:t>
                </w:r>
                <w:r w:rsidRPr="00B30BD5">
                  <w:rPr>
                    <w:i/>
                    <w:lang w:val="en-US"/>
                  </w:rPr>
                  <w:t>Vogue</w:t>
                </w:r>
                <w:r w:rsidRPr="00B30BD5">
                  <w:rPr>
                    <w:lang w:val="en-US"/>
                  </w:rPr>
                  <w:t xml:space="preserve"> magazine (1929-1930), and by an iconic poster entitled </w:t>
                </w:r>
                <w:r w:rsidRPr="00B30BD5">
                  <w:rPr>
                    <w:i/>
                    <w:lang w:val="en-US"/>
                  </w:rPr>
                  <w:t>Subway</w:t>
                </w:r>
                <w:r w:rsidRPr="00B30BD5">
                  <w:rPr>
                    <w:lang w:val="en-US"/>
                  </w:rPr>
                  <w:t xml:space="preserve"> (1929). </w:t>
                </w:r>
              </w:p>
            </w:tc>
          </w:sdtContent>
        </w:sdt>
      </w:tr>
      <w:tr w:rsidR="003F0D73" w14:paraId="0960925A" w14:textId="77777777" w:rsidTr="003F0D73">
        <w:sdt>
          <w:sdtPr>
            <w:alias w:val="Article text"/>
            <w:tag w:val="articleText"/>
            <w:id w:val="634067588"/>
            <w:placeholder>
              <w:docPart w:val="538DB8890D3DDB4EB5594C40934A8148"/>
            </w:placeholder>
          </w:sdtPr>
          <w:sdtEndPr/>
          <w:sdtContent>
            <w:tc>
              <w:tcPr>
                <w:tcW w:w="9016" w:type="dxa"/>
                <w:tcMar>
                  <w:top w:w="113" w:type="dxa"/>
                  <w:bottom w:w="113" w:type="dxa"/>
                </w:tcMar>
              </w:tcPr>
              <w:p w14:paraId="542FFC54" w14:textId="77777777" w:rsidR="00F56F53" w:rsidRDefault="00F56F53" w:rsidP="00F56F53">
                <w:pPr>
                  <w:rPr>
                    <w:lang w:val="en-US"/>
                  </w:rPr>
                </w:pPr>
                <w:r w:rsidRPr="00F56F53">
                  <w:rPr>
                    <w:lang w:val="en-US"/>
                  </w:rPr>
                  <w:t xml:space="preserve">Fortunato Depero was an artist, illustrator, and stage designer who played a central role in developing the art of modern typography. </w:t>
                </w:r>
              </w:p>
              <w:p w14:paraId="4FF001D3" w14:textId="77777777" w:rsidR="00F56F53" w:rsidRDefault="00F56F53" w:rsidP="00F56F53">
                <w:pPr>
                  <w:rPr>
                    <w:lang w:val="en-US"/>
                  </w:rPr>
                </w:pPr>
              </w:p>
              <w:p w14:paraId="4582D74A" w14:textId="2B697A6F" w:rsidR="00F56F53" w:rsidRDefault="00F56F53" w:rsidP="00F56F53">
                <w:pPr>
                  <w:keepNext/>
                  <w:rPr>
                    <w:lang w:val="en-US"/>
                  </w:rPr>
                </w:pPr>
                <w:r>
                  <w:rPr>
                    <w:lang w:val="en-US"/>
                  </w:rPr>
                  <w:t>File:</w:t>
                </w:r>
                <w:r w:rsidR="00556639">
                  <w:rPr>
                    <w:lang w:val="en-US"/>
                  </w:rPr>
                  <w:t xml:space="preserve"> </w:t>
                </w:r>
                <w:r>
                  <w:rPr>
                    <w:lang w:val="en-US"/>
                  </w:rPr>
                  <w:t>FortunatoDepero.jpg</w:t>
                </w:r>
              </w:p>
              <w:p w14:paraId="478A1157" w14:textId="4C8D5B8A" w:rsidR="00F56F53" w:rsidRDefault="00F56F53" w:rsidP="00556639">
                <w:pPr>
                  <w:pStyle w:val="Caption"/>
                  <w:spacing w:after="0"/>
                </w:pPr>
                <w:r>
                  <w:t xml:space="preserve">Figure </w:t>
                </w:r>
                <w:r w:rsidR="00103BC3">
                  <w:fldChar w:fldCharType="begin"/>
                </w:r>
                <w:r w:rsidR="00103BC3">
                  <w:instrText xml:space="preserve"> SEQ Figure</w:instrText>
                </w:r>
                <w:r w:rsidR="00103BC3">
                  <w:instrText xml:space="preserve"> \* ARABIC </w:instrText>
                </w:r>
                <w:r w:rsidR="00103BC3">
                  <w:fldChar w:fldCharType="separate"/>
                </w:r>
                <w:r w:rsidR="00E25B64">
                  <w:rPr>
                    <w:noProof/>
                  </w:rPr>
                  <w:t>1</w:t>
                </w:r>
                <w:r w:rsidR="00103BC3">
                  <w:rPr>
                    <w:noProof/>
                  </w:rPr>
                  <w:fldChar w:fldCharType="end"/>
                </w:r>
                <w:r w:rsidR="00556639">
                  <w:rPr>
                    <w:noProof/>
                  </w:rPr>
                  <w:t xml:space="preserve">. </w:t>
                </w:r>
                <w:r>
                  <w:t>Fortunato Depero</w:t>
                </w:r>
              </w:p>
              <w:p w14:paraId="16C8202F" w14:textId="286C9265" w:rsidR="00F56F53" w:rsidRPr="00F56F53" w:rsidRDefault="00F56F53" w:rsidP="00F56F53">
                <w:r>
                  <w:rPr>
                    <w:lang w:val="en-US"/>
                  </w:rPr>
                  <w:t>Source:</w:t>
                </w:r>
                <w:r w:rsidRPr="00F56F53">
                  <w:rPr>
                    <w:rFonts w:eastAsiaTheme="minorEastAsia"/>
                    <w:lang w:eastAsia="en-GB"/>
                  </w:rPr>
                  <w:t xml:space="preserve"> </w:t>
                </w:r>
                <w:r w:rsidR="00556639">
                  <w:rPr>
                    <w:rFonts w:eastAsiaTheme="minorEastAsia"/>
                    <w:lang w:eastAsia="en-GB"/>
                  </w:rPr>
                  <w:t>&lt;</w:t>
                </w:r>
                <w:r w:rsidRPr="00556639">
                  <w:t>https://it.wikipedia.org/wiki/Fortunato_Depero#/media/File:Fortunato_Depero.jpg</w:t>
                </w:r>
                <w:r w:rsidR="00556639">
                  <w:t>&gt;</w:t>
                </w:r>
              </w:p>
              <w:p w14:paraId="61DE7D6B" w14:textId="6838FE23" w:rsidR="00F56F53" w:rsidRDefault="00F56F53" w:rsidP="00F56F53">
                <w:pPr>
                  <w:rPr>
                    <w:lang w:val="en-US"/>
                  </w:rPr>
                </w:pPr>
              </w:p>
              <w:p w14:paraId="2F7E6869" w14:textId="77777777" w:rsidR="00F56F53" w:rsidRDefault="00F56F53" w:rsidP="00F56F53">
                <w:pPr>
                  <w:rPr>
                    <w:lang w:val="en-US"/>
                  </w:rPr>
                </w:pPr>
                <w:r w:rsidRPr="00F56F53">
                  <w:rPr>
                    <w:lang w:val="en-US"/>
                  </w:rPr>
                  <w:t xml:space="preserve">Affiliated with the Italian futurist movement, he was motivated by deep frustration with artistic traditions. He was perhaps the most persistent artist of futurism, with his work embodying many of the movement’s primary inclinations throughout his career. In typography, futurism broke the conventions of the printed page by using asymmetrical layouts, multiple colours and new typefaces. </w:t>
                </w:r>
                <w:r w:rsidRPr="00F56F53">
                  <w:t xml:space="preserve">Depero pushed futurism beyond avant-garde circles and into the commercial sphere by applying typographic dynamism to advertising. </w:t>
                </w:r>
                <w:r w:rsidRPr="00F56F53">
                  <w:rPr>
                    <w:lang w:val="en-US"/>
                  </w:rPr>
                  <w:t xml:space="preserve">His typographic expression was represented conceptually in his book </w:t>
                </w:r>
                <w:r w:rsidRPr="00F56F53">
                  <w:rPr>
                    <w:i/>
                    <w:lang w:val="en-US"/>
                  </w:rPr>
                  <w:t>Depero Futurista</w:t>
                </w:r>
                <w:r w:rsidRPr="00F56F53">
                  <w:rPr>
                    <w:lang w:val="en-US"/>
                  </w:rPr>
                  <w:t xml:space="preserve"> (1927), in advertising by his covers for </w:t>
                </w:r>
                <w:r w:rsidRPr="00F56F53">
                  <w:rPr>
                    <w:i/>
                    <w:lang w:val="en-US"/>
                  </w:rPr>
                  <w:t>Vogue</w:t>
                </w:r>
                <w:r w:rsidRPr="00F56F53">
                  <w:rPr>
                    <w:lang w:val="en-US"/>
                  </w:rPr>
                  <w:t xml:space="preserve"> magazine (1929-1930), and by an iconic poster entitled </w:t>
                </w:r>
                <w:r w:rsidRPr="00F56F53">
                  <w:rPr>
                    <w:i/>
                    <w:lang w:val="en-US"/>
                  </w:rPr>
                  <w:t>Subway</w:t>
                </w:r>
                <w:r w:rsidRPr="00F56F53">
                  <w:rPr>
                    <w:lang w:val="en-US"/>
                  </w:rPr>
                  <w:t xml:space="preserve"> (1929). </w:t>
                </w:r>
              </w:p>
              <w:p w14:paraId="1F784542" w14:textId="77777777" w:rsidR="00F56F53" w:rsidRPr="00F56F53" w:rsidRDefault="00F56F53" w:rsidP="00F56F53">
                <w:pPr>
                  <w:rPr>
                    <w:lang w:val="en-US"/>
                  </w:rPr>
                </w:pPr>
              </w:p>
              <w:p w14:paraId="6405C8E5" w14:textId="77777777" w:rsidR="00F56F53" w:rsidRDefault="00F56F53" w:rsidP="00F56F53">
                <w:r w:rsidRPr="00F56F53">
                  <w:rPr>
                    <w:lang w:val="en-US"/>
                  </w:rPr>
                  <w:t xml:space="preserve">Depero was born on 1892, in Fondo, Italy. He was educated at the Scuola Reale Elisabettina in Rovereto, where he learned applied arts techniques and technical specialization. In 1910 Depero worked as an apprentice to a marble worker, which foreshadowed his subsequent experiments with architectural forms. He began his approach to futurism in 1913, when he discovered the futurist paper </w:t>
                </w:r>
                <w:r w:rsidRPr="00F56F53">
                  <w:rPr>
                    <w:i/>
                    <w:lang w:val="en-US"/>
                  </w:rPr>
                  <w:t>Lacerba</w:t>
                </w:r>
                <w:r w:rsidRPr="00F56F53">
                  <w:rPr>
                    <w:lang w:val="en-US"/>
                  </w:rPr>
                  <w:t xml:space="preserve">.  Depero’s career had begun as a fine artist, but overtime he became the most successful futurist graphic designer. Depero was received into the futurist movement in 1915 by Giacomo Balla, after exhibiting a series of drawings inspired by the sculptures of Umberto Boccioni. </w:t>
                </w:r>
                <w:r w:rsidRPr="00F56F53">
                  <w:t xml:space="preserve">With Balla, he wrote a manifesto entitled </w:t>
                </w:r>
                <w:r w:rsidRPr="00F56F53">
                  <w:rPr>
                    <w:i/>
                    <w:iCs/>
                  </w:rPr>
                  <w:t xml:space="preserve">Futurist Reconstruction of the Universe </w:t>
                </w:r>
                <w:r w:rsidRPr="00F56F53">
                  <w:t xml:space="preserve">(1915), which proposed a utopian transformation of life into a total, multi-sensory work of art. His later </w:t>
                </w:r>
                <w:r w:rsidRPr="00F56F53">
                  <w:lastRenderedPageBreak/>
                  <w:t xml:space="preserve">publication </w:t>
                </w:r>
                <w:r w:rsidRPr="00F56F53">
                  <w:rPr>
                    <w:i/>
                    <w:iCs/>
                  </w:rPr>
                  <w:t xml:space="preserve">Depero Futurista </w:t>
                </w:r>
                <w:r w:rsidRPr="00F56F53">
                  <w:rPr>
                    <w:iCs/>
                  </w:rPr>
                  <w:t>(</w:t>
                </w:r>
                <w:r w:rsidRPr="00F56F53">
                  <w:rPr>
                    <w:lang w:val="en-US"/>
                  </w:rPr>
                  <w:t>1927) [</w:t>
                </w:r>
                <w:r w:rsidRPr="00F56F53">
                  <w:rPr>
                    <w:bCs/>
                    <w:lang w:val="en-US"/>
                  </w:rPr>
                  <w:t xml:space="preserve">Fig. 2] </w:t>
                </w:r>
                <w:r w:rsidRPr="00F56F53">
                  <w:t xml:space="preserve">documented his experiments in this area. The book was </w:t>
                </w:r>
                <w:r w:rsidRPr="00F56F53">
                  <w:rPr>
                    <w:lang w:val="en-US"/>
                  </w:rPr>
                  <w:t>known for being bound with metal bolts</w:t>
                </w:r>
                <w:r w:rsidRPr="00F56F53">
                  <w:t>,</w:t>
                </w:r>
                <w:r w:rsidRPr="00F56F53">
                  <w:rPr>
                    <w:lang w:val="en-US"/>
                  </w:rPr>
                  <w:t xml:space="preserve"> an appropriation of the machine aesthetic already seen in futurist painting and architecture. With its unconventional binding, the book </w:t>
                </w:r>
                <w:r w:rsidRPr="00F56F53">
                  <w:t xml:space="preserve">challenged the bibliophilic cult of the library - it would damage neighbouring volumes if placed on a library shelf. </w:t>
                </w:r>
              </w:p>
              <w:p w14:paraId="4CF8E3D0" w14:textId="77777777" w:rsidR="00F56F53" w:rsidRPr="00F56F53" w:rsidRDefault="00F56F53" w:rsidP="00F56F53">
                <w:pPr>
                  <w:rPr>
                    <w:lang w:val="en-US"/>
                  </w:rPr>
                </w:pPr>
              </w:p>
              <w:p w14:paraId="03488E9D" w14:textId="77777777" w:rsidR="00F56F53" w:rsidRPr="00F56F53" w:rsidRDefault="00F56F53" w:rsidP="00F56F53">
                <w:pPr>
                  <w:rPr>
                    <w:lang w:val="en-US"/>
                  </w:rPr>
                </w:pPr>
                <w:r w:rsidRPr="00F56F53">
                  <w:rPr>
                    <w:lang w:val="en-US"/>
                  </w:rPr>
                  <w:t>After releasing </w:t>
                </w:r>
                <w:r w:rsidRPr="00F56F53">
                  <w:rPr>
                    <w:i/>
                    <w:lang w:val="en-US"/>
                  </w:rPr>
                  <w:t>Depero Futurista</w:t>
                </w:r>
                <w:r w:rsidRPr="00F56F53">
                  <w:rPr>
                    <w:lang w:val="en-US"/>
                  </w:rPr>
                  <w:t xml:space="preserve">, he moved to New York, becoming the only Italian futurist to relocate to the USA. </w:t>
                </w:r>
                <w:r w:rsidRPr="00F56F53">
                  <w:rPr>
                    <w:iCs/>
                    <w:lang w:val="en-US"/>
                  </w:rPr>
                  <w:t>He</w:t>
                </w:r>
                <w:r w:rsidRPr="00F56F53">
                  <w:rPr>
                    <w:i/>
                    <w:iCs/>
                    <w:lang w:val="en-US"/>
                  </w:rPr>
                  <w:t xml:space="preserve"> </w:t>
                </w:r>
                <w:r w:rsidRPr="00F56F53">
                  <w:rPr>
                    <w:lang w:val="en-US"/>
                  </w:rPr>
                  <w:t>rejected traditional rules of layout and used multi-coloured text in modern typefaces. Many of his designs consisted of black and white geometric shapes in a paper cutout style. The simplicity of his technique fulfilled the concept of the</w:t>
                </w:r>
                <w:r w:rsidRPr="00F56F53">
                  <w:rPr>
                    <w:i/>
                    <w:lang w:val="en-US"/>
                  </w:rPr>
                  <w:t xml:space="preserve"> Futurist Toy</w:t>
                </w:r>
                <w:r w:rsidRPr="00F56F53">
                  <w:rPr>
                    <w:lang w:val="en-US"/>
                  </w:rPr>
                  <w:t xml:space="preserve">, which held that an image should be stimulating to both adults and children. These designs were easy to reproduce by line block in newspapers and by colour lithography in posters. </w:t>
                </w:r>
              </w:p>
              <w:p w14:paraId="17280246" w14:textId="77777777" w:rsidR="00556639" w:rsidRDefault="00556639" w:rsidP="00F56F53">
                <w:pPr>
                  <w:rPr>
                    <w:lang w:val="en-US"/>
                  </w:rPr>
                </w:pPr>
              </w:p>
              <w:p w14:paraId="1193CDAB" w14:textId="3D19859F" w:rsidR="00F56F53" w:rsidRPr="00F56F53" w:rsidRDefault="00F56F53" w:rsidP="00F56F53">
                <w:r w:rsidRPr="00F56F53">
                  <w:rPr>
                    <w:lang w:val="en-US"/>
                  </w:rPr>
                  <w:t>Depero injected futurist design into advertising by working for publications such as </w:t>
                </w:r>
                <w:r w:rsidRPr="00F56F53">
                  <w:rPr>
                    <w:i/>
                    <w:iCs/>
                    <w:lang w:val="en-US"/>
                  </w:rPr>
                  <w:t>Vogue, Vanity Fair</w:t>
                </w:r>
                <w:r w:rsidRPr="00F56F53">
                  <w:rPr>
                    <w:lang w:val="en-US"/>
                  </w:rPr>
                  <w:t> and </w:t>
                </w:r>
                <w:r w:rsidRPr="00F56F53">
                  <w:rPr>
                    <w:i/>
                    <w:iCs/>
                    <w:lang w:val="en-US"/>
                  </w:rPr>
                  <w:t>The New Yorker.</w:t>
                </w:r>
                <w:r w:rsidRPr="00F56F53">
                  <w:rPr>
                    <w:lang w:val="en-US"/>
                  </w:rPr>
                  <w:t xml:space="preserve"> A series of covers for </w:t>
                </w:r>
                <w:r w:rsidRPr="00F56F53">
                  <w:rPr>
                    <w:i/>
                    <w:lang w:val="en-US"/>
                  </w:rPr>
                  <w:t>Vogue</w:t>
                </w:r>
                <w:r w:rsidRPr="00F56F53">
                  <w:rPr>
                    <w:lang w:val="en-US"/>
                  </w:rPr>
                  <w:t xml:space="preserve"> from 1929 to 1930 are particularly significant </w:t>
                </w:r>
                <w:r w:rsidRPr="00F56F53">
                  <w:rPr>
                    <w:bCs/>
                    <w:lang w:val="en-US"/>
                  </w:rPr>
                  <w:t>[Fig. 3 and 4].</w:t>
                </w:r>
                <w:r w:rsidRPr="00F56F53">
                  <w:rPr>
                    <w:lang w:val="en-US"/>
                  </w:rPr>
                  <w:t xml:space="preserve"> In his 1932 manifesto, </w:t>
                </w:r>
                <w:r w:rsidRPr="00F56F53">
                  <w:rPr>
                    <w:i/>
                    <w:lang w:val="en-US"/>
                  </w:rPr>
                  <w:t>The Art of Advertising</w:t>
                </w:r>
                <w:r w:rsidRPr="00F56F53">
                  <w:rPr>
                    <w:lang w:val="en-US"/>
                  </w:rPr>
                  <w:t>, Depero stated, ‘The art of the future will be powerfully advertising art</w:t>
                </w:r>
                <w:r w:rsidR="00556639">
                  <w:rPr>
                    <w:lang w:val="en-US"/>
                  </w:rPr>
                  <w:t>’,</w:t>
                </w:r>
                <w:r w:rsidRPr="00F56F53">
                  <w:rPr>
                    <w:lang w:val="en-US"/>
                  </w:rPr>
                  <w:t xml:space="preserve"> and called for advertising to convey a new enthusiasm for ‘our glories, our men, our products.’ In 1929, Depero wrote the outline for </w:t>
                </w:r>
                <w:r w:rsidRPr="00F56F53">
                  <w:rPr>
                    <w:i/>
                    <w:iCs/>
                    <w:lang w:val="en-US"/>
                  </w:rPr>
                  <w:t>Il Futurismo E L’arte Pubblicitaria</w:t>
                </w:r>
                <w:r w:rsidRPr="00F56F53">
                  <w:rPr>
                    <w:lang w:val="en-US"/>
                  </w:rPr>
                  <w:t> (</w:t>
                </w:r>
                <w:r w:rsidRPr="00F56F53">
                  <w:rPr>
                    <w:i/>
                    <w:iCs/>
                    <w:lang w:val="en-US"/>
                  </w:rPr>
                  <w:t>Futurism and the Art of Advertising</w:t>
                </w:r>
                <w:r w:rsidRPr="00F56F53">
                  <w:rPr>
                    <w:lang w:val="en-US"/>
                  </w:rPr>
                  <w:t xml:space="preserve">), which argued that advertising would have a major impact upon art in the future, thus anticipating the pop art of the late 1950s and 1960s. Pursuing this idea, </w:t>
                </w:r>
                <w:r w:rsidRPr="00F56F53">
                  <w:t>Depero invented the concept of architettura pubblicitaria (advertising architecture). Building on Marinetti’s experiments with typography, he used bold typographic forms to create architectural structures. In his Bestetti Treves Tumminelli Book Pavilion at the Monza Biennial (1927), words became architectonic elements and the building itself became a monumental advertisement [Fig. 5].</w:t>
                </w:r>
              </w:p>
              <w:p w14:paraId="6E45C82D" w14:textId="77777777" w:rsidR="00F56F53" w:rsidRPr="00F56F53" w:rsidRDefault="00F56F53" w:rsidP="00F56F53"/>
              <w:p w14:paraId="061D59E4" w14:textId="747A193E" w:rsidR="00F56F53" w:rsidRDefault="00F56F53" w:rsidP="00F56F53">
                <w:pPr>
                  <w:keepNext/>
                </w:pPr>
                <w:r>
                  <w:t>File:</w:t>
                </w:r>
                <w:r w:rsidR="00556639">
                  <w:t xml:space="preserve"> </w:t>
                </w:r>
                <w:r>
                  <w:t>Depero</w:t>
                </w:r>
                <w:r w:rsidRPr="00F56F53">
                  <w:t>Futurista</w:t>
                </w:r>
                <w:r>
                  <w:t>.jpg</w:t>
                </w:r>
              </w:p>
              <w:p w14:paraId="2F0E36E7" w14:textId="012B6D56" w:rsidR="00F56F53" w:rsidRDefault="00F56F53" w:rsidP="00556639">
                <w:pPr>
                  <w:pStyle w:val="Caption"/>
                  <w:spacing w:after="0"/>
                </w:pPr>
                <w:r>
                  <w:t xml:space="preserve">Figure </w:t>
                </w:r>
                <w:r w:rsidR="00103BC3">
                  <w:fldChar w:fldCharType="begin"/>
                </w:r>
                <w:r w:rsidR="00103BC3">
                  <w:instrText xml:space="preserve"> SEQ Figure \* ARABIC </w:instrText>
                </w:r>
                <w:r w:rsidR="00103BC3">
                  <w:fldChar w:fldCharType="separate"/>
                </w:r>
                <w:r w:rsidR="00E25B64">
                  <w:rPr>
                    <w:noProof/>
                  </w:rPr>
                  <w:t>2</w:t>
                </w:r>
                <w:r w:rsidR="00103BC3">
                  <w:rPr>
                    <w:noProof/>
                  </w:rPr>
                  <w:fldChar w:fldCharType="end"/>
                </w:r>
                <w:r w:rsidR="00556639">
                  <w:rPr>
                    <w:noProof/>
                  </w:rPr>
                  <w:t xml:space="preserve">. </w:t>
                </w:r>
                <w:r w:rsidRPr="00F56F53">
                  <w:t>Depero Futurista</w:t>
                </w:r>
              </w:p>
              <w:p w14:paraId="4F5D02CD" w14:textId="4C7BB8C0" w:rsidR="00F56F53" w:rsidRPr="00F56F53" w:rsidRDefault="00F56F53" w:rsidP="00556639">
                <w:pPr>
                  <w:rPr>
                    <w:lang w:val="en-US"/>
                  </w:rPr>
                </w:pPr>
                <w:r>
                  <w:t>Source:</w:t>
                </w:r>
                <w:r w:rsidRPr="00F56F53">
                  <w:t xml:space="preserve"> </w:t>
                </w:r>
                <w:r w:rsidR="00556639">
                  <w:t>&lt;</w:t>
                </w:r>
                <w:r w:rsidRPr="00556639">
                  <w:rPr>
                    <w:lang w:val="en-US"/>
                  </w:rPr>
                  <w:t>http://www.colophon.com/gallery/futurism/1.html</w:t>
                </w:r>
                <w:r w:rsidR="00556639">
                  <w:rPr>
                    <w:lang w:val="en-US"/>
                  </w:rPr>
                  <w:t>&gt;</w:t>
                </w:r>
              </w:p>
              <w:p w14:paraId="3E4145DE" w14:textId="6489FAC4" w:rsidR="00F56F53" w:rsidRPr="00F56F53" w:rsidRDefault="00F56F53" w:rsidP="00556639">
                <w:pPr>
                  <w:rPr>
                    <w:b/>
                    <w:bCs/>
                  </w:rPr>
                </w:pPr>
              </w:p>
              <w:p w14:paraId="692235DB" w14:textId="4077154B" w:rsidR="00F56F53" w:rsidRDefault="00F56F53" w:rsidP="00556639">
                <w:pPr>
                  <w:keepNext/>
                  <w:rPr>
                    <w:i/>
                    <w:iCs/>
                    <w:lang w:val="en-US"/>
                  </w:rPr>
                </w:pPr>
                <w:r>
                  <w:t>File:</w:t>
                </w:r>
                <w:r w:rsidR="00556639">
                  <w:t xml:space="preserve"> </w:t>
                </w:r>
                <w:r w:rsidRPr="00F56F53">
                  <w:t>FortunatoDepero_</w:t>
                </w:r>
                <w:r w:rsidRPr="00F56F53">
                  <w:rPr>
                    <w:iCs/>
                    <w:lang w:val="en-US"/>
                  </w:rPr>
                  <w:t>VogueMagazine.jpg</w:t>
                </w:r>
                <w:r w:rsidRPr="00F56F53">
                  <w:rPr>
                    <w:i/>
                    <w:iCs/>
                    <w:lang w:val="en-US"/>
                  </w:rPr>
                  <w:t xml:space="preserve"> </w:t>
                </w:r>
              </w:p>
              <w:p w14:paraId="6078F516" w14:textId="377D69B6" w:rsidR="00F56F53" w:rsidRPr="00F56F53" w:rsidRDefault="00F56F53" w:rsidP="00556639">
                <w:pPr>
                  <w:pStyle w:val="Caption"/>
                  <w:spacing w:after="0"/>
                </w:pPr>
                <w:r>
                  <w:t xml:space="preserve">Figure </w:t>
                </w:r>
                <w:r w:rsidR="00103BC3">
                  <w:fldChar w:fldCharType="begin"/>
                </w:r>
                <w:r w:rsidR="00103BC3">
                  <w:instrText xml:space="preserve"> SEQ Figure \* ARABIC </w:instrText>
                </w:r>
                <w:r w:rsidR="00103BC3">
                  <w:fldChar w:fldCharType="separate"/>
                </w:r>
                <w:r w:rsidR="00E25B64">
                  <w:rPr>
                    <w:noProof/>
                  </w:rPr>
                  <w:t>3</w:t>
                </w:r>
                <w:r w:rsidR="00103BC3">
                  <w:rPr>
                    <w:noProof/>
                  </w:rPr>
                  <w:fldChar w:fldCharType="end"/>
                </w:r>
                <w:r w:rsidR="00556639">
                  <w:rPr>
                    <w:noProof/>
                  </w:rPr>
                  <w:t xml:space="preserve">. </w:t>
                </w:r>
                <w:r w:rsidRPr="00F56F53">
                  <w:t xml:space="preserve">Fortunato Depero, </w:t>
                </w:r>
                <w:r w:rsidRPr="00F56F53">
                  <w:rPr>
                    <w:i/>
                    <w:iCs/>
                    <w:lang w:val="en-US"/>
                  </w:rPr>
                  <w:t>Vogue Magazine covers</w:t>
                </w:r>
                <w:r w:rsidRPr="00F56F53">
                  <w:rPr>
                    <w:lang w:val="en-US"/>
                  </w:rPr>
                  <w:t xml:space="preserve"> 1929 and 1930. </w:t>
                </w:r>
              </w:p>
              <w:p w14:paraId="1B5F47BA" w14:textId="325C59B7" w:rsidR="00F56F53" w:rsidRDefault="00F56F53" w:rsidP="00556639">
                <w:r>
                  <w:rPr>
                    <w:lang w:val="en-US"/>
                  </w:rPr>
                  <w:t xml:space="preserve">Source: </w:t>
                </w:r>
                <w:r w:rsidR="00556639">
                  <w:rPr>
                    <w:lang w:val="en-US"/>
                  </w:rPr>
                  <w:t>&lt;</w:t>
                </w:r>
                <w:r w:rsidRPr="00556639">
                  <w:rPr>
                    <w:lang w:val="en-US"/>
                  </w:rPr>
                  <w:t>http://designhistorymashup.blogspot.in/2008/04/fortunato-deperos-role-in-typographic.html</w:t>
                </w:r>
                <w:r w:rsidR="00556639">
                  <w:rPr>
                    <w:lang w:val="en-US"/>
                  </w:rPr>
                  <w:t>&gt;</w:t>
                </w:r>
              </w:p>
              <w:p w14:paraId="4FDFE11D" w14:textId="538B88DD" w:rsidR="00F56F53" w:rsidRPr="00F56F53" w:rsidRDefault="00F56F53" w:rsidP="00556639">
                <w:pPr>
                  <w:rPr>
                    <w:lang w:val="en-US"/>
                  </w:rPr>
                </w:pPr>
              </w:p>
              <w:p w14:paraId="5ACBEEC6" w14:textId="52510C77" w:rsidR="00F56F53" w:rsidRPr="00F56F53" w:rsidRDefault="00F56F53" w:rsidP="00556639">
                <w:pPr>
                  <w:keepNext/>
                  <w:rPr>
                    <w:lang w:val="en-US"/>
                  </w:rPr>
                </w:pPr>
                <w:r>
                  <w:rPr>
                    <w:lang w:val="en-US"/>
                  </w:rPr>
                  <w:t>File:</w:t>
                </w:r>
                <w:r w:rsidR="00556639">
                  <w:rPr>
                    <w:lang w:val="en-US"/>
                  </w:rPr>
                  <w:t xml:space="preserve"> </w:t>
                </w:r>
                <w:r>
                  <w:rPr>
                    <w:lang w:val="en-US"/>
                  </w:rPr>
                  <w:t>FortunatoDepero_VogueMagazine2</w:t>
                </w:r>
                <w:r w:rsidRPr="00F56F53">
                  <w:rPr>
                    <w:lang w:val="en-US"/>
                  </w:rPr>
                  <w:t>.jpg</w:t>
                </w:r>
              </w:p>
              <w:p w14:paraId="5C940894" w14:textId="6E0C8A73" w:rsidR="00F56F53" w:rsidRDefault="00F56F53" w:rsidP="00556639">
                <w:pPr>
                  <w:pStyle w:val="Caption"/>
                  <w:spacing w:after="0"/>
                  <w:rPr>
                    <w:lang w:val="en-US"/>
                  </w:rPr>
                </w:pPr>
                <w:r>
                  <w:t xml:space="preserve">Figure </w:t>
                </w:r>
                <w:r w:rsidR="00103BC3">
                  <w:fldChar w:fldCharType="begin"/>
                </w:r>
                <w:r w:rsidR="00103BC3">
                  <w:instrText xml:space="preserve"> SEQ Figure \* ARABIC </w:instrText>
                </w:r>
                <w:r w:rsidR="00103BC3">
                  <w:fldChar w:fldCharType="separate"/>
                </w:r>
                <w:r w:rsidR="00E25B64">
                  <w:rPr>
                    <w:noProof/>
                  </w:rPr>
                  <w:t>4</w:t>
                </w:r>
                <w:r w:rsidR="00103BC3">
                  <w:rPr>
                    <w:noProof/>
                  </w:rPr>
                  <w:fldChar w:fldCharType="end"/>
                </w:r>
                <w:r w:rsidR="00556639">
                  <w:rPr>
                    <w:noProof/>
                  </w:rPr>
                  <w:t xml:space="preserve">. </w:t>
                </w:r>
                <w:r w:rsidRPr="00F56F53">
                  <w:t xml:space="preserve">Fortunato Depero, </w:t>
                </w:r>
                <w:r w:rsidRPr="00F56F53">
                  <w:rPr>
                    <w:i/>
                    <w:iCs/>
                    <w:lang w:val="en-US"/>
                  </w:rPr>
                  <w:t>Vogue Magazine covers</w:t>
                </w:r>
                <w:r w:rsidRPr="00F56F53">
                  <w:rPr>
                    <w:lang w:val="en-US"/>
                  </w:rPr>
                  <w:t xml:space="preserve"> 1929 and 1930. </w:t>
                </w:r>
              </w:p>
              <w:p w14:paraId="361A1020" w14:textId="1BEA9D0C" w:rsidR="00F56F53" w:rsidRPr="00F56F53" w:rsidRDefault="00F56F53" w:rsidP="00556639">
                <w:r w:rsidRPr="00F56F53">
                  <w:t xml:space="preserve">Source: </w:t>
                </w:r>
                <w:r w:rsidR="00556639">
                  <w:t>&lt;</w:t>
                </w:r>
                <w:r w:rsidRPr="00556639">
                  <w:rPr>
                    <w:lang w:val="en-US"/>
                  </w:rPr>
                  <w:t>http://designhistorymashup.blogspot.in/2008/04/fortunato-deperos-role-in-typographic.html</w:t>
                </w:r>
                <w:r w:rsidR="00556639">
                  <w:rPr>
                    <w:lang w:val="en-US"/>
                  </w:rPr>
                  <w:t>&gt;</w:t>
                </w:r>
              </w:p>
              <w:p w14:paraId="351BA11F" w14:textId="5A358DBE" w:rsidR="00F56F53" w:rsidRPr="00F56F53" w:rsidRDefault="00F56F53" w:rsidP="00556639"/>
              <w:p w14:paraId="0000F9A2" w14:textId="26BD59AD" w:rsidR="00F56F53" w:rsidRPr="00F56F53" w:rsidRDefault="00F56F53" w:rsidP="00556639">
                <w:pPr>
                  <w:keepNext/>
                  <w:rPr>
                    <w:lang w:val="en-US"/>
                  </w:rPr>
                </w:pPr>
                <w:r>
                  <w:rPr>
                    <w:lang w:val="en-US"/>
                  </w:rPr>
                  <w:t>File:</w:t>
                </w:r>
                <w:r w:rsidR="00556639">
                  <w:rPr>
                    <w:lang w:val="en-US"/>
                  </w:rPr>
                  <w:t xml:space="preserve"> </w:t>
                </w:r>
                <w:r>
                  <w:rPr>
                    <w:lang w:val="en-US"/>
                  </w:rPr>
                  <w:t>Depero_</w:t>
                </w:r>
                <w:r>
                  <w:t>Monza</w:t>
                </w:r>
                <w:r w:rsidRPr="00F56F53">
                  <w:t>Biennial</w:t>
                </w:r>
                <w:r>
                  <w:t>.jpg</w:t>
                </w:r>
              </w:p>
              <w:p w14:paraId="40756763" w14:textId="54CD6E72" w:rsidR="00F56F53" w:rsidRDefault="00F56F53" w:rsidP="00556639">
                <w:pPr>
                  <w:pStyle w:val="Caption"/>
                  <w:spacing w:after="0"/>
                </w:pPr>
                <w:r>
                  <w:t xml:space="preserve">Figure </w:t>
                </w:r>
                <w:r w:rsidR="00103BC3">
                  <w:fldChar w:fldCharType="begin"/>
                </w:r>
                <w:r w:rsidR="00103BC3">
                  <w:instrText xml:space="preserve"> SEQ Figure \* ARABIC </w:instrText>
                </w:r>
                <w:r w:rsidR="00103BC3">
                  <w:fldChar w:fldCharType="separate"/>
                </w:r>
                <w:r w:rsidR="00E25B64">
                  <w:rPr>
                    <w:noProof/>
                  </w:rPr>
                  <w:t>5</w:t>
                </w:r>
                <w:r w:rsidR="00103BC3">
                  <w:rPr>
                    <w:noProof/>
                  </w:rPr>
                  <w:fldChar w:fldCharType="end"/>
                </w:r>
                <w:r w:rsidR="00556639">
                  <w:rPr>
                    <w:noProof/>
                  </w:rPr>
                  <w:t xml:space="preserve">. </w:t>
                </w:r>
                <w:r w:rsidRPr="00F56F53">
                  <w:t>Depero in front of the Bestetti Treves Tumminelli Book Pavilion at the Monza Biennial (1927)</w:t>
                </w:r>
              </w:p>
              <w:p w14:paraId="730C08E5" w14:textId="1297877D" w:rsidR="00F56F53" w:rsidRDefault="00F56F53" w:rsidP="00F56F53">
                <w:r>
                  <w:t xml:space="preserve">Source: </w:t>
                </w:r>
                <w:r w:rsidR="00556639">
                  <w:t>&lt;</w:t>
                </w:r>
                <w:r w:rsidRPr="00556639">
                  <w:rPr>
                    <w:bCs/>
                    <w:lang w:val="en-US"/>
                  </w:rPr>
                  <w:t>http://jdh.oxfordjournals.org/content/21/4/335/F11.large.jpg</w:t>
                </w:r>
                <w:r w:rsidR="00556639">
                  <w:rPr>
                    <w:bCs/>
                    <w:lang w:val="en-US"/>
                  </w:rPr>
                  <w:t>&gt;</w:t>
                </w:r>
              </w:p>
              <w:p w14:paraId="2FBE2F48" w14:textId="77777777" w:rsidR="00F56F53" w:rsidRPr="00F56F53" w:rsidRDefault="00F56F53" w:rsidP="00F56F53"/>
              <w:p w14:paraId="2E289AD3" w14:textId="77777777" w:rsidR="00F56F53" w:rsidRDefault="00F56F53" w:rsidP="00F56F53">
                <w:pPr>
                  <w:rPr>
                    <w:bCs/>
                    <w:lang w:val="en-US"/>
                  </w:rPr>
                </w:pPr>
                <w:r w:rsidRPr="00F56F53">
                  <w:rPr>
                    <w:bCs/>
                    <w:lang w:val="en-US"/>
                  </w:rPr>
                  <w:t xml:space="preserve">Depero created a series of advertisements for the Italian aperitif Campari, including a wooden sculpture and a number of posters [Fig. 6]. These works were collected in a book entitled </w:t>
                </w:r>
                <w:r w:rsidRPr="00F56F53">
                  <w:rPr>
                    <w:bCs/>
                    <w:i/>
                    <w:iCs/>
                    <w:lang w:val="en-US"/>
                  </w:rPr>
                  <w:t>Numero Unico Futurista Campari 1931</w:t>
                </w:r>
                <w:r w:rsidRPr="00F56F53">
                  <w:rPr>
                    <w:bCs/>
                    <w:lang w:val="en-US"/>
                  </w:rPr>
                  <w:t xml:space="preserve">. Additionally, he designed a distinctive bottle for Campari Soda (1932), which is still in use today [Fig. 7]. </w:t>
                </w:r>
              </w:p>
              <w:p w14:paraId="66C856EF" w14:textId="77777777" w:rsidR="00F56F53" w:rsidRPr="00F56F53" w:rsidRDefault="00F56F53" w:rsidP="00F56F53">
                <w:pPr>
                  <w:rPr>
                    <w:bCs/>
                    <w:lang w:val="en-US"/>
                  </w:rPr>
                </w:pPr>
              </w:p>
              <w:p w14:paraId="2EBBF733" w14:textId="77777777" w:rsidR="00F56F53" w:rsidRDefault="00F56F53" w:rsidP="00F56F53">
                <w:pPr>
                  <w:rPr>
                    <w:bCs/>
                    <w:lang w:val="en-US"/>
                  </w:rPr>
                </w:pPr>
                <w:r w:rsidRPr="00F56F53">
                  <w:rPr>
                    <w:bCs/>
                    <w:iCs/>
                    <w:lang w:val="en-US"/>
                  </w:rPr>
                  <w:t xml:space="preserve">Depero was also interested in painting. </w:t>
                </w:r>
                <w:r w:rsidRPr="00F56F53">
                  <w:rPr>
                    <w:bCs/>
                    <w:i/>
                    <w:iCs/>
                    <w:lang w:val="en-US"/>
                  </w:rPr>
                  <w:t>Flora E Fauna Magica</w:t>
                </w:r>
                <w:r w:rsidRPr="00F56F53">
                  <w:rPr>
                    <w:bCs/>
                    <w:lang w:val="en-US"/>
                  </w:rPr>
                  <w:t> (</w:t>
                </w:r>
                <w:r w:rsidRPr="00F56F53">
                  <w:rPr>
                    <w:bCs/>
                    <w:i/>
                    <w:iCs/>
                    <w:lang w:val="en-US"/>
                  </w:rPr>
                  <w:t>Magical flora and fauna</w:t>
                </w:r>
                <w:r w:rsidRPr="00F56F53">
                  <w:rPr>
                    <w:bCs/>
                    <w:lang w:val="en-US"/>
                  </w:rPr>
                  <w:t xml:space="preserve">) [Fig. 8] is one of the most bizarre, imaginative and surprising paintings made by Depero at the beginning of </w:t>
                </w:r>
                <w:r w:rsidRPr="00F56F53">
                  <w:rPr>
                    <w:bCs/>
                    <w:lang w:val="en-US"/>
                  </w:rPr>
                  <w:lastRenderedPageBreak/>
                  <w:t>the 1920s. The dreamy atmosphere, the stylization of forms, and the distorted perspective all contribute to Depero being an avant-garde artist. In the centre of the painting is a blue elephant with two heads and three tails. The foreground has a series of fantastical flowers and shrubs, which on a closer look almost seem menacing. There is an exotic bird, a camel, and three flying fish with the fisherman with a dark complexion, in the middle who is fishing in a pool without water. The fisherman’s shadow is a strange purple and is missing the mustache and the fishing rod. Thus, Depero’s interest in antiquity permeated through several of his works and sometimes referred to many periods of art history.</w:t>
                </w:r>
              </w:p>
              <w:p w14:paraId="7C073A56" w14:textId="77777777" w:rsidR="00F56F53" w:rsidRPr="00F56F53" w:rsidRDefault="00F56F53" w:rsidP="00F56F53">
                <w:pPr>
                  <w:rPr>
                    <w:bCs/>
                    <w:lang w:val="en-US"/>
                  </w:rPr>
                </w:pPr>
              </w:p>
              <w:p w14:paraId="3C55FB24" w14:textId="77777777" w:rsidR="00F56F53" w:rsidRPr="00F56F53" w:rsidRDefault="00F56F53" w:rsidP="00F56F53">
                <w:pPr>
                  <w:rPr>
                    <w:lang w:val="en-US"/>
                  </w:rPr>
                </w:pPr>
                <w:r w:rsidRPr="00F56F53">
                  <w:rPr>
                    <w:lang w:val="en-US"/>
                  </w:rPr>
                  <w:t xml:space="preserve">Depero is an excellent example of an artist who continued to define himself as futuristic, while, in reality, incorporating many references to the past. His work thus becomes a complex set of elements and styles. Towards the end of his life, Depero constructed the </w:t>
                </w:r>
                <w:r w:rsidRPr="00F56F53">
                  <w:rPr>
                    <w:i/>
                    <w:iCs/>
                    <w:lang w:val="en-US"/>
                  </w:rPr>
                  <w:t xml:space="preserve">Galleria Permanente E Museo Depero </w:t>
                </w:r>
                <w:r w:rsidRPr="00F56F53">
                  <w:rPr>
                    <w:lang w:val="en-US"/>
                  </w:rPr>
                  <w:t>(1957) in Rovereto, Italy, a museum dedicated to preserving his work and that of other futurist artists. Today it contains over 3000 artworks and 7500 manuscripts pertaining to futurism.</w:t>
                </w:r>
              </w:p>
              <w:p w14:paraId="49905E55" w14:textId="77777777" w:rsidR="00F56F53" w:rsidRPr="00F56F53" w:rsidRDefault="00F56F53" w:rsidP="00F56F53"/>
              <w:p w14:paraId="427FBCF1" w14:textId="74EC0547" w:rsidR="00F56F53" w:rsidRPr="00F56F53" w:rsidRDefault="00F56F53" w:rsidP="00E25B64">
                <w:pPr>
                  <w:keepNext/>
                </w:pPr>
                <w:r>
                  <w:t>File:</w:t>
                </w:r>
                <w:r w:rsidR="00556639">
                  <w:t xml:space="preserve"> </w:t>
                </w:r>
                <w:r>
                  <w:t>FortunatoDepero_</w:t>
                </w:r>
                <w:r w:rsidR="00E25B64">
                  <w:t>Campari.jpg</w:t>
                </w:r>
              </w:p>
              <w:p w14:paraId="39805021" w14:textId="1385C25E" w:rsidR="00E25B64" w:rsidRPr="00E25B64" w:rsidRDefault="00E25B64" w:rsidP="00556639">
                <w:pPr>
                  <w:pStyle w:val="Caption"/>
                  <w:spacing w:after="0"/>
                </w:pPr>
                <w:r>
                  <w:t xml:space="preserve">Figure </w:t>
                </w:r>
                <w:r w:rsidR="00103BC3">
                  <w:fldChar w:fldCharType="begin"/>
                </w:r>
                <w:r w:rsidR="00103BC3">
                  <w:instrText xml:space="preserve"> SEQ Figure \* ARABIC </w:instrText>
                </w:r>
                <w:r w:rsidR="00103BC3">
                  <w:fldChar w:fldCharType="separate"/>
                </w:r>
                <w:r>
                  <w:rPr>
                    <w:noProof/>
                  </w:rPr>
                  <w:t>6</w:t>
                </w:r>
                <w:r w:rsidR="00103BC3">
                  <w:rPr>
                    <w:noProof/>
                  </w:rPr>
                  <w:fldChar w:fldCharType="end"/>
                </w:r>
                <w:r w:rsidR="00556639">
                  <w:rPr>
                    <w:noProof/>
                  </w:rPr>
                  <w:t xml:space="preserve">. </w:t>
                </w:r>
                <w:r w:rsidR="00F56F53" w:rsidRPr="00F56F53">
                  <w:t xml:space="preserve">Fortunato Depero, </w:t>
                </w:r>
                <w:r w:rsidR="00F56F53" w:rsidRPr="00F56F53">
                  <w:rPr>
                    <w:lang w:val="en-US"/>
                  </w:rPr>
                  <w:t xml:space="preserve">Advertising wooden sculpture for Campari, 1926. </w:t>
                </w:r>
              </w:p>
              <w:p w14:paraId="0A8ECF05" w14:textId="78B38A0B" w:rsidR="00F56F53" w:rsidRDefault="00E25B64" w:rsidP="00556639">
                <w:r>
                  <w:rPr>
                    <w:lang w:val="en-US"/>
                  </w:rPr>
                  <w:t xml:space="preserve">Source: </w:t>
                </w:r>
                <w:r w:rsidR="00556639">
                  <w:rPr>
                    <w:lang w:val="en-US"/>
                  </w:rPr>
                  <w:t>&lt;</w:t>
                </w:r>
                <w:r w:rsidR="00F56F53" w:rsidRPr="00556639">
                  <w:rPr>
                    <w:lang w:val="en-US"/>
                  </w:rPr>
                  <w:t>https://drehergraphicdesign.files.wordpress.com/2012/04/dep11.jpg</w:t>
                </w:r>
                <w:r w:rsidR="00556639">
                  <w:rPr>
                    <w:lang w:val="en-US"/>
                  </w:rPr>
                  <w:t>&gt;</w:t>
                </w:r>
              </w:p>
              <w:p w14:paraId="23A89BCE" w14:textId="77777777" w:rsidR="00E25B64" w:rsidRPr="00F56F53" w:rsidRDefault="00E25B64" w:rsidP="00556639">
                <w:pPr>
                  <w:rPr>
                    <w:lang w:val="en-US"/>
                  </w:rPr>
                </w:pPr>
              </w:p>
              <w:p w14:paraId="166DEF07" w14:textId="77777777" w:rsidR="00F56F53" w:rsidRPr="00F56F53" w:rsidRDefault="00F56F53" w:rsidP="00556639"/>
              <w:p w14:paraId="12779412" w14:textId="1D936A6F" w:rsidR="00E25B64" w:rsidRDefault="00E25B64" w:rsidP="00556639">
                <w:pPr>
                  <w:keepNext/>
                </w:pPr>
                <w:r>
                  <w:t>File:</w:t>
                </w:r>
                <w:r w:rsidR="00556639">
                  <w:t xml:space="preserve"> </w:t>
                </w:r>
                <w:r>
                  <w:t>Depero_Campari_Soda.jpg</w:t>
                </w:r>
                <w:r w:rsidRPr="00F56F53">
                  <w:t xml:space="preserve"> </w:t>
                </w:r>
              </w:p>
              <w:p w14:paraId="107836AE" w14:textId="4B214A80" w:rsidR="00E25B64" w:rsidRDefault="00E25B64" w:rsidP="00556639">
                <w:pPr>
                  <w:pStyle w:val="Caption"/>
                  <w:spacing w:after="0"/>
                  <w:rPr>
                    <w:lang w:val="en-US"/>
                  </w:rPr>
                </w:pPr>
                <w:r>
                  <w:t xml:space="preserve">Figure </w:t>
                </w:r>
                <w:r w:rsidR="00103BC3">
                  <w:fldChar w:fldCharType="begin"/>
                </w:r>
                <w:r w:rsidR="00103BC3">
                  <w:instrText xml:space="preserve"> SEQ Figure \* ARABIC </w:instrText>
                </w:r>
                <w:r w:rsidR="00103BC3">
                  <w:fldChar w:fldCharType="separate"/>
                </w:r>
                <w:r>
                  <w:rPr>
                    <w:noProof/>
                  </w:rPr>
                  <w:t>7</w:t>
                </w:r>
                <w:r w:rsidR="00103BC3">
                  <w:rPr>
                    <w:noProof/>
                  </w:rPr>
                  <w:fldChar w:fldCharType="end"/>
                </w:r>
                <w:r w:rsidR="00556639">
                  <w:rPr>
                    <w:noProof/>
                  </w:rPr>
                  <w:t xml:space="preserve">. </w:t>
                </w:r>
                <w:r w:rsidR="00F56F53" w:rsidRPr="00F56F53">
                  <w:t xml:space="preserve">Fortunato Depero, </w:t>
                </w:r>
                <w:r w:rsidR="00F56F53" w:rsidRPr="00F56F53">
                  <w:rPr>
                    <w:lang w:val="en-US"/>
                  </w:rPr>
                  <w:t xml:space="preserve">Campari Soda bottles, 1932. </w:t>
                </w:r>
              </w:p>
              <w:p w14:paraId="6ED67744" w14:textId="1AC3C009" w:rsidR="00E25B64" w:rsidRDefault="00E25B64" w:rsidP="00556639">
                <w:r w:rsidRPr="00E25B64">
                  <w:rPr>
                    <w:bCs/>
                    <w:lang w:val="en-US"/>
                  </w:rPr>
                  <w:t xml:space="preserve">Source: </w:t>
                </w:r>
                <w:r w:rsidR="00556639">
                  <w:rPr>
                    <w:bCs/>
                    <w:lang w:val="en-US"/>
                  </w:rPr>
                  <w:t>&lt;</w:t>
                </w:r>
                <w:r w:rsidRPr="00556639">
                  <w:rPr>
                    <w:bCs/>
                    <w:lang w:val="en-US"/>
                  </w:rPr>
                  <w:t>https://drehergraphicdesign.files.wordpress.com/2012/04/dep11.jpg</w:t>
                </w:r>
                <w:r w:rsidR="00556639">
                  <w:rPr>
                    <w:bCs/>
                    <w:lang w:val="en-US"/>
                  </w:rPr>
                  <w:t>&gt;</w:t>
                </w:r>
              </w:p>
              <w:p w14:paraId="34AA658A" w14:textId="77777777" w:rsidR="00E25B64" w:rsidRDefault="00E25B64" w:rsidP="00556639">
                <w:pPr>
                  <w:rPr>
                    <w:bCs/>
                  </w:rPr>
                </w:pPr>
              </w:p>
              <w:p w14:paraId="08062019" w14:textId="77777777" w:rsidR="00E25B64" w:rsidRDefault="00E25B64" w:rsidP="00556639">
                <w:pPr>
                  <w:rPr>
                    <w:bCs/>
                  </w:rPr>
                </w:pPr>
              </w:p>
              <w:p w14:paraId="6E0A2510" w14:textId="3B66DEB2" w:rsidR="00E25B64" w:rsidRPr="00E25B64" w:rsidRDefault="00E25B64" w:rsidP="00556639">
                <w:pPr>
                  <w:keepNext/>
                  <w:rPr>
                    <w:bCs/>
                  </w:rPr>
                </w:pPr>
                <w:r>
                  <w:rPr>
                    <w:bCs/>
                  </w:rPr>
                  <w:t>File:</w:t>
                </w:r>
                <w:r w:rsidR="00556639">
                  <w:rPr>
                    <w:bCs/>
                  </w:rPr>
                  <w:t xml:space="preserve"> </w:t>
                </w:r>
                <w:r>
                  <w:rPr>
                    <w:bCs/>
                  </w:rPr>
                  <w:t>Depero_FloraEFaunaMagica.jpg</w:t>
                </w:r>
              </w:p>
              <w:p w14:paraId="163CC9AE" w14:textId="5505A7AF" w:rsidR="00E25B64" w:rsidRDefault="00E25B64" w:rsidP="00556639">
                <w:pPr>
                  <w:pStyle w:val="Caption"/>
                  <w:spacing w:after="0"/>
                  <w:rPr>
                    <w:lang w:val="en-US"/>
                  </w:rPr>
                </w:pPr>
                <w:r>
                  <w:t xml:space="preserve">Figure </w:t>
                </w:r>
                <w:r w:rsidR="00103BC3">
                  <w:fldChar w:fldCharType="begin"/>
                </w:r>
                <w:r w:rsidR="00103BC3">
                  <w:instrText xml:space="preserve"> SEQ Figure \* ARABIC </w:instrText>
                </w:r>
                <w:r w:rsidR="00103BC3">
                  <w:fldChar w:fldCharType="separate"/>
                </w:r>
                <w:r>
                  <w:rPr>
                    <w:noProof/>
                  </w:rPr>
                  <w:t>8</w:t>
                </w:r>
                <w:r w:rsidR="00103BC3">
                  <w:rPr>
                    <w:noProof/>
                  </w:rPr>
                  <w:fldChar w:fldCharType="end"/>
                </w:r>
                <w:r w:rsidR="00556639">
                  <w:rPr>
                    <w:noProof/>
                  </w:rPr>
                  <w:t xml:space="preserve">. </w:t>
                </w:r>
                <w:r w:rsidR="00F56F53" w:rsidRPr="00F56F53">
                  <w:t>Fortunato Depero</w:t>
                </w:r>
                <w:r w:rsidR="00F56F53" w:rsidRPr="00F56F53">
                  <w:rPr>
                    <w:lang w:val="en-US"/>
                  </w:rPr>
                  <w:t>, </w:t>
                </w:r>
                <w:r w:rsidR="00F56F53" w:rsidRPr="00F56F53">
                  <w:rPr>
                    <w:i/>
                    <w:iCs/>
                    <w:lang w:val="en-US"/>
                  </w:rPr>
                  <w:t>Flora E Fauna Magica</w:t>
                </w:r>
                <w:r w:rsidR="00F56F53" w:rsidRPr="00F56F53">
                  <w:rPr>
                    <w:lang w:val="en-US"/>
                  </w:rPr>
                  <w:t xml:space="preserve">, Oil on canvas, Private collection, 1920. </w:t>
                </w:r>
              </w:p>
              <w:p w14:paraId="49C088CA" w14:textId="62AACC72" w:rsidR="00B30BD5" w:rsidRDefault="00E25B64" w:rsidP="00E25B64">
                <w:r w:rsidRPr="00E25B64">
                  <w:rPr>
                    <w:lang w:val="en-US"/>
                  </w:rPr>
                  <w:t xml:space="preserve">Source: </w:t>
                </w:r>
                <w:r w:rsidR="00556639">
                  <w:rPr>
                    <w:lang w:val="en-US"/>
                  </w:rPr>
                  <w:t>&lt;</w:t>
                </w:r>
                <w:r w:rsidRPr="00556639">
                  <w:rPr>
                    <w:lang w:val="en-US"/>
                  </w:rPr>
                  <w:t>http://www.italianmodernart.org/flora-e-fauna-magica-and-citta-meccanizzata-dalle-ombre-seeking-inspiration-in-the-past/depero_flora_e_fauna/</w:t>
                </w:r>
                <w:r w:rsidR="00556639">
                  <w:rPr>
                    <w:lang w:val="en-US"/>
                  </w:rPr>
                  <w:t>&gt;</w:t>
                </w:r>
                <w:bookmarkStart w:id="0" w:name="_GoBack"/>
                <w:bookmarkEnd w:id="0"/>
              </w:p>
              <w:p w14:paraId="3511DD39" w14:textId="7A4C95FB" w:rsidR="003F0D73" w:rsidRPr="00E25B64" w:rsidRDefault="003F0D73" w:rsidP="00E25B64"/>
            </w:tc>
          </w:sdtContent>
        </w:sdt>
      </w:tr>
      <w:tr w:rsidR="003235A7" w14:paraId="69BE5BBC" w14:textId="77777777" w:rsidTr="003235A7">
        <w:tc>
          <w:tcPr>
            <w:tcW w:w="9016" w:type="dxa"/>
          </w:tcPr>
          <w:p w14:paraId="6C79057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7D9679BBED64444B7F6134CC9D83493"/>
              </w:placeholder>
            </w:sdtPr>
            <w:sdtEndPr/>
            <w:sdtContent>
              <w:p w14:paraId="6F005EA4" w14:textId="77777777" w:rsidR="00396117" w:rsidRDefault="00103BC3" w:rsidP="00F56F53">
                <w:sdt>
                  <w:sdtPr>
                    <w:id w:val="-2116435103"/>
                    <w:citation/>
                  </w:sdtPr>
                  <w:sdtEndPr/>
                  <w:sdtContent>
                    <w:r w:rsidR="00396117">
                      <w:fldChar w:fldCharType="begin"/>
                    </w:r>
                    <w:r w:rsidR="00396117">
                      <w:rPr>
                        <w:bCs/>
                        <w:lang w:val="en-US"/>
                      </w:rPr>
                      <w:instrText xml:space="preserve"> CITATION Chi10 \l 1033 </w:instrText>
                    </w:r>
                    <w:r w:rsidR="00396117">
                      <w:fldChar w:fldCharType="separate"/>
                    </w:r>
                    <w:r w:rsidR="00396117">
                      <w:rPr>
                        <w:bCs/>
                        <w:noProof/>
                        <w:lang w:val="en-US"/>
                      </w:rPr>
                      <w:t xml:space="preserve"> </w:t>
                    </w:r>
                    <w:r w:rsidR="00396117">
                      <w:rPr>
                        <w:noProof/>
                        <w:lang w:val="en-US"/>
                      </w:rPr>
                      <w:t>(Chiesa)</w:t>
                    </w:r>
                    <w:r w:rsidR="00396117">
                      <w:fldChar w:fldCharType="end"/>
                    </w:r>
                  </w:sdtContent>
                </w:sdt>
              </w:p>
              <w:p w14:paraId="3D55AE83" w14:textId="77777777" w:rsidR="00396117" w:rsidRDefault="00103BC3" w:rsidP="00F56F53">
                <w:pPr>
                  <w:rPr>
                    <w:bCs/>
                    <w:lang w:val="en-US"/>
                  </w:rPr>
                </w:pPr>
                <w:sdt>
                  <w:sdtPr>
                    <w:rPr>
                      <w:bCs/>
                      <w:lang w:val="en-US"/>
                    </w:rPr>
                    <w:id w:val="-196779898"/>
                    <w:citation/>
                  </w:sdtPr>
                  <w:sdtEndPr/>
                  <w:sdtContent>
                    <w:r w:rsidR="00396117">
                      <w:rPr>
                        <w:bCs/>
                        <w:lang w:val="en-US"/>
                      </w:rPr>
                      <w:fldChar w:fldCharType="begin"/>
                    </w:r>
                    <w:r w:rsidR="00396117">
                      <w:rPr>
                        <w:bCs/>
                        <w:iCs/>
                        <w:lang w:val="en-US"/>
                      </w:rPr>
                      <w:instrText xml:space="preserve"> CITATION Cre00 \l 1033 </w:instrText>
                    </w:r>
                    <w:r w:rsidR="00396117">
                      <w:rPr>
                        <w:bCs/>
                        <w:lang w:val="en-US"/>
                      </w:rPr>
                      <w:fldChar w:fldCharType="separate"/>
                    </w:r>
                    <w:r w:rsidR="00396117">
                      <w:rPr>
                        <w:noProof/>
                        <w:lang w:val="en-US"/>
                      </w:rPr>
                      <w:t>(Cremoncini)</w:t>
                    </w:r>
                    <w:r w:rsidR="00396117">
                      <w:rPr>
                        <w:bCs/>
                        <w:lang w:val="en-US"/>
                      </w:rPr>
                      <w:fldChar w:fldCharType="end"/>
                    </w:r>
                  </w:sdtContent>
                </w:sdt>
              </w:p>
              <w:p w14:paraId="05A0D3FF" w14:textId="77777777" w:rsidR="00396117" w:rsidRDefault="00103BC3" w:rsidP="00F56F53">
                <w:pPr>
                  <w:rPr>
                    <w:bCs/>
                    <w:lang w:val="en-US"/>
                  </w:rPr>
                </w:pPr>
                <w:sdt>
                  <w:sdtPr>
                    <w:rPr>
                      <w:bCs/>
                      <w:lang w:val="en-US"/>
                    </w:rPr>
                    <w:id w:val="883907533"/>
                    <w:citation/>
                  </w:sdtPr>
                  <w:sdtEndPr/>
                  <w:sdtContent>
                    <w:r w:rsidR="00396117">
                      <w:rPr>
                        <w:bCs/>
                        <w:lang w:val="en-US"/>
                      </w:rPr>
                      <w:fldChar w:fldCharType="begin"/>
                    </w:r>
                    <w:r w:rsidR="00396117">
                      <w:rPr>
                        <w:bCs/>
                        <w:lang w:val="en-US"/>
                      </w:rPr>
                      <w:instrText xml:space="preserve"> CITATION Dep15 \l 1033 </w:instrText>
                    </w:r>
                    <w:r w:rsidR="00396117">
                      <w:rPr>
                        <w:bCs/>
                        <w:lang w:val="en-US"/>
                      </w:rPr>
                      <w:fldChar w:fldCharType="separate"/>
                    </w:r>
                    <w:r w:rsidR="00396117">
                      <w:rPr>
                        <w:noProof/>
                        <w:lang w:val="en-US"/>
                      </w:rPr>
                      <w:t>(Depero and Scudiero)</w:t>
                    </w:r>
                    <w:r w:rsidR="00396117">
                      <w:rPr>
                        <w:bCs/>
                        <w:lang w:val="en-US"/>
                      </w:rPr>
                      <w:fldChar w:fldCharType="end"/>
                    </w:r>
                  </w:sdtContent>
                </w:sdt>
              </w:p>
              <w:p w14:paraId="59A67F47" w14:textId="77777777" w:rsidR="00396117" w:rsidRDefault="00103BC3" w:rsidP="00F56F53">
                <w:pPr>
                  <w:rPr>
                    <w:lang w:val="en-US"/>
                  </w:rPr>
                </w:pPr>
                <w:sdt>
                  <w:sdtPr>
                    <w:rPr>
                      <w:lang w:val="en-US"/>
                    </w:rPr>
                    <w:id w:val="413436422"/>
                    <w:citation/>
                  </w:sdtPr>
                  <w:sdtEndPr/>
                  <w:sdtContent>
                    <w:r w:rsidR="00396117">
                      <w:rPr>
                        <w:lang w:val="en-US"/>
                      </w:rPr>
                      <w:fldChar w:fldCharType="begin"/>
                    </w:r>
                    <w:r w:rsidR="00396117">
                      <w:rPr>
                        <w:bCs/>
                        <w:lang w:val="en-US"/>
                      </w:rPr>
                      <w:instrText xml:space="preserve"> CITATION Nas98 \l 1033 </w:instrText>
                    </w:r>
                    <w:r w:rsidR="00396117">
                      <w:rPr>
                        <w:lang w:val="en-US"/>
                      </w:rPr>
                      <w:fldChar w:fldCharType="separate"/>
                    </w:r>
                    <w:r w:rsidR="00396117">
                      <w:rPr>
                        <w:noProof/>
                        <w:lang w:val="en-US"/>
                      </w:rPr>
                      <w:t>(Nason)</w:t>
                    </w:r>
                    <w:r w:rsidR="00396117">
                      <w:rPr>
                        <w:lang w:val="en-US"/>
                      </w:rPr>
                      <w:fldChar w:fldCharType="end"/>
                    </w:r>
                  </w:sdtContent>
                </w:sdt>
              </w:p>
              <w:p w14:paraId="2E25586F" w14:textId="64B33336" w:rsidR="003235A7" w:rsidRDefault="00103BC3" w:rsidP="00FB11DE">
                <w:sdt>
                  <w:sdtPr>
                    <w:id w:val="-153147732"/>
                    <w:citation/>
                  </w:sdtPr>
                  <w:sdtEndPr/>
                  <w:sdtContent>
                    <w:r w:rsidR="00396117">
                      <w:fldChar w:fldCharType="begin"/>
                    </w:r>
                    <w:r w:rsidR="00396117">
                      <w:rPr>
                        <w:lang w:val="en-US"/>
                      </w:rPr>
                      <w:instrText xml:space="preserve"> CITATION Wal14 \l 1033 </w:instrText>
                    </w:r>
                    <w:r w:rsidR="00396117">
                      <w:fldChar w:fldCharType="separate"/>
                    </w:r>
                    <w:r w:rsidR="00396117">
                      <w:rPr>
                        <w:noProof/>
                        <w:lang w:val="en-US"/>
                      </w:rPr>
                      <w:t>(Walter and Braun)</w:t>
                    </w:r>
                    <w:r w:rsidR="00396117">
                      <w:fldChar w:fldCharType="end"/>
                    </w:r>
                  </w:sdtContent>
                </w:sdt>
              </w:p>
            </w:sdtContent>
          </w:sdt>
        </w:tc>
      </w:tr>
    </w:tbl>
    <w:p w14:paraId="46D22B17"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2ECC94" w14:textId="77777777" w:rsidR="00103BC3" w:rsidRDefault="00103BC3" w:rsidP="007A0D55">
      <w:pPr>
        <w:spacing w:after="0" w:line="240" w:lineRule="auto"/>
      </w:pPr>
      <w:r>
        <w:separator/>
      </w:r>
    </w:p>
  </w:endnote>
  <w:endnote w:type="continuationSeparator" w:id="0">
    <w:p w14:paraId="62B20972" w14:textId="77777777" w:rsidR="00103BC3" w:rsidRDefault="00103BC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33661" w14:textId="77777777" w:rsidR="00103BC3" w:rsidRDefault="00103BC3" w:rsidP="007A0D55">
      <w:pPr>
        <w:spacing w:after="0" w:line="240" w:lineRule="auto"/>
      </w:pPr>
      <w:r>
        <w:separator/>
      </w:r>
    </w:p>
  </w:footnote>
  <w:footnote w:type="continuationSeparator" w:id="0">
    <w:p w14:paraId="181B841D" w14:textId="77777777" w:rsidR="00103BC3" w:rsidRDefault="00103BC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17610" w14:textId="77777777" w:rsidR="00396117" w:rsidRDefault="0039611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26B0DFE" w14:textId="77777777" w:rsidR="00396117" w:rsidRDefault="003961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008"/>
    <w:rsid w:val="00032559"/>
    <w:rsid w:val="00052040"/>
    <w:rsid w:val="000B25AE"/>
    <w:rsid w:val="000B55AB"/>
    <w:rsid w:val="000D24DC"/>
    <w:rsid w:val="00101B2E"/>
    <w:rsid w:val="00103BC3"/>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6117"/>
    <w:rsid w:val="003D3579"/>
    <w:rsid w:val="003E2795"/>
    <w:rsid w:val="003F0D73"/>
    <w:rsid w:val="00462DBE"/>
    <w:rsid w:val="00464699"/>
    <w:rsid w:val="00483379"/>
    <w:rsid w:val="00487BC5"/>
    <w:rsid w:val="00496888"/>
    <w:rsid w:val="004A7476"/>
    <w:rsid w:val="004E5896"/>
    <w:rsid w:val="00513EE6"/>
    <w:rsid w:val="00534F8F"/>
    <w:rsid w:val="00556639"/>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4008"/>
    <w:rsid w:val="00AB436D"/>
    <w:rsid w:val="00AD2F24"/>
    <w:rsid w:val="00AD4844"/>
    <w:rsid w:val="00B219AE"/>
    <w:rsid w:val="00B30BD5"/>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5B64"/>
    <w:rsid w:val="00E85A05"/>
    <w:rsid w:val="00E95829"/>
    <w:rsid w:val="00EA606C"/>
    <w:rsid w:val="00EB0C8C"/>
    <w:rsid w:val="00EB51FD"/>
    <w:rsid w:val="00EB77DB"/>
    <w:rsid w:val="00ED139F"/>
    <w:rsid w:val="00EF74F7"/>
    <w:rsid w:val="00F36937"/>
    <w:rsid w:val="00F56F53"/>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79272A"/>
  <w15:docId w15:val="{AB979AE5-FF76-49EA-AE3A-A8C73A97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9400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008"/>
    <w:rPr>
      <w:rFonts w:ascii="Lucida Grande" w:hAnsi="Lucida Grande"/>
      <w:sz w:val="18"/>
      <w:szCs w:val="18"/>
    </w:rPr>
  </w:style>
  <w:style w:type="character" w:styleId="Hyperlink">
    <w:name w:val="Hyperlink"/>
    <w:basedOn w:val="DefaultParagraphFont"/>
    <w:uiPriority w:val="99"/>
    <w:unhideWhenUsed/>
    <w:rsid w:val="00F56F53"/>
    <w:rPr>
      <w:color w:val="0000FF"/>
      <w:u w:val="single"/>
    </w:rPr>
  </w:style>
  <w:style w:type="paragraph" w:styleId="Caption">
    <w:name w:val="caption"/>
    <w:basedOn w:val="Normal"/>
    <w:next w:val="Normal"/>
    <w:uiPriority w:val="35"/>
    <w:semiHidden/>
    <w:qFormat/>
    <w:rsid w:val="00F56F53"/>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F56F53"/>
    <w:rPr>
      <w:color w:val="954F72" w:themeColor="followedHyperlink"/>
      <w:u w:val="single"/>
    </w:rPr>
  </w:style>
  <w:style w:type="paragraph" w:styleId="Bibliography">
    <w:name w:val="Bibliography"/>
    <w:basedOn w:val="Normal"/>
    <w:next w:val="Normal"/>
    <w:uiPriority w:val="37"/>
    <w:unhideWhenUsed/>
    <w:rsid w:val="00396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CF996AD8935C47BC2A3A14092B7A1F"/>
        <w:category>
          <w:name w:val="General"/>
          <w:gallery w:val="placeholder"/>
        </w:category>
        <w:types>
          <w:type w:val="bbPlcHdr"/>
        </w:types>
        <w:behaviors>
          <w:behavior w:val="content"/>
        </w:behaviors>
        <w:guid w:val="{96126D66-F8EE-B34E-9B6D-D762F1E1CDE4}"/>
      </w:docPartPr>
      <w:docPartBody>
        <w:p w:rsidR="00C41B6A" w:rsidRDefault="00200DEF">
          <w:pPr>
            <w:pStyle w:val="5DCF996AD8935C47BC2A3A14092B7A1F"/>
          </w:pPr>
          <w:r w:rsidRPr="00CC586D">
            <w:rPr>
              <w:rStyle w:val="PlaceholderText"/>
              <w:b/>
              <w:color w:val="FFFFFF" w:themeColor="background1"/>
            </w:rPr>
            <w:t>[Salutation]</w:t>
          </w:r>
        </w:p>
      </w:docPartBody>
    </w:docPart>
    <w:docPart>
      <w:docPartPr>
        <w:name w:val="7AF282E19BA91F47ACCAF589427C3A06"/>
        <w:category>
          <w:name w:val="General"/>
          <w:gallery w:val="placeholder"/>
        </w:category>
        <w:types>
          <w:type w:val="bbPlcHdr"/>
        </w:types>
        <w:behaviors>
          <w:behavior w:val="content"/>
        </w:behaviors>
        <w:guid w:val="{2701C252-6926-9146-A7C8-CE2646668B50}"/>
      </w:docPartPr>
      <w:docPartBody>
        <w:p w:rsidR="00C41B6A" w:rsidRDefault="00200DEF">
          <w:pPr>
            <w:pStyle w:val="7AF282E19BA91F47ACCAF589427C3A06"/>
          </w:pPr>
          <w:r>
            <w:rPr>
              <w:rStyle w:val="PlaceholderText"/>
            </w:rPr>
            <w:t>[First name]</w:t>
          </w:r>
        </w:p>
      </w:docPartBody>
    </w:docPart>
    <w:docPart>
      <w:docPartPr>
        <w:name w:val="9E33A98B055FD2459DE3AE54A5B0B9B0"/>
        <w:category>
          <w:name w:val="General"/>
          <w:gallery w:val="placeholder"/>
        </w:category>
        <w:types>
          <w:type w:val="bbPlcHdr"/>
        </w:types>
        <w:behaviors>
          <w:behavior w:val="content"/>
        </w:behaviors>
        <w:guid w:val="{065B6E6D-6C53-6F4E-83D8-C26F785C18F0}"/>
      </w:docPartPr>
      <w:docPartBody>
        <w:p w:rsidR="00C41B6A" w:rsidRDefault="00200DEF">
          <w:pPr>
            <w:pStyle w:val="9E33A98B055FD2459DE3AE54A5B0B9B0"/>
          </w:pPr>
          <w:r>
            <w:rPr>
              <w:rStyle w:val="PlaceholderText"/>
            </w:rPr>
            <w:t>[Middle name]</w:t>
          </w:r>
        </w:p>
      </w:docPartBody>
    </w:docPart>
    <w:docPart>
      <w:docPartPr>
        <w:name w:val="C43DC1567B0CF34F9B87347649E4E736"/>
        <w:category>
          <w:name w:val="General"/>
          <w:gallery w:val="placeholder"/>
        </w:category>
        <w:types>
          <w:type w:val="bbPlcHdr"/>
        </w:types>
        <w:behaviors>
          <w:behavior w:val="content"/>
        </w:behaviors>
        <w:guid w:val="{B012349C-DF1B-244B-956B-0249868EB567}"/>
      </w:docPartPr>
      <w:docPartBody>
        <w:p w:rsidR="00C41B6A" w:rsidRDefault="00200DEF">
          <w:pPr>
            <w:pStyle w:val="C43DC1567B0CF34F9B87347649E4E736"/>
          </w:pPr>
          <w:r>
            <w:rPr>
              <w:rStyle w:val="PlaceholderText"/>
            </w:rPr>
            <w:t>[Last name]</w:t>
          </w:r>
        </w:p>
      </w:docPartBody>
    </w:docPart>
    <w:docPart>
      <w:docPartPr>
        <w:name w:val="E9C51493B23301409AAE2AAF7265B6D7"/>
        <w:category>
          <w:name w:val="General"/>
          <w:gallery w:val="placeholder"/>
        </w:category>
        <w:types>
          <w:type w:val="bbPlcHdr"/>
        </w:types>
        <w:behaviors>
          <w:behavior w:val="content"/>
        </w:behaviors>
        <w:guid w:val="{9CA3206C-E33A-DF49-BD07-E4A65BD927E9}"/>
      </w:docPartPr>
      <w:docPartBody>
        <w:p w:rsidR="00C41B6A" w:rsidRDefault="00200DEF">
          <w:pPr>
            <w:pStyle w:val="E9C51493B23301409AAE2AAF7265B6D7"/>
          </w:pPr>
          <w:r>
            <w:rPr>
              <w:rStyle w:val="PlaceholderText"/>
            </w:rPr>
            <w:t>[Enter your biography]</w:t>
          </w:r>
        </w:p>
      </w:docPartBody>
    </w:docPart>
    <w:docPart>
      <w:docPartPr>
        <w:name w:val="63B664EFD7F8F746976D5937DD25EBF3"/>
        <w:category>
          <w:name w:val="General"/>
          <w:gallery w:val="placeholder"/>
        </w:category>
        <w:types>
          <w:type w:val="bbPlcHdr"/>
        </w:types>
        <w:behaviors>
          <w:behavior w:val="content"/>
        </w:behaviors>
        <w:guid w:val="{2D4807C3-A79A-414E-8F90-5D1F50B381ED}"/>
      </w:docPartPr>
      <w:docPartBody>
        <w:p w:rsidR="00C41B6A" w:rsidRDefault="00200DEF">
          <w:pPr>
            <w:pStyle w:val="63B664EFD7F8F746976D5937DD25EBF3"/>
          </w:pPr>
          <w:r>
            <w:rPr>
              <w:rStyle w:val="PlaceholderText"/>
            </w:rPr>
            <w:t>[Enter the institution with which you are affiliated]</w:t>
          </w:r>
        </w:p>
      </w:docPartBody>
    </w:docPart>
    <w:docPart>
      <w:docPartPr>
        <w:name w:val="E323D36F2972EA46A469E311C9C7557B"/>
        <w:category>
          <w:name w:val="General"/>
          <w:gallery w:val="placeholder"/>
        </w:category>
        <w:types>
          <w:type w:val="bbPlcHdr"/>
        </w:types>
        <w:behaviors>
          <w:behavior w:val="content"/>
        </w:behaviors>
        <w:guid w:val="{EA975B7A-A47C-5C4E-9781-5AFD821CFED4}"/>
      </w:docPartPr>
      <w:docPartBody>
        <w:p w:rsidR="00C41B6A" w:rsidRDefault="00200DEF">
          <w:pPr>
            <w:pStyle w:val="E323D36F2972EA46A469E311C9C7557B"/>
          </w:pPr>
          <w:r w:rsidRPr="00EF74F7">
            <w:rPr>
              <w:b/>
              <w:color w:val="808080" w:themeColor="background1" w:themeShade="80"/>
            </w:rPr>
            <w:t>[Enter the headword for your article]</w:t>
          </w:r>
        </w:p>
      </w:docPartBody>
    </w:docPart>
    <w:docPart>
      <w:docPartPr>
        <w:name w:val="781686791469BD4481D7E09E241E5C93"/>
        <w:category>
          <w:name w:val="General"/>
          <w:gallery w:val="placeholder"/>
        </w:category>
        <w:types>
          <w:type w:val="bbPlcHdr"/>
        </w:types>
        <w:behaviors>
          <w:behavior w:val="content"/>
        </w:behaviors>
        <w:guid w:val="{7DF4DD29-4E3F-9B43-AA7B-8F6A37AA303A}"/>
      </w:docPartPr>
      <w:docPartBody>
        <w:p w:rsidR="00C41B6A" w:rsidRDefault="00200DEF">
          <w:pPr>
            <w:pStyle w:val="781686791469BD4481D7E09E241E5C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B38BE4176B93041985BF85E2F7480D6"/>
        <w:category>
          <w:name w:val="General"/>
          <w:gallery w:val="placeholder"/>
        </w:category>
        <w:types>
          <w:type w:val="bbPlcHdr"/>
        </w:types>
        <w:behaviors>
          <w:behavior w:val="content"/>
        </w:behaviors>
        <w:guid w:val="{41891F88-2665-CB47-89DA-6E9AC5A1C815}"/>
      </w:docPartPr>
      <w:docPartBody>
        <w:p w:rsidR="00C41B6A" w:rsidRDefault="00200DEF">
          <w:pPr>
            <w:pStyle w:val="8B38BE4176B93041985BF85E2F7480D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38DB8890D3DDB4EB5594C40934A8148"/>
        <w:category>
          <w:name w:val="General"/>
          <w:gallery w:val="placeholder"/>
        </w:category>
        <w:types>
          <w:type w:val="bbPlcHdr"/>
        </w:types>
        <w:behaviors>
          <w:behavior w:val="content"/>
        </w:behaviors>
        <w:guid w:val="{DFBB314C-FE45-794E-9F16-024D990FEA08}"/>
      </w:docPartPr>
      <w:docPartBody>
        <w:p w:rsidR="00C41B6A" w:rsidRDefault="00200DEF">
          <w:pPr>
            <w:pStyle w:val="538DB8890D3DDB4EB5594C40934A814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7D9679BBED64444B7F6134CC9D83493"/>
        <w:category>
          <w:name w:val="General"/>
          <w:gallery w:val="placeholder"/>
        </w:category>
        <w:types>
          <w:type w:val="bbPlcHdr"/>
        </w:types>
        <w:behaviors>
          <w:behavior w:val="content"/>
        </w:behaviors>
        <w:guid w:val="{C450A5DE-736E-A348-AF86-C2066B939DEE}"/>
      </w:docPartPr>
      <w:docPartBody>
        <w:p w:rsidR="00C41B6A" w:rsidRDefault="00200DEF">
          <w:pPr>
            <w:pStyle w:val="67D9679BBED64444B7F6134CC9D8349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B6A"/>
    <w:rsid w:val="00200DEF"/>
    <w:rsid w:val="00C41B6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CF996AD8935C47BC2A3A14092B7A1F">
    <w:name w:val="5DCF996AD8935C47BC2A3A14092B7A1F"/>
  </w:style>
  <w:style w:type="paragraph" w:customStyle="1" w:styleId="7AF282E19BA91F47ACCAF589427C3A06">
    <w:name w:val="7AF282E19BA91F47ACCAF589427C3A06"/>
  </w:style>
  <w:style w:type="paragraph" w:customStyle="1" w:styleId="9E33A98B055FD2459DE3AE54A5B0B9B0">
    <w:name w:val="9E33A98B055FD2459DE3AE54A5B0B9B0"/>
  </w:style>
  <w:style w:type="paragraph" w:customStyle="1" w:styleId="C43DC1567B0CF34F9B87347649E4E736">
    <w:name w:val="C43DC1567B0CF34F9B87347649E4E736"/>
  </w:style>
  <w:style w:type="paragraph" w:customStyle="1" w:styleId="E9C51493B23301409AAE2AAF7265B6D7">
    <w:name w:val="E9C51493B23301409AAE2AAF7265B6D7"/>
  </w:style>
  <w:style w:type="paragraph" w:customStyle="1" w:styleId="63B664EFD7F8F746976D5937DD25EBF3">
    <w:name w:val="63B664EFD7F8F746976D5937DD25EBF3"/>
  </w:style>
  <w:style w:type="paragraph" w:customStyle="1" w:styleId="E323D36F2972EA46A469E311C9C7557B">
    <w:name w:val="E323D36F2972EA46A469E311C9C7557B"/>
  </w:style>
  <w:style w:type="paragraph" w:customStyle="1" w:styleId="781686791469BD4481D7E09E241E5C93">
    <w:name w:val="781686791469BD4481D7E09E241E5C93"/>
  </w:style>
  <w:style w:type="paragraph" w:customStyle="1" w:styleId="8B38BE4176B93041985BF85E2F7480D6">
    <w:name w:val="8B38BE4176B93041985BF85E2F7480D6"/>
  </w:style>
  <w:style w:type="paragraph" w:customStyle="1" w:styleId="538DB8890D3DDB4EB5594C40934A8148">
    <w:name w:val="538DB8890D3DDB4EB5594C40934A8148"/>
  </w:style>
  <w:style w:type="paragraph" w:customStyle="1" w:styleId="67D9679BBED64444B7F6134CC9D83493">
    <w:name w:val="67D9679BBED64444B7F6134CC9D83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Chi10</b:Tag>
    <b:SourceType>Book</b:SourceType>
    <b:Guid>{DD7ACA79-AAFF-E24C-BB48-39A50735AD6F}</b:Guid>
    <b:Author>
      <b:Author>
        <b:NameList>
          <b:Person>
            <b:Last>Chiesa</b:Last>
            <b:First>L.</b:First>
          </b:Person>
        </b:NameList>
      </b:Author>
    </b:Author>
    <b:Title>Transnational Multimedia: Fortunato Depero’s Impressions of New York City</b:Title>
    <b:Year>2010</b:Year>
    <b:Publisher>University at Buffalo</b:Publisher>
    <b:RefOrder>1</b:RefOrder>
  </b:Source>
  <b:Source>
    <b:Tag>Cre00</b:Tag>
    <b:SourceType>Book</b:SourceType>
    <b:Guid>{2A93FF46-CA89-3549-AE1B-1B8EB3176DE9}</b:Guid>
    <b:Author>
      <b:Author>
        <b:NameList>
          <b:Person>
            <b:Last>Cremoncini</b:Last>
            <b:First>R.</b:First>
          </b:Person>
        </b:NameList>
      </b:Author>
    </b:Author>
    <b:Title>Fortunato Depero</b:Title>
    <b:City>Salford</b:City>
    <b:Publisher>Lowry Press</b:Publisher>
    <b:Year>2000</b:Year>
    <b:RefOrder>2</b:RefOrder>
  </b:Source>
  <b:Source>
    <b:Tag>Dep15</b:Tag>
    <b:SourceType>Misc</b:SourceType>
    <b:Guid>{8CD745E1-2692-0D4E-94B1-5950196423F2}</b:Guid>
    <b:Author>
      <b:Author>
        <b:NameList>
          <b:Person>
            <b:Last>Depero</b:Last>
            <b:First>F.</b:First>
          </b:Person>
          <b:Person>
            <b:Last>Scudiero</b:Last>
            <b:First>M.</b:First>
          </b:Person>
        </b:NameList>
      </b:Author>
    </b:Author>
    <b:Title>Futurist Depero 1913-1950</b:Title>
    <b:Publisher>Fundación Juan March</b:Publisher>
    <b:Year>2015</b:Year>
    <b:RefOrder>3</b:RefOrder>
  </b:Source>
  <b:Source>
    <b:Tag>Nas98</b:Tag>
    <b:SourceType>Book</b:SourceType>
    <b:Guid>{0B440034-25C8-8342-B19D-243D2ED8DF20}</b:Guid>
    <b:Author>
      <b:Author>
        <b:NameList>
          <b:Person>
            <b:Last>Nason</b:Last>
            <b:First>G.</b:First>
          </b:Person>
        </b:NameList>
      </b:Author>
    </b:Author>
    <b:Title>Depero Dal Futurismo Alla Casa</b:Title>
    <b:Year>1998</b:Year>
    <b:Publisher>Edizioni Charta Srl.</b:Publisher>
    <b:Edition>Italian Edition</b:Edition>
    <b:RefOrder>4</b:RefOrder>
  </b:Source>
  <b:Source>
    <b:Tag>Wal14</b:Tag>
    <b:SourceType>Book</b:SourceType>
    <b:Guid>{BD3A2311-4E3A-E841-94DF-35070ABF68F8}</b:Guid>
    <b:Author>
      <b:Author>
        <b:NameList>
          <b:Person>
            <b:Last>Walter</b:Last>
            <b:First>A.</b:First>
          </b:Person>
          <b:Person>
            <b:Last>Braun</b:Last>
            <b:First>E.</b:First>
          </b:Person>
        </b:NameList>
      </b:Author>
    </b:Author>
    <b:Title>Italian Futurism, 1909-1944: Reconstructing the Universe</b:Title>
    <b:Publisher>Guggenheim Museum</b:Publisher>
    <b:Year>2014</b:Year>
    <b:Edition>First Edition</b:Edition>
    <b:RefOrder>5</b:RefOrder>
  </b:Source>
</b:Sources>
</file>

<file path=customXml/itemProps1.xml><?xml version="1.0" encoding="utf-8"?>
<ds:datastoreItem xmlns:ds="http://schemas.openxmlformats.org/officeDocument/2006/customXml" ds:itemID="{1693E14A-1A6F-41FA-8BD9-571827FAD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5</cp:revision>
  <dcterms:created xsi:type="dcterms:W3CDTF">2016-04-23T20:10:00Z</dcterms:created>
  <dcterms:modified xsi:type="dcterms:W3CDTF">2016-05-07T22:30:00Z</dcterms:modified>
</cp:coreProperties>
</file>