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C60F60" w14:textId="77777777" w:rsidTr="00922950">
        <w:tc>
          <w:tcPr>
            <w:tcW w:w="491" w:type="dxa"/>
            <w:vMerge w:val="restart"/>
            <w:shd w:val="clear" w:color="auto" w:fill="A6A6A6" w:themeFill="background1" w:themeFillShade="A6"/>
            <w:textDirection w:val="btLr"/>
          </w:tcPr>
          <w:p w14:paraId="754A35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EB123E7EBBAA4399E7BAA07C71877F"/>
            </w:placeholder>
            <w:showingPlcHdr/>
            <w:dropDownList>
              <w:listItem w:displayText="Dr." w:value="Dr."/>
              <w:listItem w:displayText="Prof." w:value="Prof."/>
            </w:dropDownList>
          </w:sdtPr>
          <w:sdtEndPr/>
          <w:sdtContent>
            <w:tc>
              <w:tcPr>
                <w:tcW w:w="1259" w:type="dxa"/>
              </w:tcPr>
              <w:p w14:paraId="3AF205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4B57D21C330643AEEA840E7EAD1E85"/>
            </w:placeholder>
            <w:text/>
          </w:sdtPr>
          <w:sdtEndPr/>
          <w:sdtContent>
            <w:tc>
              <w:tcPr>
                <w:tcW w:w="2073" w:type="dxa"/>
              </w:tcPr>
              <w:p w14:paraId="71C6EF5A" w14:textId="5FF782B9" w:rsidR="00B574C9" w:rsidRDefault="009C0110" w:rsidP="009C0110">
                <w:r>
                  <w:t>Alex</w:t>
                </w:r>
              </w:p>
            </w:tc>
          </w:sdtContent>
        </w:sdt>
        <w:sdt>
          <w:sdtPr>
            <w:alias w:val="Middle name"/>
            <w:tag w:val="authorMiddleName"/>
            <w:id w:val="-2076034781"/>
            <w:placeholder>
              <w:docPart w:val="4DF7B980A53BE54896C02A91B83BA2CE"/>
            </w:placeholder>
            <w:showingPlcHdr/>
            <w:text/>
          </w:sdtPr>
          <w:sdtEndPr/>
          <w:sdtContent>
            <w:tc>
              <w:tcPr>
                <w:tcW w:w="2551" w:type="dxa"/>
              </w:tcPr>
              <w:p w14:paraId="77D937D8" w14:textId="77777777" w:rsidR="00B574C9" w:rsidRDefault="00B574C9" w:rsidP="00922950">
                <w:r>
                  <w:rPr>
                    <w:rStyle w:val="PlaceholderText"/>
                  </w:rPr>
                  <w:t>[Middle name]</w:t>
                </w:r>
              </w:p>
            </w:tc>
          </w:sdtContent>
        </w:sdt>
        <w:sdt>
          <w:sdtPr>
            <w:alias w:val="Last name"/>
            <w:tag w:val="authorLastName"/>
            <w:id w:val="-1088529830"/>
            <w:placeholder>
              <w:docPart w:val="D089764038AA6242A77BFD15998A1D64"/>
            </w:placeholder>
            <w:text/>
          </w:sdtPr>
          <w:sdtEndPr/>
          <w:sdtContent>
            <w:tc>
              <w:tcPr>
                <w:tcW w:w="2642" w:type="dxa"/>
              </w:tcPr>
              <w:p w14:paraId="634045E3" w14:textId="12B90258" w:rsidR="00B574C9" w:rsidRDefault="009C0110" w:rsidP="009C0110">
                <w:r>
                  <w:t>Seggerman</w:t>
                </w:r>
              </w:p>
            </w:tc>
          </w:sdtContent>
        </w:sdt>
      </w:tr>
      <w:tr w:rsidR="00B574C9" w14:paraId="64DFEEE8" w14:textId="77777777" w:rsidTr="001A6A06">
        <w:trPr>
          <w:trHeight w:val="986"/>
        </w:trPr>
        <w:tc>
          <w:tcPr>
            <w:tcW w:w="491" w:type="dxa"/>
            <w:vMerge/>
            <w:shd w:val="clear" w:color="auto" w:fill="A6A6A6" w:themeFill="background1" w:themeFillShade="A6"/>
          </w:tcPr>
          <w:p w14:paraId="50489DA8" w14:textId="77777777" w:rsidR="00B574C9" w:rsidRPr="001A6A06" w:rsidRDefault="00B574C9" w:rsidP="00CF1542">
            <w:pPr>
              <w:jc w:val="center"/>
              <w:rPr>
                <w:b/>
                <w:color w:val="FFFFFF" w:themeColor="background1"/>
              </w:rPr>
            </w:pPr>
          </w:p>
        </w:tc>
        <w:sdt>
          <w:sdtPr>
            <w:alias w:val="Biography"/>
            <w:tag w:val="authorBiography"/>
            <w:id w:val="938807824"/>
            <w:placeholder>
              <w:docPart w:val="FFB189005FF3334082205741508148D9"/>
            </w:placeholder>
            <w:showingPlcHdr/>
          </w:sdtPr>
          <w:sdtEndPr/>
          <w:sdtContent>
            <w:tc>
              <w:tcPr>
                <w:tcW w:w="8525" w:type="dxa"/>
                <w:gridSpan w:val="4"/>
              </w:tcPr>
              <w:p w14:paraId="0CD51053" w14:textId="77777777" w:rsidR="00B574C9" w:rsidRDefault="00B574C9" w:rsidP="00922950">
                <w:r>
                  <w:rPr>
                    <w:rStyle w:val="PlaceholderText"/>
                  </w:rPr>
                  <w:t>[Enter your biography]</w:t>
                </w:r>
              </w:p>
            </w:tc>
          </w:sdtContent>
        </w:sdt>
      </w:tr>
      <w:tr w:rsidR="00B574C9" w14:paraId="4ECE091F" w14:textId="77777777" w:rsidTr="001A6A06">
        <w:trPr>
          <w:trHeight w:val="986"/>
        </w:trPr>
        <w:tc>
          <w:tcPr>
            <w:tcW w:w="491" w:type="dxa"/>
            <w:vMerge/>
            <w:shd w:val="clear" w:color="auto" w:fill="A6A6A6" w:themeFill="background1" w:themeFillShade="A6"/>
          </w:tcPr>
          <w:p w14:paraId="7DDD214E" w14:textId="77777777" w:rsidR="00B574C9" w:rsidRPr="001A6A06" w:rsidRDefault="00B574C9" w:rsidP="00CF1542">
            <w:pPr>
              <w:jc w:val="center"/>
              <w:rPr>
                <w:b/>
                <w:color w:val="FFFFFF" w:themeColor="background1"/>
              </w:rPr>
            </w:pPr>
          </w:p>
        </w:tc>
        <w:sdt>
          <w:sdtPr>
            <w:alias w:val="Affiliation"/>
            <w:tag w:val="affiliation"/>
            <w:id w:val="2012937915"/>
            <w:placeholder>
              <w:docPart w:val="80327CF0938FCA49BD153F6612C48961"/>
            </w:placeholder>
            <w:showingPlcHdr/>
            <w:text/>
          </w:sdtPr>
          <w:sdtEndPr/>
          <w:sdtContent>
            <w:tc>
              <w:tcPr>
                <w:tcW w:w="8525" w:type="dxa"/>
                <w:gridSpan w:val="4"/>
              </w:tcPr>
              <w:p w14:paraId="2753A42D" w14:textId="77777777" w:rsidR="00B574C9" w:rsidRDefault="00B574C9" w:rsidP="00B574C9">
                <w:r>
                  <w:rPr>
                    <w:rStyle w:val="PlaceholderText"/>
                  </w:rPr>
                  <w:t>[Enter the institution with which you are affiliated]</w:t>
                </w:r>
              </w:p>
            </w:tc>
          </w:sdtContent>
        </w:sdt>
      </w:tr>
    </w:tbl>
    <w:p w14:paraId="5140BB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C6F9A5" w14:textId="77777777" w:rsidTr="00244BB0">
        <w:tc>
          <w:tcPr>
            <w:tcW w:w="9016" w:type="dxa"/>
            <w:shd w:val="clear" w:color="auto" w:fill="A6A6A6" w:themeFill="background1" w:themeFillShade="A6"/>
            <w:tcMar>
              <w:top w:w="113" w:type="dxa"/>
              <w:bottom w:w="113" w:type="dxa"/>
            </w:tcMar>
          </w:tcPr>
          <w:p w14:paraId="3B6B19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5BCD3B" w14:textId="77777777" w:rsidTr="003F0D73">
        <w:sdt>
          <w:sdtPr>
            <w:alias w:val="Article headword"/>
            <w:tag w:val="articleHeadword"/>
            <w:id w:val="-361440020"/>
            <w:placeholder>
              <w:docPart w:val="24DC32F337B19441B59E31F0A9E83BB6"/>
            </w:placeholder>
            <w:text/>
          </w:sdtPr>
          <w:sdtEndPr/>
          <w:sdtContent>
            <w:tc>
              <w:tcPr>
                <w:tcW w:w="9016" w:type="dxa"/>
                <w:tcMar>
                  <w:top w:w="113" w:type="dxa"/>
                  <w:bottom w:w="113" w:type="dxa"/>
                </w:tcMar>
              </w:tcPr>
              <w:p w14:paraId="6A63F931" w14:textId="77777777" w:rsidR="003F0D73" w:rsidRPr="00FB589A" w:rsidRDefault="002F1B35" w:rsidP="008158E0">
                <w:r>
                  <w:rPr>
                    <w:lang w:val="en-US"/>
                  </w:rPr>
                  <w:t>Said, Mahmoud (</w:t>
                </w:r>
                <w:r w:rsidRPr="00DC6562">
                  <w:rPr>
                    <w:lang w:val="en-US"/>
                  </w:rPr>
                  <w:t>1897-1964)</w:t>
                </w:r>
              </w:p>
            </w:tc>
          </w:sdtContent>
        </w:sdt>
      </w:tr>
      <w:tr w:rsidR="00464699" w14:paraId="7FD47D54" w14:textId="77777777" w:rsidTr="007821B0">
        <w:sdt>
          <w:sdtPr>
            <w:alias w:val="Variant headwords"/>
            <w:tag w:val="variantHeadwords"/>
            <w:id w:val="173464402"/>
            <w:placeholder>
              <w:docPart w:val="AB6A31DF2821EF4D9ACF8351545F284B"/>
            </w:placeholder>
            <w:showingPlcHdr/>
          </w:sdtPr>
          <w:sdtEndPr/>
          <w:sdtContent>
            <w:tc>
              <w:tcPr>
                <w:tcW w:w="9016" w:type="dxa"/>
                <w:tcMar>
                  <w:top w:w="113" w:type="dxa"/>
                  <w:bottom w:w="113" w:type="dxa"/>
                </w:tcMar>
              </w:tcPr>
              <w:p w14:paraId="14DD10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4499B2" w14:textId="77777777" w:rsidTr="003F0D73">
        <w:sdt>
          <w:sdtPr>
            <w:alias w:val="Abstract"/>
            <w:tag w:val="abstract"/>
            <w:id w:val="-635871867"/>
            <w:placeholder>
              <w:docPart w:val="5E7D8E89EFBE3144A67DB538E41DDB08"/>
            </w:placeholder>
          </w:sdtPr>
          <w:sdtEndPr/>
          <w:sdtContent>
            <w:sdt>
              <w:sdtPr>
                <w:alias w:val="Article text"/>
                <w:tag w:val="articleText"/>
                <w:id w:val="823389372"/>
                <w:placeholder>
                  <w:docPart w:val="B1E914B45AD74C4BACEF0664FAA40CBC"/>
                </w:placeholder>
              </w:sdtPr>
              <w:sdtEndPr/>
              <w:sdtContent>
                <w:tc>
                  <w:tcPr>
                    <w:tcW w:w="9016" w:type="dxa"/>
                    <w:tcMar>
                      <w:top w:w="113" w:type="dxa"/>
                      <w:bottom w:w="113" w:type="dxa"/>
                    </w:tcMar>
                  </w:tcPr>
                  <w:p w14:paraId="15D8F53B" w14:textId="77777777" w:rsidR="00E85A05" w:rsidRDefault="002F1B35" w:rsidP="00E85A05">
                    <w:r w:rsidRPr="00E27409">
                      <w:t xml:space="preserve">Said’s vibrant canvases portray nude Egyptian women, stylized Lebanese landscapes, and glamorous Alexandrian aristocrats. Born in 1897 in Alexandria to a prominent, landowning family, his father, Mohammed Said Pasha, served as prime minister in the 1910s. The family’s luxurious villa in the </w:t>
                    </w:r>
                    <w:proofErr w:type="spellStart"/>
                    <w:r w:rsidRPr="00E27409">
                      <w:t>Gianaclis</w:t>
                    </w:r>
                    <w:proofErr w:type="spellEnd"/>
                    <w:r w:rsidRPr="00E27409">
                      <w:t xml:space="preserve"> </w:t>
                    </w:r>
                    <w:proofErr w:type="spellStart"/>
                    <w:r w:rsidRPr="00E27409">
                      <w:t>neighborhood</w:t>
                    </w:r>
                    <w:proofErr w:type="spellEnd"/>
                    <w:r w:rsidRPr="00E27409">
                      <w:t xml:space="preserve"> today houses the Mahmoud Said Museum. Said first trained with a local Italian artist, Amelia </w:t>
                    </w:r>
                    <w:proofErr w:type="spellStart"/>
                    <w:r w:rsidRPr="00E27409">
                      <w:t>Casonato</w:t>
                    </w:r>
                    <w:proofErr w:type="spellEnd"/>
                    <w:r w:rsidRPr="00E27409">
                      <w:t xml:space="preserve"> da </w:t>
                    </w:r>
                    <w:proofErr w:type="spellStart"/>
                    <w:r w:rsidRPr="00E27409">
                      <w:t>Forno</w:t>
                    </w:r>
                    <w:proofErr w:type="spellEnd"/>
                    <w:r w:rsidRPr="00E27409">
                      <w:t xml:space="preserve">, before graduating from the Cairo School of Law in 1918 and studying art at the private </w:t>
                    </w:r>
                    <w:proofErr w:type="spellStart"/>
                    <w:r w:rsidRPr="00E27409">
                      <w:t>Académie</w:t>
                    </w:r>
                    <w:proofErr w:type="spellEnd"/>
                    <w:r w:rsidRPr="00E27409">
                      <w:t xml:space="preserve"> Julian in Paris in 1920.</w:t>
                    </w:r>
                    <w:r w:rsidRPr="008E6840">
                      <w:t xml:space="preserve"> </w:t>
                    </w:r>
                    <w:r w:rsidRPr="00E27409">
                      <w:t xml:space="preserve">Said worked as a lawyer at the </w:t>
                    </w:r>
                    <w:proofErr w:type="spellStart"/>
                    <w:r w:rsidRPr="00E27409">
                      <w:rPr>
                        <w:i/>
                      </w:rPr>
                      <w:t>Tribunaux</w:t>
                    </w:r>
                    <w:proofErr w:type="spellEnd"/>
                    <w:r w:rsidRPr="00E27409">
                      <w:rPr>
                        <w:i/>
                      </w:rPr>
                      <w:t xml:space="preserve"> </w:t>
                    </w:r>
                    <w:proofErr w:type="spellStart"/>
                    <w:r w:rsidRPr="00E27409">
                      <w:rPr>
                        <w:i/>
                      </w:rPr>
                      <w:t>Mixtes</w:t>
                    </w:r>
                    <w:proofErr w:type="spellEnd"/>
                    <w:r w:rsidRPr="00E27409">
                      <w:t xml:space="preserve"> (Mixed Courts), a vanguard institution of international law for Alexandria’s cosmopolitan community. Said painted on weekends in a simplified, almost decorative style with rich </w:t>
                    </w:r>
                    <w:proofErr w:type="spellStart"/>
                    <w:r w:rsidRPr="00E27409">
                      <w:t>colors</w:t>
                    </w:r>
                    <w:proofErr w:type="spellEnd"/>
                    <w:r w:rsidRPr="00E27409">
                      <w:t xml:space="preserve">. He </w:t>
                    </w:r>
                    <w:proofErr w:type="spellStart"/>
                    <w:r w:rsidRPr="00E27409">
                      <w:t>depitced</w:t>
                    </w:r>
                    <w:proofErr w:type="spellEnd"/>
                    <w:r w:rsidRPr="00E27409">
                      <w:t xml:space="preserve"> Alexandrian elites in luxurious clothing with refined gestures, but also painted sensuous nudes on bed sheets or in front of invented Egyptian landscapes. These nudes portray darker skinned women who resemble the </w:t>
                    </w:r>
                    <w:proofErr w:type="spellStart"/>
                    <w:r w:rsidRPr="00E27409">
                      <w:rPr>
                        <w:i/>
                      </w:rPr>
                      <w:t>fellaha</w:t>
                    </w:r>
                    <w:proofErr w:type="spellEnd"/>
                    <w:r w:rsidRPr="00E27409">
                      <w:t xml:space="preserve"> (peasant) symbol ubiquitous in contemporary Egyptian visual culture, clashing with his upper class depictions.</w:t>
                    </w:r>
                    <w:r w:rsidRPr="008E6840">
                      <w:t xml:space="preserve"> </w:t>
                    </w:r>
                    <w:r w:rsidRPr="00E27409">
                      <w:t xml:space="preserve">The Egyptian Surrealist group adopted Said as an honorary member and included his work their exhibits in the late 1930s. After ending his legal career in 1949, Said served on organizing committees for museums and exhibitions, including the Biennale de la </w:t>
                    </w:r>
                    <w:proofErr w:type="spellStart"/>
                    <w:r w:rsidRPr="00E27409">
                      <w:t>Mediterranée</w:t>
                    </w:r>
                    <w:proofErr w:type="spellEnd"/>
                    <w:r w:rsidRPr="00E27409">
                      <w:t xml:space="preserve">. Said embodied a cosmopolitan spirit and eschewed the more overt nationalist imagery of his </w:t>
                    </w:r>
                    <w:proofErr w:type="spellStart"/>
                    <w:r w:rsidRPr="00E27409">
                      <w:t>Cairene</w:t>
                    </w:r>
                    <w:proofErr w:type="spellEnd"/>
                    <w:r w:rsidRPr="00E27409">
                      <w:t xml:space="preserve"> peers. </w:t>
                    </w:r>
                  </w:p>
                </w:tc>
              </w:sdtContent>
            </w:sdt>
          </w:sdtContent>
        </w:sdt>
      </w:tr>
      <w:tr w:rsidR="003F0D73" w14:paraId="506487B2" w14:textId="77777777" w:rsidTr="003F0D73">
        <w:sdt>
          <w:sdtPr>
            <w:alias w:val="Article text"/>
            <w:tag w:val="articleText"/>
            <w:id w:val="634067588"/>
            <w:placeholder>
              <w:docPart w:val="FD8590E9C681144E80CE10A6B602A91C"/>
            </w:placeholder>
          </w:sdtPr>
          <w:sdtEndPr/>
          <w:sdtContent>
            <w:tc>
              <w:tcPr>
                <w:tcW w:w="9016" w:type="dxa"/>
                <w:tcMar>
                  <w:top w:w="113" w:type="dxa"/>
                  <w:bottom w:w="113" w:type="dxa"/>
                </w:tcMar>
              </w:tcPr>
              <w:p w14:paraId="45C92385" w14:textId="77777777" w:rsidR="003F0D73" w:rsidRDefault="002F1B35" w:rsidP="00C27FAB">
                <w:r w:rsidRPr="00E27409">
                  <w:t xml:space="preserve">Said’s vibrant canvases portray nude Egyptian women, stylized Lebanese landscapes, and glamorous Alexandrian aristocrats. Born in 1897 in Alexandria to a prominent, landowning family, his father, Mohammed Said Pasha, served as prime minister in the 1910s. The family’s luxurious villa in the </w:t>
                </w:r>
                <w:proofErr w:type="spellStart"/>
                <w:r w:rsidRPr="00E27409">
                  <w:t>Gianaclis</w:t>
                </w:r>
                <w:proofErr w:type="spellEnd"/>
                <w:r w:rsidRPr="00E27409">
                  <w:t xml:space="preserve"> </w:t>
                </w:r>
                <w:proofErr w:type="spellStart"/>
                <w:r w:rsidRPr="00E27409">
                  <w:t>neighborhood</w:t>
                </w:r>
                <w:proofErr w:type="spellEnd"/>
                <w:r w:rsidRPr="00E27409">
                  <w:t xml:space="preserve"> today houses the Mahmoud Said Museum. Said first trained with a local Italian artist, Amelia </w:t>
                </w:r>
                <w:proofErr w:type="spellStart"/>
                <w:r w:rsidRPr="00E27409">
                  <w:t>Casonato</w:t>
                </w:r>
                <w:proofErr w:type="spellEnd"/>
                <w:r w:rsidRPr="00E27409">
                  <w:t xml:space="preserve"> da </w:t>
                </w:r>
                <w:proofErr w:type="spellStart"/>
                <w:r w:rsidRPr="00E27409">
                  <w:t>Forno</w:t>
                </w:r>
                <w:proofErr w:type="spellEnd"/>
                <w:r w:rsidRPr="00E27409">
                  <w:t xml:space="preserve">, before graduating from the Cairo School of Law in 1918 and studying art at the private </w:t>
                </w:r>
                <w:proofErr w:type="spellStart"/>
                <w:r w:rsidRPr="00E27409">
                  <w:t>Académie</w:t>
                </w:r>
                <w:proofErr w:type="spellEnd"/>
                <w:r w:rsidRPr="00E27409">
                  <w:t xml:space="preserve"> Julian in Paris in 1920.</w:t>
                </w:r>
                <w:r w:rsidRPr="008E6840">
                  <w:t xml:space="preserve"> </w:t>
                </w:r>
                <w:r w:rsidRPr="00E27409">
                  <w:t xml:space="preserve">Said worked as a lawyer at the </w:t>
                </w:r>
                <w:proofErr w:type="spellStart"/>
                <w:r w:rsidRPr="00E27409">
                  <w:rPr>
                    <w:i/>
                  </w:rPr>
                  <w:t>Tribunaux</w:t>
                </w:r>
                <w:proofErr w:type="spellEnd"/>
                <w:r w:rsidRPr="00E27409">
                  <w:rPr>
                    <w:i/>
                  </w:rPr>
                  <w:t xml:space="preserve"> </w:t>
                </w:r>
                <w:proofErr w:type="spellStart"/>
                <w:r w:rsidRPr="00E27409">
                  <w:rPr>
                    <w:i/>
                  </w:rPr>
                  <w:t>Mixtes</w:t>
                </w:r>
                <w:proofErr w:type="spellEnd"/>
                <w:r w:rsidRPr="00E27409">
                  <w:t xml:space="preserve"> (Mixed Courts), a vanguard institution of international law for Alexandria’s cosmopolitan community. Said painted on weekends in a simplified, almost decorative style with rich </w:t>
                </w:r>
                <w:proofErr w:type="spellStart"/>
                <w:r w:rsidRPr="00E27409">
                  <w:t>colors</w:t>
                </w:r>
                <w:proofErr w:type="spellEnd"/>
                <w:r w:rsidRPr="00E27409">
                  <w:t xml:space="preserve">. He </w:t>
                </w:r>
                <w:proofErr w:type="spellStart"/>
                <w:r w:rsidRPr="00E27409">
                  <w:t>depitced</w:t>
                </w:r>
                <w:proofErr w:type="spellEnd"/>
                <w:r w:rsidRPr="00E27409">
                  <w:t xml:space="preserve"> Alexandrian elites in luxurious clothing with refined gestures, but also painted sensuous nudes on bed sheets or in front of invented Egyptian landscapes. These nudes portray darker skinned women who resemble the </w:t>
                </w:r>
                <w:proofErr w:type="spellStart"/>
                <w:r w:rsidRPr="00E27409">
                  <w:rPr>
                    <w:i/>
                  </w:rPr>
                  <w:t>fellaha</w:t>
                </w:r>
                <w:proofErr w:type="spellEnd"/>
                <w:r w:rsidRPr="00E27409">
                  <w:t xml:space="preserve"> (peasant) symbol ubiquitous in contemporary Egyptian visual culture, clashing with his upper class depictions.</w:t>
                </w:r>
                <w:r w:rsidRPr="008E6840">
                  <w:t xml:space="preserve"> </w:t>
                </w:r>
                <w:r w:rsidRPr="00E27409">
                  <w:t xml:space="preserve">The Egyptian Surrealist group adopted Said as an honorary member and included his work their exhibits in the late 1930s. After ending his legal career in 1949, Said served on organizing committees for museums and exhibitions, including the Biennale de la </w:t>
                </w:r>
                <w:proofErr w:type="spellStart"/>
                <w:r w:rsidRPr="00E27409">
                  <w:t>Mediterranée</w:t>
                </w:r>
                <w:proofErr w:type="spellEnd"/>
                <w:r w:rsidRPr="00E27409">
                  <w:t xml:space="preserve">. Said embodied a cosmopolitan spirit and eschewed the more overt nationalist imagery of his </w:t>
                </w:r>
                <w:proofErr w:type="spellStart"/>
                <w:r w:rsidRPr="00E27409">
                  <w:t>Cairene</w:t>
                </w:r>
                <w:proofErr w:type="spellEnd"/>
                <w:r w:rsidRPr="00E27409">
                  <w:t xml:space="preserve"> peers. </w:t>
                </w:r>
              </w:p>
            </w:tc>
          </w:sdtContent>
        </w:sdt>
      </w:tr>
      <w:tr w:rsidR="003235A7" w14:paraId="069202B6" w14:textId="77777777" w:rsidTr="003235A7">
        <w:tc>
          <w:tcPr>
            <w:tcW w:w="9016" w:type="dxa"/>
          </w:tcPr>
          <w:p w14:paraId="3BB6A4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A57AAEEE57DC4AA2FA3ED07E7335F7"/>
              </w:placeholder>
            </w:sdtPr>
            <w:sdtEndPr/>
            <w:sdtContent>
              <w:p w14:paraId="68D012D0" w14:textId="77777777" w:rsidR="002F1B35" w:rsidRDefault="006911A9" w:rsidP="00FB11DE">
                <w:pPr>
                  <w:rPr>
                    <w:rFonts w:ascii="Times New Roman" w:eastAsia="Times New Roman" w:hAnsi="Times New Roman" w:cs="Times New Roman"/>
                  </w:rPr>
                </w:pPr>
                <w:sdt>
                  <w:sdtPr>
                    <w:rPr>
                      <w:rFonts w:ascii="Times New Roman" w:eastAsia="Times New Roman" w:hAnsi="Times New Roman" w:cs="Times New Roman"/>
                    </w:rPr>
                    <w:id w:val="-849405762"/>
                    <w:citation/>
                  </w:sdtPr>
                  <w:sdtEndPr/>
                  <w:sdtContent>
                    <w:r w:rsidR="002F1B35">
                      <w:rPr>
                        <w:rFonts w:ascii="Times New Roman" w:eastAsia="Times New Roman" w:hAnsi="Times New Roman" w:cs="Times New Roman"/>
                      </w:rPr>
                      <w:fldChar w:fldCharType="begin"/>
                    </w:r>
                    <w:r w:rsidR="002F1B35">
                      <w:rPr>
                        <w:rFonts w:ascii="Times New Roman" w:eastAsia="Times New Roman" w:hAnsi="Times New Roman" w:cs="Times New Roman"/>
                        <w:i/>
                        <w:iCs/>
                      </w:rPr>
                      <w:instrText xml:space="preserve">CITATION LaP \l 1033 </w:instrText>
                    </w:r>
                    <w:r w:rsidR="002F1B35">
                      <w:rPr>
                        <w:rFonts w:ascii="Times New Roman" w:eastAsia="Times New Roman" w:hAnsi="Times New Roman" w:cs="Times New Roman"/>
                      </w:rPr>
                      <w:fldChar w:fldCharType="separate"/>
                    </w:r>
                    <w:r w:rsidR="007C1B02">
                      <w:rPr>
                        <w:rFonts w:ascii="Times New Roman" w:eastAsia="Times New Roman" w:hAnsi="Times New Roman" w:cs="Times New Roman"/>
                        <w:i/>
                        <w:iCs/>
                        <w:noProof/>
                      </w:rPr>
                      <w:t xml:space="preserve"> </w:t>
                    </w:r>
                    <w:r w:rsidR="007C1B02" w:rsidRPr="007C1B02">
                      <w:rPr>
                        <w:rFonts w:ascii="Times New Roman" w:eastAsia="Times New Roman" w:hAnsi="Times New Roman" w:cs="Times New Roman"/>
                        <w:noProof/>
                      </w:rPr>
                      <w:t>(Azar)</w:t>
                    </w:r>
                    <w:r w:rsidR="002F1B35">
                      <w:rPr>
                        <w:rFonts w:ascii="Times New Roman" w:eastAsia="Times New Roman" w:hAnsi="Times New Roman" w:cs="Times New Roman"/>
                      </w:rPr>
                      <w:fldChar w:fldCharType="end"/>
                    </w:r>
                  </w:sdtContent>
                </w:sdt>
              </w:p>
              <w:p w14:paraId="116EAE80" w14:textId="77777777" w:rsidR="002F1B35" w:rsidRDefault="006911A9" w:rsidP="00FB11DE">
                <w:sdt>
                  <w:sdtPr>
                    <w:id w:val="-1973811933"/>
                    <w:citation/>
                  </w:sdtPr>
                  <w:sdtEndPr/>
                  <w:sdtContent>
                    <w:r w:rsidR="002F1B35">
                      <w:fldChar w:fldCharType="begin"/>
                    </w:r>
                    <w:r w:rsidR="002F1B35">
                      <w:rPr>
                        <w:lang w:val="en-US"/>
                      </w:rPr>
                      <w:instrText xml:space="preserve">CITATION Abū \l 1033 </w:instrText>
                    </w:r>
                    <w:r w:rsidR="002F1B35">
                      <w:fldChar w:fldCharType="separate"/>
                    </w:r>
                    <w:r w:rsidR="007C1B02" w:rsidRPr="007C1B02">
                      <w:rPr>
                        <w:noProof/>
                        <w:lang w:val="en-US"/>
                      </w:rPr>
                      <w:t>(Abū Ghāzī)</w:t>
                    </w:r>
                    <w:r w:rsidR="002F1B35">
                      <w:fldChar w:fldCharType="end"/>
                    </w:r>
                  </w:sdtContent>
                </w:sdt>
              </w:p>
              <w:p w14:paraId="5E291E6B" w14:textId="77777777" w:rsidR="002F1B35" w:rsidRDefault="006911A9" w:rsidP="00FB11DE">
                <w:sdt>
                  <w:sdtPr>
                    <w:id w:val="1698268718"/>
                    <w:citation/>
                  </w:sdtPr>
                  <w:sdtEndPr/>
                  <w:sdtContent>
                    <w:r w:rsidR="002F1B35">
                      <w:fldChar w:fldCharType="begin"/>
                    </w:r>
                    <w:r w:rsidR="002F1B35">
                      <w:rPr>
                        <w:lang w:val="en-US"/>
                      </w:rPr>
                      <w:instrText xml:space="preserve"> CITATION Aba111 \l 1033 </w:instrText>
                    </w:r>
                    <w:r w:rsidR="002F1B35">
                      <w:fldChar w:fldCharType="separate"/>
                    </w:r>
                    <w:r w:rsidR="007C1B02" w:rsidRPr="007C1B02">
                      <w:rPr>
                        <w:noProof/>
                        <w:lang w:val="en-US"/>
                      </w:rPr>
                      <w:t>(Abaza)</w:t>
                    </w:r>
                    <w:r w:rsidR="002F1B35">
                      <w:fldChar w:fldCharType="end"/>
                    </w:r>
                  </w:sdtContent>
                </w:sdt>
              </w:p>
              <w:p w14:paraId="2ECED1AF" w14:textId="028A605D" w:rsidR="008158E0" w:rsidRPr="007C1B02" w:rsidRDefault="006911A9" w:rsidP="008158E0">
                <w:sdt>
                  <w:sdtPr>
                    <w:id w:val="-1396658253"/>
                    <w:citation/>
                  </w:sdtPr>
                  <w:sdtEndPr/>
                  <w:sdtContent>
                    <w:r w:rsidR="002F1B35">
                      <w:fldChar w:fldCharType="begin"/>
                    </w:r>
                    <w:r w:rsidR="002F1B35">
                      <w:rPr>
                        <w:lang w:val="en-US"/>
                      </w:rPr>
                      <w:instrText xml:space="preserve"> CITATION Boc52 \l 1033 </w:instrText>
                    </w:r>
                    <w:r w:rsidR="002F1B35">
                      <w:fldChar w:fldCharType="separate"/>
                    </w:r>
                    <w:r w:rsidR="007C1B02" w:rsidRPr="007C1B02">
                      <w:rPr>
                        <w:noProof/>
                        <w:lang w:val="en-US"/>
                      </w:rPr>
                      <w:t>(Boctor and Said)</w:t>
                    </w:r>
                    <w:r w:rsidR="002F1B35">
                      <w:fldChar w:fldCharType="end"/>
                    </w:r>
                  </w:sdtContent>
                </w:sdt>
              </w:p>
              <w:p w14:paraId="4F4EF925" w14:textId="5FC52689" w:rsidR="008158E0" w:rsidRPr="00E27409" w:rsidRDefault="007C1B02" w:rsidP="008158E0">
                <w:pPr>
                  <w:spacing w:line="360" w:lineRule="auto"/>
                  <w:rPr>
                    <w:rFonts w:ascii="Times New Roman" w:hAnsi="Times New Roman" w:cs="Times New Roman"/>
                    <w:b/>
                    <w:bCs/>
                  </w:rPr>
                </w:pPr>
                <w:sdt>
                  <w:sdtPr>
                    <w:rPr>
                      <w:rFonts w:ascii="Times New Roman" w:hAnsi="Times New Roman" w:cs="Times New Roman"/>
                    </w:rPr>
                    <w:id w:val="-1398434533"/>
                    <w:citation/>
                  </w:sdtPr>
                  <w:sdtContent>
                    <w:r>
                      <w:rPr>
                        <w:rFonts w:ascii="Times New Roman" w:hAnsi="Times New Roman" w:cs="Times New Roman"/>
                      </w:rPr>
                      <w:fldChar w:fldCharType="begin"/>
                    </w:r>
                    <w:r>
                      <w:rPr>
                        <w:rFonts w:ascii="Times New Roman" w:hAnsi="Times New Roman" w:cs="Times New Roman"/>
                        <w:lang w:val="en-US"/>
                      </w:rPr>
                      <w:instrText xml:space="preserve">CITATION Ras \l 1033 </w:instrText>
                    </w:r>
                    <w:r>
                      <w:rPr>
                        <w:rFonts w:ascii="Times New Roman" w:hAnsi="Times New Roman" w:cs="Times New Roman"/>
                      </w:rPr>
                      <w:fldChar w:fldCharType="separate"/>
                    </w:r>
                    <w:r w:rsidRPr="007C1B02">
                      <w:rPr>
                        <w:rFonts w:ascii="Times New Roman" w:hAnsi="Times New Roman" w:cs="Times New Roman"/>
                        <w:noProof/>
                        <w:lang w:val="en-US"/>
                      </w:rPr>
                      <w:t>(Rāsim)</w:t>
                    </w:r>
                    <w:r>
                      <w:rPr>
                        <w:rFonts w:ascii="Times New Roman" w:hAnsi="Times New Roman" w:cs="Times New Roman"/>
                      </w:rPr>
                      <w:fldChar w:fldCharType="end"/>
                    </w:r>
                  </w:sdtContent>
                </w:sdt>
                <w:r w:rsidR="008158E0" w:rsidRPr="00E27409">
                  <w:rPr>
                    <w:rFonts w:ascii="Times New Roman" w:hAnsi="Times New Roman" w:cs="Times New Roman"/>
                  </w:rPr>
                  <w:t xml:space="preserve">. </w:t>
                </w:r>
                <w:bookmarkStart w:id="0" w:name="_GoBack"/>
                <w:bookmarkEnd w:id="0"/>
              </w:p>
              <w:p w14:paraId="23B8E0BA" w14:textId="77777777" w:rsidR="003235A7" w:rsidRDefault="006911A9" w:rsidP="00FB11DE"/>
            </w:sdtContent>
          </w:sdt>
        </w:tc>
      </w:tr>
    </w:tbl>
    <w:p w14:paraId="2A7EAA0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0E331" w14:textId="77777777" w:rsidR="006911A9" w:rsidRDefault="006911A9" w:rsidP="007A0D55">
      <w:pPr>
        <w:spacing w:after="0" w:line="240" w:lineRule="auto"/>
      </w:pPr>
      <w:r>
        <w:separator/>
      </w:r>
    </w:p>
  </w:endnote>
  <w:endnote w:type="continuationSeparator" w:id="0">
    <w:p w14:paraId="016942D6" w14:textId="77777777" w:rsidR="006911A9" w:rsidRDefault="006911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37A6D" w14:textId="77777777" w:rsidR="006911A9" w:rsidRDefault="006911A9" w:rsidP="007A0D55">
      <w:pPr>
        <w:spacing w:after="0" w:line="240" w:lineRule="auto"/>
      </w:pPr>
      <w:r>
        <w:separator/>
      </w:r>
    </w:p>
  </w:footnote>
  <w:footnote w:type="continuationSeparator" w:id="0">
    <w:p w14:paraId="7AB7DFF7" w14:textId="77777777" w:rsidR="006911A9" w:rsidRDefault="006911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A97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E96A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B3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1A9"/>
    <w:rsid w:val="006D0412"/>
    <w:rsid w:val="007411B9"/>
    <w:rsid w:val="00780D95"/>
    <w:rsid w:val="00780DC7"/>
    <w:rsid w:val="007A0D55"/>
    <w:rsid w:val="007B3377"/>
    <w:rsid w:val="007C1B02"/>
    <w:rsid w:val="007E5F44"/>
    <w:rsid w:val="008158E0"/>
    <w:rsid w:val="00821DE3"/>
    <w:rsid w:val="00846CE1"/>
    <w:rsid w:val="008A5B87"/>
    <w:rsid w:val="00922950"/>
    <w:rsid w:val="009A7264"/>
    <w:rsid w:val="009C011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EE2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B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19742">
      <w:bodyDiv w:val="1"/>
      <w:marLeft w:val="0"/>
      <w:marRight w:val="0"/>
      <w:marTop w:val="0"/>
      <w:marBottom w:val="0"/>
      <w:divBdr>
        <w:top w:val="none" w:sz="0" w:space="0" w:color="auto"/>
        <w:left w:val="none" w:sz="0" w:space="0" w:color="auto"/>
        <w:bottom w:val="none" w:sz="0" w:space="0" w:color="auto"/>
        <w:right w:val="none" w:sz="0" w:space="0" w:color="auto"/>
      </w:divBdr>
    </w:div>
    <w:div w:id="937517712">
      <w:bodyDiv w:val="1"/>
      <w:marLeft w:val="0"/>
      <w:marRight w:val="0"/>
      <w:marTop w:val="0"/>
      <w:marBottom w:val="0"/>
      <w:divBdr>
        <w:top w:val="none" w:sz="0" w:space="0" w:color="auto"/>
        <w:left w:val="none" w:sz="0" w:space="0" w:color="auto"/>
        <w:bottom w:val="none" w:sz="0" w:space="0" w:color="auto"/>
        <w:right w:val="none" w:sz="0" w:space="0" w:color="auto"/>
      </w:divBdr>
    </w:div>
    <w:div w:id="1032877479">
      <w:bodyDiv w:val="1"/>
      <w:marLeft w:val="0"/>
      <w:marRight w:val="0"/>
      <w:marTop w:val="0"/>
      <w:marBottom w:val="0"/>
      <w:divBdr>
        <w:top w:val="none" w:sz="0" w:space="0" w:color="auto"/>
        <w:left w:val="none" w:sz="0" w:space="0" w:color="auto"/>
        <w:bottom w:val="none" w:sz="0" w:space="0" w:color="auto"/>
        <w:right w:val="none" w:sz="0" w:space="0" w:color="auto"/>
      </w:divBdr>
    </w:div>
    <w:div w:id="1344212404">
      <w:bodyDiv w:val="1"/>
      <w:marLeft w:val="0"/>
      <w:marRight w:val="0"/>
      <w:marTop w:val="0"/>
      <w:marBottom w:val="0"/>
      <w:divBdr>
        <w:top w:val="none" w:sz="0" w:space="0" w:color="auto"/>
        <w:left w:val="none" w:sz="0" w:space="0" w:color="auto"/>
        <w:bottom w:val="none" w:sz="0" w:space="0" w:color="auto"/>
        <w:right w:val="none" w:sz="0" w:space="0" w:color="auto"/>
      </w:divBdr>
    </w:div>
    <w:div w:id="1793013988">
      <w:bodyDiv w:val="1"/>
      <w:marLeft w:val="0"/>
      <w:marRight w:val="0"/>
      <w:marTop w:val="0"/>
      <w:marBottom w:val="0"/>
      <w:divBdr>
        <w:top w:val="none" w:sz="0" w:space="0" w:color="auto"/>
        <w:left w:val="none" w:sz="0" w:space="0" w:color="auto"/>
        <w:bottom w:val="none" w:sz="0" w:space="0" w:color="auto"/>
        <w:right w:val="none" w:sz="0" w:space="0" w:color="auto"/>
      </w:divBdr>
    </w:div>
    <w:div w:id="1985576549">
      <w:bodyDiv w:val="1"/>
      <w:marLeft w:val="0"/>
      <w:marRight w:val="0"/>
      <w:marTop w:val="0"/>
      <w:marBottom w:val="0"/>
      <w:divBdr>
        <w:top w:val="none" w:sz="0" w:space="0" w:color="auto"/>
        <w:left w:val="none" w:sz="0" w:space="0" w:color="auto"/>
        <w:bottom w:val="none" w:sz="0" w:space="0" w:color="auto"/>
        <w:right w:val="none" w:sz="0" w:space="0" w:color="auto"/>
      </w:divBdr>
    </w:div>
    <w:div w:id="209377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EB123E7EBBAA4399E7BAA07C71877F"/>
        <w:category>
          <w:name w:val="General"/>
          <w:gallery w:val="placeholder"/>
        </w:category>
        <w:types>
          <w:type w:val="bbPlcHdr"/>
        </w:types>
        <w:behaviors>
          <w:behavior w:val="content"/>
        </w:behaviors>
        <w:guid w:val="{A0913524-4A17-5544-9B0C-5BC4BFAFF704}"/>
      </w:docPartPr>
      <w:docPartBody>
        <w:p w:rsidR="00F55475" w:rsidRDefault="00C3277E">
          <w:pPr>
            <w:pStyle w:val="79EB123E7EBBAA4399E7BAA07C71877F"/>
          </w:pPr>
          <w:r w:rsidRPr="00CC586D">
            <w:rPr>
              <w:rStyle w:val="PlaceholderText"/>
              <w:b/>
              <w:color w:val="FFFFFF" w:themeColor="background1"/>
            </w:rPr>
            <w:t>[Salutation]</w:t>
          </w:r>
        </w:p>
      </w:docPartBody>
    </w:docPart>
    <w:docPart>
      <w:docPartPr>
        <w:name w:val="9B4B57D21C330643AEEA840E7EAD1E85"/>
        <w:category>
          <w:name w:val="General"/>
          <w:gallery w:val="placeholder"/>
        </w:category>
        <w:types>
          <w:type w:val="bbPlcHdr"/>
        </w:types>
        <w:behaviors>
          <w:behavior w:val="content"/>
        </w:behaviors>
        <w:guid w:val="{20A4DE6C-A8B3-4445-87AC-D8D2795F6682}"/>
      </w:docPartPr>
      <w:docPartBody>
        <w:p w:rsidR="00F55475" w:rsidRDefault="00C3277E">
          <w:pPr>
            <w:pStyle w:val="9B4B57D21C330643AEEA840E7EAD1E85"/>
          </w:pPr>
          <w:r>
            <w:rPr>
              <w:rStyle w:val="PlaceholderText"/>
            </w:rPr>
            <w:t>[First name]</w:t>
          </w:r>
        </w:p>
      </w:docPartBody>
    </w:docPart>
    <w:docPart>
      <w:docPartPr>
        <w:name w:val="4DF7B980A53BE54896C02A91B83BA2CE"/>
        <w:category>
          <w:name w:val="General"/>
          <w:gallery w:val="placeholder"/>
        </w:category>
        <w:types>
          <w:type w:val="bbPlcHdr"/>
        </w:types>
        <w:behaviors>
          <w:behavior w:val="content"/>
        </w:behaviors>
        <w:guid w:val="{982E07F2-C16A-2748-8297-44E3B244785E}"/>
      </w:docPartPr>
      <w:docPartBody>
        <w:p w:rsidR="00F55475" w:rsidRDefault="00C3277E">
          <w:pPr>
            <w:pStyle w:val="4DF7B980A53BE54896C02A91B83BA2CE"/>
          </w:pPr>
          <w:r>
            <w:rPr>
              <w:rStyle w:val="PlaceholderText"/>
            </w:rPr>
            <w:t>[Middle name]</w:t>
          </w:r>
        </w:p>
      </w:docPartBody>
    </w:docPart>
    <w:docPart>
      <w:docPartPr>
        <w:name w:val="D089764038AA6242A77BFD15998A1D64"/>
        <w:category>
          <w:name w:val="General"/>
          <w:gallery w:val="placeholder"/>
        </w:category>
        <w:types>
          <w:type w:val="bbPlcHdr"/>
        </w:types>
        <w:behaviors>
          <w:behavior w:val="content"/>
        </w:behaviors>
        <w:guid w:val="{41331B3B-E2EC-5B42-A682-AADA4DBB0B70}"/>
      </w:docPartPr>
      <w:docPartBody>
        <w:p w:rsidR="00F55475" w:rsidRDefault="00C3277E">
          <w:pPr>
            <w:pStyle w:val="D089764038AA6242A77BFD15998A1D64"/>
          </w:pPr>
          <w:r>
            <w:rPr>
              <w:rStyle w:val="PlaceholderText"/>
            </w:rPr>
            <w:t>[Last name]</w:t>
          </w:r>
        </w:p>
      </w:docPartBody>
    </w:docPart>
    <w:docPart>
      <w:docPartPr>
        <w:name w:val="FFB189005FF3334082205741508148D9"/>
        <w:category>
          <w:name w:val="General"/>
          <w:gallery w:val="placeholder"/>
        </w:category>
        <w:types>
          <w:type w:val="bbPlcHdr"/>
        </w:types>
        <w:behaviors>
          <w:behavior w:val="content"/>
        </w:behaviors>
        <w:guid w:val="{59BFAD1A-0B27-3142-BB71-F7F7186D2DF5}"/>
      </w:docPartPr>
      <w:docPartBody>
        <w:p w:rsidR="00F55475" w:rsidRDefault="00C3277E">
          <w:pPr>
            <w:pStyle w:val="FFB189005FF3334082205741508148D9"/>
          </w:pPr>
          <w:r>
            <w:rPr>
              <w:rStyle w:val="PlaceholderText"/>
            </w:rPr>
            <w:t>[Enter your biography]</w:t>
          </w:r>
        </w:p>
      </w:docPartBody>
    </w:docPart>
    <w:docPart>
      <w:docPartPr>
        <w:name w:val="80327CF0938FCA49BD153F6612C48961"/>
        <w:category>
          <w:name w:val="General"/>
          <w:gallery w:val="placeholder"/>
        </w:category>
        <w:types>
          <w:type w:val="bbPlcHdr"/>
        </w:types>
        <w:behaviors>
          <w:behavior w:val="content"/>
        </w:behaviors>
        <w:guid w:val="{9985FDAE-F2E3-B74F-9C37-B68EF1CB16AF}"/>
      </w:docPartPr>
      <w:docPartBody>
        <w:p w:rsidR="00F55475" w:rsidRDefault="00C3277E">
          <w:pPr>
            <w:pStyle w:val="80327CF0938FCA49BD153F6612C48961"/>
          </w:pPr>
          <w:r>
            <w:rPr>
              <w:rStyle w:val="PlaceholderText"/>
            </w:rPr>
            <w:t>[Enter the institution with which you are affiliated]</w:t>
          </w:r>
        </w:p>
      </w:docPartBody>
    </w:docPart>
    <w:docPart>
      <w:docPartPr>
        <w:name w:val="24DC32F337B19441B59E31F0A9E83BB6"/>
        <w:category>
          <w:name w:val="General"/>
          <w:gallery w:val="placeholder"/>
        </w:category>
        <w:types>
          <w:type w:val="bbPlcHdr"/>
        </w:types>
        <w:behaviors>
          <w:behavior w:val="content"/>
        </w:behaviors>
        <w:guid w:val="{BA33DDB3-15BF-6348-A3CB-228EA748EB9C}"/>
      </w:docPartPr>
      <w:docPartBody>
        <w:p w:rsidR="00F55475" w:rsidRDefault="00C3277E">
          <w:pPr>
            <w:pStyle w:val="24DC32F337B19441B59E31F0A9E83BB6"/>
          </w:pPr>
          <w:r w:rsidRPr="00EF74F7">
            <w:rPr>
              <w:b/>
              <w:color w:val="808080" w:themeColor="background1" w:themeShade="80"/>
            </w:rPr>
            <w:t>[Enter the headword for your article]</w:t>
          </w:r>
        </w:p>
      </w:docPartBody>
    </w:docPart>
    <w:docPart>
      <w:docPartPr>
        <w:name w:val="AB6A31DF2821EF4D9ACF8351545F284B"/>
        <w:category>
          <w:name w:val="General"/>
          <w:gallery w:val="placeholder"/>
        </w:category>
        <w:types>
          <w:type w:val="bbPlcHdr"/>
        </w:types>
        <w:behaviors>
          <w:behavior w:val="content"/>
        </w:behaviors>
        <w:guid w:val="{BD943A40-A63A-8B41-8544-1316363B78D4}"/>
      </w:docPartPr>
      <w:docPartBody>
        <w:p w:rsidR="00F55475" w:rsidRDefault="00C3277E">
          <w:pPr>
            <w:pStyle w:val="AB6A31DF2821EF4D9ACF8351545F28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7D8E89EFBE3144A67DB538E41DDB08"/>
        <w:category>
          <w:name w:val="General"/>
          <w:gallery w:val="placeholder"/>
        </w:category>
        <w:types>
          <w:type w:val="bbPlcHdr"/>
        </w:types>
        <w:behaviors>
          <w:behavior w:val="content"/>
        </w:behaviors>
        <w:guid w:val="{ECA3AD56-AE96-EB40-8E62-DCC171D2D31E}"/>
      </w:docPartPr>
      <w:docPartBody>
        <w:p w:rsidR="00F55475" w:rsidRDefault="00C3277E">
          <w:pPr>
            <w:pStyle w:val="5E7D8E89EFBE3144A67DB538E41DDB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590E9C681144E80CE10A6B602A91C"/>
        <w:category>
          <w:name w:val="General"/>
          <w:gallery w:val="placeholder"/>
        </w:category>
        <w:types>
          <w:type w:val="bbPlcHdr"/>
        </w:types>
        <w:behaviors>
          <w:behavior w:val="content"/>
        </w:behaviors>
        <w:guid w:val="{F6861761-7B4B-654D-A5CE-D9B1D24BFA54}"/>
      </w:docPartPr>
      <w:docPartBody>
        <w:p w:rsidR="00F55475" w:rsidRDefault="00C3277E">
          <w:pPr>
            <w:pStyle w:val="FD8590E9C681144E80CE10A6B602A9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57AAEEE57DC4AA2FA3ED07E7335F7"/>
        <w:category>
          <w:name w:val="General"/>
          <w:gallery w:val="placeholder"/>
        </w:category>
        <w:types>
          <w:type w:val="bbPlcHdr"/>
        </w:types>
        <w:behaviors>
          <w:behavior w:val="content"/>
        </w:behaviors>
        <w:guid w:val="{DFB8E716-1DE0-FD4C-B5DD-15090A827D30}"/>
      </w:docPartPr>
      <w:docPartBody>
        <w:p w:rsidR="00F55475" w:rsidRDefault="00C3277E">
          <w:pPr>
            <w:pStyle w:val="DFA57AAEEE57DC4AA2FA3ED07E7335F7"/>
          </w:pPr>
          <w:r>
            <w:rPr>
              <w:rStyle w:val="PlaceholderText"/>
            </w:rPr>
            <w:t>[Enter citations for further reading here]</w:t>
          </w:r>
        </w:p>
      </w:docPartBody>
    </w:docPart>
    <w:docPart>
      <w:docPartPr>
        <w:name w:val="B1E914B45AD74C4BACEF0664FAA40CBC"/>
        <w:category>
          <w:name w:val="General"/>
          <w:gallery w:val="placeholder"/>
        </w:category>
        <w:types>
          <w:type w:val="bbPlcHdr"/>
        </w:types>
        <w:behaviors>
          <w:behavior w:val="content"/>
        </w:behaviors>
        <w:guid w:val="{D16FE1F7-810A-AC44-93FA-B84A83227535}"/>
      </w:docPartPr>
      <w:docPartBody>
        <w:p w:rsidR="00F55475" w:rsidRDefault="00C3277E" w:rsidP="00C3277E">
          <w:pPr>
            <w:pStyle w:val="B1E914B45AD74C4BACEF0664FAA40CB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7E"/>
    <w:rsid w:val="00352D8B"/>
    <w:rsid w:val="00C3277E"/>
    <w:rsid w:val="00F554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77E"/>
    <w:rPr>
      <w:color w:val="808080"/>
    </w:rPr>
  </w:style>
  <w:style w:type="paragraph" w:customStyle="1" w:styleId="79EB123E7EBBAA4399E7BAA07C71877F">
    <w:name w:val="79EB123E7EBBAA4399E7BAA07C71877F"/>
  </w:style>
  <w:style w:type="paragraph" w:customStyle="1" w:styleId="9B4B57D21C330643AEEA840E7EAD1E85">
    <w:name w:val="9B4B57D21C330643AEEA840E7EAD1E85"/>
  </w:style>
  <w:style w:type="paragraph" w:customStyle="1" w:styleId="4DF7B980A53BE54896C02A91B83BA2CE">
    <w:name w:val="4DF7B980A53BE54896C02A91B83BA2CE"/>
  </w:style>
  <w:style w:type="paragraph" w:customStyle="1" w:styleId="D089764038AA6242A77BFD15998A1D64">
    <w:name w:val="D089764038AA6242A77BFD15998A1D64"/>
  </w:style>
  <w:style w:type="paragraph" w:customStyle="1" w:styleId="FFB189005FF3334082205741508148D9">
    <w:name w:val="FFB189005FF3334082205741508148D9"/>
  </w:style>
  <w:style w:type="paragraph" w:customStyle="1" w:styleId="80327CF0938FCA49BD153F6612C48961">
    <w:name w:val="80327CF0938FCA49BD153F6612C48961"/>
  </w:style>
  <w:style w:type="paragraph" w:customStyle="1" w:styleId="24DC32F337B19441B59E31F0A9E83BB6">
    <w:name w:val="24DC32F337B19441B59E31F0A9E83BB6"/>
  </w:style>
  <w:style w:type="paragraph" w:customStyle="1" w:styleId="AB6A31DF2821EF4D9ACF8351545F284B">
    <w:name w:val="AB6A31DF2821EF4D9ACF8351545F284B"/>
  </w:style>
  <w:style w:type="paragraph" w:customStyle="1" w:styleId="5E7D8E89EFBE3144A67DB538E41DDB08">
    <w:name w:val="5E7D8E89EFBE3144A67DB538E41DDB08"/>
  </w:style>
  <w:style w:type="paragraph" w:customStyle="1" w:styleId="FD8590E9C681144E80CE10A6B602A91C">
    <w:name w:val="FD8590E9C681144E80CE10A6B602A91C"/>
  </w:style>
  <w:style w:type="paragraph" w:customStyle="1" w:styleId="DFA57AAEEE57DC4AA2FA3ED07E7335F7">
    <w:name w:val="DFA57AAEEE57DC4AA2FA3ED07E7335F7"/>
  </w:style>
  <w:style w:type="paragraph" w:customStyle="1" w:styleId="B1E914B45AD74C4BACEF0664FAA40CBC">
    <w:name w:val="B1E914B45AD74C4BACEF0664FAA40CBC"/>
    <w:rsid w:val="00C32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LaP</b:Tag>
    <b:SourceType>Book</b:SourceType>
    <b:Guid>{9FACBC1C-A5C9-2244-A392-7D1E9BF2E6B5}</b:Guid>
    <b:Title>La Peinture Moderne En Egypte. 1. éd.</b:Title>
    <b:Publisher>Les Éditions Nouvelles</b:Publisher>
    <b:City>Cairo</b:City>
    <b:Year>1961</b:Year>
    <b:Author>
      <b:Author>
        <b:NameList>
          <b:Person>
            <b:Last>Azar</b:Last>
            <b:First>Aimé</b:First>
          </b:Person>
        </b:NameList>
      </b:Author>
    </b:Author>
    <b:RefOrder>1</b:RefOrder>
  </b:Source>
  <b:Source>
    <b:Tag>Abū</b:Tag>
    <b:SourceType>Book</b:SourceType>
    <b:Guid>{65C38759-0607-9742-9299-5B75104C4351}</b:Guid>
    <b:Author>
      <b:Author>
        <b:NameList>
          <b:Person>
            <b:Last>Abū Ghāzī</b:Last>
            <b:First>Badr al-Dīn</b:First>
          </b:Person>
        </b:NameList>
      </b:Author>
    </b:Author>
    <b:Title>Maḥmūd Saʻīd</b:Title>
    <b:City>al-Qāhirah</b:City>
    <b:Publisher>al-Hayʾah al-Miṣrīyah al-ʻĀmmah lil-Kitāb</b:Publisher>
    <b:Year>1972</b:Year>
    <b:RefOrder>2</b:RefOrder>
  </b:Source>
  <b:Source>
    <b:Tag>Aba111</b:Tag>
    <b:SourceType>Book</b:SourceType>
    <b:Guid>{7A5D1F1A-9936-F343-AF55-38E8513FBBD5}</b:Guid>
    <b:Title>Twentieth –Century Egyptian Art: The Private Collection of Sherwet Shafei</b:Title>
    <b:City>Cairo</b:City>
    <b:Publisher>American University in Cairo Press</b:Publisher>
    <b:Year>2011</b:Year>
    <b:Author>
      <b:Author>
        <b:NameList>
          <b:Person>
            <b:Last>Abaza</b:Last>
            <b:First>Mona</b:First>
          </b:Person>
        </b:NameList>
      </b:Author>
    </b:Author>
    <b:RefOrder>3</b:RefOrder>
  </b:Source>
  <b:Source>
    <b:Tag>Boc52</b:Tag>
    <b:SourceType>Book</b:SourceType>
    <b:Guid>{08046CC9-4AD4-9244-8561-AD5C003AD5DC}</b:Guid>
    <b:Title>Mahmoud Said</b:Title>
    <b:City>Cairo</b:City>
    <b:Publisher>Editions Aladin</b:Publisher>
    <b:Year>1952</b:Year>
    <b:Author>
      <b:Author>
        <b:NameList>
          <b:Person>
            <b:Last>Boctor</b:Last>
            <b:First>Gabriel</b:First>
          </b:Person>
          <b:Person>
            <b:Last>Said</b:Last>
            <b:First>Mahmud</b:First>
          </b:Person>
        </b:NameList>
      </b:Author>
    </b:Author>
    <b:RefOrder>4</b:RefOrder>
  </b:Source>
  <b:Source>
    <b:Tag>Ras</b:Tag>
    <b:SourceType>Book</b:SourceType>
    <b:Guid>{E0B43945-A297-9443-A93C-760BB1B122CC}</b:Guid>
    <b:Author>
      <b:Author>
        <b:NameList>
          <b:Person>
            <b:Last>Rāsim</b:Last>
            <b:First>Aḥmad</b:First>
          </b:Person>
        </b:NameList>
      </b:Author>
    </b:Author>
    <b:Title>al-Ẓilāl : ṣafḥah min al-fann bi-Miṣr</b:Title>
    <b:City>Cairo</b:City>
    <b:Year>1934</b:Year>
    <b:RefOrder>5</b:RefOrder>
  </b:Source>
</b:Sources>
</file>

<file path=customXml/itemProps1.xml><?xml version="1.0" encoding="utf-8"?>
<ds:datastoreItem xmlns:ds="http://schemas.openxmlformats.org/officeDocument/2006/customXml" ds:itemID="{62D8127A-B1E5-E341-9A85-1C22A27B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2</Pages>
  <Words>523</Words>
  <Characters>2950</Characters>
  <Application>Microsoft Macintosh Word</Application>
  <DocSecurity>0</DocSecurity>
  <Lines>48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2015-03-14T02:31:00Z</dcterms:created>
  <dcterms:modified xsi:type="dcterms:W3CDTF">2016-02-20T05:50:00Z</dcterms:modified>
</cp:coreProperties>
</file>