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4138E" w14:paraId="7FBCD67B" w14:textId="77777777" w:rsidTr="00922950">
        <w:tc>
          <w:tcPr>
            <w:tcW w:w="491" w:type="dxa"/>
            <w:vMerge w:val="restart"/>
            <w:shd w:val="clear" w:color="auto" w:fill="A6A6A6" w:themeFill="background1" w:themeFillShade="A6"/>
            <w:textDirection w:val="btLr"/>
          </w:tcPr>
          <w:p w14:paraId="4B9BF83F" w14:textId="77777777" w:rsidR="00B574C9" w:rsidRPr="0044138E" w:rsidRDefault="00B574C9" w:rsidP="00CC586D">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271600242BED984FA2015524A12BFF71"/>
            </w:placeholder>
            <w:showingPlcHdr/>
            <w:dropDownList>
              <w:listItem w:displayText="Dr." w:value="Dr."/>
              <w:listItem w:displayText="Prof." w:value="Prof."/>
            </w:dropDownList>
          </w:sdtPr>
          <w:sdtContent>
            <w:tc>
              <w:tcPr>
                <w:tcW w:w="1259" w:type="dxa"/>
              </w:tcPr>
              <w:p w14:paraId="398F5A2F" w14:textId="77777777" w:rsidR="00B574C9" w:rsidRPr="0044138E" w:rsidRDefault="00B574C9" w:rsidP="00CC586D">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EC2602350F1E8F4DA9E20F2061558C0B"/>
            </w:placeholder>
            <w:text/>
          </w:sdtPr>
          <w:sdtContent>
            <w:tc>
              <w:tcPr>
                <w:tcW w:w="2073" w:type="dxa"/>
              </w:tcPr>
              <w:p w14:paraId="4B8399FC" w14:textId="77777777" w:rsidR="00B574C9" w:rsidRPr="0044138E" w:rsidRDefault="00E714FE" w:rsidP="00E714FE">
                <w:pPr>
                  <w:rPr>
                    <w:rFonts w:ascii="Calibri" w:hAnsi="Calibri"/>
                  </w:rPr>
                </w:pPr>
                <w:r w:rsidRPr="0044138E">
                  <w:rPr>
                    <w:rFonts w:ascii="Calibri" w:hAnsi="Calibri"/>
                  </w:rPr>
                  <w:t>Rose</w:t>
                </w:r>
              </w:p>
            </w:tc>
          </w:sdtContent>
        </w:sdt>
        <w:sdt>
          <w:sdtPr>
            <w:rPr>
              <w:rFonts w:ascii="Calibri" w:hAnsi="Calibri"/>
            </w:rPr>
            <w:alias w:val="Middle name"/>
            <w:tag w:val="authorMiddleName"/>
            <w:id w:val="-2076034781"/>
            <w:placeholder>
              <w:docPart w:val="E025316FDC217D4397BCE743391C73AE"/>
            </w:placeholder>
            <w:text/>
          </w:sdtPr>
          <w:sdtContent>
            <w:tc>
              <w:tcPr>
                <w:tcW w:w="2551" w:type="dxa"/>
              </w:tcPr>
              <w:p w14:paraId="12B73B61" w14:textId="77777777" w:rsidR="00B574C9" w:rsidRPr="0044138E" w:rsidRDefault="00E714FE" w:rsidP="00E714FE">
                <w:pPr>
                  <w:rPr>
                    <w:rFonts w:ascii="Calibri" w:hAnsi="Calibri"/>
                  </w:rPr>
                </w:pPr>
                <w:r w:rsidRPr="0044138E">
                  <w:rPr>
                    <w:rFonts w:ascii="Calibri" w:hAnsi="Calibri"/>
                  </w:rPr>
                  <w:t xml:space="preserve">Carol </w:t>
                </w:r>
                <w:proofErr w:type="spellStart"/>
                <w:r w:rsidRPr="0044138E">
                  <w:rPr>
                    <w:rFonts w:ascii="Calibri" w:hAnsi="Calibri"/>
                  </w:rPr>
                  <w:t>Washton</w:t>
                </w:r>
                <w:proofErr w:type="spellEnd"/>
              </w:p>
            </w:tc>
          </w:sdtContent>
        </w:sdt>
        <w:sdt>
          <w:sdtPr>
            <w:rPr>
              <w:rFonts w:ascii="Calibri" w:hAnsi="Calibri"/>
            </w:rPr>
            <w:alias w:val="Last name"/>
            <w:tag w:val="authorLastName"/>
            <w:id w:val="-1088529830"/>
            <w:placeholder>
              <w:docPart w:val="C091ED287AE1C049ABAA3AF33C9BC579"/>
            </w:placeholder>
            <w:text/>
          </w:sdtPr>
          <w:sdtContent>
            <w:tc>
              <w:tcPr>
                <w:tcW w:w="2642" w:type="dxa"/>
              </w:tcPr>
              <w:p w14:paraId="1A6DC21F" w14:textId="77777777" w:rsidR="00B574C9" w:rsidRPr="0044138E" w:rsidRDefault="00E714FE" w:rsidP="00E714FE">
                <w:pPr>
                  <w:rPr>
                    <w:rFonts w:ascii="Calibri" w:hAnsi="Calibri"/>
                  </w:rPr>
                </w:pPr>
                <w:r w:rsidRPr="0044138E">
                  <w:rPr>
                    <w:rFonts w:ascii="Calibri" w:hAnsi="Calibri"/>
                  </w:rPr>
                  <w:t>Long</w:t>
                </w:r>
              </w:p>
            </w:tc>
          </w:sdtContent>
        </w:sdt>
      </w:tr>
      <w:tr w:rsidR="00B574C9" w:rsidRPr="0044138E" w14:paraId="0C2FAB6F" w14:textId="77777777" w:rsidTr="001A6A06">
        <w:trPr>
          <w:trHeight w:val="986"/>
        </w:trPr>
        <w:tc>
          <w:tcPr>
            <w:tcW w:w="491" w:type="dxa"/>
            <w:vMerge/>
            <w:shd w:val="clear" w:color="auto" w:fill="A6A6A6" w:themeFill="background1" w:themeFillShade="A6"/>
          </w:tcPr>
          <w:p w14:paraId="0A7D27DF" w14:textId="77777777" w:rsidR="00B574C9" w:rsidRPr="0044138E"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58FA121BF4E16D449FDCBC02B18BD74C"/>
            </w:placeholder>
            <w:showingPlcHdr/>
          </w:sdtPr>
          <w:sdtContent>
            <w:tc>
              <w:tcPr>
                <w:tcW w:w="8525" w:type="dxa"/>
                <w:gridSpan w:val="4"/>
              </w:tcPr>
              <w:p w14:paraId="7E6F3ACC" w14:textId="77777777" w:rsidR="00B574C9" w:rsidRPr="0044138E" w:rsidRDefault="00B574C9" w:rsidP="00922950">
                <w:pPr>
                  <w:rPr>
                    <w:rFonts w:ascii="Calibri" w:hAnsi="Calibri"/>
                  </w:rPr>
                </w:pPr>
                <w:r w:rsidRPr="0044138E">
                  <w:rPr>
                    <w:rStyle w:val="PlaceholderText"/>
                    <w:rFonts w:ascii="Calibri" w:hAnsi="Calibri"/>
                  </w:rPr>
                  <w:t>[Enter your biography]</w:t>
                </w:r>
              </w:p>
            </w:tc>
          </w:sdtContent>
        </w:sdt>
      </w:tr>
      <w:tr w:rsidR="00B574C9" w:rsidRPr="0044138E" w14:paraId="0F488836" w14:textId="77777777" w:rsidTr="001A6A06">
        <w:trPr>
          <w:trHeight w:val="986"/>
        </w:trPr>
        <w:tc>
          <w:tcPr>
            <w:tcW w:w="491" w:type="dxa"/>
            <w:vMerge/>
            <w:shd w:val="clear" w:color="auto" w:fill="A6A6A6" w:themeFill="background1" w:themeFillShade="A6"/>
          </w:tcPr>
          <w:p w14:paraId="1BD0769A" w14:textId="77777777" w:rsidR="00B574C9" w:rsidRPr="0044138E"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EDDA74E458889347B4CC5065F7F98592"/>
            </w:placeholder>
            <w:text/>
          </w:sdtPr>
          <w:sdtContent>
            <w:tc>
              <w:tcPr>
                <w:tcW w:w="8525" w:type="dxa"/>
                <w:gridSpan w:val="4"/>
              </w:tcPr>
              <w:p w14:paraId="2762AB0B" w14:textId="77777777" w:rsidR="00B574C9" w:rsidRPr="0044138E" w:rsidRDefault="00E714FE" w:rsidP="00E714FE">
                <w:pPr>
                  <w:rPr>
                    <w:rFonts w:ascii="Calibri" w:hAnsi="Calibri"/>
                  </w:rPr>
                </w:pPr>
                <w:r w:rsidRPr="0044138E">
                  <w:rPr>
                    <w:rFonts w:ascii="Calibri" w:hAnsi="Calibri"/>
                  </w:rPr>
                  <w:t>City University of New York</w:t>
                </w:r>
              </w:p>
            </w:tc>
          </w:sdtContent>
        </w:sdt>
      </w:tr>
    </w:tbl>
    <w:p w14:paraId="6C9E3078" w14:textId="77777777" w:rsidR="003D3579" w:rsidRPr="0044138E"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44138E" w14:paraId="6D0AE89E" w14:textId="77777777" w:rsidTr="00244BB0">
        <w:tc>
          <w:tcPr>
            <w:tcW w:w="9016" w:type="dxa"/>
            <w:shd w:val="clear" w:color="auto" w:fill="A6A6A6" w:themeFill="background1" w:themeFillShade="A6"/>
            <w:tcMar>
              <w:top w:w="113" w:type="dxa"/>
              <w:bottom w:w="113" w:type="dxa"/>
            </w:tcMar>
          </w:tcPr>
          <w:p w14:paraId="0BB655EC" w14:textId="77777777" w:rsidR="00244BB0" w:rsidRPr="0044138E" w:rsidRDefault="00244BB0" w:rsidP="00244BB0">
            <w:pPr>
              <w:jc w:val="center"/>
              <w:rPr>
                <w:rFonts w:ascii="Calibri" w:hAnsi="Calibri"/>
                <w:b/>
                <w:color w:val="FFFFFF" w:themeColor="background1"/>
              </w:rPr>
            </w:pPr>
            <w:r w:rsidRPr="0044138E">
              <w:rPr>
                <w:rFonts w:ascii="Calibri" w:hAnsi="Calibri"/>
                <w:b/>
                <w:color w:val="FFFFFF" w:themeColor="background1"/>
              </w:rPr>
              <w:t>Your article</w:t>
            </w:r>
          </w:p>
        </w:tc>
      </w:tr>
      <w:tr w:rsidR="003F0D73" w:rsidRPr="0044138E" w14:paraId="2953A56B" w14:textId="77777777" w:rsidTr="003F0D73">
        <w:sdt>
          <w:sdtPr>
            <w:rPr>
              <w:rFonts w:ascii="Calibri" w:hAnsi="Calibri"/>
            </w:rPr>
            <w:alias w:val="Article headword"/>
            <w:tag w:val="articleHeadword"/>
            <w:id w:val="-361440020"/>
            <w:placeholder>
              <w:docPart w:val="CC0CD8E1B293244FAC92AB6C37A1506D"/>
            </w:placeholder>
            <w:text/>
          </w:sdtPr>
          <w:sdtContent>
            <w:tc>
              <w:tcPr>
                <w:tcW w:w="9016" w:type="dxa"/>
                <w:tcMar>
                  <w:top w:w="113" w:type="dxa"/>
                  <w:bottom w:w="113" w:type="dxa"/>
                </w:tcMar>
              </w:tcPr>
              <w:p w14:paraId="568AE3D7" w14:textId="77777777" w:rsidR="003F0D73" w:rsidRPr="0044138E" w:rsidRDefault="00E714FE" w:rsidP="00E714FE">
                <w:pPr>
                  <w:rPr>
                    <w:rFonts w:ascii="Calibri" w:hAnsi="Calibri"/>
                    <w:b/>
                  </w:rPr>
                </w:pPr>
                <w:r w:rsidRPr="0044138E">
                  <w:rPr>
                    <w:rFonts w:ascii="Calibri" w:hAnsi="Calibri"/>
                  </w:rPr>
                  <w:t>German Expressionism</w:t>
                </w:r>
              </w:p>
            </w:tc>
          </w:sdtContent>
        </w:sdt>
      </w:tr>
      <w:tr w:rsidR="00464699" w:rsidRPr="0044138E" w14:paraId="0B98EB56" w14:textId="77777777" w:rsidTr="00E714FE">
        <w:sdt>
          <w:sdtPr>
            <w:rPr>
              <w:rFonts w:ascii="Calibri" w:hAnsi="Calibri"/>
            </w:rPr>
            <w:alias w:val="Variant headwords"/>
            <w:tag w:val="variantHeadwords"/>
            <w:id w:val="173464402"/>
            <w:placeholder>
              <w:docPart w:val="119CD03D77D0EC47B0E17E0F75BCCFDD"/>
            </w:placeholder>
            <w:showingPlcHdr/>
          </w:sdtPr>
          <w:sdtContent>
            <w:tc>
              <w:tcPr>
                <w:tcW w:w="9016" w:type="dxa"/>
                <w:tcMar>
                  <w:top w:w="113" w:type="dxa"/>
                  <w:bottom w:w="113" w:type="dxa"/>
                </w:tcMar>
              </w:tcPr>
              <w:p w14:paraId="08FDCC72" w14:textId="77777777" w:rsidR="00464699" w:rsidRPr="0044138E" w:rsidRDefault="00464699" w:rsidP="00464699">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85A05" w:rsidRPr="0044138E" w14:paraId="44C74292" w14:textId="77777777" w:rsidTr="003F0D73">
        <w:sdt>
          <w:sdtPr>
            <w:rPr>
              <w:rFonts w:ascii="Calibri" w:hAnsi="Calibri"/>
            </w:rPr>
            <w:alias w:val="Abstract"/>
            <w:tag w:val="abstract"/>
            <w:id w:val="-635871867"/>
            <w:placeholder>
              <w:docPart w:val="5383610F44C1C047AF6A2483DEEC7DAF"/>
            </w:placeholder>
          </w:sdtPr>
          <w:sdtContent>
            <w:tc>
              <w:tcPr>
                <w:tcW w:w="9016" w:type="dxa"/>
                <w:tcMar>
                  <w:top w:w="113" w:type="dxa"/>
                  <w:bottom w:w="113" w:type="dxa"/>
                </w:tcMar>
              </w:tcPr>
              <w:p w14:paraId="0011D857" w14:textId="6CF32FD2" w:rsidR="00A55D43" w:rsidRPr="002D3558" w:rsidRDefault="00A55D43" w:rsidP="00A55D43">
                <w:r w:rsidRPr="002D3558">
                  <w:t>Expressionism was one of the foremost modernist movements to emerge in Europe in the early years of the twentieth-century. It had a profound effect on the visual arts, as well as on music, dance, drama, literat</w:t>
                </w:r>
                <w:bookmarkStart w:id="0" w:name="_GoBack"/>
                <w:bookmarkEnd w:id="0"/>
                <w:r w:rsidRPr="002D3558">
                  <w:t xml:space="preserve">ure, poetry, and cinema. Rather than depict physical reality, Expressionism developed as a reaction against the prevailing interest in positivism, naturalism, and Impressionism, as artists who were heavily influenced by the work of </w:t>
                </w:r>
                <w:proofErr w:type="spellStart"/>
                <w:r w:rsidRPr="002D3558">
                  <w:t>Edvard</w:t>
                </w:r>
                <w:proofErr w:type="spellEnd"/>
                <w:r w:rsidRPr="002D3558">
                  <w:t xml:space="preserve"> Munch and Vincent Van Gogh sought to explore subjective content, finding the visual means to fully evoke or express an emotion, mood</w:t>
                </w:r>
                <w:r w:rsidR="00872239">
                  <w:t>,</w:t>
                </w:r>
                <w:r w:rsidRPr="002D3558">
                  <w:t xml:space="preserve"> or idea through their artwork.</w:t>
                </w:r>
              </w:p>
              <w:p w14:paraId="768AC57D" w14:textId="60354857" w:rsidR="00E85A05" w:rsidRPr="0044138E" w:rsidRDefault="00A55D43" w:rsidP="00A55D43">
                <w:pPr>
                  <w:rPr>
                    <w:rFonts w:ascii="Calibri" w:hAnsi="Calibri"/>
                  </w:rPr>
                </w:pPr>
                <w:r>
                  <w:rPr>
                    <w:rFonts w:ascii="Calibri" w:hAnsi="Calibri"/>
                  </w:rPr>
                  <w:br/>
                </w:r>
                <w:r w:rsidRPr="007D2445">
                  <w:rPr>
                    <w:rFonts w:ascii="Calibri" w:hAnsi="Calibri" w:cs="Times"/>
                  </w:rPr>
                  <w:t xml:space="preserve">Expressionism’s theoretical underpinnings </w:t>
                </w:r>
                <w:r>
                  <w:rPr>
                    <w:rFonts w:ascii="Calibri" w:hAnsi="Calibri" w:cs="Times"/>
                  </w:rPr>
                  <w:t>reside</w:t>
                </w:r>
                <w:r w:rsidRPr="007D2445">
                  <w:rPr>
                    <w:rFonts w:ascii="Calibri" w:hAnsi="Calibri" w:cs="Times"/>
                  </w:rPr>
                  <w:t xml:space="preserve"> in Friedrich Nietzsche</w:t>
                </w:r>
                <w:r>
                  <w:rPr>
                    <w:rFonts w:ascii="Calibri" w:hAnsi="Calibri" w:cs="Times"/>
                  </w:rPr>
                  <w:t>’s</w:t>
                </w:r>
                <w:r w:rsidRPr="007D2445">
                  <w:rPr>
                    <w:rFonts w:ascii="Calibri" w:hAnsi="Calibri" w:cs="Times"/>
                  </w:rPr>
                  <w:t xml:space="preserve"> (1844-1900) </w:t>
                </w:r>
                <w:r>
                  <w:rPr>
                    <w:rFonts w:ascii="Calibri" w:hAnsi="Calibri" w:cs="Times"/>
                  </w:rPr>
                  <w:t>philosophy</w:t>
                </w:r>
                <w:r w:rsidRPr="007D2445">
                  <w:rPr>
                    <w:rFonts w:ascii="Calibri" w:hAnsi="Calibri" w:cs="Times"/>
                  </w:rPr>
                  <w:t xml:space="preserve"> and in Wilhelm </w:t>
                </w:r>
                <w:proofErr w:type="spellStart"/>
                <w:r w:rsidRPr="007D2445">
                  <w:rPr>
                    <w:rFonts w:ascii="Calibri" w:hAnsi="Calibri" w:cs="Times"/>
                  </w:rPr>
                  <w:t>Worringer</w:t>
                </w:r>
                <w:r>
                  <w:rPr>
                    <w:rFonts w:ascii="Calibri" w:hAnsi="Calibri" w:cs="Times"/>
                  </w:rPr>
                  <w:t>’s</w:t>
                </w:r>
                <w:proofErr w:type="spellEnd"/>
                <w:r w:rsidRPr="007D2445">
                  <w:rPr>
                    <w:rFonts w:ascii="Calibri" w:hAnsi="Calibri" w:cs="Times"/>
                  </w:rPr>
                  <w:t xml:space="preserve"> (1881-1965) </w:t>
                </w:r>
                <w:proofErr w:type="spellStart"/>
                <w:r w:rsidRPr="007D2445">
                  <w:rPr>
                    <w:rFonts w:ascii="Calibri" w:hAnsi="Calibri" w:cs="Times"/>
                    <w:i/>
                  </w:rPr>
                  <w:t>Abstraktion</w:t>
                </w:r>
                <w:proofErr w:type="spellEnd"/>
                <w:r w:rsidRPr="007D2445">
                  <w:rPr>
                    <w:rFonts w:ascii="Calibri" w:hAnsi="Calibri" w:cs="Times"/>
                    <w:i/>
                  </w:rPr>
                  <w:t xml:space="preserve"> und </w:t>
                </w:r>
                <w:proofErr w:type="spellStart"/>
                <w:r w:rsidRPr="007D2445">
                  <w:rPr>
                    <w:rFonts w:ascii="Calibri" w:hAnsi="Calibri" w:cs="Times"/>
                    <w:i/>
                  </w:rPr>
                  <w:t>Einfühlung</w:t>
                </w:r>
                <w:proofErr w:type="spellEnd"/>
                <w:r w:rsidRPr="007D2445">
                  <w:rPr>
                    <w:rFonts w:ascii="Calibri" w:hAnsi="Calibri" w:cs="Times"/>
                  </w:rPr>
                  <w:t xml:space="preserve"> </w:t>
                </w:r>
                <w:r>
                  <w:rPr>
                    <w:rFonts w:ascii="Calibri" w:hAnsi="Calibri" w:cs="Times"/>
                  </w:rPr>
                  <w:t>(</w:t>
                </w:r>
                <w:r w:rsidRPr="007D2445">
                  <w:rPr>
                    <w:rFonts w:ascii="Calibri" w:hAnsi="Calibri" w:cs="Times"/>
                    <w:i/>
                  </w:rPr>
                  <w:t xml:space="preserve">Abstraction and </w:t>
                </w:r>
                <w:proofErr w:type="spellStart"/>
                <w:r w:rsidRPr="0093263B">
                  <w:rPr>
                    <w:rFonts w:ascii="Calibri" w:hAnsi="Calibri" w:cs="Times"/>
                  </w:rPr>
                  <w:t>Empath</w:t>
                </w:r>
                <w:proofErr w:type="spellEnd"/>
                <w:r>
                  <w:rPr>
                    <w:rFonts w:ascii="Calibri" w:hAnsi="Calibri" w:cs="Times"/>
                  </w:rPr>
                  <w:t>, 1908)</w:t>
                </w:r>
                <w:r w:rsidRPr="007D2445">
                  <w:rPr>
                    <w:rFonts w:ascii="Calibri" w:hAnsi="Calibri" w:cs="Times"/>
                  </w:rPr>
                  <w:t xml:space="preserve">. </w:t>
                </w:r>
                <w:r>
                  <w:rPr>
                    <w:rFonts w:ascii="Calibri" w:hAnsi="Calibri" w:cs="Times"/>
                  </w:rPr>
                  <w:t>In expressionist works, e</w:t>
                </w:r>
                <w:r w:rsidRPr="007D2445">
                  <w:rPr>
                    <w:rFonts w:ascii="Calibri" w:hAnsi="Calibri" w:cs="Times"/>
                  </w:rPr>
                  <w:t>motions and tensions were depicted with the help of symbolic colour and lines in the belief that both carry their own innate expressive meaning and have psycho</w:t>
                </w:r>
                <w:r w:rsidR="00872239">
                  <w:rPr>
                    <w:rFonts w:ascii="Calibri" w:hAnsi="Calibri" w:cs="Times"/>
                  </w:rPr>
                  <w:t xml:space="preserve">logical and spiritual effects — </w:t>
                </w:r>
                <w:r w:rsidRPr="007D2445">
                  <w:rPr>
                    <w:rFonts w:ascii="Calibri" w:hAnsi="Calibri" w:cs="Times"/>
                  </w:rPr>
                  <w:t xml:space="preserve">a strand of thinking pursued by </w:t>
                </w:r>
                <w:proofErr w:type="spellStart"/>
                <w:r w:rsidRPr="007D2445">
                  <w:rPr>
                    <w:rFonts w:ascii="Calibri" w:hAnsi="Calibri" w:cs="Times"/>
                  </w:rPr>
                  <w:t>Wassily</w:t>
                </w:r>
                <w:proofErr w:type="spellEnd"/>
                <w:r w:rsidRPr="007D2445">
                  <w:rPr>
                    <w:rFonts w:ascii="Calibri" w:hAnsi="Calibri" w:cs="Times"/>
                  </w:rPr>
                  <w:t xml:space="preserve"> Kandinsky (1866-1944) in his 1911 book </w:t>
                </w:r>
                <w:r w:rsidRPr="007D2445">
                  <w:rPr>
                    <w:rFonts w:ascii="Calibri" w:hAnsi="Calibri" w:cs="Times"/>
                    <w:i/>
                  </w:rPr>
                  <w:t xml:space="preserve">Concerning the Spiritual in Art </w:t>
                </w:r>
                <w:r w:rsidRPr="007D2445">
                  <w:rPr>
                    <w:rFonts w:ascii="Calibri" w:hAnsi="Calibri" w:cs="Times"/>
                  </w:rPr>
                  <w:t>(</w:t>
                </w:r>
                <w:r w:rsidRPr="007D2445">
                  <w:rPr>
                    <w:rFonts w:ascii="Calibri" w:hAnsi="Calibri" w:cs="Arial"/>
                  </w:rPr>
                  <w:t>Gordon, 1987</w:t>
                </w:r>
                <w:r w:rsidRPr="007D2445">
                  <w:rPr>
                    <w:rFonts w:ascii="Calibri" w:hAnsi="Calibri" w:cs="Times"/>
                  </w:rPr>
                  <w:t>).</w:t>
                </w:r>
              </w:p>
            </w:tc>
          </w:sdtContent>
        </w:sdt>
      </w:tr>
      <w:tr w:rsidR="003F0D73" w:rsidRPr="0044138E" w14:paraId="56032B91" w14:textId="77777777" w:rsidTr="003F0D73">
        <w:sdt>
          <w:sdtPr>
            <w:rPr>
              <w:rFonts w:ascii="Calibri" w:hAnsi="Calibri"/>
            </w:rPr>
            <w:alias w:val="Article text"/>
            <w:tag w:val="articleText"/>
            <w:id w:val="634067588"/>
            <w:placeholder>
              <w:docPart w:val="0826D3403D1AA64C97FB1EA06F57BD72"/>
            </w:placeholder>
          </w:sdtPr>
          <w:sdtEndPr>
            <w:rPr>
              <w:vanish/>
              <w:highlight w:val="yellow"/>
            </w:rPr>
          </w:sdtEndPr>
          <w:sdtContent>
            <w:sdt>
              <w:sdtPr>
                <w:rPr>
                  <w:rFonts w:ascii="Calibri" w:hAnsi="Calibri"/>
                </w:rPr>
                <w:alias w:val="Abstract"/>
                <w:tag w:val="abstract"/>
                <w:id w:val="-830593489"/>
                <w:placeholder>
                  <w:docPart w:val="FCF509197BD69E45A4CE0AF3D863DE39"/>
                </w:placeholder>
              </w:sdtPr>
              <w:sdtContent>
                <w:tc>
                  <w:tcPr>
                    <w:tcW w:w="9016" w:type="dxa"/>
                    <w:tcMar>
                      <w:top w:w="113" w:type="dxa"/>
                      <w:bottom w:w="113" w:type="dxa"/>
                    </w:tcMar>
                  </w:tcPr>
                  <w:p w14:paraId="726AF3F6" w14:textId="772508F8" w:rsidR="00F4514C" w:rsidRPr="002D3558" w:rsidRDefault="00F4514C" w:rsidP="00F4514C">
                    <w:r w:rsidRPr="002D3558">
                      <w:t xml:space="preserve">Expressionism was one of the foremost modernist movements to emerge in Europe in the early years of the twentieth-century. It had a profound effect on the visual arts, as well as on music, dance, drama, literature, poetry, and cinema. Rather than depict physical reality, Expressionism developed as a reaction against the prevailing interest in positivism, naturalism, and Impressionism, as artists who were heavily influenced by the work of </w:t>
                    </w:r>
                    <w:proofErr w:type="spellStart"/>
                    <w:r w:rsidRPr="002D3558">
                      <w:t>Edvard</w:t>
                    </w:r>
                    <w:proofErr w:type="spellEnd"/>
                    <w:r w:rsidRPr="002D3558">
                      <w:t xml:space="preserve"> Munch and Vincent Van Gogh sought to explore subjective content, finding the visual means to fully evoke or express an emotion, mood</w:t>
                    </w:r>
                    <w:r w:rsidR="00872239">
                      <w:t>,</w:t>
                    </w:r>
                    <w:r w:rsidRPr="002D3558">
                      <w:t xml:space="preserve"> or idea through their artwork.</w:t>
                    </w:r>
                  </w:p>
                  <w:p w14:paraId="02C9D338" w14:textId="2673D1AD" w:rsidR="00F4514C" w:rsidRDefault="00D32C2F" w:rsidP="0044138E">
                    <w:pPr>
                      <w:rPr>
                        <w:rFonts w:ascii="Calibri" w:hAnsi="Calibri"/>
                      </w:rPr>
                    </w:pPr>
                    <w:r>
                      <w:rPr>
                        <w:rFonts w:ascii="Calibri" w:hAnsi="Calibri"/>
                      </w:rPr>
                      <w:br/>
                    </w:r>
                    <w:r w:rsidRPr="007D2445">
                      <w:rPr>
                        <w:rFonts w:ascii="Calibri" w:hAnsi="Calibri" w:cs="Times"/>
                      </w:rPr>
                      <w:t xml:space="preserve">Expressionism’s theoretical underpinnings </w:t>
                    </w:r>
                    <w:r w:rsidR="00164DAB">
                      <w:rPr>
                        <w:rFonts w:ascii="Calibri" w:hAnsi="Calibri" w:cs="Times"/>
                      </w:rPr>
                      <w:t>reside</w:t>
                    </w:r>
                    <w:r w:rsidRPr="007D2445">
                      <w:rPr>
                        <w:rFonts w:ascii="Calibri" w:hAnsi="Calibri" w:cs="Times"/>
                      </w:rPr>
                      <w:t xml:space="preserve"> in </w:t>
                    </w:r>
                    <w:r w:rsidR="00164DAB" w:rsidRPr="007D2445">
                      <w:rPr>
                        <w:rFonts w:ascii="Calibri" w:hAnsi="Calibri" w:cs="Times"/>
                      </w:rPr>
                      <w:t>Friedrich Nietzsche</w:t>
                    </w:r>
                    <w:r w:rsidR="00164DAB">
                      <w:rPr>
                        <w:rFonts w:ascii="Calibri" w:hAnsi="Calibri" w:cs="Times"/>
                      </w:rPr>
                      <w:t>’s</w:t>
                    </w:r>
                    <w:r w:rsidR="00164DAB" w:rsidRPr="007D2445">
                      <w:rPr>
                        <w:rFonts w:ascii="Calibri" w:hAnsi="Calibri" w:cs="Times"/>
                      </w:rPr>
                      <w:t xml:space="preserve"> (1844-1900)</w:t>
                    </w:r>
                    <w:r w:rsidRPr="007D2445">
                      <w:rPr>
                        <w:rFonts w:ascii="Calibri" w:hAnsi="Calibri" w:cs="Times"/>
                      </w:rPr>
                      <w:t xml:space="preserve"> </w:t>
                    </w:r>
                    <w:r w:rsidR="00164DAB">
                      <w:rPr>
                        <w:rFonts w:ascii="Calibri" w:hAnsi="Calibri" w:cs="Times"/>
                      </w:rPr>
                      <w:t>philosophy</w:t>
                    </w:r>
                    <w:r w:rsidR="00164DAB" w:rsidRPr="007D2445">
                      <w:rPr>
                        <w:rFonts w:ascii="Calibri" w:hAnsi="Calibri" w:cs="Times"/>
                      </w:rPr>
                      <w:t xml:space="preserve"> </w:t>
                    </w:r>
                    <w:r w:rsidRPr="007D2445">
                      <w:rPr>
                        <w:rFonts w:ascii="Calibri" w:hAnsi="Calibri" w:cs="Times"/>
                      </w:rPr>
                      <w:t>and in</w:t>
                    </w:r>
                    <w:r w:rsidR="00164DAB" w:rsidRPr="007D2445">
                      <w:rPr>
                        <w:rFonts w:ascii="Calibri" w:hAnsi="Calibri" w:cs="Times"/>
                      </w:rPr>
                      <w:t xml:space="preserve"> Wilhelm </w:t>
                    </w:r>
                    <w:proofErr w:type="spellStart"/>
                    <w:r w:rsidR="00164DAB" w:rsidRPr="007D2445">
                      <w:rPr>
                        <w:rFonts w:ascii="Calibri" w:hAnsi="Calibri" w:cs="Times"/>
                      </w:rPr>
                      <w:t>Worringer</w:t>
                    </w:r>
                    <w:r w:rsidR="00164DAB">
                      <w:rPr>
                        <w:rFonts w:ascii="Calibri" w:hAnsi="Calibri" w:cs="Times"/>
                      </w:rPr>
                      <w:t>’s</w:t>
                    </w:r>
                    <w:proofErr w:type="spellEnd"/>
                    <w:r w:rsidR="00164DAB" w:rsidRPr="007D2445">
                      <w:rPr>
                        <w:rFonts w:ascii="Calibri" w:hAnsi="Calibri" w:cs="Times"/>
                      </w:rPr>
                      <w:t xml:space="preserve"> (1881-1965)</w:t>
                    </w:r>
                    <w:r w:rsidRPr="007D2445">
                      <w:rPr>
                        <w:rFonts w:ascii="Calibri" w:hAnsi="Calibri" w:cs="Times"/>
                      </w:rPr>
                      <w:t xml:space="preserve"> </w:t>
                    </w:r>
                    <w:proofErr w:type="spellStart"/>
                    <w:r w:rsidRPr="007D2445">
                      <w:rPr>
                        <w:rFonts w:ascii="Calibri" w:hAnsi="Calibri" w:cs="Times"/>
                        <w:i/>
                      </w:rPr>
                      <w:t>Abstraktion</w:t>
                    </w:r>
                    <w:proofErr w:type="spellEnd"/>
                    <w:r w:rsidRPr="007D2445">
                      <w:rPr>
                        <w:rFonts w:ascii="Calibri" w:hAnsi="Calibri" w:cs="Times"/>
                        <w:i/>
                      </w:rPr>
                      <w:t xml:space="preserve"> und </w:t>
                    </w:r>
                    <w:proofErr w:type="spellStart"/>
                    <w:r w:rsidRPr="007D2445">
                      <w:rPr>
                        <w:rFonts w:ascii="Calibri" w:hAnsi="Calibri" w:cs="Times"/>
                        <w:i/>
                      </w:rPr>
                      <w:t>Einfühlung</w:t>
                    </w:r>
                    <w:proofErr w:type="spellEnd"/>
                    <w:r w:rsidRPr="007D2445">
                      <w:rPr>
                        <w:rFonts w:ascii="Calibri" w:hAnsi="Calibri" w:cs="Times"/>
                      </w:rPr>
                      <w:t xml:space="preserve"> </w:t>
                    </w:r>
                    <w:r w:rsidR="00164DAB">
                      <w:rPr>
                        <w:rFonts w:ascii="Calibri" w:hAnsi="Calibri" w:cs="Times"/>
                      </w:rPr>
                      <w:t>(</w:t>
                    </w:r>
                    <w:r w:rsidRPr="007D2445">
                      <w:rPr>
                        <w:rFonts w:ascii="Calibri" w:hAnsi="Calibri" w:cs="Times"/>
                        <w:i/>
                      </w:rPr>
                      <w:t xml:space="preserve">Abstraction and </w:t>
                    </w:r>
                    <w:proofErr w:type="spellStart"/>
                    <w:r w:rsidRPr="0093263B">
                      <w:rPr>
                        <w:rFonts w:ascii="Calibri" w:hAnsi="Calibri" w:cs="Times"/>
                      </w:rPr>
                      <w:t>Empath</w:t>
                    </w:r>
                    <w:proofErr w:type="spellEnd"/>
                    <w:r w:rsidR="00164DAB">
                      <w:rPr>
                        <w:rFonts w:ascii="Calibri" w:hAnsi="Calibri" w:cs="Times"/>
                      </w:rPr>
                      <w:t>, 1908)</w:t>
                    </w:r>
                    <w:r w:rsidRPr="007D2445">
                      <w:rPr>
                        <w:rFonts w:ascii="Calibri" w:hAnsi="Calibri" w:cs="Times"/>
                      </w:rPr>
                      <w:t xml:space="preserve">. </w:t>
                    </w:r>
                    <w:r>
                      <w:rPr>
                        <w:rFonts w:ascii="Calibri" w:hAnsi="Calibri" w:cs="Times"/>
                      </w:rPr>
                      <w:t xml:space="preserve">In </w:t>
                    </w:r>
                    <w:r w:rsidR="00DA2A27">
                      <w:rPr>
                        <w:rFonts w:ascii="Calibri" w:hAnsi="Calibri" w:cs="Times"/>
                      </w:rPr>
                      <w:t>e</w:t>
                    </w:r>
                    <w:r>
                      <w:rPr>
                        <w:rFonts w:ascii="Calibri" w:hAnsi="Calibri" w:cs="Times"/>
                      </w:rPr>
                      <w:t>xpressionist works, e</w:t>
                    </w:r>
                    <w:r w:rsidRPr="007D2445">
                      <w:rPr>
                        <w:rFonts w:ascii="Calibri" w:hAnsi="Calibri" w:cs="Times"/>
                      </w:rPr>
                      <w:t>motions and tensions were depicted with the help of symbolic colour and lines in the belief that both carry their own innate expressive meaning and have psycho</w:t>
                    </w:r>
                    <w:r w:rsidR="00872239">
                      <w:rPr>
                        <w:rFonts w:ascii="Calibri" w:hAnsi="Calibri" w:cs="Times"/>
                      </w:rPr>
                      <w:t xml:space="preserve">logical and spiritual effects — </w:t>
                    </w:r>
                    <w:r w:rsidRPr="007D2445">
                      <w:rPr>
                        <w:rFonts w:ascii="Calibri" w:hAnsi="Calibri" w:cs="Times"/>
                      </w:rPr>
                      <w:t xml:space="preserve">a strand of thinking pursued by </w:t>
                    </w:r>
                    <w:proofErr w:type="spellStart"/>
                    <w:r w:rsidRPr="007D2445">
                      <w:rPr>
                        <w:rFonts w:ascii="Calibri" w:hAnsi="Calibri" w:cs="Times"/>
                      </w:rPr>
                      <w:t>Wassily</w:t>
                    </w:r>
                    <w:proofErr w:type="spellEnd"/>
                    <w:r w:rsidRPr="007D2445">
                      <w:rPr>
                        <w:rFonts w:ascii="Calibri" w:hAnsi="Calibri" w:cs="Times"/>
                      </w:rPr>
                      <w:t xml:space="preserve"> Kandinsky (1866-1944) in his 1911 book </w:t>
                    </w:r>
                    <w:r w:rsidRPr="007D2445">
                      <w:rPr>
                        <w:rFonts w:ascii="Calibri" w:hAnsi="Calibri" w:cs="Times"/>
                        <w:i/>
                      </w:rPr>
                      <w:t xml:space="preserve">Concerning the Spiritual in Art </w:t>
                    </w:r>
                    <w:r w:rsidRPr="007D2445">
                      <w:rPr>
                        <w:rFonts w:ascii="Calibri" w:hAnsi="Calibri" w:cs="Times"/>
                      </w:rPr>
                      <w:t>(</w:t>
                    </w:r>
                    <w:r w:rsidRPr="007D2445">
                      <w:rPr>
                        <w:rFonts w:ascii="Calibri" w:hAnsi="Calibri" w:cs="Arial"/>
                      </w:rPr>
                      <w:t>Gordon, 1987</w:t>
                    </w:r>
                    <w:r w:rsidRPr="007D2445">
                      <w:rPr>
                        <w:rFonts w:ascii="Calibri" w:hAnsi="Calibri" w:cs="Times"/>
                      </w:rPr>
                      <w:t>).</w:t>
                    </w:r>
                    <w:r>
                      <w:rPr>
                        <w:rFonts w:ascii="Calibri" w:hAnsi="Calibri" w:cs="Times"/>
                      </w:rPr>
                      <w:br/>
                    </w:r>
                  </w:p>
                  <w:p w14:paraId="2B51C61D" w14:textId="4C9BF25B" w:rsidR="0044138E" w:rsidRDefault="0044138E" w:rsidP="0044138E">
                    <w:pPr>
                      <w:rPr>
                        <w:rFonts w:ascii="Calibri" w:hAnsi="Calibri"/>
                      </w:rPr>
                    </w:pPr>
                    <w:r w:rsidRPr="0044138E">
                      <w:rPr>
                        <w:rFonts w:ascii="Calibri" w:hAnsi="Calibri"/>
                      </w:rPr>
                      <w:t xml:space="preserve">The term German Expressionism refers to an aspect of international modernism that dominated the visual arts and architecture in that country toward the end of the </w:t>
                    </w:r>
                    <w:proofErr w:type="spellStart"/>
                    <w:r w:rsidRPr="0044138E">
                      <w:rPr>
                        <w:rFonts w:ascii="Calibri" w:hAnsi="Calibri"/>
                      </w:rPr>
                      <w:t>Wilhelmine</w:t>
                    </w:r>
                    <w:proofErr w:type="spellEnd"/>
                    <w:r w:rsidRPr="0044138E">
                      <w:rPr>
                        <w:rFonts w:ascii="Calibri" w:hAnsi="Calibri"/>
                      </w:rPr>
                      <w:t xml:space="preserve"> Empire through the early years of the Weimar Republic (from approximately 1906 to 1922). Artists associated with the term used a multiplicity of </w:t>
                    </w:r>
                    <w:proofErr w:type="spellStart"/>
                    <w:r w:rsidRPr="0044138E">
                      <w:rPr>
                        <w:rFonts w:ascii="Calibri" w:hAnsi="Calibri"/>
                      </w:rPr>
                      <w:t>antinaturalist</w:t>
                    </w:r>
                    <w:proofErr w:type="spellEnd"/>
                    <w:r w:rsidRPr="0044138E">
                      <w:rPr>
                        <w:rFonts w:ascii="Calibri" w:hAnsi="Calibri"/>
                      </w:rPr>
                      <w:t xml:space="preserve"> techniques to attack not only the conventions of nineteenth</w:t>
                    </w:r>
                    <w:r w:rsidR="00872239">
                      <w:rPr>
                        <w:rFonts w:ascii="Calibri" w:hAnsi="Calibri"/>
                      </w:rPr>
                      <w:t>-</w:t>
                    </w:r>
                    <w:r w:rsidRPr="0044138E">
                      <w:rPr>
                        <w:rFonts w:ascii="Calibri" w:hAnsi="Calibri"/>
                      </w:rPr>
                      <w:t xml:space="preserve">century academic art but also the conventions of a society they found repressive, </w:t>
                    </w:r>
                    <w:r w:rsidRPr="0044138E">
                      <w:rPr>
                        <w:rFonts w:ascii="Calibri" w:hAnsi="Calibri"/>
                      </w:rPr>
                      <w:lastRenderedPageBreak/>
                      <w:t xml:space="preserve">materialistic, and corrupt. Experimenting with emotive colour, form, and composition, artists such as </w:t>
                    </w:r>
                    <w:proofErr w:type="spellStart"/>
                    <w:r w:rsidRPr="0044138E">
                      <w:rPr>
                        <w:rFonts w:ascii="Calibri" w:hAnsi="Calibri"/>
                      </w:rPr>
                      <w:t>Wassily</w:t>
                    </w:r>
                    <w:proofErr w:type="spellEnd"/>
                    <w:r w:rsidRPr="0044138E">
                      <w:rPr>
                        <w:rFonts w:ascii="Calibri" w:hAnsi="Calibri"/>
                      </w:rPr>
                      <w:t xml:space="preserve"> Kandinsky (fig. 1) and Ernst Ludwig Kirchner (fig. 2) were determined to commu</w:t>
                    </w:r>
                    <w:r>
                      <w:rPr>
                        <w:rFonts w:ascii="Calibri" w:hAnsi="Calibri"/>
                      </w:rPr>
                      <w:t>nicate utopian visions synthesis</w:t>
                    </w:r>
                    <w:r w:rsidRPr="0044138E">
                      <w:rPr>
                        <w:rFonts w:ascii="Calibri" w:hAnsi="Calibri"/>
                      </w:rPr>
                      <w:t>ed from an array of international, anti-establishment cultural and political ideologies such as theosophy, anarchism, and socialism.</w:t>
                    </w:r>
                    <w:r w:rsidR="00D32C2F">
                      <w:rPr>
                        <w:rFonts w:ascii="Calibri" w:hAnsi="Calibri"/>
                      </w:rPr>
                      <w:br/>
                    </w:r>
                  </w:p>
                  <w:p w14:paraId="54691771" w14:textId="77777777" w:rsidR="00A10FE9" w:rsidRDefault="006B65FB" w:rsidP="00872239">
                    <w:pPr>
                      <w:keepNext/>
                    </w:pPr>
                    <w:r>
                      <w:rPr>
                        <w:rFonts w:ascii="Calibri" w:hAnsi="Calibri"/>
                      </w:rPr>
                      <w:t>File: Kandinsky.jpg</w:t>
                    </w:r>
                  </w:p>
                  <w:p w14:paraId="09C46E9C" w14:textId="29859A71" w:rsidR="006B65FB" w:rsidRDefault="00A10FE9" w:rsidP="00872239">
                    <w:pPr>
                      <w:pStyle w:val="Caption"/>
                      <w:spacing w:after="0"/>
                    </w:pPr>
                    <w:r>
                      <w:t xml:space="preserve">Figure </w:t>
                    </w:r>
                    <w:fldSimple w:instr=" SEQ Figure \* ARABIC ">
                      <w:r w:rsidR="0069386B">
                        <w:rPr>
                          <w:noProof/>
                        </w:rPr>
                        <w:t>1</w:t>
                      </w:r>
                    </w:fldSimple>
                    <w:r>
                      <w:t xml:space="preserve"> </w:t>
                    </w:r>
                    <w:proofErr w:type="spellStart"/>
                    <w:r>
                      <w:t>Wassily</w:t>
                    </w:r>
                    <w:proofErr w:type="spellEnd"/>
                    <w:r>
                      <w:t xml:space="preserve"> Kandinsky, </w:t>
                    </w:r>
                    <w:r>
                      <w:rPr>
                        <w:i/>
                      </w:rPr>
                      <w:t>Improvisation 30</w:t>
                    </w:r>
                    <w:r>
                      <w:t xml:space="preserve">, 1913, oil on </w:t>
                    </w:r>
                    <w:proofErr w:type="spellStart"/>
                    <w:r>
                      <w:t>convas</w:t>
                    </w:r>
                    <w:proofErr w:type="spellEnd"/>
                    <w:r>
                      <w:t>, The Art Institute of Chicago, Arthur Jerome Eddy Memorial Collection.</w:t>
                    </w:r>
                  </w:p>
                  <w:p w14:paraId="149F30A8" w14:textId="718C0513" w:rsidR="00A10FE9" w:rsidRPr="00D32C2F" w:rsidRDefault="00A10FE9" w:rsidP="00872239">
                    <w:pPr>
                      <w:rPr>
                        <w:lang w:val="fr-CA"/>
                      </w:rPr>
                    </w:pPr>
                    <w:r w:rsidRPr="00D32C2F">
                      <w:rPr>
                        <w:lang w:val="fr-CA"/>
                      </w:rPr>
                      <w:t>Source: http://www.artic.edu/aic/collections/exhibitions/modernwing/artwork/8991</w:t>
                    </w:r>
                  </w:p>
                  <w:p w14:paraId="745EE358" w14:textId="77777777" w:rsidR="00A10FE9" w:rsidRPr="00D32C2F" w:rsidRDefault="00A10FE9" w:rsidP="00872239">
                    <w:pPr>
                      <w:rPr>
                        <w:rFonts w:ascii="Calibri" w:hAnsi="Calibri"/>
                        <w:lang w:val="fr-CA"/>
                      </w:rPr>
                    </w:pPr>
                  </w:p>
                  <w:p w14:paraId="37CDD98B" w14:textId="77777777" w:rsidR="00A10FE9" w:rsidRDefault="006B65FB" w:rsidP="00872239">
                    <w:pPr>
                      <w:keepNext/>
                    </w:pPr>
                    <w:r>
                      <w:rPr>
                        <w:rFonts w:ascii="Calibri" w:hAnsi="Calibri"/>
                      </w:rPr>
                      <w:t>File: Kirchner.jpg</w:t>
                    </w:r>
                  </w:p>
                  <w:p w14:paraId="6F1F7CBD" w14:textId="6576920A" w:rsidR="00A10FE9" w:rsidRDefault="00A10FE9" w:rsidP="00872239">
                    <w:pPr>
                      <w:pStyle w:val="Caption"/>
                      <w:spacing w:after="0"/>
                    </w:pPr>
                    <w:r>
                      <w:t xml:space="preserve">Figure </w:t>
                    </w:r>
                    <w:fldSimple w:instr=" SEQ Figure \* ARABIC ">
                      <w:r w:rsidR="0069386B">
                        <w:rPr>
                          <w:noProof/>
                        </w:rPr>
                        <w:t>2</w:t>
                      </w:r>
                    </w:fldSimple>
                    <w:r>
                      <w:t xml:space="preserve"> E. L. Kirchner, </w:t>
                    </w:r>
                    <w:r>
                      <w:rPr>
                        <w:i/>
                      </w:rPr>
                      <w:t>Nudes in a Landscape</w:t>
                    </w:r>
                    <w:r>
                      <w:t>, 1910, oil on canvas.</w:t>
                    </w:r>
                  </w:p>
                  <w:p w14:paraId="177044A1" w14:textId="42339AC2" w:rsidR="006B65FB" w:rsidRPr="00D32C2F" w:rsidRDefault="00A10FE9" w:rsidP="00872239">
                    <w:pPr>
                      <w:rPr>
                        <w:lang w:val="fr-CA"/>
                      </w:rPr>
                    </w:pPr>
                    <w:r w:rsidRPr="00D32C2F">
                      <w:rPr>
                        <w:lang w:val="fr-CA"/>
                      </w:rPr>
                      <w:t xml:space="preserve">Source: </w:t>
                    </w:r>
                    <w:hyperlink r:id="rId9" w:history="1">
                      <w:r w:rsidR="003E72C7" w:rsidRPr="00D32C2F">
                        <w:rPr>
                          <w:rStyle w:val="Hyperlink"/>
                          <w:lang w:val="fr-CA"/>
                        </w:rPr>
                        <w:t>http://upload.wikimedia.org/wikipedia/commons/f/f4/Ernst_Ludwig_Kirchner_Spielende_nackte_Menschen_1910-1.jpg</w:t>
                      </w:r>
                    </w:hyperlink>
                    <w:r w:rsidR="003E72C7" w:rsidRPr="00D32C2F">
                      <w:rPr>
                        <w:lang w:val="fr-CA"/>
                      </w:rPr>
                      <w:t xml:space="preserve"> </w:t>
                    </w:r>
                  </w:p>
                  <w:p w14:paraId="7B2A0FA9" w14:textId="77777777" w:rsidR="0044138E" w:rsidRPr="00D32C2F" w:rsidRDefault="0044138E" w:rsidP="0044138E">
                    <w:pPr>
                      <w:rPr>
                        <w:rFonts w:ascii="Calibri" w:hAnsi="Calibri"/>
                        <w:lang w:val="fr-CA"/>
                      </w:rPr>
                    </w:pPr>
                  </w:p>
                  <w:p w14:paraId="17A7D164" w14:textId="275F2ABE" w:rsidR="00E714FE" w:rsidRDefault="0044138E" w:rsidP="0044138E">
                    <w:pPr>
                      <w:rPr>
                        <w:rFonts w:ascii="Calibri" w:hAnsi="Calibri"/>
                      </w:rPr>
                    </w:pPr>
                    <w:r w:rsidRPr="0044138E">
                      <w:rPr>
                        <w:rFonts w:ascii="Calibri" w:hAnsi="Calibri"/>
                      </w:rPr>
                      <w:t xml:space="preserve">As early as 1911, critics in Germany had begun to use the term </w:t>
                    </w:r>
                    <w:r w:rsidR="00DA2A27">
                      <w:rPr>
                        <w:rFonts w:ascii="Calibri" w:hAnsi="Calibri"/>
                      </w:rPr>
                      <w:t>‘e</w:t>
                    </w:r>
                    <w:r w:rsidRPr="0044138E">
                      <w:rPr>
                        <w:rFonts w:ascii="Calibri" w:hAnsi="Calibri"/>
                      </w:rPr>
                      <w:t>xpressionist</w:t>
                    </w:r>
                    <w:r w:rsidR="00DA2A27">
                      <w:rPr>
                        <w:rFonts w:ascii="Calibri" w:hAnsi="Calibri"/>
                      </w:rPr>
                      <w:t>’</w:t>
                    </w:r>
                    <w:r w:rsidRPr="0044138E">
                      <w:rPr>
                        <w:rFonts w:ascii="Calibri" w:hAnsi="Calibri"/>
                      </w:rPr>
                      <w:t xml:space="preserve"> to refer to contempora</w:t>
                    </w:r>
                    <w:r w:rsidR="00164DAB">
                      <w:rPr>
                        <w:rFonts w:ascii="Calibri" w:hAnsi="Calibri"/>
                      </w:rPr>
                      <w:t>ry</w:t>
                    </w:r>
                    <w:r w:rsidRPr="0044138E">
                      <w:rPr>
                        <w:rFonts w:ascii="Calibri" w:hAnsi="Calibri"/>
                      </w:rPr>
                      <w:t xml:space="preserve"> works of European art that turned away from naturalism and Impressionism</w:t>
                    </w:r>
                    <w:r w:rsidR="00987E09">
                      <w:rPr>
                        <w:rFonts w:ascii="Calibri" w:hAnsi="Calibri"/>
                      </w:rPr>
                      <w:t xml:space="preserve">. </w:t>
                    </w:r>
                    <w:r w:rsidRPr="0044138E">
                      <w:rPr>
                        <w:rFonts w:ascii="Calibri" w:hAnsi="Calibri"/>
                      </w:rPr>
                      <w:t>By 1912</w:t>
                    </w:r>
                    <w:r w:rsidR="00872239">
                      <w:rPr>
                        <w:rFonts w:ascii="Calibri" w:hAnsi="Calibri"/>
                      </w:rPr>
                      <w:t>,</w:t>
                    </w:r>
                    <w:r w:rsidRPr="0044138E">
                      <w:rPr>
                        <w:rFonts w:ascii="Calibri" w:hAnsi="Calibri"/>
                      </w:rPr>
                      <w:t xml:space="preserve"> </w:t>
                    </w:r>
                    <w:r w:rsidR="00164DAB">
                      <w:rPr>
                        <w:rFonts w:ascii="Calibri" w:hAnsi="Calibri"/>
                      </w:rPr>
                      <w:t xml:space="preserve">the </w:t>
                    </w:r>
                    <w:r w:rsidR="00164DAB" w:rsidRPr="0044138E">
                      <w:rPr>
                        <w:rFonts w:ascii="Calibri" w:hAnsi="Calibri"/>
                      </w:rPr>
                      <w:t xml:space="preserve">director </w:t>
                    </w:r>
                    <w:r w:rsidR="00164DAB">
                      <w:rPr>
                        <w:rFonts w:ascii="Calibri" w:hAnsi="Calibri"/>
                      </w:rPr>
                      <w:t xml:space="preserve">of the </w:t>
                    </w:r>
                    <w:r w:rsidRPr="0044138E">
                      <w:rPr>
                        <w:rFonts w:ascii="Calibri" w:hAnsi="Calibri"/>
                      </w:rPr>
                      <w:t xml:space="preserve">Cologne </w:t>
                    </w:r>
                    <w:proofErr w:type="spellStart"/>
                    <w:r w:rsidRPr="0044138E">
                      <w:rPr>
                        <w:rFonts w:ascii="Calibri" w:hAnsi="Calibri"/>
                        <w:i/>
                      </w:rPr>
                      <w:t>Sonderbund</w:t>
                    </w:r>
                    <w:proofErr w:type="spellEnd"/>
                    <w:r w:rsidRPr="0044138E">
                      <w:rPr>
                        <w:rFonts w:ascii="Calibri" w:hAnsi="Calibri"/>
                        <w:i/>
                      </w:rPr>
                      <w:t xml:space="preserve"> </w:t>
                    </w:r>
                    <w:r w:rsidRPr="0044138E">
                      <w:rPr>
                        <w:rFonts w:ascii="Calibri" w:hAnsi="Calibri"/>
                      </w:rPr>
                      <w:t xml:space="preserve">exhibition described </w:t>
                    </w:r>
                    <w:r w:rsidR="00164DAB">
                      <w:rPr>
                        <w:rFonts w:ascii="Calibri" w:hAnsi="Calibri"/>
                      </w:rPr>
                      <w:t>its</w:t>
                    </w:r>
                    <w:r w:rsidR="00164DAB" w:rsidRPr="0044138E">
                      <w:rPr>
                        <w:rFonts w:ascii="Calibri" w:hAnsi="Calibri"/>
                      </w:rPr>
                      <w:t xml:space="preserve"> </w:t>
                    </w:r>
                    <w:r w:rsidRPr="0044138E">
                      <w:rPr>
                        <w:rFonts w:ascii="Calibri" w:hAnsi="Calibri"/>
                      </w:rPr>
                      <w:t xml:space="preserve">survey of the most recent developments of painting as </w:t>
                    </w:r>
                    <w:proofErr w:type="spellStart"/>
                    <w:r w:rsidRPr="0044138E">
                      <w:rPr>
                        <w:rFonts w:ascii="Calibri" w:hAnsi="Calibri"/>
                        <w:i/>
                      </w:rPr>
                      <w:t>Expressionismus</w:t>
                    </w:r>
                    <w:proofErr w:type="spellEnd"/>
                    <w:r>
                      <w:rPr>
                        <w:rFonts w:ascii="Calibri" w:hAnsi="Calibri"/>
                      </w:rPr>
                      <w:t xml:space="preserve"> </w:t>
                    </w:r>
                    <w:r w:rsidR="00164DAB">
                      <w:rPr>
                        <w:rFonts w:ascii="Calibri" w:hAnsi="Calibri"/>
                      </w:rPr>
                      <w:t>and</w:t>
                    </w:r>
                    <w:r>
                      <w:rPr>
                        <w:rFonts w:ascii="Calibri" w:hAnsi="Calibri"/>
                      </w:rPr>
                      <w:t xml:space="preserve"> emphasis</w:t>
                    </w:r>
                    <w:r w:rsidRPr="0044138E">
                      <w:rPr>
                        <w:rFonts w:ascii="Calibri" w:hAnsi="Calibri"/>
                      </w:rPr>
                      <w:t xml:space="preserve">ed the international number of artists from France, Austro-Hungary, Russia, </w:t>
                    </w:r>
                    <w:r w:rsidR="00164DAB">
                      <w:rPr>
                        <w:rFonts w:ascii="Calibri" w:hAnsi="Calibri"/>
                      </w:rPr>
                      <w:t xml:space="preserve">and </w:t>
                    </w:r>
                    <w:r w:rsidRPr="0044138E">
                      <w:rPr>
                        <w:rFonts w:ascii="Calibri" w:hAnsi="Calibri"/>
                      </w:rPr>
                      <w:t>Norway, in addition to Germany, who were simplifying and intensi</w:t>
                    </w:r>
                    <w:r>
                      <w:rPr>
                        <w:rFonts w:ascii="Calibri" w:hAnsi="Calibri"/>
                      </w:rPr>
                      <w:t xml:space="preserve">fying their colours and forms. </w:t>
                    </w:r>
                    <w:r w:rsidRPr="0044138E">
                      <w:rPr>
                        <w:rFonts w:ascii="Calibri" w:hAnsi="Calibri"/>
                      </w:rPr>
                      <w:t xml:space="preserve">Among the artists included in this exhibition were Henri Matisse of the Parisian </w:t>
                    </w:r>
                    <w:r w:rsidRPr="0044138E">
                      <w:rPr>
                        <w:rFonts w:ascii="Calibri" w:hAnsi="Calibri"/>
                        <w:i/>
                      </w:rPr>
                      <w:t>Fauves</w:t>
                    </w:r>
                    <w:r w:rsidRPr="0044138E">
                      <w:rPr>
                        <w:rFonts w:ascii="Calibri" w:hAnsi="Calibri"/>
                      </w:rPr>
                      <w:t xml:space="preserve">, Kirchner and Erich </w:t>
                    </w:r>
                    <w:proofErr w:type="spellStart"/>
                    <w:r w:rsidRPr="0044138E">
                      <w:rPr>
                        <w:rFonts w:ascii="Calibri" w:hAnsi="Calibri"/>
                      </w:rPr>
                      <w:t>Heckel</w:t>
                    </w:r>
                    <w:proofErr w:type="spellEnd"/>
                    <w:r w:rsidRPr="0044138E">
                      <w:rPr>
                        <w:rFonts w:ascii="Calibri" w:hAnsi="Calibri"/>
                      </w:rPr>
                      <w:t xml:space="preserve"> of the Dresden/Berlin </w:t>
                    </w:r>
                    <w:proofErr w:type="spellStart"/>
                    <w:r w:rsidRPr="0044138E">
                      <w:rPr>
                        <w:rFonts w:ascii="Calibri" w:hAnsi="Calibri"/>
                        <w:i/>
                      </w:rPr>
                      <w:t>Brücke</w:t>
                    </w:r>
                    <w:proofErr w:type="spellEnd"/>
                    <w:r>
                      <w:rPr>
                        <w:rFonts w:ascii="Calibri" w:hAnsi="Calibri"/>
                      </w:rPr>
                      <w:t xml:space="preserve"> [Bridge]</w:t>
                    </w:r>
                    <w:r w:rsidRPr="0044138E">
                      <w:rPr>
                        <w:rFonts w:ascii="Calibri" w:hAnsi="Calibri"/>
                      </w:rPr>
                      <w:t xml:space="preserve">, Kandinsky of the Munich </w:t>
                    </w:r>
                    <w:proofErr w:type="spellStart"/>
                    <w:r w:rsidRPr="0044138E">
                      <w:rPr>
                        <w:rFonts w:ascii="Calibri" w:hAnsi="Calibri"/>
                        <w:i/>
                      </w:rPr>
                      <w:t>Blaue</w:t>
                    </w:r>
                    <w:proofErr w:type="spellEnd"/>
                    <w:r w:rsidRPr="0044138E">
                      <w:rPr>
                        <w:rFonts w:ascii="Calibri" w:hAnsi="Calibri"/>
                        <w:i/>
                      </w:rPr>
                      <w:t xml:space="preserve"> Reiter </w:t>
                    </w:r>
                    <w:r>
                      <w:rPr>
                        <w:rFonts w:ascii="Calibri" w:hAnsi="Calibri"/>
                      </w:rPr>
                      <w:t>[Blue Rider]</w:t>
                    </w:r>
                    <w:r w:rsidRPr="0044138E">
                      <w:rPr>
                        <w:rFonts w:ascii="Calibri" w:hAnsi="Calibri"/>
                      </w:rPr>
                      <w:t xml:space="preserve">, and </w:t>
                    </w:r>
                    <w:proofErr w:type="spellStart"/>
                    <w:r w:rsidRPr="0044138E">
                      <w:rPr>
                        <w:rFonts w:ascii="Calibri" w:hAnsi="Calibri"/>
                      </w:rPr>
                      <w:t>Cesár</w:t>
                    </w:r>
                    <w:proofErr w:type="spellEnd"/>
                    <w:r w:rsidRPr="0044138E">
                      <w:rPr>
                        <w:rFonts w:ascii="Calibri" w:hAnsi="Calibri"/>
                      </w:rPr>
                      <w:t xml:space="preserve"> Klein of the Berlin </w:t>
                    </w:r>
                    <w:proofErr w:type="spellStart"/>
                    <w:r w:rsidRPr="0044138E">
                      <w:rPr>
                        <w:rFonts w:ascii="Calibri" w:hAnsi="Calibri"/>
                        <w:i/>
                      </w:rPr>
                      <w:t>Neue</w:t>
                    </w:r>
                    <w:proofErr w:type="spellEnd"/>
                    <w:r w:rsidRPr="0044138E">
                      <w:rPr>
                        <w:rFonts w:ascii="Calibri" w:hAnsi="Calibri"/>
                        <w:i/>
                      </w:rPr>
                      <w:t xml:space="preserve"> Secession</w:t>
                    </w:r>
                    <w:r w:rsidRPr="0044138E">
                      <w:rPr>
                        <w:rFonts w:ascii="Calibri" w:hAnsi="Calibri"/>
                      </w:rPr>
                      <w:t>.</w:t>
                    </w:r>
                  </w:p>
                  <w:p w14:paraId="04EA2BAE" w14:textId="77777777" w:rsidR="0044138E" w:rsidRPr="0044138E" w:rsidRDefault="0044138E" w:rsidP="0044138E">
                    <w:pPr>
                      <w:rPr>
                        <w:rFonts w:ascii="Calibri" w:hAnsi="Calibri"/>
                      </w:rPr>
                    </w:pPr>
                  </w:p>
                  <w:p w14:paraId="269A7606" w14:textId="3A7B3760" w:rsidR="00E714FE" w:rsidRDefault="00E714FE" w:rsidP="00E714FE">
                    <w:pPr>
                      <w:rPr>
                        <w:rFonts w:ascii="Calibri" w:hAnsi="Calibri"/>
                      </w:rPr>
                    </w:pPr>
                    <w:r w:rsidRPr="0044138E">
                      <w:rPr>
                        <w:rFonts w:ascii="Calibri" w:hAnsi="Calibri"/>
                      </w:rPr>
                      <w:t xml:space="preserve">Provincial artists such as Carl </w:t>
                    </w:r>
                    <w:proofErr w:type="spellStart"/>
                    <w:r w:rsidRPr="0044138E">
                      <w:rPr>
                        <w:rFonts w:ascii="Calibri" w:hAnsi="Calibri"/>
                      </w:rPr>
                      <w:t>Vinnen</w:t>
                    </w:r>
                    <w:proofErr w:type="spellEnd"/>
                    <w:r w:rsidRPr="0044138E">
                      <w:rPr>
                        <w:rFonts w:ascii="Calibri" w:hAnsi="Calibri"/>
                      </w:rPr>
                      <w:t xml:space="preserve"> and the general public reacted negatively to the bright colo</w:t>
                    </w:r>
                    <w:r w:rsidR="0027435D">
                      <w:rPr>
                        <w:rFonts w:ascii="Calibri" w:hAnsi="Calibri"/>
                      </w:rPr>
                      <w:t>u</w:t>
                    </w:r>
                    <w:r w:rsidRPr="0044138E">
                      <w:rPr>
                        <w:rFonts w:ascii="Calibri" w:hAnsi="Calibri"/>
                      </w:rPr>
                      <w:t xml:space="preserve">rs, flattened shapes, and distorted forms of Expressionism, continuing a long-standing aspect of German thought in which internationalist influences were seen as the direct cause of the decline of German art and culture. Supportive critics, however, cited earlier precedents such as oils by </w:t>
                    </w:r>
                    <w:proofErr w:type="spellStart"/>
                    <w:r w:rsidRPr="0044138E">
                      <w:rPr>
                        <w:rFonts w:ascii="Calibri" w:hAnsi="Calibri"/>
                      </w:rPr>
                      <w:t>Grünewald</w:t>
                    </w:r>
                    <w:proofErr w:type="spellEnd"/>
                    <w:r w:rsidRPr="0044138E">
                      <w:rPr>
                        <w:rFonts w:ascii="Calibri" w:hAnsi="Calibri"/>
                      </w:rPr>
                      <w:t xml:space="preserve"> and Michelangelo in addition to works by contemporary northern artists such as </w:t>
                    </w:r>
                    <w:proofErr w:type="spellStart"/>
                    <w:r w:rsidRPr="0044138E">
                      <w:rPr>
                        <w:rFonts w:ascii="Calibri" w:hAnsi="Calibri"/>
                      </w:rPr>
                      <w:t>Edvard</w:t>
                    </w:r>
                    <w:proofErr w:type="spellEnd"/>
                    <w:r w:rsidRPr="0044138E">
                      <w:rPr>
                        <w:rFonts w:ascii="Calibri" w:hAnsi="Calibri"/>
                      </w:rPr>
                      <w:t xml:space="preserve"> Munch to justify the anti-n</w:t>
                    </w:r>
                    <w:r w:rsidR="0027435D">
                      <w:rPr>
                        <w:rFonts w:ascii="Calibri" w:hAnsi="Calibri"/>
                      </w:rPr>
                      <w:t>aturalism of the new direction.</w:t>
                    </w:r>
                    <w:r w:rsidRPr="0044138E">
                      <w:rPr>
                        <w:rFonts w:ascii="Calibri" w:hAnsi="Calibri"/>
                      </w:rPr>
                      <w:t xml:space="preserve"> </w:t>
                    </w:r>
                    <w:proofErr w:type="spellStart"/>
                    <w:r w:rsidRPr="0044138E">
                      <w:rPr>
                        <w:rFonts w:ascii="Calibri" w:hAnsi="Calibri"/>
                      </w:rPr>
                      <w:t>Worringer</w:t>
                    </w:r>
                    <w:proofErr w:type="spellEnd"/>
                    <w:r w:rsidRPr="0044138E">
                      <w:rPr>
                        <w:rFonts w:ascii="Calibri" w:hAnsi="Calibri"/>
                      </w:rPr>
                      <w:t xml:space="preserve"> stressed the metaphysical values of the new artistic tendencies and urged the study of ‘primitive art’ to overcome the focus on the world of natural appearance perpetuated by the classical-Renaissance tradition of European art</w:t>
                    </w:r>
                    <w:r w:rsidR="00987E09">
                      <w:rPr>
                        <w:rFonts w:ascii="Calibri" w:hAnsi="Calibri"/>
                      </w:rPr>
                      <w:t xml:space="preserve">. </w:t>
                    </w:r>
                    <w:r w:rsidRPr="0044138E">
                      <w:rPr>
                        <w:rFonts w:ascii="Calibri" w:hAnsi="Calibri"/>
                      </w:rPr>
                      <w:t>Artists, aware that much of the public was bewildered by their work, felt compelled to explain their approach in essays, tracts, and manifestos</w:t>
                    </w:r>
                    <w:r w:rsidR="00987E09">
                      <w:rPr>
                        <w:rFonts w:ascii="Calibri" w:hAnsi="Calibri"/>
                      </w:rPr>
                      <w:t xml:space="preserve">. </w:t>
                    </w:r>
                    <w:r w:rsidRPr="0044138E">
                      <w:rPr>
                        <w:rFonts w:ascii="Calibri" w:hAnsi="Calibri"/>
                      </w:rPr>
                      <w:t xml:space="preserve">Periodicals such as </w:t>
                    </w:r>
                    <w:r w:rsidRPr="0044138E">
                      <w:rPr>
                        <w:rFonts w:ascii="Calibri" w:hAnsi="Calibri"/>
                        <w:i/>
                      </w:rPr>
                      <w:t>Der St</w:t>
                    </w:r>
                    <w:r w:rsidR="00D9524B">
                      <w:rPr>
                        <w:rFonts w:ascii="Calibri" w:hAnsi="Calibri"/>
                        <w:i/>
                      </w:rPr>
                      <w:t>u</w:t>
                    </w:r>
                    <w:r w:rsidRPr="0044138E">
                      <w:rPr>
                        <w:rFonts w:ascii="Calibri" w:hAnsi="Calibri"/>
                        <w:i/>
                      </w:rPr>
                      <w:t>rm</w:t>
                    </w:r>
                    <w:r w:rsidRPr="0044138E">
                      <w:rPr>
                        <w:rFonts w:ascii="Calibri" w:hAnsi="Calibri"/>
                      </w:rPr>
                      <w:t xml:space="preserve"> (fig. 3)</w:t>
                    </w:r>
                    <w:r w:rsidRPr="0044138E">
                      <w:rPr>
                        <w:rFonts w:ascii="Calibri" w:hAnsi="Calibri"/>
                        <w:i/>
                      </w:rPr>
                      <w:t xml:space="preserve"> </w:t>
                    </w:r>
                    <w:r w:rsidRPr="0044138E">
                      <w:rPr>
                        <w:rFonts w:ascii="Calibri" w:hAnsi="Calibri"/>
                      </w:rPr>
                      <w:t xml:space="preserve">and </w:t>
                    </w:r>
                    <w:r w:rsidRPr="0044138E">
                      <w:rPr>
                        <w:rFonts w:ascii="Calibri" w:hAnsi="Calibri"/>
                        <w:i/>
                      </w:rPr>
                      <w:t xml:space="preserve">Die </w:t>
                    </w:r>
                    <w:proofErr w:type="spellStart"/>
                    <w:r w:rsidRPr="0044138E">
                      <w:rPr>
                        <w:rFonts w:ascii="Calibri" w:hAnsi="Calibri"/>
                        <w:i/>
                      </w:rPr>
                      <w:t>Aktion</w:t>
                    </w:r>
                    <w:proofErr w:type="spellEnd"/>
                    <w:r w:rsidRPr="0044138E">
                      <w:rPr>
                        <w:rFonts w:ascii="Calibri" w:hAnsi="Calibri"/>
                      </w:rPr>
                      <w:t xml:space="preserve"> reproduced numerous prints from </w:t>
                    </w:r>
                    <w:proofErr w:type="spellStart"/>
                    <w:r w:rsidRPr="0044138E">
                      <w:rPr>
                        <w:rFonts w:ascii="Calibri" w:hAnsi="Calibri"/>
                        <w:i/>
                      </w:rPr>
                      <w:t>Brücke</w:t>
                    </w:r>
                    <w:proofErr w:type="spellEnd"/>
                    <w:r w:rsidRPr="0044138E">
                      <w:rPr>
                        <w:rFonts w:ascii="Calibri" w:hAnsi="Calibri"/>
                      </w:rPr>
                      <w:t xml:space="preserve">, </w:t>
                    </w:r>
                    <w:proofErr w:type="spellStart"/>
                    <w:r w:rsidRPr="0044138E">
                      <w:rPr>
                        <w:rFonts w:ascii="Calibri" w:hAnsi="Calibri"/>
                        <w:i/>
                      </w:rPr>
                      <w:t>Blaue</w:t>
                    </w:r>
                    <w:proofErr w:type="spellEnd"/>
                    <w:r w:rsidRPr="0044138E">
                      <w:rPr>
                        <w:rFonts w:ascii="Calibri" w:hAnsi="Calibri"/>
                        <w:i/>
                      </w:rPr>
                      <w:t xml:space="preserve"> Reiter</w:t>
                    </w:r>
                    <w:r w:rsidRPr="0044138E">
                      <w:rPr>
                        <w:rFonts w:ascii="Calibri" w:hAnsi="Calibri"/>
                      </w:rPr>
                      <w:t xml:space="preserve">, and </w:t>
                    </w:r>
                    <w:proofErr w:type="spellStart"/>
                    <w:r w:rsidRPr="0093263B">
                      <w:rPr>
                        <w:rFonts w:ascii="Calibri" w:hAnsi="Calibri"/>
                        <w:i/>
                      </w:rPr>
                      <w:t>Neue</w:t>
                    </w:r>
                    <w:proofErr w:type="spellEnd"/>
                    <w:r w:rsidRPr="0093263B">
                      <w:rPr>
                        <w:rFonts w:ascii="Calibri" w:hAnsi="Calibri"/>
                        <w:i/>
                      </w:rPr>
                      <w:t xml:space="preserve"> Secess</w:t>
                    </w:r>
                    <w:r w:rsidR="00987E09" w:rsidRPr="0093263B">
                      <w:rPr>
                        <w:rFonts w:ascii="Calibri" w:hAnsi="Calibri"/>
                        <w:i/>
                      </w:rPr>
                      <w:t>ion</w:t>
                    </w:r>
                    <w:r w:rsidR="00987E09">
                      <w:rPr>
                        <w:rFonts w:ascii="Calibri" w:hAnsi="Calibri"/>
                      </w:rPr>
                      <w:t xml:space="preserve"> artists, as well as recognis</w:t>
                    </w:r>
                    <w:r w:rsidRPr="0044138E">
                      <w:rPr>
                        <w:rFonts w:ascii="Calibri" w:hAnsi="Calibri"/>
                      </w:rPr>
                      <w:t xml:space="preserve">ing sculptors, architects, and poets as </w:t>
                    </w:r>
                    <w:r w:rsidR="00DA2A27">
                      <w:rPr>
                        <w:rFonts w:ascii="Calibri" w:hAnsi="Calibri"/>
                      </w:rPr>
                      <w:t>E</w:t>
                    </w:r>
                    <w:r w:rsidRPr="0044138E">
                      <w:rPr>
                        <w:rFonts w:ascii="Calibri" w:hAnsi="Calibri"/>
                      </w:rPr>
                      <w:t>xpressionists</w:t>
                    </w:r>
                    <w:r w:rsidR="00987E09">
                      <w:rPr>
                        <w:rFonts w:ascii="Calibri" w:hAnsi="Calibri"/>
                      </w:rPr>
                      <w:t xml:space="preserve">. </w:t>
                    </w:r>
                    <w:r w:rsidRPr="0044138E">
                      <w:rPr>
                        <w:rFonts w:ascii="Calibri" w:hAnsi="Calibri"/>
                      </w:rPr>
                      <w:t xml:space="preserve">Even during the First World War, </w:t>
                    </w:r>
                    <w:r w:rsidRPr="0044138E">
                      <w:rPr>
                        <w:rFonts w:ascii="Calibri" w:hAnsi="Calibri"/>
                        <w:i/>
                      </w:rPr>
                      <w:t>Der St</w:t>
                    </w:r>
                    <w:r w:rsidR="00D9524B">
                      <w:rPr>
                        <w:rFonts w:ascii="Calibri" w:hAnsi="Calibri"/>
                        <w:i/>
                      </w:rPr>
                      <w:t>u</w:t>
                    </w:r>
                    <w:r w:rsidRPr="0044138E">
                      <w:rPr>
                        <w:rFonts w:ascii="Calibri" w:hAnsi="Calibri"/>
                        <w:i/>
                      </w:rPr>
                      <w:t xml:space="preserve">rm </w:t>
                    </w:r>
                    <w:r w:rsidRPr="0044138E">
                      <w:rPr>
                        <w:rFonts w:ascii="Calibri" w:hAnsi="Calibri"/>
                      </w:rPr>
                      <w:t>and its gallery continued to explain the new tendencies as international by promoting Futurism and Cubism as part of Expressionism.</w:t>
                    </w:r>
                  </w:p>
                  <w:p w14:paraId="7848B1D8" w14:textId="77777777" w:rsidR="006B65FB" w:rsidRDefault="006B65FB" w:rsidP="00E714FE">
                    <w:pPr>
                      <w:rPr>
                        <w:rFonts w:ascii="Calibri" w:hAnsi="Calibri"/>
                      </w:rPr>
                    </w:pPr>
                  </w:p>
                  <w:p w14:paraId="5A625F89" w14:textId="77777777" w:rsidR="003E72C7" w:rsidRDefault="006B65FB" w:rsidP="00872239">
                    <w:pPr>
                      <w:keepNext/>
                    </w:pPr>
                    <w:r>
                      <w:rPr>
                        <w:rFonts w:ascii="Calibri" w:hAnsi="Calibri"/>
                      </w:rPr>
                      <w:t>File: Pechstein1.jpg</w:t>
                    </w:r>
                  </w:p>
                  <w:p w14:paraId="2C6C82C8" w14:textId="13C0C092" w:rsidR="006B65FB" w:rsidRPr="003E72C7" w:rsidRDefault="003E72C7" w:rsidP="00872239">
                    <w:pPr>
                      <w:pStyle w:val="Caption"/>
                      <w:spacing w:after="0"/>
                    </w:pPr>
                    <w:r>
                      <w:t xml:space="preserve">Figure </w:t>
                    </w:r>
                    <w:fldSimple w:instr=" SEQ Figure \* ARABIC ">
                      <w:r w:rsidR="0069386B">
                        <w:rPr>
                          <w:noProof/>
                        </w:rPr>
                        <w:t>3</w:t>
                      </w:r>
                    </w:fldSimple>
                    <w:r>
                      <w:t xml:space="preserve"> Max </w:t>
                    </w:r>
                    <w:proofErr w:type="spellStart"/>
                    <w:r>
                      <w:t>Pechstein</w:t>
                    </w:r>
                    <w:proofErr w:type="spellEnd"/>
                    <w:r>
                      <w:t xml:space="preserve">, 1911, colour woodcut, appearing in </w:t>
                    </w:r>
                    <w:r>
                      <w:rPr>
                        <w:i/>
                      </w:rPr>
                      <w:t>Der Sturm</w:t>
                    </w:r>
                    <w:r>
                      <w:t>, January 1912.</w:t>
                    </w:r>
                  </w:p>
                  <w:p w14:paraId="7EACCFC9" w14:textId="4A5717EF" w:rsidR="003E72C7" w:rsidRPr="00D32C2F" w:rsidRDefault="003E72C7" w:rsidP="00872239">
                    <w:pPr>
                      <w:rPr>
                        <w:rFonts w:ascii="Calibri" w:hAnsi="Calibri"/>
                        <w:lang w:val="fr-CA"/>
                      </w:rPr>
                    </w:pPr>
                    <w:r w:rsidRPr="00D32C2F">
                      <w:rPr>
                        <w:rFonts w:ascii="Calibri" w:hAnsi="Calibri"/>
                        <w:lang w:val="fr-CA"/>
                      </w:rPr>
                      <w:t xml:space="preserve">Source: https://www.moma.org/learn/moma_learning/max-pechstein-killing-of-the-banquet-roast-1911-published-1912 </w:t>
                    </w:r>
                  </w:p>
                  <w:p w14:paraId="0EAE866B" w14:textId="77777777" w:rsidR="00E714FE" w:rsidRPr="00D32C2F" w:rsidRDefault="00E714FE" w:rsidP="00E714FE">
                    <w:pPr>
                      <w:rPr>
                        <w:rFonts w:ascii="Calibri" w:hAnsi="Calibri"/>
                        <w:lang w:val="fr-CA"/>
                      </w:rPr>
                    </w:pPr>
                  </w:p>
                  <w:p w14:paraId="5867803A" w14:textId="4A0A8232" w:rsidR="00E714FE" w:rsidRPr="0044138E" w:rsidRDefault="00E714FE" w:rsidP="00E714FE">
                    <w:pPr>
                      <w:rPr>
                        <w:rFonts w:ascii="Calibri" w:hAnsi="Calibri"/>
                      </w:rPr>
                    </w:pPr>
                    <w:r w:rsidRPr="0044138E">
                      <w:rPr>
                        <w:rFonts w:ascii="Calibri" w:hAnsi="Calibri"/>
                      </w:rPr>
                      <w:t xml:space="preserve">Because of the dominance of the state in artistic affairs during the </w:t>
                    </w:r>
                    <w:proofErr w:type="spellStart"/>
                    <w:r w:rsidRPr="0044138E">
                      <w:rPr>
                        <w:rFonts w:ascii="Calibri" w:hAnsi="Calibri"/>
                      </w:rPr>
                      <w:t>Wilhelmine</w:t>
                    </w:r>
                    <w:proofErr w:type="spellEnd"/>
                    <w:r w:rsidRPr="0044138E">
                      <w:rPr>
                        <w:rFonts w:ascii="Calibri" w:hAnsi="Calibri"/>
                      </w:rPr>
                      <w:t xml:space="preserve"> Empire, visual artists as well as architects such as Bruno Taut struggled to free themselves from national or state regulations that might determine the direction and content of their works</w:t>
                    </w:r>
                    <w:r w:rsidR="00987E09">
                      <w:rPr>
                        <w:rFonts w:ascii="Calibri" w:hAnsi="Calibri"/>
                      </w:rPr>
                      <w:t xml:space="preserve">. </w:t>
                    </w:r>
                    <w:r w:rsidRPr="0044138E">
                      <w:rPr>
                        <w:rFonts w:ascii="Calibri" w:hAnsi="Calibri"/>
                      </w:rPr>
                      <w:t>Social anarchism, with its promise of mutual help and a state that would wither away, set the frame for many Expressionists’ utopian and optimistic estimate</w:t>
                    </w:r>
                    <w:r w:rsidR="00B738A0">
                      <w:rPr>
                        <w:rFonts w:ascii="Calibri" w:hAnsi="Calibri"/>
                      </w:rPr>
                      <w:t>s</w:t>
                    </w:r>
                    <w:r w:rsidRPr="0044138E">
                      <w:rPr>
                        <w:rFonts w:ascii="Calibri" w:hAnsi="Calibri"/>
                      </w:rPr>
                      <w:t xml:space="preserve"> of the possibilities of individual creativity</w:t>
                    </w:r>
                    <w:r w:rsidR="00987E09">
                      <w:rPr>
                        <w:rFonts w:ascii="Calibri" w:hAnsi="Calibri"/>
                      </w:rPr>
                      <w:t xml:space="preserve">. </w:t>
                    </w:r>
                    <w:r w:rsidRPr="0044138E">
                      <w:rPr>
                        <w:rFonts w:ascii="Calibri" w:hAnsi="Calibri"/>
                      </w:rPr>
                      <w:t>At the same time, most endeavoured to explore communal activities and to weigh their responsibility to the public.</w:t>
                    </w:r>
                  </w:p>
                  <w:p w14:paraId="15AF043E" w14:textId="77777777" w:rsidR="00E714FE" w:rsidRPr="0044138E" w:rsidRDefault="00E714FE" w:rsidP="00E714FE">
                    <w:pPr>
                      <w:rPr>
                        <w:rFonts w:ascii="Calibri" w:hAnsi="Calibri"/>
                      </w:rPr>
                    </w:pPr>
                  </w:p>
                  <w:p w14:paraId="764289D3" w14:textId="77777777" w:rsidR="00E714FE" w:rsidRPr="0044138E" w:rsidRDefault="00E714FE" w:rsidP="00987E09">
                    <w:pPr>
                      <w:pStyle w:val="Heading1"/>
                      <w:outlineLvl w:val="0"/>
                    </w:pPr>
                    <w:r w:rsidRPr="0044138E">
                      <w:t>After the First World War</w:t>
                    </w:r>
                  </w:p>
                  <w:p w14:paraId="71AE528B" w14:textId="43B95B47" w:rsidR="00E714FE" w:rsidRDefault="00E714FE" w:rsidP="00E714FE">
                    <w:pPr>
                      <w:rPr>
                        <w:rFonts w:ascii="Calibri" w:hAnsi="Calibri"/>
                      </w:rPr>
                    </w:pPr>
                    <w:r w:rsidRPr="0044138E">
                      <w:rPr>
                        <w:rFonts w:ascii="Calibri" w:hAnsi="Calibri"/>
                      </w:rPr>
                      <w:t>The First World War became a catalyst for an even more activist stance among many Expressionists</w:t>
                    </w:r>
                    <w:r w:rsidR="00987E09">
                      <w:rPr>
                        <w:rFonts w:ascii="Calibri" w:hAnsi="Calibri"/>
                      </w:rPr>
                      <w:t xml:space="preserve">. </w:t>
                    </w:r>
                    <w:r w:rsidRPr="0044138E">
                      <w:rPr>
                        <w:rFonts w:ascii="Calibri" w:hAnsi="Calibri"/>
                      </w:rPr>
                      <w:t xml:space="preserve">With the collapse of Imperial rule in 1918 and the formation of the Weimar Republic, many artists who had been connected to </w:t>
                    </w:r>
                    <w:r w:rsidR="00DA2A27">
                      <w:rPr>
                        <w:rFonts w:ascii="Calibri" w:hAnsi="Calibri"/>
                      </w:rPr>
                      <w:t>e</w:t>
                    </w:r>
                    <w:r w:rsidRPr="0044138E">
                      <w:rPr>
                        <w:rFonts w:ascii="Calibri" w:hAnsi="Calibri"/>
                      </w:rPr>
                      <w:t>xpressionist groups before the War</w:t>
                    </w:r>
                    <w:r w:rsidR="00315B4C">
                      <w:rPr>
                        <w:rFonts w:ascii="Calibri" w:hAnsi="Calibri"/>
                      </w:rPr>
                      <w:t xml:space="preserve"> established new organis</w:t>
                    </w:r>
                    <w:r w:rsidRPr="0044138E">
                      <w:rPr>
                        <w:rFonts w:ascii="Calibri" w:hAnsi="Calibri"/>
                      </w:rPr>
                      <w:t xml:space="preserve">ations such as the </w:t>
                    </w:r>
                    <w:proofErr w:type="spellStart"/>
                    <w:r w:rsidRPr="0044138E">
                      <w:rPr>
                        <w:rFonts w:ascii="Calibri" w:hAnsi="Calibri"/>
                        <w:i/>
                      </w:rPr>
                      <w:t>Arbeitsrat</w:t>
                    </w:r>
                    <w:proofErr w:type="spellEnd"/>
                    <w:r w:rsidRPr="0044138E">
                      <w:rPr>
                        <w:rFonts w:ascii="Calibri" w:hAnsi="Calibri"/>
                        <w:i/>
                      </w:rPr>
                      <w:t xml:space="preserve"> </w:t>
                    </w:r>
                    <w:proofErr w:type="spellStart"/>
                    <w:r w:rsidRPr="0044138E">
                      <w:rPr>
                        <w:rFonts w:ascii="Calibri" w:hAnsi="Calibri"/>
                        <w:i/>
                      </w:rPr>
                      <w:t>für</w:t>
                    </w:r>
                    <w:proofErr w:type="spellEnd"/>
                    <w:r w:rsidRPr="0044138E">
                      <w:rPr>
                        <w:rFonts w:ascii="Calibri" w:hAnsi="Calibri"/>
                        <w:i/>
                      </w:rPr>
                      <w:t xml:space="preserve"> </w:t>
                    </w:r>
                    <w:proofErr w:type="spellStart"/>
                    <w:r w:rsidRPr="0044138E">
                      <w:rPr>
                        <w:rFonts w:ascii="Calibri" w:hAnsi="Calibri"/>
                        <w:i/>
                      </w:rPr>
                      <w:t>Kunst</w:t>
                    </w:r>
                    <w:proofErr w:type="spellEnd"/>
                    <w:r w:rsidRPr="0044138E">
                      <w:rPr>
                        <w:rFonts w:ascii="Calibri" w:hAnsi="Calibri"/>
                        <w:i/>
                      </w:rPr>
                      <w:t xml:space="preserve"> </w:t>
                    </w:r>
                    <w:r w:rsidR="00987E09">
                      <w:rPr>
                        <w:rFonts w:ascii="Calibri" w:hAnsi="Calibri"/>
                      </w:rPr>
                      <w:t>[Work Council for Art]</w:t>
                    </w:r>
                    <w:r w:rsidRPr="0044138E">
                      <w:rPr>
                        <w:rFonts w:ascii="Calibri" w:hAnsi="Calibri"/>
                      </w:rPr>
                      <w:t xml:space="preserve"> (fig. 4) and the </w:t>
                    </w:r>
                    <w:proofErr w:type="spellStart"/>
                    <w:r w:rsidRPr="0044138E">
                      <w:rPr>
                        <w:rFonts w:ascii="Calibri" w:hAnsi="Calibri"/>
                        <w:i/>
                      </w:rPr>
                      <w:t>Novembergruppe</w:t>
                    </w:r>
                    <w:proofErr w:type="spellEnd"/>
                    <w:r w:rsidRPr="0044138E">
                      <w:rPr>
                        <w:rFonts w:ascii="Calibri" w:hAnsi="Calibri"/>
                        <w:i/>
                      </w:rPr>
                      <w:t xml:space="preserve"> </w:t>
                    </w:r>
                    <w:r w:rsidR="00987E09">
                      <w:rPr>
                        <w:rFonts w:ascii="Calibri" w:hAnsi="Calibri"/>
                      </w:rPr>
                      <w:t>[November group]</w:t>
                    </w:r>
                    <w:r w:rsidRPr="0044138E">
                      <w:rPr>
                        <w:rFonts w:ascii="Calibri" w:hAnsi="Calibri"/>
                      </w:rPr>
                      <w:t xml:space="preserve"> which initially supported free art education, public museums, and local participation in housing and other public projects</w:t>
                    </w:r>
                    <w:r w:rsidR="00987E09">
                      <w:rPr>
                        <w:rFonts w:ascii="Calibri" w:hAnsi="Calibri"/>
                      </w:rPr>
                      <w:t xml:space="preserve">. </w:t>
                    </w:r>
                    <w:r w:rsidRPr="0044138E">
                      <w:rPr>
                        <w:rFonts w:ascii="Calibri" w:hAnsi="Calibri"/>
                      </w:rPr>
                      <w:t>Now infused with French Cubism and Italian Futurism, Expressionism became a visual signifier for the new Republic with its opposition to the Imperial past and evocation of internationalist innovation. But the anti-naturalism that most Expressionists believed would stimulate change met with resista</w:t>
                    </w:r>
                    <w:r w:rsidR="00987E09">
                      <w:rPr>
                        <w:rFonts w:ascii="Calibri" w:hAnsi="Calibri"/>
                      </w:rPr>
                      <w:t>nce from the workers they wished</w:t>
                    </w:r>
                    <w:r w:rsidRPr="0044138E">
                      <w:rPr>
                        <w:rFonts w:ascii="Calibri" w:hAnsi="Calibri"/>
                      </w:rPr>
                      <w:t xml:space="preserve"> to inspire</w:t>
                    </w:r>
                    <w:r w:rsidR="00987E09">
                      <w:rPr>
                        <w:rFonts w:ascii="Calibri" w:hAnsi="Calibri"/>
                      </w:rPr>
                      <w:t xml:space="preserve">. </w:t>
                    </w:r>
                    <w:r w:rsidRPr="0044138E">
                      <w:rPr>
                        <w:rFonts w:ascii="Calibri" w:hAnsi="Calibri"/>
                      </w:rPr>
                      <w:t xml:space="preserve">As the strikes and street battles of 1919 weakened the </w:t>
                    </w:r>
                    <w:r w:rsidR="00C3003B">
                      <w:rPr>
                        <w:rFonts w:ascii="Calibri" w:hAnsi="Calibri"/>
                      </w:rPr>
                      <w:t xml:space="preserve">German </w:t>
                    </w:r>
                    <w:r w:rsidRPr="0044138E">
                      <w:rPr>
                        <w:rFonts w:ascii="Calibri" w:hAnsi="Calibri"/>
                      </w:rPr>
                      <w:t xml:space="preserve">Republic, many artists and critics became disillusioned with the governing Social Democrats and turned dramatically against the </w:t>
                    </w:r>
                    <w:proofErr w:type="spellStart"/>
                    <w:r w:rsidRPr="0044138E">
                      <w:rPr>
                        <w:rFonts w:ascii="Calibri" w:hAnsi="Calibri"/>
                      </w:rPr>
                      <w:t>Cubo</w:t>
                    </w:r>
                    <w:proofErr w:type="spellEnd"/>
                    <w:r w:rsidRPr="0044138E">
                      <w:rPr>
                        <w:rFonts w:ascii="Calibri" w:hAnsi="Calibri"/>
                      </w:rPr>
                      <w:t>-</w:t>
                    </w:r>
                    <w:r w:rsidR="00DA2A27">
                      <w:rPr>
                        <w:rFonts w:ascii="Calibri" w:hAnsi="Calibri"/>
                      </w:rPr>
                      <w:t>e</w:t>
                    </w:r>
                    <w:r w:rsidRPr="0044138E">
                      <w:rPr>
                        <w:rFonts w:ascii="Calibri" w:hAnsi="Calibri"/>
                      </w:rPr>
                      <w:t>xpressionist style manifest in election posters (fig. 5) and other visual images of the Republic commissioned by the majority party</w:t>
                    </w:r>
                    <w:r w:rsidR="00987E09">
                      <w:rPr>
                        <w:rFonts w:ascii="Calibri" w:hAnsi="Calibri"/>
                      </w:rPr>
                      <w:t xml:space="preserve">. </w:t>
                    </w:r>
                    <w:r w:rsidRPr="0044138E">
                      <w:rPr>
                        <w:rFonts w:ascii="Calibri" w:hAnsi="Calibri"/>
                      </w:rPr>
                      <w:t xml:space="preserve">Communists such as George Grosz and John </w:t>
                    </w:r>
                    <w:proofErr w:type="spellStart"/>
                    <w:r w:rsidRPr="0044138E">
                      <w:rPr>
                        <w:rFonts w:ascii="Calibri" w:hAnsi="Calibri"/>
                      </w:rPr>
                      <w:t>Heartfield</w:t>
                    </w:r>
                    <w:proofErr w:type="spellEnd"/>
                    <w:r w:rsidRPr="0044138E">
                      <w:rPr>
                        <w:rFonts w:ascii="Calibri" w:hAnsi="Calibri"/>
                      </w:rPr>
                      <w:t xml:space="preserve"> distanced themselves from their </w:t>
                    </w:r>
                    <w:r w:rsidR="00DA2A27">
                      <w:rPr>
                        <w:rFonts w:ascii="Calibri" w:hAnsi="Calibri"/>
                      </w:rPr>
                      <w:t>e</w:t>
                    </w:r>
                    <w:r w:rsidRPr="0044138E">
                      <w:rPr>
                        <w:rFonts w:ascii="Calibri" w:hAnsi="Calibri"/>
                      </w:rPr>
                      <w:t>xpressionist past</w:t>
                    </w:r>
                    <w:r w:rsidR="00981945">
                      <w:rPr>
                        <w:rFonts w:ascii="Calibri" w:hAnsi="Calibri"/>
                      </w:rPr>
                      <w:t>s</w:t>
                    </w:r>
                    <w:r w:rsidRPr="0044138E">
                      <w:rPr>
                        <w:rFonts w:ascii="Calibri" w:hAnsi="Calibri"/>
                      </w:rPr>
                      <w:t xml:space="preserve"> and many of the original supporters of Expressionism, such as </w:t>
                    </w:r>
                    <w:proofErr w:type="spellStart"/>
                    <w:r w:rsidRPr="0044138E">
                      <w:rPr>
                        <w:rFonts w:ascii="Calibri" w:hAnsi="Calibri"/>
                      </w:rPr>
                      <w:t>Worringer</w:t>
                    </w:r>
                    <w:proofErr w:type="spellEnd"/>
                    <w:r w:rsidRPr="0044138E">
                      <w:rPr>
                        <w:rFonts w:ascii="Calibri" w:hAnsi="Calibri"/>
                      </w:rPr>
                      <w:t>, wrote of its demise</w:t>
                    </w:r>
                    <w:r w:rsidR="00987E09">
                      <w:rPr>
                        <w:rFonts w:ascii="Calibri" w:hAnsi="Calibri"/>
                      </w:rPr>
                      <w:t xml:space="preserve">. </w:t>
                    </w:r>
                    <w:r w:rsidR="003F779F">
                      <w:rPr>
                        <w:rFonts w:ascii="Calibri" w:hAnsi="Calibri"/>
                      </w:rPr>
                      <w:t>While Expressionism was approaching its end as far as the artists themselves were concerned</w:t>
                    </w:r>
                    <w:r w:rsidRPr="0044138E">
                      <w:rPr>
                        <w:rFonts w:ascii="Calibri" w:hAnsi="Calibri"/>
                      </w:rPr>
                      <w:t xml:space="preserve">, during the 1920s, the urban middle class embraced the stylistic manifestations of Expressionism particularly in </w:t>
                    </w:r>
                    <w:r w:rsidR="00987E09" w:rsidRPr="0044138E">
                      <w:rPr>
                        <w:rFonts w:ascii="Calibri" w:hAnsi="Calibri"/>
                      </w:rPr>
                      <w:t>theatre</w:t>
                    </w:r>
                    <w:r w:rsidRPr="0044138E">
                      <w:rPr>
                        <w:rFonts w:ascii="Calibri" w:hAnsi="Calibri"/>
                      </w:rPr>
                      <w:t xml:space="preserve"> design and film</w:t>
                    </w:r>
                    <w:r w:rsidR="00C3003B">
                      <w:rPr>
                        <w:rFonts w:ascii="Calibri" w:hAnsi="Calibri"/>
                      </w:rPr>
                      <w:t>,</w:t>
                    </w:r>
                    <w:r w:rsidRPr="0044138E">
                      <w:rPr>
                        <w:rFonts w:ascii="Calibri" w:hAnsi="Calibri"/>
                      </w:rPr>
                      <w:t xml:space="preserve"> and references to Expressionism survived in the visual manifestations of Dada and </w:t>
                    </w:r>
                    <w:proofErr w:type="spellStart"/>
                    <w:r w:rsidRPr="0044138E">
                      <w:rPr>
                        <w:rFonts w:ascii="Calibri" w:hAnsi="Calibri"/>
                        <w:i/>
                      </w:rPr>
                      <w:t>Neue</w:t>
                    </w:r>
                    <w:proofErr w:type="spellEnd"/>
                    <w:r w:rsidRPr="0044138E">
                      <w:rPr>
                        <w:rFonts w:ascii="Calibri" w:hAnsi="Calibri"/>
                        <w:i/>
                      </w:rPr>
                      <w:t xml:space="preserve"> </w:t>
                    </w:r>
                    <w:proofErr w:type="spellStart"/>
                    <w:r w:rsidRPr="0044138E">
                      <w:rPr>
                        <w:rFonts w:ascii="Calibri" w:hAnsi="Calibri"/>
                        <w:i/>
                      </w:rPr>
                      <w:t>Sachlichkeit</w:t>
                    </w:r>
                    <w:proofErr w:type="spellEnd"/>
                    <w:r w:rsidR="00987E09">
                      <w:rPr>
                        <w:rFonts w:ascii="Calibri" w:hAnsi="Calibri"/>
                      </w:rPr>
                      <w:t xml:space="preserve"> [New Objectivity]</w:t>
                    </w:r>
                    <w:r w:rsidRPr="0044138E">
                      <w:rPr>
                        <w:rFonts w:ascii="Calibri" w:hAnsi="Calibri"/>
                      </w:rPr>
                      <w:t>.</w:t>
                    </w:r>
                  </w:p>
                  <w:p w14:paraId="09F4E1F9" w14:textId="77777777" w:rsidR="006B65FB" w:rsidRDefault="006B65FB" w:rsidP="00E714FE">
                    <w:pPr>
                      <w:rPr>
                        <w:rFonts w:ascii="Calibri" w:hAnsi="Calibri"/>
                      </w:rPr>
                    </w:pPr>
                  </w:p>
                  <w:p w14:paraId="456854CB" w14:textId="77777777" w:rsidR="003E72C7" w:rsidRDefault="006B65FB" w:rsidP="004D7F77">
                    <w:pPr>
                      <w:keepNext/>
                    </w:pPr>
                    <w:r>
                      <w:rPr>
                        <w:rFonts w:ascii="Calibri" w:hAnsi="Calibri"/>
                      </w:rPr>
                      <w:t>File: Pechstein2.jpg</w:t>
                    </w:r>
                  </w:p>
                  <w:p w14:paraId="4E89C1A4" w14:textId="0CF566DD" w:rsidR="003E72C7" w:rsidRDefault="003E72C7" w:rsidP="004D7F77">
                    <w:pPr>
                      <w:pStyle w:val="Caption"/>
                      <w:spacing w:after="0"/>
                    </w:pPr>
                    <w:r>
                      <w:t xml:space="preserve">Figure </w:t>
                    </w:r>
                    <w:fldSimple w:instr=" SEQ Figure \* ARABIC ">
                      <w:r w:rsidR="0069386B">
                        <w:rPr>
                          <w:noProof/>
                        </w:rPr>
                        <w:t>4</w:t>
                      </w:r>
                    </w:fldSimple>
                    <w:r>
                      <w:t xml:space="preserve"> Max </w:t>
                    </w:r>
                    <w:proofErr w:type="spellStart"/>
                    <w:r>
                      <w:t>Pechstein</w:t>
                    </w:r>
                    <w:proofErr w:type="spellEnd"/>
                    <w:r>
                      <w:t xml:space="preserve">, Cover of Leaflet for </w:t>
                    </w:r>
                    <w:proofErr w:type="spellStart"/>
                    <w:r>
                      <w:rPr>
                        <w:i/>
                      </w:rPr>
                      <w:t>Arbeitsrat</w:t>
                    </w:r>
                    <w:proofErr w:type="spellEnd"/>
                    <w:r>
                      <w:rPr>
                        <w:i/>
                      </w:rPr>
                      <w:t xml:space="preserve"> </w:t>
                    </w:r>
                    <w:proofErr w:type="spellStart"/>
                    <w:r>
                      <w:rPr>
                        <w:i/>
                      </w:rPr>
                      <w:t>für</w:t>
                    </w:r>
                    <w:proofErr w:type="spellEnd"/>
                    <w:r>
                      <w:rPr>
                        <w:i/>
                      </w:rPr>
                      <w:t xml:space="preserve"> </w:t>
                    </w:r>
                    <w:proofErr w:type="spellStart"/>
                    <w:r>
                      <w:rPr>
                        <w:i/>
                      </w:rPr>
                      <w:t>Kunst</w:t>
                    </w:r>
                    <w:proofErr w:type="spellEnd"/>
                    <w:r>
                      <w:t>, 1919.</w:t>
                    </w:r>
                  </w:p>
                  <w:p w14:paraId="3C27B8AC" w14:textId="07BF82CC" w:rsidR="006B65FB" w:rsidRPr="00D32C2F" w:rsidRDefault="003E72C7" w:rsidP="004D7F77">
                    <w:pPr>
                      <w:rPr>
                        <w:rFonts w:ascii="Calibri" w:hAnsi="Calibri"/>
                        <w:lang w:val="fr-CA"/>
                      </w:rPr>
                    </w:pPr>
                    <w:r w:rsidRPr="00D32C2F">
                      <w:rPr>
                        <w:rFonts w:ascii="Calibri" w:hAnsi="Calibri"/>
                        <w:lang w:val="fr-CA"/>
                      </w:rPr>
                      <w:t xml:space="preserve">Source: </w:t>
                    </w:r>
                    <w:r w:rsidR="0069386B" w:rsidRPr="00D32C2F">
                      <w:rPr>
                        <w:rFonts w:ascii="Calibri" w:hAnsi="Calibri"/>
                        <w:lang w:val="fr-CA"/>
                      </w:rPr>
                      <w:t>http://www.arthistoryarchive.com/arthistory/european/German-Art-Movements-of-the-Early-20th-Century.html</w:t>
                    </w:r>
                  </w:p>
                  <w:p w14:paraId="5AE46F8E" w14:textId="77777777" w:rsidR="006B65FB" w:rsidRPr="00D32C2F" w:rsidRDefault="006B65FB" w:rsidP="004D7F77">
                    <w:pPr>
                      <w:rPr>
                        <w:rFonts w:ascii="Calibri" w:hAnsi="Calibri"/>
                        <w:lang w:val="fr-CA"/>
                      </w:rPr>
                    </w:pPr>
                  </w:p>
                  <w:p w14:paraId="11250081" w14:textId="77777777" w:rsidR="0069386B" w:rsidRPr="00D32C2F" w:rsidRDefault="006B65FB" w:rsidP="004D7F77">
                    <w:pPr>
                      <w:keepNext/>
                      <w:rPr>
                        <w:lang w:val="fr-CA"/>
                      </w:rPr>
                    </w:pPr>
                    <w:r w:rsidRPr="00D32C2F">
                      <w:rPr>
                        <w:rFonts w:ascii="Calibri" w:hAnsi="Calibri"/>
                        <w:lang w:val="fr-CA"/>
                      </w:rPr>
                      <w:t>F</w:t>
                    </w:r>
                    <w:r w:rsidR="00A10FE9" w:rsidRPr="00D32C2F">
                      <w:rPr>
                        <w:rFonts w:ascii="Calibri" w:hAnsi="Calibri"/>
                        <w:lang w:val="fr-CA"/>
                      </w:rPr>
                      <w:t>ile: Klein.jpg</w:t>
                    </w:r>
                  </w:p>
                  <w:p w14:paraId="53910664" w14:textId="77F1FCE8" w:rsidR="0069386B" w:rsidRPr="00D32C2F" w:rsidRDefault="0069386B" w:rsidP="004D7F77">
                    <w:pPr>
                      <w:pStyle w:val="Caption"/>
                      <w:spacing w:after="0"/>
                      <w:rPr>
                        <w:lang w:val="fr-CA"/>
                      </w:rPr>
                    </w:pPr>
                    <w:r w:rsidRPr="00D32C2F">
                      <w:rPr>
                        <w:lang w:val="fr-CA"/>
                      </w:rPr>
                      <w:t xml:space="preserve">Figure </w:t>
                    </w:r>
                    <w:r w:rsidR="00D32C2F">
                      <w:fldChar w:fldCharType="begin"/>
                    </w:r>
                    <w:r w:rsidR="00D32C2F" w:rsidRPr="00D32C2F">
                      <w:rPr>
                        <w:lang w:val="fr-CA"/>
                      </w:rPr>
                      <w:instrText xml:space="preserve"> SEQ Figure \* ARABIC </w:instrText>
                    </w:r>
                    <w:r w:rsidR="00D32C2F">
                      <w:fldChar w:fldCharType="separate"/>
                    </w:r>
                    <w:r w:rsidRPr="00D32C2F">
                      <w:rPr>
                        <w:noProof/>
                        <w:lang w:val="fr-CA"/>
                      </w:rPr>
                      <w:t>5</w:t>
                    </w:r>
                    <w:r w:rsidR="00D32C2F">
                      <w:rPr>
                        <w:noProof/>
                      </w:rPr>
                      <w:fldChar w:fldCharType="end"/>
                    </w:r>
                    <w:r w:rsidRPr="00D32C2F">
                      <w:rPr>
                        <w:lang w:val="fr-CA"/>
                      </w:rPr>
                      <w:t xml:space="preserve"> </w:t>
                    </w:r>
                    <w:proofErr w:type="spellStart"/>
                    <w:r w:rsidRPr="00D32C2F">
                      <w:rPr>
                        <w:lang w:val="fr-CA"/>
                      </w:rPr>
                      <w:t>Cesár</w:t>
                    </w:r>
                    <w:proofErr w:type="spellEnd"/>
                    <w:r w:rsidRPr="00D32C2F">
                      <w:rPr>
                        <w:lang w:val="fr-CA"/>
                      </w:rPr>
                      <w:t xml:space="preserve"> Klein, </w:t>
                    </w:r>
                    <w:proofErr w:type="spellStart"/>
                    <w:r w:rsidRPr="00D32C2F">
                      <w:rPr>
                        <w:lang w:val="fr-CA"/>
                      </w:rPr>
                      <w:t>Election</w:t>
                    </w:r>
                    <w:proofErr w:type="spellEnd"/>
                    <w:r w:rsidRPr="00D32C2F">
                      <w:rPr>
                        <w:lang w:val="fr-CA"/>
                      </w:rPr>
                      <w:t xml:space="preserve"> Poster, 1919, </w:t>
                    </w:r>
                    <w:proofErr w:type="spellStart"/>
                    <w:r w:rsidRPr="00D32C2F">
                      <w:rPr>
                        <w:lang w:val="fr-CA"/>
                      </w:rPr>
                      <w:t>colour</w:t>
                    </w:r>
                    <w:proofErr w:type="spellEnd"/>
                    <w:r w:rsidRPr="00D32C2F">
                      <w:rPr>
                        <w:lang w:val="fr-CA"/>
                      </w:rPr>
                      <w:t xml:space="preserve"> </w:t>
                    </w:r>
                    <w:proofErr w:type="spellStart"/>
                    <w:r w:rsidRPr="00D32C2F">
                      <w:rPr>
                        <w:lang w:val="fr-CA"/>
                      </w:rPr>
                      <w:t>lithograph</w:t>
                    </w:r>
                    <w:proofErr w:type="spellEnd"/>
                    <w:r w:rsidRPr="00D32C2F">
                      <w:rPr>
                        <w:lang w:val="fr-CA"/>
                      </w:rPr>
                      <w:t>.</w:t>
                    </w:r>
                  </w:p>
                  <w:p w14:paraId="5ECAE7D5" w14:textId="582D666E" w:rsidR="006B65FB" w:rsidRPr="00D32C2F" w:rsidRDefault="0069386B" w:rsidP="004D7F77">
                    <w:pPr>
                      <w:rPr>
                        <w:rFonts w:ascii="Calibri" w:hAnsi="Calibri"/>
                        <w:lang w:val="fr-CA"/>
                      </w:rPr>
                    </w:pPr>
                    <w:r w:rsidRPr="00D32C2F">
                      <w:rPr>
                        <w:rFonts w:ascii="Calibri" w:hAnsi="Calibri"/>
                        <w:lang w:val="fr-CA"/>
                      </w:rPr>
                      <w:t>Source: http://madamepickwickartblog.com/2010/12/art-as-hell-in-a-hand-cart-the-new-objectivity/</w:t>
                    </w:r>
                  </w:p>
                  <w:p w14:paraId="47A1981B" w14:textId="77777777" w:rsidR="00E714FE" w:rsidRPr="00D32C2F" w:rsidRDefault="00E714FE" w:rsidP="00E714FE">
                    <w:pPr>
                      <w:rPr>
                        <w:rFonts w:ascii="Calibri" w:hAnsi="Calibri"/>
                        <w:lang w:val="fr-CA"/>
                      </w:rPr>
                    </w:pPr>
                  </w:p>
                  <w:p w14:paraId="1D551628" w14:textId="21A54052" w:rsidR="00E714FE" w:rsidRPr="0044138E" w:rsidRDefault="00E714FE" w:rsidP="00E714FE">
                    <w:pPr>
                      <w:rPr>
                        <w:rFonts w:ascii="Calibri" w:hAnsi="Calibri"/>
                      </w:rPr>
                    </w:pPr>
                    <w:r w:rsidRPr="0044138E">
                      <w:rPr>
                        <w:rFonts w:ascii="Calibri" w:hAnsi="Calibri"/>
                      </w:rPr>
                      <w:t xml:space="preserve">During the 1930s, Expressionism was attacked by both the extreme right and left. The Marxist critic Georg </w:t>
                    </w:r>
                    <w:proofErr w:type="spellStart"/>
                    <w:r w:rsidRPr="0044138E">
                      <w:rPr>
                        <w:rFonts w:ascii="Calibri" w:hAnsi="Calibri"/>
                      </w:rPr>
                      <w:t>Lukács</w:t>
                    </w:r>
                    <w:proofErr w:type="spellEnd"/>
                    <w:r w:rsidRPr="0044138E">
                      <w:rPr>
                        <w:rFonts w:ascii="Calibri" w:hAnsi="Calibri"/>
                      </w:rPr>
                      <w:t xml:space="preserve"> severely criti</w:t>
                    </w:r>
                    <w:r w:rsidR="00C3003B">
                      <w:rPr>
                        <w:rFonts w:ascii="Calibri" w:hAnsi="Calibri"/>
                      </w:rPr>
                      <w:t>ci</w:t>
                    </w:r>
                    <w:r w:rsidR="00747EB1">
                      <w:rPr>
                        <w:rFonts w:ascii="Calibri" w:hAnsi="Calibri"/>
                      </w:rPr>
                      <w:t>s</w:t>
                    </w:r>
                    <w:r w:rsidR="00C3003B">
                      <w:rPr>
                        <w:rFonts w:ascii="Calibri" w:hAnsi="Calibri"/>
                      </w:rPr>
                      <w:t>ed</w:t>
                    </w:r>
                    <w:r w:rsidRPr="0044138E">
                      <w:rPr>
                        <w:rFonts w:ascii="Calibri" w:hAnsi="Calibri"/>
                      </w:rPr>
                      <w:t xml:space="preserve"> Expressionism</w:t>
                    </w:r>
                    <w:r w:rsidR="00C3003B">
                      <w:rPr>
                        <w:rFonts w:ascii="Calibri" w:hAnsi="Calibri"/>
                      </w:rPr>
                      <w:t>,</w:t>
                    </w:r>
                    <w:r w:rsidRPr="0044138E">
                      <w:rPr>
                        <w:rFonts w:ascii="Calibri" w:hAnsi="Calibri"/>
                      </w:rPr>
                      <w:t xml:space="preserve"> and modernism</w:t>
                    </w:r>
                    <w:r w:rsidR="00C3003B">
                      <w:rPr>
                        <w:rFonts w:ascii="Calibri" w:hAnsi="Calibri"/>
                      </w:rPr>
                      <w:t xml:space="preserve"> more generally,</w:t>
                    </w:r>
                    <w:r w:rsidRPr="0044138E">
                      <w:rPr>
                        <w:rFonts w:ascii="Calibri" w:hAnsi="Calibri"/>
                      </w:rPr>
                      <w:t xml:space="preserve"> for its fragmented, abstracted forms and inability to communicate to the masses</w:t>
                    </w:r>
                    <w:r w:rsidR="00C3003B">
                      <w:rPr>
                        <w:rFonts w:ascii="Calibri" w:hAnsi="Calibri"/>
                      </w:rPr>
                      <w:t>. H</w:t>
                    </w:r>
                    <w:r w:rsidRPr="0044138E">
                      <w:rPr>
                        <w:rFonts w:ascii="Calibri" w:hAnsi="Calibri"/>
                      </w:rPr>
                      <w:t>is 1934 essay</w:t>
                    </w:r>
                    <w:r w:rsidR="00C3003B">
                      <w:rPr>
                        <w:rFonts w:ascii="Calibri" w:hAnsi="Calibri"/>
                      </w:rPr>
                      <w:t xml:space="preserve"> ‘</w:t>
                    </w:r>
                    <w:proofErr w:type="spellStart"/>
                    <w:r w:rsidR="00C3003B" w:rsidRPr="00C3003B">
                      <w:rPr>
                        <w:rFonts w:ascii="Calibri" w:hAnsi="Calibri"/>
                        <w:lang w:val="en-CA"/>
                      </w:rPr>
                      <w:t>Grösse</w:t>
                    </w:r>
                    <w:proofErr w:type="spellEnd"/>
                    <w:r w:rsidR="00C3003B" w:rsidRPr="00C3003B">
                      <w:rPr>
                        <w:rFonts w:ascii="Calibri" w:hAnsi="Calibri"/>
                        <w:lang w:val="en-CA"/>
                      </w:rPr>
                      <w:t xml:space="preserve"> und </w:t>
                    </w:r>
                    <w:proofErr w:type="spellStart"/>
                    <w:r w:rsidR="00C3003B" w:rsidRPr="00C3003B">
                      <w:rPr>
                        <w:rFonts w:ascii="Calibri" w:hAnsi="Calibri"/>
                        <w:lang w:val="en-CA"/>
                      </w:rPr>
                      <w:t>Verfall</w:t>
                    </w:r>
                    <w:proofErr w:type="spellEnd"/>
                    <w:r w:rsidR="00C3003B" w:rsidRPr="00C3003B">
                      <w:rPr>
                        <w:rFonts w:ascii="Calibri" w:hAnsi="Calibri"/>
                        <w:lang w:val="en-CA"/>
                      </w:rPr>
                      <w:t xml:space="preserve"> des </w:t>
                    </w:r>
                    <w:proofErr w:type="spellStart"/>
                    <w:r w:rsidR="00C3003B" w:rsidRPr="00C3003B">
                      <w:rPr>
                        <w:rFonts w:ascii="Calibri" w:hAnsi="Calibri"/>
                        <w:lang w:val="en-CA"/>
                      </w:rPr>
                      <w:t>Expressionismus</w:t>
                    </w:r>
                    <w:proofErr w:type="spellEnd"/>
                    <w:r w:rsidR="00C3003B">
                      <w:rPr>
                        <w:rFonts w:ascii="Calibri" w:hAnsi="Calibri"/>
                        <w:lang w:val="en-CA"/>
                      </w:rPr>
                      <w:t>’ (‘The Rise and Fall of Expressionism’)</w:t>
                    </w:r>
                    <w:r w:rsidRPr="0044138E">
                      <w:rPr>
                        <w:rFonts w:ascii="Calibri" w:hAnsi="Calibri"/>
                      </w:rPr>
                      <w:t xml:space="preserve"> set the tone for later criticisms during the 1980s. The National Socialist condemnation of Expressionism and modernism reached its apogee with the 1937-38 traveling exhibition of </w:t>
                    </w:r>
                    <w:proofErr w:type="spellStart"/>
                    <w:r w:rsidRPr="0044138E">
                      <w:rPr>
                        <w:rFonts w:ascii="Calibri" w:hAnsi="Calibri"/>
                        <w:i/>
                      </w:rPr>
                      <w:t>Entartete</w:t>
                    </w:r>
                    <w:proofErr w:type="spellEnd"/>
                    <w:r w:rsidRPr="0044138E">
                      <w:rPr>
                        <w:rFonts w:ascii="Calibri" w:hAnsi="Calibri"/>
                        <w:i/>
                      </w:rPr>
                      <w:t xml:space="preserve"> </w:t>
                    </w:r>
                    <w:proofErr w:type="spellStart"/>
                    <w:r w:rsidR="00C3003B" w:rsidRPr="0044138E">
                      <w:rPr>
                        <w:rFonts w:ascii="Calibri" w:hAnsi="Calibri"/>
                        <w:i/>
                      </w:rPr>
                      <w:t>K</w:t>
                    </w:r>
                    <w:r w:rsidR="00D9524B">
                      <w:rPr>
                        <w:rFonts w:ascii="Calibri" w:hAnsi="Calibri"/>
                        <w:i/>
                      </w:rPr>
                      <w:t>u</w:t>
                    </w:r>
                    <w:r w:rsidR="00C3003B" w:rsidRPr="0044138E">
                      <w:rPr>
                        <w:rFonts w:ascii="Calibri" w:hAnsi="Calibri"/>
                        <w:i/>
                      </w:rPr>
                      <w:t>nst</w:t>
                    </w:r>
                    <w:proofErr w:type="spellEnd"/>
                    <w:r w:rsidR="00C3003B" w:rsidRPr="0044138E">
                      <w:rPr>
                        <w:rFonts w:ascii="Calibri" w:hAnsi="Calibri"/>
                        <w:i/>
                      </w:rPr>
                      <w:t xml:space="preserve"> </w:t>
                    </w:r>
                    <w:r w:rsidR="00987E09">
                      <w:rPr>
                        <w:rFonts w:ascii="Calibri" w:hAnsi="Calibri"/>
                      </w:rPr>
                      <w:t>[Degenerate Art]</w:t>
                    </w:r>
                    <w:r w:rsidRPr="0044138E">
                      <w:rPr>
                        <w:rFonts w:ascii="Calibri" w:hAnsi="Calibri"/>
                      </w:rPr>
                      <w:t>.</w:t>
                    </w:r>
                  </w:p>
                  <w:p w14:paraId="643FC7E8" w14:textId="77777777" w:rsidR="00E714FE" w:rsidRPr="0044138E" w:rsidRDefault="00E714FE" w:rsidP="00E714FE">
                    <w:pPr>
                      <w:rPr>
                        <w:rFonts w:ascii="Calibri" w:hAnsi="Calibri"/>
                      </w:rPr>
                    </w:pPr>
                  </w:p>
                  <w:p w14:paraId="7DE50524" w14:textId="162174E8" w:rsidR="003F0D73" w:rsidRPr="0044138E" w:rsidRDefault="00E714FE" w:rsidP="00C3003B">
                    <w:pPr>
                      <w:rPr>
                        <w:rFonts w:ascii="Calibri" w:hAnsi="Calibri"/>
                      </w:rPr>
                    </w:pPr>
                    <w:r w:rsidRPr="0044138E">
                      <w:rPr>
                        <w:rFonts w:ascii="Calibri" w:hAnsi="Calibri"/>
                      </w:rPr>
                      <w:t xml:space="preserve">With the conclusion of the Second World War, Expressionism </w:t>
                    </w:r>
                    <w:r w:rsidR="00C3003B">
                      <w:rPr>
                        <w:rFonts w:ascii="Calibri" w:hAnsi="Calibri"/>
                      </w:rPr>
                      <w:t>was</w:t>
                    </w:r>
                    <w:r w:rsidR="00C3003B" w:rsidRPr="0044138E">
                      <w:rPr>
                        <w:rFonts w:ascii="Calibri" w:hAnsi="Calibri"/>
                      </w:rPr>
                      <w:t xml:space="preserve"> </w:t>
                    </w:r>
                    <w:r w:rsidRPr="0044138E">
                      <w:rPr>
                        <w:rFonts w:ascii="Calibri" w:hAnsi="Calibri"/>
                      </w:rPr>
                      <w:t>resurrected in Germany and the United States as an antipode to the authoritarian realisms of both Soviet and National Socialist regimes. In the 1950s, art historians and critics began to publish studies of</w:t>
                    </w:r>
                    <w:r w:rsidR="00C3003B">
                      <w:rPr>
                        <w:rFonts w:ascii="Calibri" w:hAnsi="Calibri"/>
                      </w:rPr>
                      <w:t xml:space="preserve"> pre-World-War-One</w:t>
                    </w:r>
                    <w:r w:rsidRPr="0044138E">
                      <w:rPr>
                        <w:rFonts w:ascii="Calibri" w:hAnsi="Calibri"/>
                      </w:rPr>
                      <w:t xml:space="preserve"> German Expressionism, but scholars did not begin to explore the second generation of Expressionists until the 1970s and 1980s</w:t>
                    </w:r>
                    <w:r w:rsidR="00987E09" w:rsidRPr="008653A5">
                      <w:rPr>
                        <w:rFonts w:ascii="Calibri" w:hAnsi="Calibri"/>
                      </w:rPr>
                      <w:t xml:space="preserve">. </w:t>
                    </w:r>
                    <w:r w:rsidR="008653A5" w:rsidRPr="008653A5">
                      <w:rPr>
                        <w:rFonts w:ascii="Calibri" w:hAnsi="Calibri"/>
                        <w:lang w:val="en-US"/>
                      </w:rPr>
                      <w:t>However, many texts republished following W</w:t>
                    </w:r>
                    <w:r w:rsidR="00C3003B">
                      <w:rPr>
                        <w:rFonts w:ascii="Calibri" w:hAnsi="Calibri"/>
                        <w:lang w:val="en-US"/>
                      </w:rPr>
                      <w:t xml:space="preserve">orld </w:t>
                    </w:r>
                    <w:r w:rsidR="008653A5" w:rsidRPr="008653A5">
                      <w:rPr>
                        <w:rFonts w:ascii="Calibri" w:hAnsi="Calibri"/>
                        <w:lang w:val="en-US"/>
                      </w:rPr>
                      <w:t>W</w:t>
                    </w:r>
                    <w:r w:rsidR="00C3003B">
                      <w:rPr>
                        <w:rFonts w:ascii="Calibri" w:hAnsi="Calibri"/>
                        <w:lang w:val="en-US"/>
                      </w:rPr>
                      <w:t xml:space="preserve">ar </w:t>
                    </w:r>
                    <w:r w:rsidR="008653A5" w:rsidRPr="008653A5">
                      <w:rPr>
                        <w:rFonts w:ascii="Calibri" w:hAnsi="Calibri"/>
                        <w:lang w:val="en-US"/>
                      </w:rPr>
                      <w:t>II have since become accepted as canonical.</w:t>
                    </w:r>
                    <w:r w:rsidR="008653A5" w:rsidRPr="008653A5">
                      <w:rPr>
                        <w:rFonts w:ascii="Calibri" w:hAnsi="Calibri"/>
                      </w:rPr>
                      <w:t xml:space="preserve"> </w:t>
                    </w:r>
                    <w:r w:rsidRPr="008653A5">
                      <w:rPr>
                        <w:rFonts w:ascii="Calibri" w:hAnsi="Calibri"/>
                      </w:rPr>
                      <w:t>Nonetheless</w:t>
                    </w:r>
                    <w:r w:rsidRPr="0044138E">
                      <w:rPr>
                        <w:rFonts w:ascii="Calibri" w:hAnsi="Calibri"/>
                      </w:rPr>
                      <w:t xml:space="preserve">, not until the end of the last century and the beginning of the twenty-first, have scholars asked why museums in the United States and England have </w:t>
                    </w:r>
                    <w:r w:rsidR="00987E09" w:rsidRPr="0044138E">
                      <w:rPr>
                        <w:rFonts w:ascii="Calibri" w:hAnsi="Calibri"/>
                      </w:rPr>
                      <w:t>favoured</w:t>
                    </w:r>
                    <w:r w:rsidRPr="0044138E">
                      <w:rPr>
                        <w:rFonts w:ascii="Calibri" w:hAnsi="Calibri"/>
                      </w:rPr>
                      <w:t xml:space="preserve"> Cubism over its modernist cousin, Expressionism, in exploring the trajectory of modern art.</w:t>
                    </w:r>
                  </w:p>
                </w:tc>
              </w:sdtContent>
            </w:sdt>
          </w:sdtContent>
        </w:sdt>
      </w:tr>
      <w:tr w:rsidR="003235A7" w:rsidRPr="0044138E" w14:paraId="5889CBE5" w14:textId="77777777" w:rsidTr="003235A7">
        <w:tc>
          <w:tcPr>
            <w:tcW w:w="9016" w:type="dxa"/>
          </w:tcPr>
          <w:p w14:paraId="52AB2C52" w14:textId="77777777" w:rsidR="003235A7" w:rsidRPr="0044138E" w:rsidRDefault="003235A7" w:rsidP="008A5B87">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516217107"/>
              <w:placeholder>
                <w:docPart w:val="D780A4627B65A54AA10BC3EA81F64032"/>
              </w:placeholder>
            </w:sdtPr>
            <w:sdtContent>
              <w:p w14:paraId="4C5CBE03" w14:textId="2618FE64" w:rsidR="0044138E" w:rsidRDefault="00964C16" w:rsidP="0044138E">
                <w:pPr>
                  <w:rPr>
                    <w:rFonts w:ascii="Calibri" w:hAnsi="Calibri"/>
                  </w:rPr>
                </w:pPr>
                <w:sdt>
                  <w:sdtPr>
                    <w:rPr>
                      <w:rFonts w:ascii="Calibri" w:hAnsi="Calibri"/>
                    </w:rPr>
                    <w:id w:val="1182943190"/>
                    <w:citation/>
                  </w:sdtPr>
                  <w:sdtContent>
                    <w:r w:rsidR="002D3558">
                      <w:rPr>
                        <w:rFonts w:ascii="Calibri" w:hAnsi="Calibri"/>
                      </w:rPr>
                      <w:fldChar w:fldCharType="begin"/>
                    </w:r>
                    <w:r w:rsidR="002D3558">
                      <w:rPr>
                        <w:rFonts w:ascii="Calibri" w:hAnsi="Calibri"/>
                        <w:lang w:val="en-US"/>
                      </w:rPr>
                      <w:instrText xml:space="preserve"> CITATION Bar97 \l 1033 </w:instrText>
                    </w:r>
                    <w:r w:rsidR="002D3558">
                      <w:rPr>
                        <w:rFonts w:ascii="Calibri" w:hAnsi="Calibri"/>
                      </w:rPr>
                      <w:fldChar w:fldCharType="separate"/>
                    </w:r>
                    <w:r w:rsidR="002D3558">
                      <w:rPr>
                        <w:rFonts w:ascii="Calibri" w:hAnsi="Calibri"/>
                        <w:noProof/>
                        <w:lang w:val="en-US"/>
                      </w:rPr>
                      <w:t xml:space="preserve"> </w:t>
                    </w:r>
                    <w:r w:rsidR="002D3558" w:rsidRPr="002D3558">
                      <w:rPr>
                        <w:rFonts w:ascii="Calibri" w:hAnsi="Calibri"/>
                        <w:noProof/>
                        <w:lang w:val="en-US"/>
                      </w:rPr>
                      <w:t>(Barron)</w:t>
                    </w:r>
                    <w:r w:rsidR="002D3558">
                      <w:rPr>
                        <w:rFonts w:ascii="Calibri" w:hAnsi="Calibri"/>
                      </w:rPr>
                      <w:fldChar w:fldCharType="end"/>
                    </w:r>
                  </w:sdtContent>
                </w:sdt>
              </w:p>
              <w:p w14:paraId="799C1A82" w14:textId="77777777" w:rsidR="002D3558" w:rsidRPr="0044138E" w:rsidRDefault="002D3558" w:rsidP="0044138E">
                <w:pPr>
                  <w:rPr>
                    <w:rFonts w:ascii="Calibri" w:hAnsi="Calibri"/>
                  </w:rPr>
                </w:pPr>
              </w:p>
              <w:p w14:paraId="1602B60B" w14:textId="409BD46C" w:rsidR="0044138E" w:rsidRDefault="00964C16" w:rsidP="0044138E">
                <w:pPr>
                  <w:jc w:val="both"/>
                  <w:rPr>
                    <w:rFonts w:ascii="Calibri" w:hAnsi="Calibri"/>
                  </w:rPr>
                </w:pPr>
                <w:sdt>
                  <w:sdtPr>
                    <w:rPr>
                      <w:rFonts w:ascii="Calibri" w:hAnsi="Calibri"/>
                    </w:rPr>
                    <w:id w:val="-393733066"/>
                    <w:citation/>
                  </w:sdtPr>
                  <w:sdtContent>
                    <w:r w:rsidR="002D3558">
                      <w:rPr>
                        <w:rFonts w:ascii="Calibri" w:hAnsi="Calibri"/>
                      </w:rPr>
                      <w:fldChar w:fldCharType="begin"/>
                    </w:r>
                    <w:r w:rsidR="002D3558">
                      <w:rPr>
                        <w:rFonts w:ascii="Calibri" w:hAnsi="Calibri"/>
                        <w:lang w:val="en-US"/>
                      </w:rPr>
                      <w:instrText xml:space="preserve"> CITATION Ben01 \l 1033 </w:instrText>
                    </w:r>
                    <w:r w:rsidR="002D3558">
                      <w:rPr>
                        <w:rFonts w:ascii="Calibri" w:hAnsi="Calibri"/>
                      </w:rPr>
                      <w:fldChar w:fldCharType="separate"/>
                    </w:r>
                    <w:r w:rsidR="002D3558" w:rsidRPr="002D3558">
                      <w:rPr>
                        <w:rFonts w:ascii="Calibri" w:hAnsi="Calibri"/>
                        <w:noProof/>
                        <w:lang w:val="en-US"/>
                      </w:rPr>
                      <w:t>(Benson)</w:t>
                    </w:r>
                    <w:r w:rsidR="002D3558">
                      <w:rPr>
                        <w:rFonts w:ascii="Calibri" w:hAnsi="Calibri"/>
                      </w:rPr>
                      <w:fldChar w:fldCharType="end"/>
                    </w:r>
                  </w:sdtContent>
                </w:sdt>
              </w:p>
              <w:p w14:paraId="79AE4C1C" w14:textId="77777777" w:rsidR="002D3558" w:rsidRPr="0044138E" w:rsidRDefault="002D3558" w:rsidP="0044138E">
                <w:pPr>
                  <w:jc w:val="both"/>
                  <w:rPr>
                    <w:rFonts w:ascii="Calibri" w:hAnsi="Calibri"/>
                  </w:rPr>
                </w:pPr>
              </w:p>
              <w:p w14:paraId="2432414F" w14:textId="20CF2221" w:rsidR="0044138E" w:rsidRDefault="0044138E" w:rsidP="0044138E">
                <w:pPr>
                  <w:rPr>
                    <w:rFonts w:ascii="Calibri" w:hAnsi="Calibri"/>
                  </w:rPr>
                </w:pPr>
                <w:r w:rsidRPr="0044138E">
                  <w:rPr>
                    <w:rFonts w:ascii="Calibri" w:hAnsi="Calibri"/>
                  </w:rPr>
                  <w:t xml:space="preserve"> </w:t>
                </w:r>
                <w:sdt>
                  <w:sdtPr>
                    <w:rPr>
                      <w:rFonts w:ascii="Calibri" w:hAnsi="Calibri"/>
                    </w:rPr>
                    <w:id w:val="1130446540"/>
                    <w:citation/>
                  </w:sdtPr>
                  <w:sdtContent>
                    <w:r w:rsidR="002D3558">
                      <w:rPr>
                        <w:rFonts w:ascii="Calibri" w:hAnsi="Calibri"/>
                      </w:rPr>
                      <w:fldChar w:fldCharType="begin"/>
                    </w:r>
                    <w:r w:rsidR="002D3558">
                      <w:rPr>
                        <w:rFonts w:ascii="Calibri" w:hAnsi="Calibri"/>
                        <w:lang w:val="en-US"/>
                      </w:rPr>
                      <w:instrText xml:space="preserve"> CITATION Ger89 \l 1033 </w:instrText>
                    </w:r>
                    <w:r w:rsidR="002D3558">
                      <w:rPr>
                        <w:rFonts w:ascii="Calibri" w:hAnsi="Calibri"/>
                      </w:rPr>
                      <w:fldChar w:fldCharType="separate"/>
                    </w:r>
                    <w:r w:rsidR="002D3558" w:rsidRPr="002D3558">
                      <w:rPr>
                        <w:rFonts w:ascii="Calibri" w:hAnsi="Calibri"/>
                        <w:noProof/>
                        <w:lang w:val="en-US"/>
                      </w:rPr>
                      <w:t>(German Expressionist Prints and Drawings, The Robert Gore Rifkind Center for German Expressionist Studies)</w:t>
                    </w:r>
                    <w:r w:rsidR="002D3558">
                      <w:rPr>
                        <w:rFonts w:ascii="Calibri" w:hAnsi="Calibri"/>
                      </w:rPr>
                      <w:fldChar w:fldCharType="end"/>
                    </w:r>
                  </w:sdtContent>
                </w:sdt>
              </w:p>
              <w:p w14:paraId="5EF8C0EC" w14:textId="77777777" w:rsidR="002D3558" w:rsidRPr="0044138E" w:rsidRDefault="002D3558" w:rsidP="0044138E">
                <w:pPr>
                  <w:rPr>
                    <w:rFonts w:ascii="Calibri" w:hAnsi="Calibri"/>
                  </w:rPr>
                </w:pPr>
              </w:p>
              <w:p w14:paraId="213B695A" w14:textId="535C191E" w:rsidR="0044138E" w:rsidRDefault="00964C16" w:rsidP="0044138E">
                <w:pPr>
                  <w:rPr>
                    <w:rFonts w:ascii="Calibri" w:hAnsi="Calibri"/>
                  </w:rPr>
                </w:pPr>
                <w:sdt>
                  <w:sdtPr>
                    <w:rPr>
                      <w:rFonts w:ascii="Calibri" w:hAnsi="Calibri"/>
                    </w:rPr>
                    <w:id w:val="1424139820"/>
                    <w:citation/>
                  </w:sdtPr>
                  <w:sdtContent>
                    <w:r w:rsidR="002D3558">
                      <w:rPr>
                        <w:rFonts w:ascii="Calibri" w:hAnsi="Calibri"/>
                      </w:rPr>
                      <w:fldChar w:fldCharType="begin"/>
                    </w:r>
                    <w:r w:rsidR="002D3558">
                      <w:rPr>
                        <w:rFonts w:ascii="Calibri" w:hAnsi="Calibri"/>
                        <w:lang w:val="en-US"/>
                      </w:rPr>
                      <w:instrText xml:space="preserve"> CITATION Jun92 \l 1033 </w:instrText>
                    </w:r>
                    <w:r w:rsidR="002D3558">
                      <w:rPr>
                        <w:rFonts w:ascii="Calibri" w:hAnsi="Calibri"/>
                      </w:rPr>
                      <w:fldChar w:fldCharType="separate"/>
                    </w:r>
                    <w:r w:rsidR="002D3558" w:rsidRPr="002D3558">
                      <w:rPr>
                        <w:rFonts w:ascii="Calibri" w:hAnsi="Calibri"/>
                        <w:noProof/>
                        <w:lang w:val="en-US"/>
                      </w:rPr>
                      <w:t>(Junge)</w:t>
                    </w:r>
                    <w:r w:rsidR="002D3558">
                      <w:rPr>
                        <w:rFonts w:ascii="Calibri" w:hAnsi="Calibri"/>
                      </w:rPr>
                      <w:fldChar w:fldCharType="end"/>
                    </w:r>
                  </w:sdtContent>
                </w:sdt>
              </w:p>
              <w:p w14:paraId="03EFD0B3" w14:textId="77777777" w:rsidR="002D3558" w:rsidRPr="0044138E" w:rsidRDefault="002D3558" w:rsidP="0044138E">
                <w:pPr>
                  <w:rPr>
                    <w:rFonts w:ascii="Calibri" w:hAnsi="Calibri"/>
                  </w:rPr>
                </w:pPr>
              </w:p>
              <w:p w14:paraId="7F456AAC" w14:textId="58C7AA81" w:rsidR="0044138E" w:rsidRPr="0044138E" w:rsidRDefault="00964C16" w:rsidP="0044138E">
                <w:pPr>
                  <w:pStyle w:val="FootnoteText"/>
                  <w:rPr>
                    <w:sz w:val="22"/>
                    <w:szCs w:val="22"/>
                  </w:rPr>
                </w:pPr>
                <w:sdt>
                  <w:sdtPr>
                    <w:rPr>
                      <w:sz w:val="22"/>
                      <w:szCs w:val="22"/>
                    </w:rPr>
                    <w:id w:val="202140835"/>
                    <w:citation/>
                  </w:sdtPr>
                  <w:sdtContent>
                    <w:r w:rsidR="002D3558">
                      <w:rPr>
                        <w:sz w:val="22"/>
                        <w:szCs w:val="22"/>
                      </w:rPr>
                      <w:fldChar w:fldCharType="begin"/>
                    </w:r>
                    <w:r w:rsidR="002D3558">
                      <w:rPr>
                        <w:sz w:val="22"/>
                        <w:szCs w:val="22"/>
                      </w:rPr>
                      <w:instrText xml:space="preserve"> CITATION Lon95 \l 1033 </w:instrText>
                    </w:r>
                    <w:r w:rsidR="002D3558">
                      <w:rPr>
                        <w:sz w:val="22"/>
                        <w:szCs w:val="22"/>
                      </w:rPr>
                      <w:fldChar w:fldCharType="separate"/>
                    </w:r>
                    <w:r w:rsidR="002D3558" w:rsidRPr="002D3558">
                      <w:rPr>
                        <w:noProof/>
                        <w:sz w:val="22"/>
                        <w:szCs w:val="22"/>
                      </w:rPr>
                      <w:t>(Long)</w:t>
                    </w:r>
                    <w:r w:rsidR="002D3558">
                      <w:rPr>
                        <w:sz w:val="22"/>
                        <w:szCs w:val="22"/>
                      </w:rPr>
                      <w:fldChar w:fldCharType="end"/>
                    </w:r>
                  </w:sdtContent>
                </w:sdt>
                <w:r w:rsidR="0044138E" w:rsidRPr="0044138E">
                  <w:rPr>
                    <w:sz w:val="22"/>
                    <w:szCs w:val="22"/>
                  </w:rPr>
                  <w:t xml:space="preserve"> </w:t>
                </w:r>
              </w:p>
              <w:p w14:paraId="251A458B" w14:textId="77777777" w:rsidR="0044138E" w:rsidRPr="0044138E" w:rsidRDefault="0044138E" w:rsidP="0044138E">
                <w:pPr>
                  <w:pStyle w:val="FootnoteText"/>
                  <w:rPr>
                    <w:sz w:val="22"/>
                    <w:szCs w:val="22"/>
                  </w:rPr>
                </w:pPr>
              </w:p>
              <w:p w14:paraId="72E70F85" w14:textId="7EB588F3" w:rsidR="0044138E" w:rsidRDefault="00964C16" w:rsidP="0044138E">
                <w:pPr>
                  <w:rPr>
                    <w:rFonts w:ascii="Calibri" w:hAnsi="Calibri"/>
                  </w:rPr>
                </w:pPr>
                <w:sdt>
                  <w:sdtPr>
                    <w:rPr>
                      <w:rFonts w:ascii="Calibri" w:hAnsi="Calibri"/>
                    </w:rPr>
                    <w:id w:val="2061200830"/>
                    <w:citation/>
                  </w:sdtPr>
                  <w:sdtContent>
                    <w:r w:rsidR="002D3558">
                      <w:rPr>
                        <w:rFonts w:ascii="Calibri" w:hAnsi="Calibri"/>
                      </w:rPr>
                      <w:fldChar w:fldCharType="begin"/>
                    </w:r>
                    <w:r w:rsidR="002D3558">
                      <w:rPr>
                        <w:rFonts w:ascii="Calibri" w:hAnsi="Calibri"/>
                        <w:lang w:val="en-US"/>
                      </w:rPr>
                      <w:instrText xml:space="preserve"> CITATION Raa64 \l 1033 </w:instrText>
                    </w:r>
                    <w:r w:rsidR="002D3558">
                      <w:rPr>
                        <w:rFonts w:ascii="Calibri" w:hAnsi="Calibri"/>
                      </w:rPr>
                      <w:fldChar w:fldCharType="separate"/>
                    </w:r>
                    <w:r w:rsidR="002D3558" w:rsidRPr="002D3558">
                      <w:rPr>
                        <w:rFonts w:ascii="Calibri" w:hAnsi="Calibri"/>
                        <w:noProof/>
                        <w:lang w:val="en-US"/>
                      </w:rPr>
                      <w:t>(Raabe)</w:t>
                    </w:r>
                    <w:r w:rsidR="002D3558">
                      <w:rPr>
                        <w:rFonts w:ascii="Calibri" w:hAnsi="Calibri"/>
                      </w:rPr>
                      <w:fldChar w:fldCharType="end"/>
                    </w:r>
                  </w:sdtContent>
                </w:sdt>
              </w:p>
              <w:p w14:paraId="11B40560" w14:textId="77777777" w:rsidR="002D3558" w:rsidRPr="0044138E" w:rsidRDefault="002D3558" w:rsidP="0044138E">
                <w:pPr>
                  <w:rPr>
                    <w:rFonts w:ascii="Calibri" w:hAnsi="Calibri"/>
                  </w:rPr>
                </w:pPr>
              </w:p>
              <w:p w14:paraId="58F1712A" w14:textId="4224F403" w:rsidR="0044138E" w:rsidRDefault="00964C16" w:rsidP="0044138E">
                <w:pPr>
                  <w:rPr>
                    <w:rFonts w:ascii="Calibri" w:hAnsi="Calibri"/>
                  </w:rPr>
                </w:pPr>
                <w:sdt>
                  <w:sdtPr>
                    <w:rPr>
                      <w:rFonts w:ascii="Calibri" w:hAnsi="Calibri"/>
                    </w:rPr>
                    <w:id w:val="1439557550"/>
                    <w:citation/>
                  </w:sdtPr>
                  <w:sdtContent>
                    <w:r w:rsidR="002D3558">
                      <w:rPr>
                        <w:rFonts w:ascii="Calibri" w:hAnsi="Calibri"/>
                      </w:rPr>
                      <w:fldChar w:fldCharType="begin"/>
                    </w:r>
                    <w:r w:rsidR="002D3558">
                      <w:rPr>
                        <w:rFonts w:ascii="Calibri" w:hAnsi="Calibri"/>
                        <w:lang w:val="en-US"/>
                      </w:rPr>
                      <w:instrText xml:space="preserve"> CITATION Raa72 \l 1033 </w:instrText>
                    </w:r>
                    <w:r w:rsidR="002D3558">
                      <w:rPr>
                        <w:rFonts w:ascii="Calibri" w:hAnsi="Calibri"/>
                      </w:rPr>
                      <w:fldChar w:fldCharType="separate"/>
                    </w:r>
                    <w:r w:rsidR="002D3558" w:rsidRPr="002D3558">
                      <w:rPr>
                        <w:rFonts w:ascii="Calibri" w:hAnsi="Calibri"/>
                        <w:noProof/>
                        <w:lang w:val="en-US"/>
                      </w:rPr>
                      <w:t>(Raabe, Index Expressionismus)</w:t>
                    </w:r>
                    <w:r w:rsidR="002D3558">
                      <w:rPr>
                        <w:rFonts w:ascii="Calibri" w:hAnsi="Calibri"/>
                      </w:rPr>
                      <w:fldChar w:fldCharType="end"/>
                    </w:r>
                  </w:sdtContent>
                </w:sdt>
              </w:p>
              <w:p w14:paraId="67B8BF43" w14:textId="77777777" w:rsidR="002D3558" w:rsidRPr="0044138E" w:rsidRDefault="002D3558" w:rsidP="0044138E">
                <w:pPr>
                  <w:rPr>
                    <w:rFonts w:ascii="Calibri" w:hAnsi="Calibri"/>
                  </w:rPr>
                </w:pPr>
              </w:p>
              <w:p w14:paraId="2F2847BF" w14:textId="7A05E276" w:rsidR="0044138E" w:rsidRDefault="00964C16" w:rsidP="0044138E">
                <w:pPr>
                  <w:rPr>
                    <w:rFonts w:ascii="Calibri" w:hAnsi="Calibri"/>
                  </w:rPr>
                </w:pPr>
                <w:sdt>
                  <w:sdtPr>
                    <w:rPr>
                      <w:rFonts w:ascii="Calibri" w:hAnsi="Calibri"/>
                    </w:rPr>
                    <w:id w:val="904330054"/>
                    <w:citation/>
                  </w:sdtPr>
                  <w:sdtContent>
                    <w:r w:rsidR="002D3558">
                      <w:rPr>
                        <w:rFonts w:ascii="Calibri" w:hAnsi="Calibri"/>
                      </w:rPr>
                      <w:fldChar w:fldCharType="begin"/>
                    </w:r>
                    <w:r w:rsidR="002D3558">
                      <w:rPr>
                        <w:rFonts w:ascii="Calibri" w:hAnsi="Calibri"/>
                        <w:lang w:val="en-US"/>
                      </w:rPr>
                      <w:instrText xml:space="preserve"> CITATION Wes00 \l 1033 </w:instrText>
                    </w:r>
                    <w:r w:rsidR="002D3558">
                      <w:rPr>
                        <w:rFonts w:ascii="Calibri" w:hAnsi="Calibri"/>
                      </w:rPr>
                      <w:fldChar w:fldCharType="separate"/>
                    </w:r>
                    <w:r w:rsidR="002D3558" w:rsidRPr="002D3558">
                      <w:rPr>
                        <w:rFonts w:ascii="Calibri" w:hAnsi="Calibri"/>
                        <w:noProof/>
                        <w:lang w:val="en-US"/>
                      </w:rPr>
                      <w:t>(West)</w:t>
                    </w:r>
                    <w:r w:rsidR="002D3558">
                      <w:rPr>
                        <w:rFonts w:ascii="Calibri" w:hAnsi="Calibri"/>
                      </w:rPr>
                      <w:fldChar w:fldCharType="end"/>
                    </w:r>
                  </w:sdtContent>
                </w:sdt>
              </w:p>
              <w:p w14:paraId="26E2E060" w14:textId="77777777" w:rsidR="002D3558" w:rsidRPr="0044138E" w:rsidRDefault="002D3558" w:rsidP="0044138E">
                <w:pPr>
                  <w:rPr>
                    <w:rFonts w:ascii="Calibri" w:hAnsi="Calibri"/>
                  </w:rPr>
                </w:pPr>
              </w:p>
              <w:p w14:paraId="3755256E" w14:textId="39DA7564" w:rsidR="003235A7" w:rsidRPr="0044138E" w:rsidRDefault="00964C16" w:rsidP="0044138E">
                <w:pPr>
                  <w:rPr>
                    <w:rFonts w:ascii="Calibri" w:hAnsi="Calibri"/>
                  </w:rPr>
                </w:pPr>
                <w:sdt>
                  <w:sdtPr>
                    <w:rPr>
                      <w:rFonts w:ascii="Calibri" w:hAnsi="Calibri"/>
                    </w:rPr>
                    <w:id w:val="-239635623"/>
                    <w:citation/>
                  </w:sdtPr>
                  <w:sdtContent>
                    <w:r w:rsidR="002D3558">
                      <w:rPr>
                        <w:rFonts w:ascii="Calibri" w:hAnsi="Calibri"/>
                      </w:rPr>
                      <w:fldChar w:fldCharType="begin"/>
                    </w:r>
                    <w:r w:rsidR="002D3558">
                      <w:rPr>
                        <w:rFonts w:ascii="Calibri" w:hAnsi="Calibri"/>
                        <w:lang w:val="en-US"/>
                      </w:rPr>
                      <w:instrText xml:space="preserve"> CITATION Wei11 \l 1033 </w:instrText>
                    </w:r>
                    <w:r w:rsidR="002D3558">
                      <w:rPr>
                        <w:rFonts w:ascii="Calibri" w:hAnsi="Calibri"/>
                      </w:rPr>
                      <w:fldChar w:fldCharType="separate"/>
                    </w:r>
                    <w:r w:rsidR="002D3558" w:rsidRPr="002D3558">
                      <w:rPr>
                        <w:rFonts w:ascii="Calibri" w:hAnsi="Calibri"/>
                        <w:noProof/>
                        <w:lang w:val="en-US"/>
                      </w:rPr>
                      <w:t>(Weikop)</w:t>
                    </w:r>
                    <w:r w:rsidR="002D3558">
                      <w:rPr>
                        <w:rFonts w:ascii="Calibri" w:hAnsi="Calibri"/>
                      </w:rPr>
                      <w:fldChar w:fldCharType="end"/>
                    </w:r>
                  </w:sdtContent>
                </w:sdt>
              </w:p>
            </w:sdtContent>
          </w:sdt>
        </w:tc>
      </w:tr>
    </w:tbl>
    <w:p w14:paraId="395FEF5A" w14:textId="77777777" w:rsidR="00C27FAB" w:rsidRDefault="00C27FAB" w:rsidP="00B33145">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689"/>
        <w:gridCol w:w="1763"/>
        <w:gridCol w:w="1980"/>
        <w:gridCol w:w="2343"/>
        <w:gridCol w:w="2338"/>
        <w:gridCol w:w="129"/>
      </w:tblGrid>
      <w:tr w:rsidR="00A55D43" w14:paraId="50D806D3" w14:textId="77777777" w:rsidTr="00A55D43">
        <w:trPr>
          <w:gridAfter w:val="1"/>
          <w:wAfter w:w="189" w:type="dxa"/>
        </w:trPr>
        <w:tc>
          <w:tcPr>
            <w:tcW w:w="491" w:type="dxa"/>
            <w:vMerge w:val="restart"/>
            <w:shd w:val="clear" w:color="auto" w:fill="A6A6A6" w:themeFill="background1" w:themeFillShade="A6"/>
            <w:textDirection w:val="btLr"/>
          </w:tcPr>
          <w:p w14:paraId="4B37C146" w14:textId="77777777" w:rsidR="00A55D43" w:rsidRPr="00CC586D" w:rsidRDefault="00A55D43" w:rsidP="00A55D43">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45954183"/>
            <w:showingPlcHdr/>
            <w:dropDownList>
              <w:listItem w:displayText="Dr." w:value="Dr."/>
              <w:listItem w:displayText="Prof." w:value="Prof."/>
            </w:dropDownList>
          </w:sdtPr>
          <w:sdtContent>
            <w:tc>
              <w:tcPr>
                <w:tcW w:w="1296" w:type="dxa"/>
              </w:tcPr>
              <w:p w14:paraId="34FE7F95" w14:textId="77777777" w:rsidR="00A55D43" w:rsidRPr="00CC586D" w:rsidRDefault="00A55D43" w:rsidP="00A55D43">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670458304"/>
            <w:text/>
          </w:sdtPr>
          <w:sdtContent>
            <w:tc>
              <w:tcPr>
                <w:tcW w:w="2073" w:type="dxa"/>
              </w:tcPr>
              <w:p w14:paraId="22715936" w14:textId="6BF0E8EC" w:rsidR="00A55D43" w:rsidRDefault="00A55D43" w:rsidP="00A55D43">
                <w:r>
                  <w:t>Sharon</w:t>
                </w:r>
              </w:p>
            </w:tc>
          </w:sdtContent>
        </w:sdt>
        <w:sdt>
          <w:sdtPr>
            <w:alias w:val="Middle name"/>
            <w:tag w:val="authorMiddleName"/>
            <w:id w:val="1407192560"/>
            <w:showingPlcHdr/>
            <w:text/>
          </w:sdtPr>
          <w:sdtContent>
            <w:tc>
              <w:tcPr>
                <w:tcW w:w="2551" w:type="dxa"/>
              </w:tcPr>
              <w:p w14:paraId="71783D89" w14:textId="77777777" w:rsidR="00A55D43" w:rsidRDefault="00A55D43" w:rsidP="00A55D43">
                <w:r>
                  <w:rPr>
                    <w:rStyle w:val="PlaceholderText"/>
                  </w:rPr>
                  <w:t>[Middle name]</w:t>
                </w:r>
              </w:p>
            </w:tc>
          </w:sdtContent>
        </w:sdt>
        <w:sdt>
          <w:sdtPr>
            <w:alias w:val="Last name"/>
            <w:tag w:val="authorLastName"/>
            <w:id w:val="-29415983"/>
            <w:text/>
          </w:sdtPr>
          <w:sdtContent>
            <w:tc>
              <w:tcPr>
                <w:tcW w:w="2642" w:type="dxa"/>
              </w:tcPr>
              <w:p w14:paraId="2CDDB791" w14:textId="390357AD" w:rsidR="00A55D43" w:rsidRDefault="00A55D43" w:rsidP="00A55D43">
                <w:r>
                  <w:t>Jordan</w:t>
                </w:r>
              </w:p>
            </w:tc>
          </w:sdtContent>
        </w:sdt>
      </w:tr>
      <w:tr w:rsidR="00A55D43" w14:paraId="31BC51A9" w14:textId="77777777" w:rsidTr="00A55D43">
        <w:trPr>
          <w:gridAfter w:val="1"/>
          <w:wAfter w:w="189" w:type="dxa"/>
          <w:trHeight w:val="986"/>
        </w:trPr>
        <w:tc>
          <w:tcPr>
            <w:tcW w:w="491" w:type="dxa"/>
            <w:vMerge/>
            <w:shd w:val="clear" w:color="auto" w:fill="A6A6A6" w:themeFill="background1" w:themeFillShade="A6"/>
          </w:tcPr>
          <w:p w14:paraId="0A8A9BA1" w14:textId="77777777" w:rsidR="00A55D43" w:rsidRPr="001A6A06" w:rsidRDefault="00A55D43" w:rsidP="00A55D43">
            <w:pPr>
              <w:jc w:val="center"/>
              <w:rPr>
                <w:b/>
                <w:color w:val="FFFFFF" w:themeColor="background1"/>
              </w:rPr>
            </w:pPr>
          </w:p>
        </w:tc>
        <w:sdt>
          <w:sdtPr>
            <w:alias w:val="Biography"/>
            <w:tag w:val="authorBiography"/>
            <w:id w:val="455540792"/>
            <w:showingPlcHdr/>
          </w:sdtPr>
          <w:sdtContent>
            <w:tc>
              <w:tcPr>
                <w:tcW w:w="8562" w:type="dxa"/>
                <w:gridSpan w:val="4"/>
              </w:tcPr>
              <w:p w14:paraId="02813434" w14:textId="77777777" w:rsidR="00A55D43" w:rsidRDefault="00A55D43" w:rsidP="00A55D43">
                <w:r>
                  <w:rPr>
                    <w:rStyle w:val="PlaceholderText"/>
                  </w:rPr>
                  <w:t>[Enter your biography]</w:t>
                </w:r>
              </w:p>
            </w:tc>
          </w:sdtContent>
        </w:sdt>
      </w:tr>
      <w:tr w:rsidR="00A55D43" w14:paraId="1B273285" w14:textId="77777777" w:rsidTr="00A55D43">
        <w:trPr>
          <w:gridAfter w:val="1"/>
          <w:wAfter w:w="189" w:type="dxa"/>
          <w:trHeight w:val="986"/>
        </w:trPr>
        <w:tc>
          <w:tcPr>
            <w:tcW w:w="491" w:type="dxa"/>
            <w:vMerge/>
            <w:shd w:val="clear" w:color="auto" w:fill="A6A6A6" w:themeFill="background1" w:themeFillShade="A6"/>
          </w:tcPr>
          <w:p w14:paraId="20957EAA" w14:textId="77777777" w:rsidR="00A55D43" w:rsidRPr="001A6A06" w:rsidRDefault="00A55D43" w:rsidP="00A55D43">
            <w:pPr>
              <w:jc w:val="center"/>
              <w:rPr>
                <w:b/>
                <w:color w:val="FFFFFF" w:themeColor="background1"/>
              </w:rPr>
            </w:pPr>
          </w:p>
        </w:tc>
        <w:sdt>
          <w:sdtPr>
            <w:alias w:val="Affiliation"/>
            <w:tag w:val="affiliation"/>
            <w:id w:val="-1473282557"/>
            <w:text/>
          </w:sdtPr>
          <w:sdtContent>
            <w:tc>
              <w:tcPr>
                <w:tcW w:w="8562" w:type="dxa"/>
                <w:gridSpan w:val="4"/>
              </w:tcPr>
              <w:p w14:paraId="22290811" w14:textId="3B59D975" w:rsidR="00A55D43" w:rsidRDefault="00A55D43" w:rsidP="00A55D43">
                <w:r>
                  <w:t>City University of New York</w:t>
                </w:r>
              </w:p>
            </w:tc>
          </w:sdtContent>
        </w:sdt>
      </w:tr>
      <w:tr w:rsidR="0093263B" w:rsidRPr="0044138E" w14:paraId="066905DE" w14:textId="77777777" w:rsidTr="00A55D43">
        <w:tc>
          <w:tcPr>
            <w:tcW w:w="9242" w:type="dxa"/>
            <w:gridSpan w:val="6"/>
            <w:shd w:val="clear" w:color="auto" w:fill="A6A6A6" w:themeFill="background1" w:themeFillShade="A6"/>
            <w:tcMar>
              <w:top w:w="113" w:type="dxa"/>
              <w:bottom w:w="113" w:type="dxa"/>
            </w:tcMar>
          </w:tcPr>
          <w:p w14:paraId="4902AB0E" w14:textId="77777777" w:rsidR="0093263B" w:rsidRPr="0044138E" w:rsidRDefault="0093263B" w:rsidP="0093263B">
            <w:pPr>
              <w:jc w:val="center"/>
              <w:rPr>
                <w:rFonts w:ascii="Calibri" w:hAnsi="Calibri"/>
                <w:b/>
                <w:color w:val="FFFFFF" w:themeColor="background1"/>
              </w:rPr>
            </w:pPr>
            <w:r w:rsidRPr="0044138E">
              <w:rPr>
                <w:rFonts w:ascii="Calibri" w:hAnsi="Calibri"/>
                <w:b/>
                <w:color w:val="FFFFFF" w:themeColor="background1"/>
              </w:rPr>
              <w:t>Your article</w:t>
            </w:r>
          </w:p>
        </w:tc>
      </w:tr>
      <w:tr w:rsidR="0093263B" w:rsidRPr="0044138E" w14:paraId="171A0090" w14:textId="77777777" w:rsidTr="00A55D43">
        <w:sdt>
          <w:sdtPr>
            <w:rPr>
              <w:rFonts w:ascii="Calibri" w:hAnsi="Calibri"/>
            </w:rPr>
            <w:alias w:val="Article headword"/>
            <w:tag w:val="articleHeadword"/>
            <w:id w:val="-647059491"/>
            <w:text/>
          </w:sdtPr>
          <w:sdtContent>
            <w:tc>
              <w:tcPr>
                <w:tcW w:w="9242" w:type="dxa"/>
                <w:gridSpan w:val="6"/>
                <w:tcMar>
                  <w:top w:w="113" w:type="dxa"/>
                  <w:bottom w:w="113" w:type="dxa"/>
                </w:tcMar>
              </w:tcPr>
              <w:p w14:paraId="0612B798" w14:textId="77777777" w:rsidR="0093263B" w:rsidRPr="0044138E" w:rsidRDefault="0093263B" w:rsidP="0093263B">
                <w:pPr>
                  <w:rPr>
                    <w:rFonts w:ascii="Calibri" w:hAnsi="Calibri"/>
                    <w:b/>
                  </w:rPr>
                </w:pPr>
                <w:r w:rsidRPr="00A73A30">
                  <w:rPr>
                    <w:rFonts w:ascii="Calibri" w:hAnsi="Calibri"/>
                  </w:rPr>
                  <w:t>Austrian Expressionism</w:t>
                </w:r>
              </w:p>
            </w:tc>
          </w:sdtContent>
        </w:sdt>
      </w:tr>
      <w:tr w:rsidR="0093263B" w:rsidRPr="0044138E" w14:paraId="634AD9C7" w14:textId="77777777" w:rsidTr="00A55D43">
        <w:sdt>
          <w:sdtPr>
            <w:rPr>
              <w:rFonts w:ascii="Calibri" w:hAnsi="Calibri"/>
            </w:rPr>
            <w:alias w:val="Variant headwords"/>
            <w:tag w:val="variantHeadwords"/>
            <w:id w:val="932784336"/>
            <w:showingPlcHdr/>
          </w:sdtPr>
          <w:sdtContent>
            <w:tc>
              <w:tcPr>
                <w:tcW w:w="9242" w:type="dxa"/>
                <w:gridSpan w:val="6"/>
                <w:tcMar>
                  <w:top w:w="113" w:type="dxa"/>
                  <w:bottom w:w="113" w:type="dxa"/>
                </w:tcMar>
              </w:tcPr>
              <w:p w14:paraId="5B944C95" w14:textId="77777777" w:rsidR="0093263B" w:rsidRPr="0044138E" w:rsidRDefault="0093263B" w:rsidP="0093263B">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93263B" w:rsidRPr="0044138E" w14:paraId="6EBA7F85" w14:textId="77777777" w:rsidTr="00A55D43">
        <w:sdt>
          <w:sdtPr>
            <w:rPr>
              <w:rFonts w:ascii="Calibri" w:hAnsi="Calibri"/>
            </w:rPr>
            <w:alias w:val="Abstract"/>
            <w:tag w:val="abstract"/>
            <w:id w:val="74099201"/>
            <w:showingPlcHdr/>
          </w:sdtPr>
          <w:sdtContent>
            <w:tc>
              <w:tcPr>
                <w:tcW w:w="9242" w:type="dxa"/>
                <w:gridSpan w:val="6"/>
                <w:tcMar>
                  <w:top w:w="113" w:type="dxa"/>
                  <w:bottom w:w="113" w:type="dxa"/>
                </w:tcMar>
              </w:tcPr>
              <w:p w14:paraId="4991857A" w14:textId="77777777" w:rsidR="0093263B" w:rsidRPr="0044138E" w:rsidRDefault="0093263B" w:rsidP="0093263B">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93263B" w:rsidRPr="0044138E" w14:paraId="36B20B27" w14:textId="77777777" w:rsidTr="00A55D43">
        <w:sdt>
          <w:sdtPr>
            <w:rPr>
              <w:rFonts w:ascii="Calibri" w:hAnsi="Calibri"/>
            </w:rPr>
            <w:alias w:val="Article text"/>
            <w:tag w:val="articleText"/>
            <w:id w:val="1017810720"/>
          </w:sdtPr>
          <w:sdtContent>
            <w:tc>
              <w:tcPr>
                <w:tcW w:w="9242" w:type="dxa"/>
                <w:gridSpan w:val="6"/>
                <w:tcMar>
                  <w:top w:w="113" w:type="dxa"/>
                  <w:bottom w:w="113" w:type="dxa"/>
                </w:tcMar>
              </w:tcPr>
              <w:p w14:paraId="03BB083B" w14:textId="0C0E451F" w:rsidR="0093263B" w:rsidRPr="00625C68" w:rsidRDefault="0093263B" w:rsidP="0093263B">
                <w:pPr>
                  <w:rPr>
                    <w:rFonts w:ascii="Calibri" w:hAnsi="Calibri"/>
                  </w:rPr>
                </w:pPr>
                <w:r w:rsidRPr="00625C68">
                  <w:rPr>
                    <w:rFonts w:ascii="Calibri" w:hAnsi="Calibri"/>
                  </w:rPr>
                  <w:t xml:space="preserve">Austrian Expressionism is primarily associated with the work of </w:t>
                </w:r>
                <w:proofErr w:type="spellStart"/>
                <w:r w:rsidRPr="00625C68">
                  <w:rPr>
                    <w:rFonts w:ascii="Calibri" w:hAnsi="Calibri"/>
                  </w:rPr>
                  <w:t>Egon</w:t>
                </w:r>
                <w:proofErr w:type="spellEnd"/>
                <w:r w:rsidRPr="00625C68">
                  <w:rPr>
                    <w:rFonts w:ascii="Calibri" w:hAnsi="Calibri"/>
                  </w:rPr>
                  <w:t xml:space="preserve"> </w:t>
                </w:r>
                <w:proofErr w:type="spellStart"/>
                <w:r w:rsidRPr="00625C68">
                  <w:rPr>
                    <w:rFonts w:ascii="Calibri" w:hAnsi="Calibri"/>
                  </w:rPr>
                  <w:t>Schiele</w:t>
                </w:r>
                <w:proofErr w:type="spellEnd"/>
                <w:r w:rsidRPr="00625C68">
                  <w:rPr>
                    <w:rFonts w:ascii="Calibri" w:hAnsi="Calibri"/>
                  </w:rPr>
                  <w:t xml:space="preserve"> and Oskar Kokoschka, </w:t>
                </w:r>
                <w:r>
                  <w:rPr>
                    <w:rFonts w:ascii="Calibri" w:hAnsi="Calibri"/>
                  </w:rPr>
                  <w:t>but</w:t>
                </w:r>
                <w:r w:rsidRPr="00625C68">
                  <w:rPr>
                    <w:rFonts w:ascii="Calibri" w:hAnsi="Calibri"/>
                  </w:rPr>
                  <w:t xml:space="preserve"> also includes the work of their contemporaries Max Oppenheimer, Richard </w:t>
                </w:r>
                <w:proofErr w:type="spellStart"/>
                <w:r w:rsidRPr="00625C68">
                  <w:rPr>
                    <w:rFonts w:ascii="Calibri" w:hAnsi="Calibri"/>
                  </w:rPr>
                  <w:t>Gerstl</w:t>
                </w:r>
                <w:proofErr w:type="spellEnd"/>
                <w:r w:rsidRPr="00625C68">
                  <w:rPr>
                    <w:rFonts w:ascii="Calibri" w:hAnsi="Calibri"/>
                  </w:rPr>
                  <w:t xml:space="preserve"> and Alfred </w:t>
                </w:r>
                <w:proofErr w:type="spellStart"/>
                <w:r w:rsidRPr="00625C68">
                  <w:rPr>
                    <w:rFonts w:ascii="Calibri" w:hAnsi="Calibri"/>
                  </w:rPr>
                  <w:t>Kubin</w:t>
                </w:r>
                <w:proofErr w:type="spellEnd"/>
                <w:r w:rsidRPr="00625C68">
                  <w:rPr>
                    <w:rFonts w:ascii="Calibri" w:hAnsi="Calibri"/>
                  </w:rPr>
                  <w:t xml:space="preserve">. For </w:t>
                </w:r>
                <w:proofErr w:type="spellStart"/>
                <w:r w:rsidRPr="00625C68">
                  <w:rPr>
                    <w:rFonts w:ascii="Calibri" w:hAnsi="Calibri"/>
                  </w:rPr>
                  <w:t>Schiele</w:t>
                </w:r>
                <w:proofErr w:type="spellEnd"/>
                <w:r w:rsidRPr="00625C68">
                  <w:rPr>
                    <w:rFonts w:ascii="Calibri" w:hAnsi="Calibri"/>
                  </w:rPr>
                  <w:t xml:space="preserve"> and Kokoschka, portraiture and figural imagery, often favo</w:t>
                </w:r>
                <w:r w:rsidR="004D7F77">
                  <w:rPr>
                    <w:rFonts w:ascii="Calibri" w:hAnsi="Calibri"/>
                  </w:rPr>
                  <w:t>u</w:t>
                </w:r>
                <w:r w:rsidRPr="00625C68">
                  <w:rPr>
                    <w:rFonts w:ascii="Calibri" w:hAnsi="Calibri"/>
                  </w:rPr>
                  <w:t xml:space="preserve">ring scenes of heightened sexual tension, were primary subjects as each sought to delve beneath the surface reality of physical appearance to uncover psychological or emotional insights. Both artists reflect the importance of the psychological theories of Sigmund Freud, particularly his </w:t>
                </w:r>
                <w:r w:rsidRPr="00625C68">
                  <w:rPr>
                    <w:rFonts w:ascii="Calibri" w:hAnsi="Calibri"/>
                    <w:i/>
                  </w:rPr>
                  <w:t>On the Interpretation of Dreams</w:t>
                </w:r>
                <w:r>
                  <w:rPr>
                    <w:rFonts w:ascii="Calibri" w:hAnsi="Calibri"/>
                  </w:rPr>
                  <w:t xml:space="preserve"> (1</w:t>
                </w:r>
                <w:r w:rsidRPr="00625C68">
                  <w:rPr>
                    <w:rFonts w:ascii="Calibri" w:hAnsi="Calibri"/>
                  </w:rPr>
                  <w:t>900</w:t>
                </w:r>
                <w:r>
                  <w:rPr>
                    <w:rFonts w:ascii="Calibri" w:hAnsi="Calibri"/>
                  </w:rPr>
                  <w:t>)</w:t>
                </w:r>
                <w:r w:rsidRPr="00625C68">
                  <w:rPr>
                    <w:rFonts w:ascii="Calibri" w:hAnsi="Calibri"/>
                  </w:rPr>
                  <w:t xml:space="preserve">. Like their German counterparts in </w:t>
                </w:r>
                <w:r w:rsidRPr="0093263B">
                  <w:rPr>
                    <w:rFonts w:ascii="Calibri" w:hAnsi="Calibri"/>
                    <w:i/>
                  </w:rPr>
                  <w:t xml:space="preserve">Die </w:t>
                </w:r>
                <w:proofErr w:type="spellStart"/>
                <w:r w:rsidRPr="0093263B">
                  <w:rPr>
                    <w:rFonts w:ascii="Calibri" w:hAnsi="Calibri"/>
                    <w:i/>
                  </w:rPr>
                  <w:t>Brücke</w:t>
                </w:r>
                <w:proofErr w:type="spellEnd"/>
                <w:r w:rsidRPr="00625C68">
                  <w:rPr>
                    <w:rFonts w:ascii="Calibri" w:hAnsi="Calibri"/>
                  </w:rPr>
                  <w:t xml:space="preserve"> group, </w:t>
                </w:r>
                <w:proofErr w:type="spellStart"/>
                <w:r>
                  <w:rPr>
                    <w:rFonts w:ascii="Calibri" w:hAnsi="Calibri"/>
                  </w:rPr>
                  <w:t>Schiele</w:t>
                </w:r>
                <w:proofErr w:type="spellEnd"/>
                <w:r>
                  <w:rPr>
                    <w:rFonts w:ascii="Calibri" w:hAnsi="Calibri"/>
                  </w:rPr>
                  <w:t xml:space="preserve"> and Kokoschka</w:t>
                </w:r>
                <w:r w:rsidRPr="00625C68">
                  <w:rPr>
                    <w:rFonts w:ascii="Calibri" w:hAnsi="Calibri"/>
                  </w:rPr>
                  <w:t xml:space="preserve"> took inspiration </w:t>
                </w:r>
                <w:r>
                  <w:rPr>
                    <w:rFonts w:ascii="Calibri" w:hAnsi="Calibri"/>
                  </w:rPr>
                  <w:t>from</w:t>
                </w:r>
                <w:r w:rsidRPr="00625C68">
                  <w:rPr>
                    <w:rFonts w:ascii="Calibri" w:hAnsi="Calibri"/>
                  </w:rPr>
                  <w:t xml:space="preserve"> the authentic and natural behavio</w:t>
                </w:r>
                <w:r>
                  <w:rPr>
                    <w:rFonts w:ascii="Calibri" w:hAnsi="Calibri"/>
                  </w:rPr>
                  <w:t>u</w:t>
                </w:r>
                <w:r w:rsidRPr="00625C68">
                  <w:rPr>
                    <w:rFonts w:ascii="Calibri" w:hAnsi="Calibri"/>
                  </w:rPr>
                  <w:t>r of children.</w:t>
                </w:r>
              </w:p>
              <w:p w14:paraId="39377D1A" w14:textId="77777777" w:rsidR="0093263B" w:rsidRPr="00625C68" w:rsidRDefault="0093263B" w:rsidP="0093263B">
                <w:pPr>
                  <w:rPr>
                    <w:rFonts w:ascii="Calibri" w:hAnsi="Calibri"/>
                  </w:rPr>
                </w:pPr>
              </w:p>
              <w:p w14:paraId="20C714BB" w14:textId="77777777" w:rsidR="0093263B" w:rsidRPr="00625C68" w:rsidRDefault="0093263B" w:rsidP="0093263B">
                <w:pPr>
                  <w:rPr>
                    <w:rFonts w:ascii="Calibri" w:hAnsi="Calibri"/>
                  </w:rPr>
                </w:pPr>
                <w:proofErr w:type="spellStart"/>
                <w:r>
                  <w:rPr>
                    <w:rFonts w:ascii="Calibri" w:hAnsi="Calibri"/>
                  </w:rPr>
                  <w:t>Schiele</w:t>
                </w:r>
                <w:proofErr w:type="spellEnd"/>
                <w:r>
                  <w:rPr>
                    <w:rFonts w:ascii="Calibri" w:hAnsi="Calibri"/>
                  </w:rPr>
                  <w:t xml:space="preserve"> and Kokoschka</w:t>
                </w:r>
                <w:r w:rsidRPr="00625C68">
                  <w:rPr>
                    <w:rFonts w:ascii="Calibri" w:hAnsi="Calibri"/>
                  </w:rPr>
                  <w:t xml:space="preserve"> got their start in Vienna, thanks largely to the support of Gustav Klimt, though their early works generated consternation and criticism when exhibited. By showing the untidy reality and complexity of the individual human psyche and the overriding forces of instinct, sexual desires, and physical or psychological illnesses that control and define a person, their works posed a direct challenge to the reserved nature of the Viennese, for whom outward appearances were central to </w:t>
                </w:r>
                <w:r>
                  <w:rPr>
                    <w:rFonts w:ascii="Calibri" w:hAnsi="Calibri"/>
                  </w:rPr>
                  <w:t>maintaining</w:t>
                </w:r>
                <w:r w:rsidRPr="00625C68">
                  <w:rPr>
                    <w:rFonts w:ascii="Calibri" w:hAnsi="Calibri"/>
                  </w:rPr>
                  <w:t xml:space="preserve"> societal expectations.</w:t>
                </w:r>
              </w:p>
              <w:p w14:paraId="10730BF3" w14:textId="77777777" w:rsidR="0093263B" w:rsidRPr="00625C68" w:rsidRDefault="0093263B" w:rsidP="0093263B">
                <w:pPr>
                  <w:rPr>
                    <w:rFonts w:ascii="Calibri" w:hAnsi="Calibri"/>
                  </w:rPr>
                </w:pPr>
              </w:p>
              <w:p w14:paraId="289E1DBB" w14:textId="77777777" w:rsidR="0093263B" w:rsidRPr="00625C68" w:rsidRDefault="0093263B" w:rsidP="0093263B">
                <w:pPr>
                  <w:pStyle w:val="Heading1"/>
                  <w:outlineLvl w:val="0"/>
                </w:pPr>
                <w:r w:rsidRPr="00625C68">
                  <w:lastRenderedPageBreak/>
                  <w:t>Portraits and Self-Portraits</w:t>
                </w:r>
              </w:p>
              <w:p w14:paraId="54E7481A" w14:textId="1602A48E" w:rsidR="0093263B" w:rsidRPr="00625C68" w:rsidRDefault="0093263B" w:rsidP="0093263B">
                <w:pPr>
                  <w:rPr>
                    <w:rFonts w:ascii="Calibri" w:hAnsi="Calibri"/>
                  </w:rPr>
                </w:pPr>
                <w:r w:rsidRPr="00625C68">
                  <w:rPr>
                    <w:rFonts w:ascii="Calibri" w:hAnsi="Calibri"/>
                  </w:rPr>
                  <w:t xml:space="preserve">Kokoschka encouraged his subjects to move about freely and behave naturally as he worked, without the use of preliminary sketches, to uncover the essence of a sitter. </w:t>
                </w:r>
                <w:r w:rsidRPr="00625C68">
                  <w:rPr>
                    <w:rFonts w:ascii="Calibri" w:hAnsi="Calibri"/>
                    <w:i/>
                  </w:rPr>
                  <w:t xml:space="preserve">Portrait of Hans and Erika </w:t>
                </w:r>
                <w:proofErr w:type="spellStart"/>
                <w:r w:rsidRPr="00625C68">
                  <w:rPr>
                    <w:rFonts w:ascii="Calibri" w:hAnsi="Calibri"/>
                    <w:i/>
                  </w:rPr>
                  <w:t>Tietze</w:t>
                </w:r>
                <w:proofErr w:type="spellEnd"/>
                <w:r>
                  <w:rPr>
                    <w:rFonts w:ascii="Calibri" w:hAnsi="Calibri"/>
                  </w:rPr>
                  <w:t xml:space="preserve"> (</w:t>
                </w:r>
                <w:r w:rsidRPr="00625C68">
                  <w:rPr>
                    <w:rFonts w:ascii="Calibri" w:hAnsi="Calibri"/>
                  </w:rPr>
                  <w:t>1909</w:t>
                </w:r>
                <w:r>
                  <w:rPr>
                    <w:rFonts w:ascii="Calibri" w:hAnsi="Calibri"/>
                  </w:rPr>
                  <w:t>)</w:t>
                </w:r>
                <w:r w:rsidRPr="00625C68">
                  <w:rPr>
                    <w:rFonts w:ascii="Calibri" w:hAnsi="Calibri"/>
                  </w:rPr>
                  <w:t xml:space="preserve"> depicts a married couple, both of </w:t>
                </w:r>
                <w:proofErr w:type="gramStart"/>
                <w:r w:rsidRPr="00625C68">
                  <w:rPr>
                    <w:rFonts w:ascii="Calibri" w:hAnsi="Calibri"/>
                  </w:rPr>
                  <w:t>whom</w:t>
                </w:r>
                <w:proofErr w:type="gramEnd"/>
                <w:r w:rsidRPr="00625C68">
                  <w:rPr>
                    <w:rFonts w:ascii="Calibri" w:hAnsi="Calibri"/>
                  </w:rPr>
                  <w:t xml:space="preserve"> were respected art historians. </w:t>
                </w:r>
                <w:r>
                  <w:rPr>
                    <w:rFonts w:ascii="Calibri" w:hAnsi="Calibri"/>
                  </w:rPr>
                  <w:t xml:space="preserve">Influenced by the development of x-ray technology, </w:t>
                </w:r>
                <w:r w:rsidRPr="00625C68">
                  <w:rPr>
                    <w:rFonts w:ascii="Calibri" w:hAnsi="Calibri"/>
                  </w:rPr>
                  <w:t>Kokoschka incised directly onto the surface of the canvas to include force lines emanating from each figure, while adding linear motifs to surround them with a harmonic assortment of abstract colo</w:t>
                </w:r>
                <w:r>
                  <w:rPr>
                    <w:rFonts w:ascii="Calibri" w:hAnsi="Calibri"/>
                  </w:rPr>
                  <w:t>u</w:t>
                </w:r>
                <w:r w:rsidRPr="00625C68">
                  <w:rPr>
                    <w:rFonts w:ascii="Calibri" w:hAnsi="Calibri"/>
                  </w:rPr>
                  <w:t>rs and forms. Though individuali</w:t>
                </w:r>
                <w:r w:rsidR="004D7F77">
                  <w:rPr>
                    <w:rFonts w:ascii="Calibri" w:hAnsi="Calibri"/>
                  </w:rPr>
                  <w:t>s</w:t>
                </w:r>
                <w:r w:rsidRPr="00625C68">
                  <w:rPr>
                    <w:rFonts w:ascii="Calibri" w:hAnsi="Calibri"/>
                  </w:rPr>
                  <w:t xml:space="preserve">ed and separated through pose, they are united through the position of their hands, which create an arching line across the foreground of the canvas to pull them together. </w:t>
                </w:r>
              </w:p>
              <w:p w14:paraId="47C5FDFD" w14:textId="77777777" w:rsidR="0093263B" w:rsidRPr="00625C68" w:rsidRDefault="0093263B" w:rsidP="0093263B">
                <w:pPr>
                  <w:rPr>
                    <w:rFonts w:ascii="Calibri" w:hAnsi="Calibri"/>
                  </w:rPr>
                </w:pPr>
              </w:p>
              <w:p w14:paraId="11ADA602" w14:textId="77777777" w:rsidR="0093263B" w:rsidRDefault="0093263B" w:rsidP="004D7F77">
                <w:pPr>
                  <w:keepNext/>
                </w:pPr>
                <w:r w:rsidRPr="00625C68">
                  <w:rPr>
                    <w:rFonts w:ascii="Calibri" w:hAnsi="Calibri"/>
                  </w:rPr>
                  <w:t>File:</w:t>
                </w:r>
                <w:r>
                  <w:rPr>
                    <w:rFonts w:ascii="Calibri" w:hAnsi="Calibri"/>
                  </w:rPr>
                  <w:t xml:space="preserve"> Tietze.jpg</w:t>
                </w:r>
              </w:p>
              <w:p w14:paraId="4DC65F10" w14:textId="77777777" w:rsidR="0093263B" w:rsidRPr="00EE5A94" w:rsidRDefault="0093263B" w:rsidP="004D7F77">
                <w:pPr>
                  <w:pStyle w:val="Caption"/>
                  <w:spacing w:after="0"/>
                </w:pPr>
                <w:r>
                  <w:t xml:space="preserve">Figure </w:t>
                </w:r>
                <w:fldSimple w:instr=" SEQ Figure \* ARABIC ">
                  <w:r>
                    <w:rPr>
                      <w:noProof/>
                    </w:rPr>
                    <w:t>6</w:t>
                  </w:r>
                </w:fldSimple>
                <w:r>
                  <w:t xml:space="preserve"> </w:t>
                </w:r>
                <w:r w:rsidRPr="00EE5A94">
                  <w:rPr>
                    <w:i/>
                  </w:rPr>
                  <w:t xml:space="preserve">Portrait of Hans and Erika </w:t>
                </w:r>
                <w:proofErr w:type="spellStart"/>
                <w:r w:rsidRPr="00EE5A94">
                  <w:rPr>
                    <w:i/>
                  </w:rPr>
                  <w:t>Tietze</w:t>
                </w:r>
                <w:proofErr w:type="spellEnd"/>
                <w:r>
                  <w:rPr>
                    <w:i/>
                  </w:rPr>
                  <w:t xml:space="preserve"> </w:t>
                </w:r>
                <w:r>
                  <w:t>by Oskar Kokoschka</w:t>
                </w:r>
              </w:p>
              <w:p w14:paraId="4E39B577" w14:textId="77777777" w:rsidR="0093263B" w:rsidRPr="00D32C2F" w:rsidRDefault="0093263B" w:rsidP="004D7F77">
                <w:pPr>
                  <w:rPr>
                    <w:lang w:val="fr-CA"/>
                  </w:rPr>
                </w:pPr>
                <w:r w:rsidRPr="00D32C2F">
                  <w:rPr>
                    <w:lang w:val="fr-CA"/>
                  </w:rPr>
                  <w:t>Source: https://www.moma.org/learn/moma_learning/oskar-kokoschka-hans-tietze-and-erica-tietze-conrat-1909</w:t>
                </w:r>
              </w:p>
              <w:p w14:paraId="16F3691B" w14:textId="77777777" w:rsidR="0093263B" w:rsidRPr="00D32C2F" w:rsidRDefault="0093263B" w:rsidP="0093263B">
                <w:pPr>
                  <w:rPr>
                    <w:rFonts w:ascii="Calibri" w:hAnsi="Calibri"/>
                    <w:lang w:val="fr-CA"/>
                  </w:rPr>
                </w:pPr>
              </w:p>
              <w:p w14:paraId="1313E03E" w14:textId="77777777" w:rsidR="0093263B" w:rsidRPr="00625C68" w:rsidRDefault="0093263B" w:rsidP="0093263B">
                <w:pPr>
                  <w:rPr>
                    <w:rFonts w:ascii="Calibri" w:hAnsi="Calibri"/>
                  </w:rPr>
                </w:pPr>
                <w:r w:rsidRPr="00625C68">
                  <w:rPr>
                    <w:rFonts w:ascii="Calibri" w:hAnsi="Calibri"/>
                  </w:rPr>
                  <w:t xml:space="preserve">In </w:t>
                </w:r>
                <w:r w:rsidRPr="00625C68">
                  <w:rPr>
                    <w:rFonts w:ascii="Calibri" w:hAnsi="Calibri"/>
                    <w:i/>
                  </w:rPr>
                  <w:t xml:space="preserve">Portrait of Paris von </w:t>
                </w:r>
                <w:proofErr w:type="spellStart"/>
                <w:r w:rsidRPr="00625C68">
                  <w:rPr>
                    <w:rFonts w:ascii="Calibri" w:hAnsi="Calibri"/>
                    <w:i/>
                  </w:rPr>
                  <w:t>Gütersloh</w:t>
                </w:r>
                <w:proofErr w:type="spellEnd"/>
                <w:r>
                  <w:rPr>
                    <w:rFonts w:ascii="Calibri" w:hAnsi="Calibri"/>
                  </w:rPr>
                  <w:t xml:space="preserve"> (</w:t>
                </w:r>
                <w:r w:rsidRPr="00625C68">
                  <w:rPr>
                    <w:rFonts w:ascii="Calibri" w:hAnsi="Calibri"/>
                  </w:rPr>
                  <w:t>1918</w:t>
                </w:r>
                <w:r>
                  <w:rPr>
                    <w:rFonts w:ascii="Calibri" w:hAnsi="Calibri"/>
                  </w:rPr>
                  <w:t>)</w:t>
                </w:r>
                <w:r w:rsidRPr="00625C68">
                  <w:rPr>
                    <w:rFonts w:ascii="Calibri" w:hAnsi="Calibri"/>
                  </w:rPr>
                  <w:t xml:space="preserve">, </w:t>
                </w:r>
                <w:proofErr w:type="spellStart"/>
                <w:r w:rsidRPr="00625C68">
                  <w:rPr>
                    <w:rFonts w:ascii="Calibri" w:hAnsi="Calibri"/>
                  </w:rPr>
                  <w:t>Schiele’s</w:t>
                </w:r>
                <w:proofErr w:type="spellEnd"/>
                <w:r w:rsidRPr="00625C68">
                  <w:rPr>
                    <w:rFonts w:ascii="Calibri" w:hAnsi="Calibri"/>
                  </w:rPr>
                  <w:t xml:space="preserve"> friend and fellow artist is rendered in his distinctive, energetic line and the architectural structure of form found in his paintings. The sitter’s dominance within the vibrant orange background, punctuated with jolts of colo</w:t>
                </w:r>
                <w:r>
                  <w:rPr>
                    <w:rFonts w:ascii="Calibri" w:hAnsi="Calibri"/>
                  </w:rPr>
                  <w:t>u</w:t>
                </w:r>
                <w:r w:rsidRPr="00625C68">
                  <w:rPr>
                    <w:rFonts w:ascii="Calibri" w:hAnsi="Calibri"/>
                  </w:rPr>
                  <w:t xml:space="preserve">r in the blue tie and red socks, gives a sense of dynamism and intensity to the figure that corresponds to his creative identity. In </w:t>
                </w:r>
                <w:r w:rsidRPr="00625C68">
                  <w:rPr>
                    <w:rFonts w:ascii="Calibri" w:hAnsi="Calibri"/>
                    <w:i/>
                  </w:rPr>
                  <w:t>Portrait of Johann Harms</w:t>
                </w:r>
                <w:r>
                  <w:rPr>
                    <w:rFonts w:ascii="Calibri" w:hAnsi="Calibri"/>
                  </w:rPr>
                  <w:t xml:space="preserve"> (</w:t>
                </w:r>
                <w:r w:rsidRPr="00625C68">
                  <w:rPr>
                    <w:rFonts w:ascii="Calibri" w:hAnsi="Calibri"/>
                  </w:rPr>
                  <w:t>1916</w:t>
                </w:r>
                <w:r>
                  <w:rPr>
                    <w:rFonts w:ascii="Calibri" w:hAnsi="Calibri"/>
                  </w:rPr>
                  <w:t>)</w:t>
                </w:r>
                <w:r w:rsidRPr="00625C68">
                  <w:rPr>
                    <w:rFonts w:ascii="Calibri" w:hAnsi="Calibri"/>
                  </w:rPr>
                  <w:t xml:space="preserve">, </w:t>
                </w:r>
                <w:proofErr w:type="spellStart"/>
                <w:r w:rsidRPr="00625C68">
                  <w:rPr>
                    <w:rFonts w:ascii="Calibri" w:hAnsi="Calibri"/>
                  </w:rPr>
                  <w:t>Schiele</w:t>
                </w:r>
                <w:proofErr w:type="spellEnd"/>
                <w:r w:rsidRPr="00625C68">
                  <w:rPr>
                    <w:rFonts w:ascii="Calibri" w:hAnsi="Calibri"/>
                  </w:rPr>
                  <w:t xml:space="preserve"> elongates the form of his elderly father-in-law and includes a resigned gesture that conveys the awareness of deteriorating health and loss of physical vigo</w:t>
                </w:r>
                <w:r>
                  <w:rPr>
                    <w:rFonts w:ascii="Calibri" w:hAnsi="Calibri"/>
                  </w:rPr>
                  <w:t>u</w:t>
                </w:r>
                <w:r w:rsidRPr="00625C68">
                  <w:rPr>
                    <w:rFonts w:ascii="Calibri" w:hAnsi="Calibri"/>
                  </w:rPr>
                  <w:t>r, which is further manifest in the sombr</w:t>
                </w:r>
                <w:r>
                  <w:rPr>
                    <w:rFonts w:ascii="Calibri" w:hAnsi="Calibri"/>
                  </w:rPr>
                  <w:t>e</w:t>
                </w:r>
                <w:r w:rsidRPr="00625C68">
                  <w:rPr>
                    <w:rFonts w:ascii="Calibri" w:hAnsi="Calibri"/>
                  </w:rPr>
                  <w:t>, melancholy palette.</w:t>
                </w:r>
              </w:p>
              <w:p w14:paraId="7C8E5D2C" w14:textId="77777777" w:rsidR="0093263B" w:rsidRPr="00625C68" w:rsidRDefault="0093263B" w:rsidP="0093263B">
                <w:pPr>
                  <w:rPr>
                    <w:rFonts w:ascii="Calibri" w:hAnsi="Calibri"/>
                  </w:rPr>
                </w:pPr>
              </w:p>
              <w:p w14:paraId="7C995917" w14:textId="77777777" w:rsidR="0093263B" w:rsidRDefault="0093263B" w:rsidP="002624AF">
                <w:pPr>
                  <w:keepNext/>
                </w:pPr>
                <w:r w:rsidRPr="00625C68">
                  <w:rPr>
                    <w:rFonts w:ascii="Calibri" w:hAnsi="Calibri"/>
                  </w:rPr>
                  <w:t xml:space="preserve">File: </w:t>
                </w:r>
                <w:r>
                  <w:rPr>
                    <w:rFonts w:ascii="Calibri" w:hAnsi="Calibri"/>
                  </w:rPr>
                  <w:t>Gutersloh.jpg</w:t>
                </w:r>
              </w:p>
              <w:p w14:paraId="21FBCE27" w14:textId="77777777" w:rsidR="0093263B" w:rsidRDefault="0093263B" w:rsidP="002624AF">
                <w:pPr>
                  <w:pStyle w:val="Caption"/>
                  <w:spacing w:after="0"/>
                </w:pPr>
                <w:r>
                  <w:t xml:space="preserve">Figure </w:t>
                </w:r>
                <w:fldSimple w:instr=" SEQ Figure \* ARABIC ">
                  <w:r>
                    <w:rPr>
                      <w:noProof/>
                    </w:rPr>
                    <w:t>7</w:t>
                  </w:r>
                </w:fldSimple>
                <w:r>
                  <w:t xml:space="preserve"> </w:t>
                </w:r>
                <w:r w:rsidRPr="00EE5A94">
                  <w:rPr>
                    <w:i/>
                  </w:rPr>
                  <w:t>Portrait of Paris von Gutersloh</w:t>
                </w:r>
                <w:r>
                  <w:t xml:space="preserve"> by </w:t>
                </w:r>
                <w:proofErr w:type="spellStart"/>
                <w:r>
                  <w:t>Egon</w:t>
                </w:r>
                <w:proofErr w:type="spellEnd"/>
                <w:r>
                  <w:t xml:space="preserve"> </w:t>
                </w:r>
                <w:proofErr w:type="spellStart"/>
                <w:r>
                  <w:t>Schiele</w:t>
                </w:r>
                <w:proofErr w:type="spellEnd"/>
                <w:r>
                  <w:t xml:space="preserve"> (1918)</w:t>
                </w:r>
              </w:p>
              <w:p w14:paraId="54207F50" w14:textId="77777777" w:rsidR="0093263B" w:rsidRPr="00D32C2F" w:rsidRDefault="0093263B" w:rsidP="002624AF">
                <w:pPr>
                  <w:rPr>
                    <w:lang w:val="fr-CA"/>
                  </w:rPr>
                </w:pPr>
                <w:r w:rsidRPr="00D32C2F">
                  <w:rPr>
                    <w:lang w:val="fr-CA"/>
                  </w:rPr>
                  <w:t xml:space="preserve">Source: </w:t>
                </w:r>
                <w:hyperlink r:id="rId10" w:history="1">
                  <w:r w:rsidRPr="00D32C2F">
                    <w:rPr>
                      <w:rStyle w:val="Hyperlink"/>
                      <w:lang w:val="fr-CA"/>
                    </w:rPr>
                    <w:t>http://en.wikipedia.org/wiki/Albert_Paris_G%C3%BCtersloh</w:t>
                  </w:r>
                </w:hyperlink>
                <w:r w:rsidRPr="00D32C2F">
                  <w:rPr>
                    <w:lang w:val="fr-CA"/>
                  </w:rPr>
                  <w:t xml:space="preserve"> </w:t>
                </w:r>
              </w:p>
              <w:p w14:paraId="7DC11566" w14:textId="77777777" w:rsidR="0093263B" w:rsidRPr="00D32C2F" w:rsidRDefault="0093263B" w:rsidP="002624AF">
                <w:pPr>
                  <w:rPr>
                    <w:lang w:val="fr-CA"/>
                  </w:rPr>
                </w:pPr>
              </w:p>
              <w:p w14:paraId="735ED520" w14:textId="77777777" w:rsidR="0093263B" w:rsidRDefault="0093263B" w:rsidP="002624AF">
                <w:pPr>
                  <w:keepNext/>
                </w:pPr>
                <w:r>
                  <w:t>File: Harms.jpg</w:t>
                </w:r>
              </w:p>
              <w:p w14:paraId="18231C32" w14:textId="77777777" w:rsidR="0093263B" w:rsidRDefault="0093263B" w:rsidP="002624AF">
                <w:pPr>
                  <w:pStyle w:val="Caption"/>
                  <w:spacing w:after="0"/>
                </w:pPr>
                <w:r>
                  <w:t xml:space="preserve">Figure </w:t>
                </w:r>
                <w:fldSimple w:instr=" SEQ Figure \* ARABIC ">
                  <w:r>
                    <w:rPr>
                      <w:noProof/>
                    </w:rPr>
                    <w:t>8</w:t>
                  </w:r>
                </w:fldSimple>
                <w:r>
                  <w:t xml:space="preserve"> </w:t>
                </w:r>
                <w:r w:rsidRPr="00EE5A94">
                  <w:rPr>
                    <w:i/>
                  </w:rPr>
                  <w:t>Portrait of Johann Harms</w:t>
                </w:r>
                <w:r>
                  <w:t xml:space="preserve"> by </w:t>
                </w:r>
                <w:proofErr w:type="spellStart"/>
                <w:r>
                  <w:t>Egon</w:t>
                </w:r>
                <w:proofErr w:type="spellEnd"/>
                <w:r>
                  <w:t xml:space="preserve"> </w:t>
                </w:r>
                <w:proofErr w:type="spellStart"/>
                <w:r>
                  <w:t>Schiele</w:t>
                </w:r>
                <w:proofErr w:type="spellEnd"/>
                <w:r>
                  <w:t xml:space="preserve"> (1916)</w:t>
                </w:r>
              </w:p>
              <w:p w14:paraId="15FD6F7A" w14:textId="77777777" w:rsidR="0093263B" w:rsidRPr="00D32C2F" w:rsidRDefault="0093263B" w:rsidP="002624AF">
                <w:pPr>
                  <w:rPr>
                    <w:lang w:val="fr-CA"/>
                  </w:rPr>
                </w:pPr>
                <w:r w:rsidRPr="00D32C2F">
                  <w:rPr>
                    <w:lang w:val="fr-CA"/>
                  </w:rPr>
                  <w:t xml:space="preserve">Source: </w:t>
                </w:r>
                <w:hyperlink r:id="rId11" w:history="1">
                  <w:r w:rsidRPr="00D32C2F">
                    <w:rPr>
                      <w:rStyle w:val="Hyperlink"/>
                      <w:lang w:val="fr-CA"/>
                    </w:rPr>
                    <w:t>http://www.guggenheim.org/new-york/collections/collection-online/artwork/3836</w:t>
                  </w:r>
                </w:hyperlink>
                <w:r w:rsidRPr="00D32C2F">
                  <w:rPr>
                    <w:lang w:val="fr-CA"/>
                  </w:rPr>
                  <w:t xml:space="preserve"> </w:t>
                </w:r>
              </w:p>
              <w:p w14:paraId="36AA4F79" w14:textId="77777777" w:rsidR="0093263B" w:rsidRPr="00D32C2F" w:rsidRDefault="0093263B" w:rsidP="0093263B">
                <w:pPr>
                  <w:rPr>
                    <w:lang w:val="fr-CA"/>
                  </w:rPr>
                </w:pPr>
              </w:p>
              <w:p w14:paraId="3EB7989E" w14:textId="77777777" w:rsidR="0093263B" w:rsidRPr="00625C68" w:rsidRDefault="0093263B" w:rsidP="0093263B">
                <w:pPr>
                  <w:rPr>
                    <w:rFonts w:ascii="Calibri" w:hAnsi="Calibri"/>
                  </w:rPr>
                </w:pPr>
                <w:proofErr w:type="spellStart"/>
                <w:r w:rsidRPr="00625C68">
                  <w:rPr>
                    <w:rFonts w:ascii="Calibri" w:hAnsi="Calibri"/>
                  </w:rPr>
                  <w:t>Schiele</w:t>
                </w:r>
                <w:proofErr w:type="spellEnd"/>
                <w:r w:rsidRPr="00625C68">
                  <w:rPr>
                    <w:rFonts w:ascii="Calibri" w:hAnsi="Calibri"/>
                  </w:rPr>
                  <w:t xml:space="preserve"> and Kokoschka were aligned in the usefulness of self-portraiture to study the power of pose, gesture, and facial expression, and throughout their works, the position of the hands is often central. This is seen in several examples, including </w:t>
                </w:r>
                <w:proofErr w:type="spellStart"/>
                <w:r w:rsidRPr="00625C68">
                  <w:rPr>
                    <w:rFonts w:ascii="Calibri" w:hAnsi="Calibri"/>
                  </w:rPr>
                  <w:t>Schiele’s</w:t>
                </w:r>
                <w:proofErr w:type="spellEnd"/>
                <w:r w:rsidRPr="00625C68">
                  <w:rPr>
                    <w:rFonts w:ascii="Calibri" w:hAnsi="Calibri"/>
                  </w:rPr>
                  <w:t xml:space="preserve"> </w:t>
                </w:r>
                <w:r w:rsidRPr="00625C68">
                  <w:rPr>
                    <w:rFonts w:ascii="Calibri" w:hAnsi="Calibri"/>
                    <w:i/>
                  </w:rPr>
                  <w:t>Self-Portrait</w:t>
                </w:r>
                <w:r w:rsidRPr="00625C68">
                  <w:rPr>
                    <w:rFonts w:ascii="Calibri" w:hAnsi="Calibri"/>
                  </w:rPr>
                  <w:t xml:space="preserve"> </w:t>
                </w:r>
                <w:r>
                  <w:rPr>
                    <w:rFonts w:ascii="Calibri" w:hAnsi="Calibri"/>
                  </w:rPr>
                  <w:t>(</w:t>
                </w:r>
                <w:r w:rsidRPr="00625C68">
                  <w:rPr>
                    <w:rFonts w:ascii="Calibri" w:hAnsi="Calibri"/>
                  </w:rPr>
                  <w:t>1910</w:t>
                </w:r>
                <w:r>
                  <w:rPr>
                    <w:rFonts w:ascii="Calibri" w:hAnsi="Calibri"/>
                  </w:rPr>
                  <w:t>)</w:t>
                </w:r>
                <w:r w:rsidRPr="00625C68">
                  <w:rPr>
                    <w:rFonts w:ascii="Calibri" w:hAnsi="Calibri"/>
                  </w:rPr>
                  <w:t>, in which he assumes a defiant and anti-authoritarian stance to signal his renegade arrival on an artistic scene that so prized the opposite type of portraiture, one that conveyed status and social position through objective details.</w:t>
                </w:r>
              </w:p>
              <w:p w14:paraId="2466C010" w14:textId="77777777" w:rsidR="0093263B" w:rsidRPr="00625C68" w:rsidRDefault="0093263B" w:rsidP="0093263B">
                <w:pPr>
                  <w:rPr>
                    <w:rFonts w:ascii="Calibri" w:hAnsi="Calibri"/>
                  </w:rPr>
                </w:pPr>
              </w:p>
              <w:p w14:paraId="14E2F76A" w14:textId="77777777" w:rsidR="0093263B" w:rsidRDefault="0093263B" w:rsidP="002624AF">
                <w:pPr>
                  <w:keepNext/>
                </w:pPr>
                <w:r w:rsidRPr="00625C68">
                  <w:rPr>
                    <w:rFonts w:ascii="Calibri" w:hAnsi="Calibri"/>
                  </w:rPr>
                  <w:t>File:</w:t>
                </w:r>
                <w:r>
                  <w:rPr>
                    <w:rFonts w:ascii="Calibri" w:hAnsi="Calibri"/>
                  </w:rPr>
                  <w:t xml:space="preserve"> Self-Portrait.jpg</w:t>
                </w:r>
              </w:p>
              <w:p w14:paraId="623A4990" w14:textId="77777777" w:rsidR="0093263B" w:rsidRDefault="0093263B" w:rsidP="002624AF">
                <w:pPr>
                  <w:pStyle w:val="Caption"/>
                  <w:spacing w:after="0"/>
                </w:pPr>
                <w:r>
                  <w:t xml:space="preserve">Figure </w:t>
                </w:r>
                <w:fldSimple w:instr=" SEQ Figure \* ARABIC ">
                  <w:r>
                    <w:rPr>
                      <w:noProof/>
                    </w:rPr>
                    <w:t>9</w:t>
                  </w:r>
                </w:fldSimple>
                <w:r>
                  <w:t xml:space="preserve"> </w:t>
                </w:r>
                <w:r w:rsidRPr="00EE5A94">
                  <w:rPr>
                    <w:i/>
                  </w:rPr>
                  <w:t>Self-Portrait</w:t>
                </w:r>
                <w:r>
                  <w:t xml:space="preserve"> by </w:t>
                </w:r>
                <w:proofErr w:type="spellStart"/>
                <w:r>
                  <w:t>Egon</w:t>
                </w:r>
                <w:proofErr w:type="spellEnd"/>
                <w:r>
                  <w:t xml:space="preserve"> </w:t>
                </w:r>
                <w:proofErr w:type="spellStart"/>
                <w:r>
                  <w:t>Schiele</w:t>
                </w:r>
                <w:proofErr w:type="spellEnd"/>
                <w:r>
                  <w:t xml:space="preserve"> (1910)</w:t>
                </w:r>
              </w:p>
              <w:p w14:paraId="71251205" w14:textId="77777777" w:rsidR="0093263B" w:rsidRPr="00D32C2F" w:rsidRDefault="0093263B" w:rsidP="002624AF">
                <w:pPr>
                  <w:rPr>
                    <w:lang w:val="fr-CA"/>
                  </w:rPr>
                </w:pPr>
                <w:r w:rsidRPr="00D32C2F">
                  <w:rPr>
                    <w:lang w:val="fr-CA"/>
                  </w:rPr>
                  <w:t xml:space="preserve">Source: </w:t>
                </w:r>
                <w:hyperlink r:id="rId12" w:history="1">
                  <w:r w:rsidRPr="00D32C2F">
                    <w:rPr>
                      <w:rStyle w:val="Hyperlink"/>
                      <w:lang w:val="fr-CA"/>
                    </w:rPr>
                    <w:t>https://arthistoryoftheday.wordpress.com/2011/09/28/egon-schiele-self-portrait-standing-1910/</w:t>
                  </w:r>
                </w:hyperlink>
              </w:p>
              <w:p w14:paraId="36313B8F" w14:textId="77777777" w:rsidR="0093263B" w:rsidRPr="00D32C2F" w:rsidRDefault="0093263B" w:rsidP="002624AF">
                <w:pPr>
                  <w:rPr>
                    <w:lang w:val="fr-CA"/>
                  </w:rPr>
                </w:pPr>
              </w:p>
              <w:p w14:paraId="19C6AC9A" w14:textId="77777777" w:rsidR="0093263B" w:rsidRDefault="0093263B" w:rsidP="002624AF">
                <w:pPr>
                  <w:keepNext/>
                </w:pPr>
                <w:r>
                  <w:t>File: ClayBust.jpg</w:t>
                </w:r>
              </w:p>
              <w:p w14:paraId="75D846A4" w14:textId="77777777" w:rsidR="0093263B" w:rsidRDefault="0093263B" w:rsidP="002624AF">
                <w:pPr>
                  <w:pStyle w:val="Caption"/>
                  <w:spacing w:after="0"/>
                </w:pPr>
                <w:r>
                  <w:t xml:space="preserve">Figure </w:t>
                </w:r>
                <w:fldSimple w:instr=" SEQ Figure \* ARABIC ">
                  <w:r>
                    <w:rPr>
                      <w:noProof/>
                    </w:rPr>
                    <w:t>10</w:t>
                  </w:r>
                </w:fldSimple>
                <w:r>
                  <w:t xml:space="preserve"> </w:t>
                </w:r>
                <w:r>
                  <w:rPr>
                    <w:i/>
                  </w:rPr>
                  <w:t xml:space="preserve">Self-Portrait </w:t>
                </w:r>
                <w:r>
                  <w:t>by Oskar Kokoschka (1909)</w:t>
                </w:r>
              </w:p>
              <w:p w14:paraId="051AF259" w14:textId="77777777" w:rsidR="0093263B" w:rsidRPr="00D32C2F" w:rsidRDefault="0093263B" w:rsidP="002624AF">
                <w:pPr>
                  <w:rPr>
                    <w:lang w:val="fr-CA"/>
                  </w:rPr>
                </w:pPr>
                <w:r w:rsidRPr="00D32C2F">
                  <w:rPr>
                    <w:lang w:val="fr-CA"/>
                  </w:rPr>
                  <w:t xml:space="preserve">Source: </w:t>
                </w:r>
                <w:hyperlink r:id="rId13" w:history="1">
                  <w:r w:rsidRPr="00D32C2F">
                    <w:rPr>
                      <w:rStyle w:val="Hyperlink"/>
                      <w:lang w:val="fr-CA"/>
                    </w:rPr>
                    <w:t>http://www.mfa.org/collections/object/self-portrait-as-a-warrior-64963</w:t>
                  </w:r>
                </w:hyperlink>
                <w:r w:rsidRPr="00D32C2F">
                  <w:rPr>
                    <w:lang w:val="fr-CA"/>
                  </w:rPr>
                  <w:t xml:space="preserve"> </w:t>
                </w:r>
              </w:p>
              <w:p w14:paraId="75D0020B" w14:textId="77777777" w:rsidR="0093263B" w:rsidRPr="00D32C2F" w:rsidRDefault="0093263B" w:rsidP="0093263B">
                <w:pPr>
                  <w:rPr>
                    <w:rFonts w:ascii="Calibri" w:hAnsi="Calibri"/>
                    <w:lang w:val="fr-CA"/>
                  </w:rPr>
                </w:pPr>
              </w:p>
              <w:p w14:paraId="47EB454D" w14:textId="77777777" w:rsidR="0093263B" w:rsidRPr="00625C68" w:rsidRDefault="0093263B" w:rsidP="0093263B">
                <w:pPr>
                  <w:rPr>
                    <w:rFonts w:ascii="Calibri" w:hAnsi="Calibri"/>
                  </w:rPr>
                </w:pPr>
                <w:r w:rsidRPr="00625C68">
                  <w:rPr>
                    <w:rFonts w:ascii="Calibri" w:hAnsi="Calibri"/>
                  </w:rPr>
                  <w:t xml:space="preserve">Kokoschka’s early </w:t>
                </w:r>
                <w:r w:rsidRPr="00625C68">
                  <w:rPr>
                    <w:rFonts w:ascii="Calibri" w:hAnsi="Calibri"/>
                    <w:i/>
                  </w:rPr>
                  <w:t>Self-Portrait</w:t>
                </w:r>
                <w:r w:rsidRPr="00625C68">
                  <w:rPr>
                    <w:rFonts w:ascii="Calibri" w:hAnsi="Calibri"/>
                  </w:rPr>
                  <w:t xml:space="preserve">, 1909, a clay bust, shows the expressionist interest in surface texture and the intense handling of form, which are also key elements in </w:t>
                </w:r>
                <w:r>
                  <w:rPr>
                    <w:rFonts w:ascii="Calibri" w:hAnsi="Calibri"/>
                  </w:rPr>
                  <w:t>e</w:t>
                </w:r>
                <w:r w:rsidRPr="00625C68">
                  <w:rPr>
                    <w:rFonts w:ascii="Calibri" w:hAnsi="Calibri"/>
                  </w:rPr>
                  <w:t xml:space="preserve">xpressionist canvases. In one of his most famous works, Kokoschka is able to offer insight into his psychological state of mind during a defining love affair with Alma Mahler. In </w:t>
                </w:r>
                <w:r w:rsidRPr="00625C68">
                  <w:rPr>
                    <w:rFonts w:ascii="Calibri" w:hAnsi="Calibri"/>
                    <w:i/>
                  </w:rPr>
                  <w:t>The Tempest (Bride of the Wind</w:t>
                </w:r>
                <w:r w:rsidRPr="00625C68">
                  <w:rPr>
                    <w:rFonts w:ascii="Calibri" w:hAnsi="Calibri"/>
                  </w:rPr>
                  <w:t>)</w:t>
                </w:r>
                <w:r>
                  <w:rPr>
                    <w:rFonts w:ascii="Calibri" w:hAnsi="Calibri"/>
                  </w:rPr>
                  <w:t xml:space="preserve"> (</w:t>
                </w:r>
                <w:r w:rsidRPr="00625C68">
                  <w:rPr>
                    <w:rFonts w:ascii="Calibri" w:hAnsi="Calibri"/>
                  </w:rPr>
                  <w:t>1914</w:t>
                </w:r>
                <w:r>
                  <w:rPr>
                    <w:rFonts w:ascii="Calibri" w:hAnsi="Calibri"/>
                  </w:rPr>
                  <w:t>)</w:t>
                </w:r>
                <w:r w:rsidRPr="00625C68">
                  <w:rPr>
                    <w:rFonts w:ascii="Calibri" w:hAnsi="Calibri"/>
                  </w:rPr>
                  <w:t xml:space="preserve">, the couple </w:t>
                </w:r>
                <w:r w:rsidRPr="00625C68">
                  <w:rPr>
                    <w:rFonts w:ascii="Calibri" w:hAnsi="Calibri"/>
                  </w:rPr>
                  <w:lastRenderedPageBreak/>
                  <w:t>appears within an ethereal realm of colo</w:t>
                </w:r>
                <w:r>
                  <w:rPr>
                    <w:rFonts w:ascii="Calibri" w:hAnsi="Calibri"/>
                  </w:rPr>
                  <w:t>u</w:t>
                </w:r>
                <w:r w:rsidRPr="00625C68">
                  <w:rPr>
                    <w:rFonts w:ascii="Calibri" w:hAnsi="Calibri"/>
                  </w:rPr>
                  <w:t>r within an atmospheric landscape. But, the deterioration of their relationship is signal</w:t>
                </w:r>
                <w:r>
                  <w:rPr>
                    <w:rFonts w:ascii="Calibri" w:hAnsi="Calibri"/>
                  </w:rPr>
                  <w:t>l</w:t>
                </w:r>
                <w:r w:rsidRPr="00625C68">
                  <w:rPr>
                    <w:rFonts w:ascii="Calibri" w:hAnsi="Calibri"/>
                  </w:rPr>
                  <w:t>ed by the cool blue tones and through the worri</w:t>
                </w:r>
                <w:r>
                  <w:rPr>
                    <w:rFonts w:ascii="Calibri" w:hAnsi="Calibri"/>
                  </w:rPr>
                  <w:t>ed</w:t>
                </w:r>
                <w:r w:rsidRPr="00625C68">
                  <w:rPr>
                    <w:rFonts w:ascii="Calibri" w:hAnsi="Calibri"/>
                  </w:rPr>
                  <w:t xml:space="preserve"> expression on the artist’s face, matched with the tension of his writhing hands.</w:t>
                </w:r>
              </w:p>
              <w:p w14:paraId="27CE64A1" w14:textId="77777777" w:rsidR="0093263B" w:rsidRPr="00625C68" w:rsidRDefault="0093263B" w:rsidP="0093263B">
                <w:pPr>
                  <w:rPr>
                    <w:rFonts w:ascii="Calibri" w:hAnsi="Calibri"/>
                  </w:rPr>
                </w:pPr>
              </w:p>
              <w:p w14:paraId="33F73D2B" w14:textId="77777777" w:rsidR="0093263B" w:rsidRDefault="0093263B" w:rsidP="002624AF">
                <w:pPr>
                  <w:keepNext/>
                </w:pPr>
                <w:r w:rsidRPr="00625C68">
                  <w:rPr>
                    <w:rFonts w:ascii="Calibri" w:hAnsi="Calibri"/>
                  </w:rPr>
                  <w:t>File:</w:t>
                </w:r>
                <w:r>
                  <w:rPr>
                    <w:rFonts w:ascii="Calibri" w:hAnsi="Calibri"/>
                  </w:rPr>
                  <w:t xml:space="preserve"> Temptest.jpg</w:t>
                </w:r>
              </w:p>
              <w:p w14:paraId="2EF27BCE" w14:textId="77777777" w:rsidR="0093263B" w:rsidRDefault="0093263B" w:rsidP="002624AF">
                <w:pPr>
                  <w:pStyle w:val="Caption"/>
                  <w:spacing w:after="0"/>
                </w:pPr>
                <w:r>
                  <w:t xml:space="preserve">Figure </w:t>
                </w:r>
                <w:fldSimple w:instr=" SEQ Figure \* ARABIC ">
                  <w:r>
                    <w:rPr>
                      <w:noProof/>
                    </w:rPr>
                    <w:t>11</w:t>
                  </w:r>
                </w:fldSimple>
                <w:r>
                  <w:t xml:space="preserve"> </w:t>
                </w:r>
                <w:r>
                  <w:rPr>
                    <w:i/>
                  </w:rPr>
                  <w:t xml:space="preserve">The Tempest </w:t>
                </w:r>
                <w:r>
                  <w:t>(</w:t>
                </w:r>
                <w:r>
                  <w:rPr>
                    <w:i/>
                  </w:rPr>
                  <w:t>Bride of the Wind</w:t>
                </w:r>
                <w:r>
                  <w:t>) (1914) by Oskar Kokoschka</w:t>
                </w:r>
              </w:p>
              <w:p w14:paraId="278457DE" w14:textId="77777777" w:rsidR="0093263B" w:rsidRPr="00D32C2F" w:rsidRDefault="0093263B" w:rsidP="002624AF">
                <w:pPr>
                  <w:rPr>
                    <w:lang w:val="fr-CA"/>
                  </w:rPr>
                </w:pPr>
                <w:r w:rsidRPr="00D32C2F">
                  <w:rPr>
                    <w:lang w:val="fr-CA"/>
                  </w:rPr>
                  <w:t>Source: http://en.wikipedia.org/wiki/File:%27Bride_of_the_Wind%27,_oil_on_canvas_painting_by_Oskar_Kokoschka,_a_self-portrait_expressing_his_unrequited_love_for_Alma_Mahler_%28widow_of_composer_Gustav_Mahler%29,_1913.jpg</w:t>
                </w:r>
              </w:p>
              <w:p w14:paraId="1B2BA4CF" w14:textId="77777777" w:rsidR="0093263B" w:rsidRPr="00D32C2F" w:rsidRDefault="0093263B" w:rsidP="0093263B">
                <w:pPr>
                  <w:rPr>
                    <w:rFonts w:ascii="Calibri" w:hAnsi="Calibri"/>
                    <w:lang w:val="fr-CA"/>
                  </w:rPr>
                </w:pPr>
              </w:p>
              <w:p w14:paraId="745E65C6" w14:textId="77777777" w:rsidR="0093263B" w:rsidRPr="00625C68" w:rsidRDefault="0093263B" w:rsidP="0093263B">
                <w:pPr>
                  <w:pStyle w:val="Heading1"/>
                  <w:outlineLvl w:val="0"/>
                </w:pPr>
                <w:r w:rsidRPr="00625C68">
                  <w:t>Other Art Forms</w:t>
                </w:r>
              </w:p>
              <w:p w14:paraId="64734F32" w14:textId="4FA3ADCE" w:rsidR="0093263B" w:rsidRPr="00F4514C" w:rsidRDefault="0093263B" w:rsidP="0093263B">
                <w:pPr>
                  <w:rPr>
                    <w:rFonts w:ascii="Times New Roman" w:hAnsi="Times New Roman"/>
                  </w:rPr>
                </w:pPr>
                <w:r w:rsidRPr="00625C68">
                  <w:rPr>
                    <w:rFonts w:ascii="Calibri" w:hAnsi="Calibri"/>
                  </w:rPr>
                  <w:t xml:space="preserve">Kokoschka was the author of several dramatic plays that relied on non-linear narrative structure and aphoristic content, while </w:t>
                </w:r>
                <w:proofErr w:type="spellStart"/>
                <w:r w:rsidRPr="00625C68">
                  <w:rPr>
                    <w:rFonts w:ascii="Calibri" w:hAnsi="Calibri"/>
                  </w:rPr>
                  <w:t>Schiele</w:t>
                </w:r>
                <w:proofErr w:type="spellEnd"/>
                <w:r w:rsidRPr="00625C68">
                  <w:rPr>
                    <w:rFonts w:ascii="Calibri" w:hAnsi="Calibri"/>
                  </w:rPr>
                  <w:t xml:space="preserve"> wrote poetry using alliteration and rhythmic construction to heighten the sensual descriptiveness of his prose. This literary work is part of the larger reorgani</w:t>
                </w:r>
                <w:r w:rsidR="002624AF">
                  <w:rPr>
                    <w:rFonts w:ascii="Calibri" w:hAnsi="Calibri"/>
                  </w:rPr>
                  <w:t>s</w:t>
                </w:r>
                <w:r w:rsidRPr="00625C68">
                  <w:rPr>
                    <w:rFonts w:ascii="Calibri" w:hAnsi="Calibri"/>
                  </w:rPr>
                  <w:t>ation and regeneration in languages of creative form within Expressionism. In Vienna, one of the most profound and influential mediums was music. Arnold Schoenberg, Anton Webern and Alban Berg experimented with atonal compositions, harmonic dissonance and strong subjective allusions, showing the capability of Expressionism to express deep meaning by transcending existing limitations.</w:t>
                </w:r>
              </w:p>
            </w:tc>
          </w:sdtContent>
        </w:sdt>
      </w:tr>
      <w:tr w:rsidR="0093263B" w:rsidRPr="0044138E" w14:paraId="37272F57" w14:textId="77777777" w:rsidTr="00A55D43">
        <w:tc>
          <w:tcPr>
            <w:tcW w:w="9242" w:type="dxa"/>
            <w:gridSpan w:val="6"/>
          </w:tcPr>
          <w:p w14:paraId="6762B6C6" w14:textId="77777777" w:rsidR="0093263B" w:rsidRPr="0044138E" w:rsidRDefault="0093263B" w:rsidP="0093263B">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370042078"/>
            </w:sdtPr>
            <w:sdtContent>
              <w:p w14:paraId="510AC171" w14:textId="77777777" w:rsidR="0093263B" w:rsidRDefault="00964C16" w:rsidP="0093263B">
                <w:pPr>
                  <w:rPr>
                    <w:rFonts w:ascii="Calibri" w:hAnsi="Calibri"/>
                  </w:rPr>
                </w:pPr>
                <w:sdt>
                  <w:sdtPr>
                    <w:rPr>
                      <w:rFonts w:ascii="Calibri" w:hAnsi="Calibri"/>
                    </w:rPr>
                    <w:id w:val="-363992953"/>
                    <w:citation/>
                  </w:sdtPr>
                  <w:sdtContent>
                    <w:r w:rsidR="0093263B">
                      <w:rPr>
                        <w:rFonts w:ascii="Calibri" w:hAnsi="Calibri"/>
                      </w:rPr>
                      <w:fldChar w:fldCharType="begin"/>
                    </w:r>
                    <w:r w:rsidR="0093263B">
                      <w:rPr>
                        <w:rFonts w:ascii="Calibri" w:hAnsi="Calibri"/>
                        <w:i/>
                        <w:lang w:val="en-US"/>
                      </w:rPr>
                      <w:instrText xml:space="preserve"> CITATION Alb05 \l 1033 </w:instrText>
                    </w:r>
                    <w:r w:rsidR="0093263B">
                      <w:rPr>
                        <w:rFonts w:ascii="Calibri" w:hAnsi="Calibri"/>
                      </w:rPr>
                      <w:fldChar w:fldCharType="separate"/>
                    </w:r>
                    <w:r w:rsidR="0093263B">
                      <w:rPr>
                        <w:rFonts w:ascii="Calibri" w:hAnsi="Calibri"/>
                        <w:i/>
                        <w:noProof/>
                        <w:lang w:val="en-US"/>
                      </w:rPr>
                      <w:t xml:space="preserve"> </w:t>
                    </w:r>
                    <w:r w:rsidR="0093263B" w:rsidRPr="0093263B">
                      <w:rPr>
                        <w:rFonts w:ascii="Calibri" w:hAnsi="Calibri"/>
                        <w:noProof/>
                        <w:lang w:val="en-US"/>
                      </w:rPr>
                      <w:t>(Albrecht Schröder)</w:t>
                    </w:r>
                    <w:r w:rsidR="0093263B">
                      <w:rPr>
                        <w:rFonts w:ascii="Calibri" w:hAnsi="Calibri"/>
                      </w:rPr>
                      <w:fldChar w:fldCharType="end"/>
                    </w:r>
                  </w:sdtContent>
                </w:sdt>
              </w:p>
              <w:p w14:paraId="24ABDB07" w14:textId="77777777" w:rsidR="0093263B" w:rsidRPr="00065CC0" w:rsidRDefault="0093263B" w:rsidP="0093263B">
                <w:pPr>
                  <w:rPr>
                    <w:rFonts w:ascii="Calibri" w:hAnsi="Calibri"/>
                  </w:rPr>
                </w:pPr>
              </w:p>
              <w:p w14:paraId="6FFE6040" w14:textId="77777777" w:rsidR="0093263B" w:rsidRDefault="00964C16" w:rsidP="0093263B">
                <w:pPr>
                  <w:rPr>
                    <w:rFonts w:ascii="Calibri" w:hAnsi="Calibri"/>
                  </w:rPr>
                </w:pPr>
                <w:sdt>
                  <w:sdtPr>
                    <w:rPr>
                      <w:rFonts w:ascii="Calibri" w:hAnsi="Calibri"/>
                    </w:rPr>
                    <w:id w:val="-351794065"/>
                    <w:citation/>
                  </w:sdtPr>
                  <w:sdtContent>
                    <w:r w:rsidR="0093263B">
                      <w:rPr>
                        <w:rFonts w:ascii="Calibri" w:hAnsi="Calibri"/>
                      </w:rPr>
                      <w:fldChar w:fldCharType="begin"/>
                    </w:r>
                    <w:r w:rsidR="0093263B">
                      <w:rPr>
                        <w:rFonts w:ascii="Calibri" w:hAnsi="Calibri"/>
                        <w:i/>
                        <w:lang w:val="en-US"/>
                      </w:rPr>
                      <w:instrText xml:space="preserve"> CITATION Vie06 \l 1033 </w:instrText>
                    </w:r>
                    <w:r w:rsidR="0093263B">
                      <w:rPr>
                        <w:rFonts w:ascii="Calibri" w:hAnsi="Calibri"/>
                      </w:rPr>
                      <w:fldChar w:fldCharType="separate"/>
                    </w:r>
                    <w:r w:rsidR="0093263B" w:rsidRPr="0093263B">
                      <w:rPr>
                        <w:rFonts w:ascii="Calibri" w:hAnsi="Calibri"/>
                        <w:noProof/>
                        <w:lang w:val="en-US"/>
                      </w:rPr>
                      <w:t>(Brandstätter)</w:t>
                    </w:r>
                    <w:r w:rsidR="0093263B">
                      <w:rPr>
                        <w:rFonts w:ascii="Calibri" w:hAnsi="Calibri"/>
                      </w:rPr>
                      <w:fldChar w:fldCharType="end"/>
                    </w:r>
                  </w:sdtContent>
                </w:sdt>
              </w:p>
              <w:p w14:paraId="0CBF66BF" w14:textId="77777777" w:rsidR="0093263B" w:rsidRDefault="0093263B" w:rsidP="0093263B">
                <w:pPr>
                  <w:rPr>
                    <w:rFonts w:ascii="Calibri" w:hAnsi="Calibri"/>
                  </w:rPr>
                </w:pPr>
              </w:p>
              <w:p w14:paraId="25D56BA7" w14:textId="77777777" w:rsidR="0093263B" w:rsidRDefault="00964C16" w:rsidP="0093263B">
                <w:pPr>
                  <w:rPr>
                    <w:rFonts w:ascii="Calibri" w:hAnsi="Calibri"/>
                  </w:rPr>
                </w:pPr>
                <w:sdt>
                  <w:sdtPr>
                    <w:rPr>
                      <w:rFonts w:ascii="Calibri" w:hAnsi="Calibri"/>
                    </w:rPr>
                    <w:id w:val="1498382528"/>
                    <w:citation/>
                  </w:sdtPr>
                  <w:sdtContent>
                    <w:r w:rsidR="0093263B">
                      <w:rPr>
                        <w:rFonts w:ascii="Calibri" w:hAnsi="Calibri"/>
                      </w:rPr>
                      <w:fldChar w:fldCharType="begin"/>
                    </w:r>
                    <w:r w:rsidR="0093263B">
                      <w:rPr>
                        <w:rFonts w:ascii="Calibri" w:hAnsi="Calibri"/>
                        <w:i/>
                        <w:lang w:val="en-US"/>
                      </w:rPr>
                      <w:instrText xml:space="preserve"> CITATION Dab09 \l 1033 </w:instrText>
                    </w:r>
                    <w:r w:rsidR="0093263B">
                      <w:rPr>
                        <w:rFonts w:ascii="Calibri" w:hAnsi="Calibri"/>
                      </w:rPr>
                      <w:fldChar w:fldCharType="separate"/>
                    </w:r>
                    <w:r w:rsidR="0093263B" w:rsidRPr="0093263B">
                      <w:rPr>
                        <w:rFonts w:ascii="Calibri" w:hAnsi="Calibri"/>
                        <w:noProof/>
                        <w:lang w:val="en-US"/>
                      </w:rPr>
                      <w:t>(Dabrowski)</w:t>
                    </w:r>
                    <w:r w:rsidR="0093263B">
                      <w:rPr>
                        <w:rFonts w:ascii="Calibri" w:hAnsi="Calibri"/>
                      </w:rPr>
                      <w:fldChar w:fldCharType="end"/>
                    </w:r>
                  </w:sdtContent>
                </w:sdt>
              </w:p>
              <w:p w14:paraId="078FBD56" w14:textId="77777777" w:rsidR="0093263B" w:rsidRPr="00065CC0" w:rsidRDefault="0093263B" w:rsidP="0093263B">
                <w:pPr>
                  <w:rPr>
                    <w:rFonts w:ascii="Calibri" w:hAnsi="Calibri"/>
                  </w:rPr>
                </w:pPr>
              </w:p>
              <w:p w14:paraId="305F53A6" w14:textId="77777777" w:rsidR="0093263B" w:rsidRDefault="00964C16" w:rsidP="0093263B">
                <w:pPr>
                  <w:rPr>
                    <w:rFonts w:ascii="Calibri" w:hAnsi="Calibri"/>
                  </w:rPr>
                </w:pPr>
                <w:sdt>
                  <w:sdtPr>
                    <w:rPr>
                      <w:rFonts w:ascii="Calibri" w:hAnsi="Calibri"/>
                    </w:rPr>
                    <w:id w:val="-1261137165"/>
                    <w:citation/>
                  </w:sdtPr>
                  <w:sdtContent>
                    <w:r w:rsidR="0093263B">
                      <w:rPr>
                        <w:rFonts w:ascii="Calibri" w:hAnsi="Calibri"/>
                      </w:rPr>
                      <w:fldChar w:fldCharType="begin"/>
                    </w:r>
                    <w:r w:rsidR="0093263B">
                      <w:rPr>
                        <w:rFonts w:ascii="Calibri" w:hAnsi="Calibri"/>
                        <w:i/>
                        <w:lang w:val="en-US"/>
                      </w:rPr>
                      <w:instrText xml:space="preserve">CITATION Van06 \l 1033 </w:instrText>
                    </w:r>
                    <w:r w:rsidR="0093263B">
                      <w:rPr>
                        <w:rFonts w:ascii="Calibri" w:hAnsi="Calibri"/>
                      </w:rPr>
                      <w:fldChar w:fldCharType="separate"/>
                    </w:r>
                    <w:r w:rsidR="0093263B" w:rsidRPr="0093263B">
                      <w:rPr>
                        <w:rFonts w:ascii="Calibri" w:hAnsi="Calibri"/>
                        <w:noProof/>
                        <w:lang w:val="en-US"/>
                      </w:rPr>
                      <w:t>(J. Lloyd)</w:t>
                    </w:r>
                    <w:r w:rsidR="0093263B">
                      <w:rPr>
                        <w:rFonts w:ascii="Calibri" w:hAnsi="Calibri"/>
                      </w:rPr>
                      <w:fldChar w:fldCharType="end"/>
                    </w:r>
                  </w:sdtContent>
                </w:sdt>
              </w:p>
              <w:p w14:paraId="5418E51D" w14:textId="77777777" w:rsidR="0093263B" w:rsidRPr="00065CC0" w:rsidRDefault="0093263B" w:rsidP="0093263B">
                <w:pPr>
                  <w:rPr>
                    <w:rFonts w:ascii="Calibri" w:hAnsi="Calibri"/>
                  </w:rPr>
                </w:pPr>
              </w:p>
              <w:p w14:paraId="5A1A7342" w14:textId="77777777" w:rsidR="0093263B" w:rsidRDefault="00964C16" w:rsidP="0093263B">
                <w:pPr>
                  <w:rPr>
                    <w:rFonts w:ascii="Calibri" w:hAnsi="Calibri"/>
                  </w:rPr>
                </w:pPr>
                <w:sdt>
                  <w:sdtPr>
                    <w:rPr>
                      <w:rFonts w:ascii="Calibri" w:hAnsi="Calibri"/>
                    </w:rPr>
                    <w:id w:val="-454479227"/>
                    <w:citation/>
                  </w:sdtPr>
                  <w:sdtContent>
                    <w:r w:rsidR="0093263B">
                      <w:rPr>
                        <w:rFonts w:ascii="Calibri" w:hAnsi="Calibri"/>
                      </w:rPr>
                      <w:fldChar w:fldCharType="begin"/>
                    </w:r>
                    <w:r w:rsidR="0093263B">
                      <w:rPr>
                        <w:rFonts w:ascii="Calibri" w:hAnsi="Calibri"/>
                        <w:i/>
                        <w:lang w:val="en-US"/>
                      </w:rPr>
                      <w:instrText xml:space="preserve"> CITATION Osk02 \l 1033 </w:instrText>
                    </w:r>
                    <w:r w:rsidR="0093263B">
                      <w:rPr>
                        <w:rFonts w:ascii="Calibri" w:hAnsi="Calibri"/>
                      </w:rPr>
                      <w:fldChar w:fldCharType="separate"/>
                    </w:r>
                    <w:r w:rsidR="0093263B" w:rsidRPr="0093263B">
                      <w:rPr>
                        <w:rFonts w:ascii="Calibri" w:hAnsi="Calibri"/>
                        <w:noProof/>
                        <w:lang w:val="en-US"/>
                      </w:rPr>
                      <w:t>(Natter)</w:t>
                    </w:r>
                    <w:r w:rsidR="0093263B">
                      <w:rPr>
                        <w:rFonts w:ascii="Calibri" w:hAnsi="Calibri"/>
                      </w:rPr>
                      <w:fldChar w:fldCharType="end"/>
                    </w:r>
                  </w:sdtContent>
                </w:sdt>
              </w:p>
              <w:p w14:paraId="43C49021" w14:textId="77777777" w:rsidR="0093263B" w:rsidRPr="00065CC0" w:rsidRDefault="0093263B" w:rsidP="0093263B">
                <w:pPr>
                  <w:rPr>
                    <w:rFonts w:ascii="Calibri" w:hAnsi="Calibri"/>
                  </w:rPr>
                </w:pPr>
              </w:p>
              <w:p w14:paraId="66DA2411" w14:textId="77777777" w:rsidR="0093263B" w:rsidRDefault="00964C16" w:rsidP="0093263B">
                <w:pPr>
                  <w:rPr>
                    <w:rFonts w:ascii="Calibri" w:hAnsi="Calibri"/>
                  </w:rPr>
                </w:pPr>
                <w:sdt>
                  <w:sdtPr>
                    <w:rPr>
                      <w:rFonts w:ascii="Calibri" w:hAnsi="Calibri"/>
                    </w:rPr>
                    <w:id w:val="1722786765"/>
                    <w:citation/>
                  </w:sdtPr>
                  <w:sdtContent>
                    <w:r w:rsidR="0093263B">
                      <w:rPr>
                        <w:rFonts w:ascii="Calibri" w:hAnsi="Calibri"/>
                      </w:rPr>
                      <w:fldChar w:fldCharType="begin"/>
                    </w:r>
                    <w:r w:rsidR="0093263B">
                      <w:rPr>
                        <w:rFonts w:ascii="Calibri" w:hAnsi="Calibri"/>
                        <w:i/>
                        <w:lang w:val="en-US"/>
                      </w:rPr>
                      <w:instrText xml:space="preserve"> CITATION Sch91 \l 1033 </w:instrText>
                    </w:r>
                    <w:r w:rsidR="0093263B">
                      <w:rPr>
                        <w:rFonts w:ascii="Calibri" w:hAnsi="Calibri"/>
                      </w:rPr>
                      <w:fldChar w:fldCharType="separate"/>
                    </w:r>
                    <w:r w:rsidR="0093263B" w:rsidRPr="0093263B">
                      <w:rPr>
                        <w:rFonts w:ascii="Calibri" w:hAnsi="Calibri"/>
                        <w:noProof/>
                        <w:lang w:val="en-US"/>
                      </w:rPr>
                      <w:t>(Schroder and Winkler)</w:t>
                    </w:r>
                    <w:r w:rsidR="0093263B">
                      <w:rPr>
                        <w:rFonts w:ascii="Calibri" w:hAnsi="Calibri"/>
                      </w:rPr>
                      <w:fldChar w:fldCharType="end"/>
                    </w:r>
                  </w:sdtContent>
                </w:sdt>
              </w:p>
              <w:p w14:paraId="59A69776" w14:textId="77777777" w:rsidR="0093263B" w:rsidRDefault="0093263B" w:rsidP="0093263B">
                <w:pPr>
                  <w:rPr>
                    <w:rFonts w:ascii="Calibri" w:hAnsi="Calibri"/>
                  </w:rPr>
                </w:pPr>
              </w:p>
              <w:p w14:paraId="670D6A4C" w14:textId="77777777" w:rsidR="0093263B" w:rsidRPr="00065CC0" w:rsidRDefault="00964C16" w:rsidP="0093263B">
                <w:pPr>
                  <w:rPr>
                    <w:rFonts w:ascii="Calibri" w:hAnsi="Calibri"/>
                  </w:rPr>
                </w:pPr>
                <w:sdt>
                  <w:sdtPr>
                    <w:rPr>
                      <w:rFonts w:ascii="Calibri" w:hAnsi="Calibri"/>
                    </w:rPr>
                    <w:id w:val="1677766310"/>
                    <w:citation/>
                  </w:sdtPr>
                  <w:sdtContent>
                    <w:r w:rsidR="0093263B">
                      <w:rPr>
                        <w:rFonts w:ascii="Calibri" w:hAnsi="Calibri"/>
                      </w:rPr>
                      <w:fldChar w:fldCharType="begin"/>
                    </w:r>
                    <w:r w:rsidR="0093263B">
                      <w:rPr>
                        <w:rFonts w:ascii="Calibri" w:hAnsi="Calibri"/>
                        <w:i/>
                        <w:lang w:val="en-US"/>
                      </w:rPr>
                      <w:instrText xml:space="preserve"> CITATION Ste11 \l 1033 </w:instrText>
                    </w:r>
                    <w:r w:rsidR="0093263B">
                      <w:rPr>
                        <w:rFonts w:ascii="Calibri" w:hAnsi="Calibri"/>
                      </w:rPr>
                      <w:fldChar w:fldCharType="separate"/>
                    </w:r>
                    <w:r w:rsidR="0093263B" w:rsidRPr="0093263B">
                      <w:rPr>
                        <w:rFonts w:ascii="Calibri" w:hAnsi="Calibri"/>
                        <w:noProof/>
                        <w:lang w:val="en-US"/>
                      </w:rPr>
                      <w:t>(Steffen)</w:t>
                    </w:r>
                    <w:r w:rsidR="0093263B">
                      <w:rPr>
                        <w:rFonts w:ascii="Calibri" w:hAnsi="Calibri"/>
                      </w:rPr>
                      <w:fldChar w:fldCharType="end"/>
                    </w:r>
                  </w:sdtContent>
                </w:sdt>
              </w:p>
              <w:p w14:paraId="08B3DD0C" w14:textId="77777777" w:rsidR="0093263B" w:rsidRPr="00065CC0" w:rsidRDefault="0093263B" w:rsidP="0093263B">
                <w:pPr>
                  <w:rPr>
                    <w:rFonts w:ascii="Calibri" w:hAnsi="Calibri"/>
                  </w:rPr>
                </w:pPr>
              </w:p>
              <w:p w14:paraId="7733DD5D" w14:textId="77777777" w:rsidR="0093263B" w:rsidRDefault="00964C16" w:rsidP="0093263B">
                <w:pPr>
                  <w:rPr>
                    <w:rFonts w:ascii="Calibri" w:hAnsi="Calibri"/>
                  </w:rPr>
                </w:pPr>
                <w:sdt>
                  <w:sdtPr>
                    <w:rPr>
                      <w:rFonts w:ascii="Calibri" w:hAnsi="Calibri"/>
                    </w:rPr>
                    <w:id w:val="1893456662"/>
                    <w:citation/>
                  </w:sdtPr>
                  <w:sdtContent>
                    <w:r w:rsidR="0093263B">
                      <w:rPr>
                        <w:rFonts w:ascii="Calibri" w:hAnsi="Calibri"/>
                      </w:rPr>
                      <w:fldChar w:fldCharType="begin"/>
                    </w:r>
                    <w:r w:rsidR="0093263B">
                      <w:rPr>
                        <w:rFonts w:ascii="Calibri" w:hAnsi="Calibri"/>
                        <w:lang w:val="en-US"/>
                      </w:rPr>
                      <w:instrText xml:space="preserve"> CITATION Ver81 \l 1033 </w:instrText>
                    </w:r>
                    <w:r w:rsidR="0093263B">
                      <w:rPr>
                        <w:rFonts w:ascii="Calibri" w:hAnsi="Calibri"/>
                      </w:rPr>
                      <w:fldChar w:fldCharType="separate"/>
                    </w:r>
                    <w:r w:rsidR="0093263B" w:rsidRPr="0093263B">
                      <w:rPr>
                        <w:rFonts w:ascii="Calibri" w:hAnsi="Calibri"/>
                        <w:noProof/>
                        <w:lang w:val="en-US"/>
                      </w:rPr>
                      <w:t>(Vergo)</w:t>
                    </w:r>
                    <w:r w:rsidR="0093263B">
                      <w:rPr>
                        <w:rFonts w:ascii="Calibri" w:hAnsi="Calibri"/>
                      </w:rPr>
                      <w:fldChar w:fldCharType="end"/>
                    </w:r>
                  </w:sdtContent>
                </w:sdt>
              </w:p>
              <w:p w14:paraId="1BC027FB" w14:textId="77777777" w:rsidR="0093263B" w:rsidRPr="00065CC0" w:rsidRDefault="0093263B" w:rsidP="0093263B">
                <w:pPr>
                  <w:rPr>
                    <w:rFonts w:ascii="Calibri" w:hAnsi="Calibri"/>
                  </w:rPr>
                </w:pPr>
              </w:p>
              <w:p w14:paraId="35CA90F1" w14:textId="77777777" w:rsidR="0093263B" w:rsidRPr="0044138E" w:rsidRDefault="00964C16" w:rsidP="0093263B">
                <w:pPr>
                  <w:rPr>
                    <w:rFonts w:ascii="Calibri" w:hAnsi="Calibri"/>
                  </w:rPr>
                </w:pPr>
                <w:sdt>
                  <w:sdtPr>
                    <w:rPr>
                      <w:rFonts w:ascii="Calibri" w:hAnsi="Calibri"/>
                    </w:rPr>
                    <w:id w:val="1168140778"/>
                    <w:citation/>
                  </w:sdtPr>
                  <w:sdtContent>
                    <w:r w:rsidR="0093263B">
                      <w:rPr>
                        <w:rFonts w:ascii="Calibri" w:hAnsi="Calibri"/>
                      </w:rPr>
                      <w:fldChar w:fldCharType="begin"/>
                    </w:r>
                    <w:r w:rsidR="0093263B">
                      <w:rPr>
                        <w:rFonts w:ascii="Calibri" w:hAnsi="Calibri"/>
                        <w:i/>
                        <w:lang w:val="en-US"/>
                      </w:rPr>
                      <w:instrText xml:space="preserve"> CITATION Wai84 \l 1033 </w:instrText>
                    </w:r>
                    <w:r w:rsidR="0093263B">
                      <w:rPr>
                        <w:rFonts w:ascii="Calibri" w:hAnsi="Calibri"/>
                      </w:rPr>
                      <w:fldChar w:fldCharType="separate"/>
                    </w:r>
                    <w:r w:rsidR="0093263B" w:rsidRPr="0093263B">
                      <w:rPr>
                        <w:rFonts w:ascii="Calibri" w:hAnsi="Calibri"/>
                        <w:noProof/>
                        <w:lang w:val="en-US"/>
                      </w:rPr>
                      <w:t>(Waissenberger)</w:t>
                    </w:r>
                    <w:r w:rsidR="0093263B">
                      <w:rPr>
                        <w:rFonts w:ascii="Calibri" w:hAnsi="Calibri"/>
                      </w:rPr>
                      <w:fldChar w:fldCharType="end"/>
                    </w:r>
                  </w:sdtContent>
                </w:sdt>
              </w:p>
            </w:sdtContent>
          </w:sdt>
        </w:tc>
      </w:tr>
    </w:tbl>
    <w:p w14:paraId="754FE283" w14:textId="77777777" w:rsidR="0093263B" w:rsidRDefault="0093263B" w:rsidP="0093263B">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05"/>
        <w:gridCol w:w="37"/>
      </w:tblGrid>
      <w:tr w:rsidR="00A55D43" w14:paraId="3FC43A85" w14:textId="77777777" w:rsidTr="00A55D43">
        <w:tc>
          <w:tcPr>
            <w:tcW w:w="491" w:type="dxa"/>
            <w:vMerge w:val="restart"/>
            <w:shd w:val="clear" w:color="auto" w:fill="A6A6A6" w:themeFill="background1" w:themeFillShade="A6"/>
            <w:textDirection w:val="btLr"/>
          </w:tcPr>
          <w:p w14:paraId="4B6D2191" w14:textId="77777777" w:rsidR="00A55D43" w:rsidRPr="00CC586D" w:rsidRDefault="00A55D43" w:rsidP="00A55D43">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502235932"/>
            <w:showingPlcHdr/>
            <w:dropDownList>
              <w:listItem w:displayText="Dr." w:value="Dr."/>
              <w:listItem w:displayText="Prof." w:value="Prof."/>
            </w:dropDownList>
          </w:sdtPr>
          <w:sdtContent>
            <w:tc>
              <w:tcPr>
                <w:tcW w:w="1296" w:type="dxa"/>
              </w:tcPr>
              <w:p w14:paraId="34AD98A2" w14:textId="77777777" w:rsidR="00A55D43" w:rsidRPr="00CC586D" w:rsidRDefault="00A55D43" w:rsidP="00A55D43">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2014173012"/>
            <w:text/>
          </w:sdtPr>
          <w:sdtContent>
            <w:tc>
              <w:tcPr>
                <w:tcW w:w="2073" w:type="dxa"/>
              </w:tcPr>
              <w:p w14:paraId="02C55A58" w14:textId="69C6491A" w:rsidR="00A55D43" w:rsidRDefault="00A55D43" w:rsidP="00A55D43">
                <w:r>
                  <w:t>Lidia</w:t>
                </w:r>
              </w:p>
            </w:tc>
          </w:sdtContent>
        </w:sdt>
        <w:sdt>
          <w:sdtPr>
            <w:alias w:val="Middle name"/>
            <w:tag w:val="authorMiddleName"/>
            <w:id w:val="514119581"/>
            <w:showingPlcHdr/>
            <w:text/>
          </w:sdtPr>
          <w:sdtContent>
            <w:tc>
              <w:tcPr>
                <w:tcW w:w="2551" w:type="dxa"/>
              </w:tcPr>
              <w:p w14:paraId="68278D20" w14:textId="77777777" w:rsidR="00A55D43" w:rsidRDefault="00A55D43" w:rsidP="00A55D43">
                <w:r>
                  <w:rPr>
                    <w:rStyle w:val="PlaceholderText"/>
                  </w:rPr>
                  <w:t>[Middle name]</w:t>
                </w:r>
              </w:p>
            </w:tc>
          </w:sdtContent>
        </w:sdt>
        <w:sdt>
          <w:sdtPr>
            <w:alias w:val="Last name"/>
            <w:tag w:val="authorLastName"/>
            <w:id w:val="13124541"/>
            <w:text/>
          </w:sdtPr>
          <w:sdtContent>
            <w:tc>
              <w:tcPr>
                <w:tcW w:w="2642" w:type="dxa"/>
                <w:gridSpan w:val="2"/>
              </w:tcPr>
              <w:p w14:paraId="505DF671" w14:textId="25D2F1DC" w:rsidR="00A55D43" w:rsidRDefault="00A55D43" w:rsidP="00A55D43">
                <w:r w:rsidRPr="00A55D43">
                  <w:rPr>
                    <w:rFonts w:eastAsiaTheme="minorEastAsia"/>
                    <w:lang w:val="pl-PL" w:eastAsia="ja-JP"/>
                  </w:rPr>
                  <w:t>Głuchowska</w:t>
                </w:r>
              </w:p>
            </w:tc>
          </w:sdtContent>
        </w:sdt>
      </w:tr>
      <w:tr w:rsidR="00A55D43" w14:paraId="716A332D" w14:textId="77777777" w:rsidTr="00A55D43">
        <w:trPr>
          <w:trHeight w:val="986"/>
        </w:trPr>
        <w:tc>
          <w:tcPr>
            <w:tcW w:w="491" w:type="dxa"/>
            <w:vMerge/>
            <w:shd w:val="clear" w:color="auto" w:fill="A6A6A6" w:themeFill="background1" w:themeFillShade="A6"/>
          </w:tcPr>
          <w:p w14:paraId="6605E89D" w14:textId="77777777" w:rsidR="00A55D43" w:rsidRPr="001A6A06" w:rsidRDefault="00A55D43" w:rsidP="00A55D43">
            <w:pPr>
              <w:jc w:val="center"/>
              <w:rPr>
                <w:b/>
                <w:color w:val="FFFFFF" w:themeColor="background1"/>
              </w:rPr>
            </w:pPr>
          </w:p>
        </w:tc>
        <w:sdt>
          <w:sdtPr>
            <w:alias w:val="Biography"/>
            <w:tag w:val="authorBiography"/>
            <w:id w:val="-185901982"/>
            <w:showingPlcHdr/>
          </w:sdtPr>
          <w:sdtContent>
            <w:tc>
              <w:tcPr>
                <w:tcW w:w="8562" w:type="dxa"/>
                <w:gridSpan w:val="5"/>
              </w:tcPr>
              <w:p w14:paraId="0BB9C93F" w14:textId="77777777" w:rsidR="00A55D43" w:rsidRDefault="00A55D43" w:rsidP="00A55D43">
                <w:r>
                  <w:rPr>
                    <w:rStyle w:val="PlaceholderText"/>
                  </w:rPr>
                  <w:t>[Enter your biography]</w:t>
                </w:r>
              </w:p>
            </w:tc>
          </w:sdtContent>
        </w:sdt>
      </w:tr>
      <w:tr w:rsidR="00A55D43" w14:paraId="21479CDA" w14:textId="77777777" w:rsidTr="00A55D43">
        <w:trPr>
          <w:trHeight w:val="986"/>
        </w:trPr>
        <w:tc>
          <w:tcPr>
            <w:tcW w:w="491" w:type="dxa"/>
            <w:vMerge/>
            <w:shd w:val="clear" w:color="auto" w:fill="A6A6A6" w:themeFill="background1" w:themeFillShade="A6"/>
          </w:tcPr>
          <w:p w14:paraId="123A3585" w14:textId="77777777" w:rsidR="00A55D43" w:rsidRPr="001A6A06" w:rsidRDefault="00A55D43" w:rsidP="00A55D43">
            <w:pPr>
              <w:jc w:val="center"/>
              <w:rPr>
                <w:b/>
                <w:color w:val="FFFFFF" w:themeColor="background1"/>
              </w:rPr>
            </w:pPr>
          </w:p>
        </w:tc>
        <w:sdt>
          <w:sdtPr>
            <w:alias w:val="Affiliation"/>
            <w:tag w:val="affiliation"/>
            <w:id w:val="-2134470677"/>
            <w:showingPlcHdr/>
            <w:text/>
          </w:sdtPr>
          <w:sdtContent>
            <w:tc>
              <w:tcPr>
                <w:tcW w:w="8562" w:type="dxa"/>
                <w:gridSpan w:val="5"/>
              </w:tcPr>
              <w:p w14:paraId="5E23DFA5" w14:textId="77777777" w:rsidR="00A55D43" w:rsidRDefault="00A55D43" w:rsidP="00A55D43">
                <w:r>
                  <w:rPr>
                    <w:rStyle w:val="PlaceholderText"/>
                  </w:rPr>
                  <w:t>[Enter the institution with which you are affiliated]</w:t>
                </w:r>
              </w:p>
            </w:tc>
          </w:sdtContent>
        </w:sdt>
      </w:tr>
      <w:tr w:rsidR="0093263B" w:rsidRPr="00D949A5" w14:paraId="28929878" w14:textId="77777777" w:rsidTr="0093263B">
        <w:trPr>
          <w:gridAfter w:val="1"/>
          <w:wAfter w:w="37" w:type="dxa"/>
        </w:trPr>
        <w:tc>
          <w:tcPr>
            <w:tcW w:w="9016" w:type="dxa"/>
            <w:gridSpan w:val="5"/>
            <w:shd w:val="clear" w:color="auto" w:fill="A6A6A6" w:themeFill="background1" w:themeFillShade="A6"/>
            <w:tcMar>
              <w:top w:w="113" w:type="dxa"/>
              <w:bottom w:w="113" w:type="dxa"/>
            </w:tcMar>
          </w:tcPr>
          <w:p w14:paraId="62E5E517" w14:textId="77777777" w:rsidR="0093263B" w:rsidRPr="00D949A5" w:rsidRDefault="0093263B" w:rsidP="0093263B">
            <w:pPr>
              <w:jc w:val="center"/>
              <w:rPr>
                <w:rFonts w:ascii="Calibri" w:hAnsi="Calibri"/>
                <w:b/>
              </w:rPr>
            </w:pPr>
            <w:r w:rsidRPr="00D949A5">
              <w:rPr>
                <w:rFonts w:ascii="Calibri" w:hAnsi="Calibri"/>
                <w:b/>
              </w:rPr>
              <w:lastRenderedPageBreak/>
              <w:t>Your article</w:t>
            </w:r>
          </w:p>
        </w:tc>
      </w:tr>
      <w:tr w:rsidR="0093263B" w:rsidRPr="00D949A5" w14:paraId="05B35356" w14:textId="77777777" w:rsidTr="0093263B">
        <w:trPr>
          <w:gridAfter w:val="1"/>
          <w:wAfter w:w="37" w:type="dxa"/>
        </w:trPr>
        <w:sdt>
          <w:sdtPr>
            <w:rPr>
              <w:rFonts w:ascii="Calibri" w:hAnsi="Calibri"/>
            </w:rPr>
            <w:alias w:val="Article headword"/>
            <w:tag w:val="articleHeadword"/>
            <w:id w:val="-1614974696"/>
            <w:text/>
          </w:sdtPr>
          <w:sdtContent>
            <w:tc>
              <w:tcPr>
                <w:tcW w:w="9016" w:type="dxa"/>
                <w:gridSpan w:val="5"/>
                <w:tcMar>
                  <w:top w:w="113" w:type="dxa"/>
                  <w:bottom w:w="113" w:type="dxa"/>
                </w:tcMar>
              </w:tcPr>
              <w:p w14:paraId="1AF009C4" w14:textId="77777777" w:rsidR="0093263B" w:rsidRPr="00D949A5" w:rsidRDefault="0093263B" w:rsidP="0093263B">
                <w:pPr>
                  <w:rPr>
                    <w:rFonts w:ascii="Calibri" w:hAnsi="Calibri"/>
                    <w:b/>
                  </w:rPr>
                </w:pPr>
                <w:r w:rsidRPr="00D949A5">
                  <w:rPr>
                    <w:rFonts w:ascii="Calibri" w:hAnsi="Calibri"/>
                  </w:rPr>
                  <w:t>Polish Expressionism</w:t>
                </w:r>
              </w:p>
            </w:tc>
          </w:sdtContent>
        </w:sdt>
      </w:tr>
      <w:tr w:rsidR="0093263B" w:rsidRPr="00D949A5" w14:paraId="0C3DDCD6" w14:textId="77777777" w:rsidTr="0093263B">
        <w:trPr>
          <w:gridAfter w:val="1"/>
          <w:wAfter w:w="37" w:type="dxa"/>
        </w:trPr>
        <w:sdt>
          <w:sdtPr>
            <w:rPr>
              <w:rFonts w:ascii="Calibri" w:hAnsi="Calibri"/>
            </w:rPr>
            <w:alias w:val="Variant headwords"/>
            <w:tag w:val="variantHeadwords"/>
            <w:id w:val="-301859963"/>
            <w:showingPlcHdr/>
          </w:sdtPr>
          <w:sdtContent>
            <w:tc>
              <w:tcPr>
                <w:tcW w:w="9016" w:type="dxa"/>
                <w:gridSpan w:val="5"/>
                <w:tcMar>
                  <w:top w:w="113" w:type="dxa"/>
                  <w:bottom w:w="113" w:type="dxa"/>
                </w:tcMar>
              </w:tcPr>
              <w:p w14:paraId="4B90C762" w14:textId="77777777" w:rsidR="0093263B" w:rsidRPr="00D949A5" w:rsidRDefault="0093263B" w:rsidP="0093263B">
                <w:pPr>
                  <w:rPr>
                    <w:rFonts w:ascii="Calibri" w:hAnsi="Calibri"/>
                  </w:rPr>
                </w:pPr>
                <w:r w:rsidRPr="00D949A5">
                  <w:rPr>
                    <w:rStyle w:val="PlaceholderText"/>
                    <w:rFonts w:ascii="Calibri" w:hAnsi="Calibri"/>
                    <w:b/>
                    <w:color w:val="auto"/>
                  </w:rPr>
                  <w:t xml:space="preserve">[Enter any </w:t>
                </w:r>
                <w:r w:rsidRPr="00D949A5">
                  <w:rPr>
                    <w:rStyle w:val="PlaceholderText"/>
                    <w:rFonts w:ascii="Calibri" w:hAnsi="Calibri"/>
                    <w:b/>
                    <w:i/>
                    <w:color w:val="auto"/>
                  </w:rPr>
                  <w:t>variant forms</w:t>
                </w:r>
                <w:r w:rsidRPr="00D949A5">
                  <w:rPr>
                    <w:rStyle w:val="PlaceholderText"/>
                    <w:rFonts w:ascii="Calibri" w:hAnsi="Calibri"/>
                    <w:b/>
                    <w:color w:val="auto"/>
                  </w:rPr>
                  <w:t xml:space="preserve"> of your headword – OPTIONAL]</w:t>
                </w:r>
              </w:p>
            </w:tc>
          </w:sdtContent>
        </w:sdt>
      </w:tr>
      <w:tr w:rsidR="0093263B" w:rsidRPr="00D949A5" w14:paraId="0C551A5B" w14:textId="77777777" w:rsidTr="0093263B">
        <w:trPr>
          <w:gridAfter w:val="1"/>
          <w:wAfter w:w="37" w:type="dxa"/>
        </w:trPr>
        <w:sdt>
          <w:sdtPr>
            <w:rPr>
              <w:rFonts w:ascii="Calibri" w:hAnsi="Calibri"/>
            </w:rPr>
            <w:alias w:val="Abstract"/>
            <w:tag w:val="abstract"/>
            <w:id w:val="2120561950"/>
            <w:showingPlcHdr/>
          </w:sdtPr>
          <w:sdtContent>
            <w:tc>
              <w:tcPr>
                <w:tcW w:w="9016" w:type="dxa"/>
                <w:gridSpan w:val="5"/>
                <w:tcMar>
                  <w:top w:w="113" w:type="dxa"/>
                  <w:bottom w:w="113" w:type="dxa"/>
                </w:tcMar>
              </w:tcPr>
              <w:p w14:paraId="3C4DB63D" w14:textId="77777777" w:rsidR="0093263B" w:rsidRPr="00D949A5" w:rsidRDefault="0093263B" w:rsidP="0093263B">
                <w:pPr>
                  <w:rPr>
                    <w:rFonts w:ascii="Calibri" w:hAnsi="Calibri"/>
                  </w:rPr>
                </w:pPr>
                <w:r w:rsidRPr="00D949A5">
                  <w:rPr>
                    <w:rStyle w:val="PlaceholderText"/>
                    <w:rFonts w:ascii="Calibri" w:hAnsi="Calibri"/>
                    <w:color w:val="auto"/>
                  </w:rPr>
                  <w:t xml:space="preserve">[Enter an </w:t>
                </w:r>
                <w:r w:rsidRPr="00D949A5">
                  <w:rPr>
                    <w:rStyle w:val="PlaceholderText"/>
                    <w:rFonts w:ascii="Calibri" w:hAnsi="Calibri"/>
                    <w:b/>
                    <w:color w:val="auto"/>
                  </w:rPr>
                  <w:t>abstract</w:t>
                </w:r>
                <w:r w:rsidRPr="00D949A5">
                  <w:rPr>
                    <w:rStyle w:val="PlaceholderText"/>
                    <w:rFonts w:ascii="Calibri" w:hAnsi="Calibri"/>
                    <w:color w:val="auto"/>
                  </w:rPr>
                  <w:t xml:space="preserve"> for your article]</w:t>
                </w:r>
              </w:p>
            </w:tc>
          </w:sdtContent>
        </w:sdt>
      </w:tr>
      <w:tr w:rsidR="0093263B" w:rsidRPr="00D949A5" w14:paraId="7F1A40D8" w14:textId="77777777" w:rsidTr="0093263B">
        <w:trPr>
          <w:gridAfter w:val="1"/>
          <w:wAfter w:w="37" w:type="dxa"/>
        </w:trPr>
        <w:sdt>
          <w:sdtPr>
            <w:rPr>
              <w:rFonts w:ascii="Calibri" w:hAnsi="Calibri"/>
              <w:color w:val="auto"/>
            </w:rPr>
            <w:alias w:val="Article text"/>
            <w:tag w:val="articleText"/>
            <w:id w:val="39170332"/>
          </w:sdtPr>
          <w:sdtContent>
            <w:tc>
              <w:tcPr>
                <w:tcW w:w="9016" w:type="dxa"/>
                <w:gridSpan w:val="5"/>
                <w:tcMar>
                  <w:top w:w="113" w:type="dxa"/>
                  <w:bottom w:w="113" w:type="dxa"/>
                </w:tcMar>
              </w:tcPr>
              <w:p w14:paraId="37E0C085" w14:textId="554F9F63" w:rsidR="0093263B" w:rsidRPr="00D949A5" w:rsidRDefault="0093263B" w:rsidP="002624AF">
                <w:pPr>
                  <w:pStyle w:val="Heading2"/>
                  <w:spacing w:after="0"/>
                  <w:ind w:left="0"/>
                  <w:outlineLvl w:val="1"/>
                  <w:rPr>
                    <w:rFonts w:ascii="Calibri" w:hAnsi="Calibri"/>
                    <w:color w:val="auto"/>
                    <w:szCs w:val="22"/>
                  </w:rPr>
                </w:pPr>
                <w:r w:rsidRPr="00D949A5">
                  <w:rPr>
                    <w:rFonts w:ascii="Calibri" w:hAnsi="Calibri"/>
                    <w:color w:val="auto"/>
                    <w:szCs w:val="22"/>
                  </w:rPr>
                  <w:t xml:space="preserve">In contrast to the German movement, Polish Expressionism did not involve a whole generation of artists but only a small part of it. Historical Expressionism (1910-25) played only a marginal role in Polish artistic life; more important was the early, symbolist Expressionism at the turn </w:t>
                </w:r>
                <w:r>
                  <w:rPr>
                    <w:rFonts w:ascii="Calibri" w:hAnsi="Calibri"/>
                    <w:color w:val="auto"/>
                    <w:szCs w:val="22"/>
                  </w:rPr>
                  <w:t>of the</w:t>
                </w:r>
                <w:r w:rsidRPr="00D949A5">
                  <w:rPr>
                    <w:rFonts w:ascii="Calibri" w:hAnsi="Calibri"/>
                    <w:color w:val="auto"/>
                    <w:szCs w:val="22"/>
                  </w:rPr>
                  <w:t xml:space="preserve"> </w:t>
                </w:r>
                <w:r>
                  <w:rPr>
                    <w:rFonts w:ascii="Calibri" w:hAnsi="Calibri"/>
                    <w:color w:val="auto"/>
                    <w:szCs w:val="22"/>
                  </w:rPr>
                  <w:t>twentieth</w:t>
                </w:r>
                <w:r w:rsidRPr="00D949A5">
                  <w:rPr>
                    <w:rFonts w:ascii="Calibri" w:hAnsi="Calibri"/>
                    <w:color w:val="auto"/>
                    <w:szCs w:val="22"/>
                  </w:rPr>
                  <w:t xml:space="preserve"> century</w:t>
                </w:r>
                <w:r>
                  <w:rPr>
                    <w:rFonts w:ascii="Calibri" w:hAnsi="Calibri"/>
                    <w:color w:val="auto"/>
                    <w:szCs w:val="22"/>
                  </w:rPr>
                  <w:t>,</w:t>
                </w:r>
                <w:r w:rsidRPr="00D949A5">
                  <w:rPr>
                    <w:rFonts w:ascii="Calibri" w:hAnsi="Calibri"/>
                    <w:color w:val="auto"/>
                    <w:szCs w:val="22"/>
                  </w:rPr>
                  <w:t xml:space="preserve"> with its affinity for hyperbole and grotesque expressions in the prose and poetry of Jan </w:t>
                </w:r>
                <w:proofErr w:type="spellStart"/>
                <w:r w:rsidRPr="00D949A5">
                  <w:rPr>
                    <w:rFonts w:ascii="Calibri" w:hAnsi="Calibri"/>
                    <w:color w:val="auto"/>
                    <w:szCs w:val="22"/>
                  </w:rPr>
                  <w:t>Kasprowicz</w:t>
                </w:r>
                <w:proofErr w:type="spellEnd"/>
                <w:r w:rsidRPr="00D949A5">
                  <w:rPr>
                    <w:rFonts w:ascii="Calibri" w:hAnsi="Calibri"/>
                    <w:color w:val="auto"/>
                    <w:szCs w:val="22"/>
                  </w:rPr>
                  <w:t xml:space="preserve">, </w:t>
                </w:r>
                <w:proofErr w:type="spellStart"/>
                <w:r w:rsidRPr="00D949A5">
                  <w:rPr>
                    <w:rFonts w:ascii="Calibri" w:hAnsi="Calibri"/>
                    <w:color w:val="auto"/>
                    <w:szCs w:val="22"/>
                  </w:rPr>
                  <w:t>Tadeusz</w:t>
                </w:r>
                <w:proofErr w:type="spellEnd"/>
                <w:r w:rsidRPr="00D949A5">
                  <w:rPr>
                    <w:rFonts w:ascii="Calibri" w:hAnsi="Calibri"/>
                    <w:color w:val="auto"/>
                    <w:szCs w:val="22"/>
                  </w:rPr>
                  <w:t xml:space="preserve"> </w:t>
                </w:r>
                <w:proofErr w:type="spellStart"/>
                <w:r w:rsidRPr="00D949A5">
                  <w:rPr>
                    <w:rFonts w:ascii="Calibri" w:hAnsi="Calibri"/>
                    <w:color w:val="auto"/>
                    <w:szCs w:val="22"/>
                  </w:rPr>
                  <w:t>Miciński</w:t>
                </w:r>
                <w:proofErr w:type="spellEnd"/>
                <w:r w:rsidRPr="00D949A5">
                  <w:rPr>
                    <w:rFonts w:ascii="Calibri" w:hAnsi="Calibri"/>
                    <w:color w:val="auto"/>
                    <w:szCs w:val="22"/>
                  </w:rPr>
                  <w:t xml:space="preserve">, </w:t>
                </w:r>
                <w:proofErr w:type="spellStart"/>
                <w:r w:rsidRPr="00D949A5">
                  <w:rPr>
                    <w:rFonts w:ascii="Calibri" w:hAnsi="Calibri"/>
                    <w:color w:val="auto"/>
                    <w:szCs w:val="22"/>
                  </w:rPr>
                  <w:t>Wacław</w:t>
                </w:r>
                <w:proofErr w:type="spellEnd"/>
                <w:r w:rsidRPr="00D949A5">
                  <w:rPr>
                    <w:rFonts w:ascii="Calibri" w:hAnsi="Calibri"/>
                    <w:color w:val="auto"/>
                    <w:szCs w:val="22"/>
                  </w:rPr>
                  <w:t xml:space="preserve"> </w:t>
                </w:r>
                <w:proofErr w:type="spellStart"/>
                <w:r w:rsidRPr="00D949A5">
                  <w:rPr>
                    <w:rFonts w:ascii="Calibri" w:hAnsi="Calibri"/>
                    <w:color w:val="auto"/>
                    <w:szCs w:val="22"/>
                  </w:rPr>
                  <w:t>Berent</w:t>
                </w:r>
                <w:proofErr w:type="spellEnd"/>
                <w:r>
                  <w:rPr>
                    <w:rFonts w:ascii="Calibri" w:hAnsi="Calibri"/>
                    <w:color w:val="auto"/>
                    <w:szCs w:val="22"/>
                  </w:rPr>
                  <w:t>,</w:t>
                </w:r>
                <w:r w:rsidRPr="00D949A5">
                  <w:rPr>
                    <w:rFonts w:ascii="Calibri" w:hAnsi="Calibri"/>
                    <w:color w:val="auto"/>
                    <w:szCs w:val="22"/>
                  </w:rPr>
                  <w:t xml:space="preserve"> and Roman </w:t>
                </w:r>
                <w:proofErr w:type="spellStart"/>
                <w:r w:rsidRPr="00D949A5">
                  <w:rPr>
                    <w:rFonts w:ascii="Calibri" w:hAnsi="Calibri"/>
                    <w:color w:val="auto"/>
                    <w:szCs w:val="22"/>
                  </w:rPr>
                  <w:t>Jaworski</w:t>
                </w:r>
                <w:proofErr w:type="spellEnd"/>
                <w:r w:rsidRPr="00D949A5">
                  <w:rPr>
                    <w:rFonts w:ascii="Calibri" w:hAnsi="Calibri"/>
                    <w:color w:val="auto"/>
                    <w:szCs w:val="22"/>
                  </w:rPr>
                  <w:t>. In the visual arts, it was characteri</w:t>
                </w:r>
                <w:r w:rsidR="002624AF">
                  <w:rPr>
                    <w:rFonts w:ascii="Calibri" w:hAnsi="Calibri"/>
                    <w:color w:val="auto"/>
                    <w:szCs w:val="22"/>
                  </w:rPr>
                  <w:t>s</w:t>
                </w:r>
                <w:r w:rsidRPr="00D949A5">
                  <w:rPr>
                    <w:rFonts w:ascii="Calibri" w:hAnsi="Calibri"/>
                    <w:color w:val="auto"/>
                    <w:szCs w:val="22"/>
                  </w:rPr>
                  <w:t xml:space="preserve">ed by an anti-naturalist deformation of space and the use of colour accompanied by existential themes in the works of </w:t>
                </w:r>
                <w:proofErr w:type="spellStart"/>
                <w:r w:rsidRPr="00D949A5">
                  <w:rPr>
                    <w:rStyle w:val="st"/>
                    <w:rFonts w:ascii="Calibri" w:hAnsi="Calibri"/>
                    <w:color w:val="auto"/>
                    <w:szCs w:val="22"/>
                  </w:rPr>
                  <w:t>Władysław</w:t>
                </w:r>
                <w:proofErr w:type="spellEnd"/>
                <w:r w:rsidRPr="00D949A5">
                  <w:rPr>
                    <w:rStyle w:val="st"/>
                    <w:rFonts w:ascii="Calibri" w:hAnsi="Calibri"/>
                    <w:color w:val="auto"/>
                    <w:szCs w:val="22"/>
                  </w:rPr>
                  <w:t xml:space="preserve"> </w:t>
                </w:r>
                <w:proofErr w:type="spellStart"/>
                <w:r w:rsidRPr="00D949A5">
                  <w:rPr>
                    <w:rFonts w:ascii="Calibri" w:hAnsi="Calibri"/>
                    <w:color w:val="auto"/>
                    <w:szCs w:val="22"/>
                  </w:rPr>
                  <w:t>Podkowiński</w:t>
                </w:r>
                <w:proofErr w:type="spellEnd"/>
                <w:r w:rsidRPr="00D949A5">
                  <w:rPr>
                    <w:rFonts w:ascii="Calibri" w:hAnsi="Calibri"/>
                    <w:color w:val="auto"/>
                    <w:szCs w:val="22"/>
                  </w:rPr>
                  <w:t xml:space="preserve"> and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Wyspiański</w:t>
                </w:r>
                <w:proofErr w:type="spellEnd"/>
                <w:r w:rsidRPr="00D949A5">
                  <w:rPr>
                    <w:rFonts w:ascii="Calibri" w:hAnsi="Calibri"/>
                    <w:color w:val="auto"/>
                    <w:szCs w:val="22"/>
                  </w:rPr>
                  <w:t xml:space="preserve">. Unique in this context are the abstract, ‘musical’ compositions of the Warsaw painter </w:t>
                </w:r>
                <w:proofErr w:type="spellStart"/>
                <w:r w:rsidRPr="00D949A5">
                  <w:rPr>
                    <w:rStyle w:val="mw-headline"/>
                    <w:rFonts w:ascii="Calibri" w:hAnsi="Calibri"/>
                    <w:color w:val="auto"/>
                    <w:szCs w:val="22"/>
                  </w:rPr>
                  <w:t>Mikalojus</w:t>
                </w:r>
                <w:proofErr w:type="spellEnd"/>
                <w:r w:rsidRPr="00D949A5">
                  <w:rPr>
                    <w:rStyle w:val="mw-headline"/>
                    <w:rFonts w:ascii="Calibri" w:hAnsi="Calibri"/>
                    <w:color w:val="auto"/>
                    <w:szCs w:val="22"/>
                  </w:rPr>
                  <w:t xml:space="preserve"> </w:t>
                </w:r>
                <w:proofErr w:type="spellStart"/>
                <w:r w:rsidRPr="00D949A5">
                  <w:rPr>
                    <w:rStyle w:val="mw-headline"/>
                    <w:rFonts w:ascii="Calibri" w:hAnsi="Calibri"/>
                    <w:color w:val="auto"/>
                    <w:szCs w:val="22"/>
                  </w:rPr>
                  <w:t>Čiurlionis</w:t>
                </w:r>
                <w:proofErr w:type="spellEnd"/>
                <w:r w:rsidRPr="00D949A5">
                  <w:rPr>
                    <w:rFonts w:ascii="Calibri" w:hAnsi="Calibri"/>
                    <w:color w:val="auto"/>
                    <w:szCs w:val="22"/>
                  </w:rPr>
                  <w:t>.</w:t>
                </w:r>
              </w:p>
              <w:p w14:paraId="44466F48" w14:textId="77777777" w:rsidR="0093263B" w:rsidRPr="00D949A5" w:rsidRDefault="0093263B" w:rsidP="002624AF">
                <w:pPr>
                  <w:pStyle w:val="NormalfollowingH2"/>
                  <w:ind w:left="0"/>
                </w:pPr>
              </w:p>
              <w:p w14:paraId="5D27E323" w14:textId="7022C65C" w:rsidR="0093263B" w:rsidRPr="00D949A5" w:rsidRDefault="0093263B" w:rsidP="002624AF">
                <w:pPr>
                  <w:pStyle w:val="Heading2"/>
                  <w:spacing w:after="0"/>
                  <w:ind w:left="0"/>
                  <w:outlineLvl w:val="1"/>
                  <w:rPr>
                    <w:rFonts w:ascii="Calibri" w:hAnsi="Calibri"/>
                    <w:color w:val="auto"/>
                    <w:szCs w:val="22"/>
                  </w:rPr>
                </w:pPr>
                <w:r w:rsidRPr="00D949A5">
                  <w:rPr>
                    <w:rFonts w:ascii="Calibri" w:hAnsi="Calibri"/>
                    <w:color w:val="auto"/>
                    <w:szCs w:val="22"/>
                  </w:rPr>
                  <w:t xml:space="preserve">The work of </w:t>
                </w:r>
                <w:proofErr w:type="spellStart"/>
                <w:r w:rsidRPr="00D949A5">
                  <w:rPr>
                    <w:rFonts w:ascii="Calibri" w:hAnsi="Calibri"/>
                    <w:color w:val="auto"/>
                    <w:szCs w:val="22"/>
                  </w:rPr>
                  <w:t>Edvard</w:t>
                </w:r>
                <w:proofErr w:type="spellEnd"/>
                <w:r w:rsidRPr="00D949A5">
                  <w:rPr>
                    <w:rFonts w:ascii="Calibri" w:hAnsi="Calibri"/>
                    <w:color w:val="auto"/>
                    <w:szCs w:val="22"/>
                  </w:rPr>
                  <w:t xml:space="preserve"> Munch and Gustav </w:t>
                </w:r>
                <w:proofErr w:type="spellStart"/>
                <w:r w:rsidRPr="00D949A5">
                  <w:rPr>
                    <w:rFonts w:ascii="Calibri" w:hAnsi="Calibri"/>
                    <w:color w:val="auto"/>
                    <w:szCs w:val="22"/>
                  </w:rPr>
                  <w:t>Vigeland</w:t>
                </w:r>
                <w:proofErr w:type="spellEnd"/>
                <w:r>
                  <w:rPr>
                    <w:rFonts w:ascii="Calibri" w:hAnsi="Calibri"/>
                    <w:color w:val="auto"/>
                    <w:szCs w:val="22"/>
                  </w:rPr>
                  <w:t>,</w:t>
                </w:r>
                <w:r w:rsidRPr="00D949A5">
                  <w:rPr>
                    <w:rFonts w:ascii="Calibri" w:hAnsi="Calibri"/>
                    <w:color w:val="auto"/>
                    <w:szCs w:val="22"/>
                  </w:rPr>
                  <w:t xml:space="preserve"> popularised by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Przybyszewski</w:t>
                </w:r>
                <w:proofErr w:type="spellEnd"/>
                <w:r>
                  <w:rPr>
                    <w:rFonts w:ascii="Calibri" w:hAnsi="Calibri"/>
                    <w:color w:val="auto"/>
                    <w:szCs w:val="22"/>
                  </w:rPr>
                  <w:t>,</w:t>
                </w:r>
                <w:r w:rsidRPr="00D949A5">
                  <w:rPr>
                    <w:rFonts w:ascii="Calibri" w:hAnsi="Calibri"/>
                    <w:color w:val="auto"/>
                    <w:szCs w:val="22"/>
                  </w:rPr>
                  <w:t xml:space="preserve"> provided an important influence for artists such as </w:t>
                </w:r>
                <w:proofErr w:type="spellStart"/>
                <w:r w:rsidRPr="00D949A5">
                  <w:rPr>
                    <w:rFonts w:ascii="Calibri" w:hAnsi="Calibri"/>
                    <w:color w:val="auto"/>
                    <w:szCs w:val="22"/>
                  </w:rPr>
                  <w:t>Wojciech</w:t>
                </w:r>
                <w:proofErr w:type="spellEnd"/>
                <w:r w:rsidRPr="00D949A5">
                  <w:rPr>
                    <w:rFonts w:ascii="Calibri" w:hAnsi="Calibri"/>
                    <w:color w:val="auto"/>
                    <w:szCs w:val="22"/>
                  </w:rPr>
                  <w:t xml:space="preserve"> Weiss, </w:t>
                </w:r>
                <w:proofErr w:type="spellStart"/>
                <w:r w:rsidRPr="00D949A5">
                  <w:rPr>
                    <w:rFonts w:ascii="Calibri" w:hAnsi="Calibri"/>
                    <w:color w:val="auto"/>
                    <w:szCs w:val="22"/>
                  </w:rPr>
                  <w:t>Xawery</w:t>
                </w:r>
                <w:proofErr w:type="spellEnd"/>
                <w:r w:rsidRPr="00D949A5">
                  <w:rPr>
                    <w:rFonts w:ascii="Calibri" w:hAnsi="Calibri"/>
                    <w:color w:val="auto"/>
                    <w:szCs w:val="22"/>
                  </w:rPr>
                  <w:t xml:space="preserve"> </w:t>
                </w:r>
                <w:proofErr w:type="spellStart"/>
                <w:r w:rsidRPr="00D949A5">
                  <w:rPr>
                    <w:rFonts w:ascii="Calibri" w:hAnsi="Calibri"/>
                    <w:color w:val="auto"/>
                    <w:szCs w:val="22"/>
                  </w:rPr>
                  <w:t>Dunikowski</w:t>
                </w:r>
                <w:proofErr w:type="spellEnd"/>
                <w:r>
                  <w:rPr>
                    <w:rFonts w:ascii="Calibri" w:hAnsi="Calibri"/>
                    <w:color w:val="auto"/>
                    <w:szCs w:val="22"/>
                  </w:rPr>
                  <w:t>,</w:t>
                </w:r>
                <w:r w:rsidRPr="00D949A5">
                  <w:rPr>
                    <w:rFonts w:ascii="Calibri" w:hAnsi="Calibri"/>
                    <w:color w:val="auto"/>
                    <w:szCs w:val="22"/>
                  </w:rPr>
                  <w:t xml:space="preserve"> and </w:t>
                </w:r>
                <w:proofErr w:type="spellStart"/>
                <w:r w:rsidRPr="00D949A5">
                  <w:rPr>
                    <w:rFonts w:ascii="Calibri" w:hAnsi="Calibri"/>
                    <w:color w:val="auto"/>
                    <w:szCs w:val="22"/>
                  </w:rPr>
                  <w:t>Franciszek</w:t>
                </w:r>
                <w:proofErr w:type="spellEnd"/>
                <w:r w:rsidRPr="00D949A5">
                  <w:rPr>
                    <w:rFonts w:ascii="Calibri" w:hAnsi="Calibri"/>
                    <w:color w:val="auto"/>
                    <w:szCs w:val="22"/>
                  </w:rPr>
                  <w:t xml:space="preserve"> </w:t>
                </w:r>
                <w:proofErr w:type="spellStart"/>
                <w:r w:rsidRPr="00D949A5">
                  <w:rPr>
                    <w:rFonts w:ascii="Calibri" w:hAnsi="Calibri"/>
                    <w:color w:val="auto"/>
                    <w:szCs w:val="22"/>
                  </w:rPr>
                  <w:t>Flaum</w:t>
                </w:r>
                <w:proofErr w:type="spellEnd"/>
                <w:r w:rsidRPr="00D949A5">
                  <w:rPr>
                    <w:rFonts w:ascii="Calibri" w:hAnsi="Calibri"/>
                    <w:color w:val="auto"/>
                    <w:szCs w:val="22"/>
                  </w:rPr>
                  <w:t xml:space="preserve">. </w:t>
                </w:r>
                <w:proofErr w:type="spellStart"/>
                <w:r w:rsidRPr="00D949A5">
                  <w:rPr>
                    <w:rFonts w:ascii="Calibri" w:hAnsi="Calibri"/>
                    <w:color w:val="auto"/>
                    <w:szCs w:val="22"/>
                  </w:rPr>
                  <w:t>Przybyszewski</w:t>
                </w:r>
                <w:proofErr w:type="spellEnd"/>
                <w:r w:rsidRPr="00D949A5">
                  <w:rPr>
                    <w:rFonts w:ascii="Calibri" w:hAnsi="Calibri"/>
                    <w:color w:val="auto"/>
                    <w:szCs w:val="22"/>
                  </w:rPr>
                  <w:t xml:space="preserve"> played a stimulating role in the biweekly </w:t>
                </w:r>
                <w:proofErr w:type="spellStart"/>
                <w:r w:rsidRPr="00D949A5">
                  <w:rPr>
                    <w:rFonts w:ascii="Calibri" w:hAnsi="Calibri"/>
                    <w:i/>
                    <w:color w:val="auto"/>
                    <w:szCs w:val="22"/>
                  </w:rPr>
                  <w:t>Zdrój</w:t>
                </w:r>
                <w:proofErr w:type="spellEnd"/>
                <w:r w:rsidRPr="00D949A5">
                  <w:rPr>
                    <w:rFonts w:ascii="Calibri" w:hAnsi="Calibri"/>
                    <w:i/>
                    <w:color w:val="auto"/>
                    <w:szCs w:val="22"/>
                  </w:rPr>
                  <w:t xml:space="preserve"> </w:t>
                </w:r>
                <w:r w:rsidRPr="00D949A5">
                  <w:rPr>
                    <w:rFonts w:ascii="Calibri" w:hAnsi="Calibri"/>
                    <w:color w:val="auto"/>
                    <w:szCs w:val="22"/>
                  </w:rPr>
                  <w:t>(</w:t>
                </w:r>
                <w:r w:rsidRPr="0093263B">
                  <w:rPr>
                    <w:rFonts w:ascii="Calibri" w:hAnsi="Calibri"/>
                    <w:i/>
                    <w:color w:val="auto"/>
                    <w:szCs w:val="22"/>
                  </w:rPr>
                  <w:t>Source</w:t>
                </w:r>
                <w:r w:rsidRPr="00D949A5">
                  <w:rPr>
                    <w:rFonts w:ascii="Calibri" w:hAnsi="Calibri"/>
                    <w:color w:val="auto"/>
                    <w:szCs w:val="22"/>
                  </w:rPr>
                  <w:t xml:space="preserve">, 1917-22, edited by Jerzy </w:t>
                </w:r>
                <w:proofErr w:type="spellStart"/>
                <w:r w:rsidRPr="00D949A5">
                  <w:rPr>
                    <w:rFonts w:ascii="Calibri" w:hAnsi="Calibri"/>
                    <w:color w:val="auto"/>
                    <w:szCs w:val="22"/>
                  </w:rPr>
                  <w:t>Hulewicz</w:t>
                </w:r>
                <w:proofErr w:type="spellEnd"/>
                <w:r w:rsidRPr="00D949A5">
                  <w:rPr>
                    <w:rFonts w:ascii="Calibri" w:hAnsi="Calibri"/>
                    <w:color w:val="auto"/>
                    <w:szCs w:val="22"/>
                  </w:rPr>
                  <w:t xml:space="preserve"> in </w:t>
                </w:r>
                <w:proofErr w:type="spellStart"/>
                <w:r w:rsidRPr="00D949A5">
                  <w:rPr>
                    <w:rFonts w:ascii="Calibri" w:hAnsi="Calibri"/>
                    <w:color w:val="auto"/>
                    <w:szCs w:val="22"/>
                  </w:rPr>
                  <w:t>Poznań</w:t>
                </w:r>
                <w:proofErr w:type="spellEnd"/>
                <w:r w:rsidRPr="00D949A5">
                  <w:rPr>
                    <w:rFonts w:ascii="Calibri" w:hAnsi="Calibri"/>
                    <w:color w:val="auto"/>
                    <w:szCs w:val="22"/>
                  </w:rPr>
                  <w:t xml:space="preserve">), a leading forum of the only programmatic </w:t>
                </w:r>
                <w:r>
                  <w:rPr>
                    <w:rFonts w:ascii="Calibri" w:hAnsi="Calibri"/>
                    <w:color w:val="auto"/>
                    <w:szCs w:val="22"/>
                  </w:rPr>
                  <w:t>e</w:t>
                </w:r>
                <w:r w:rsidRPr="00D949A5">
                  <w:rPr>
                    <w:rFonts w:ascii="Calibri" w:hAnsi="Calibri"/>
                    <w:color w:val="auto"/>
                    <w:szCs w:val="22"/>
                  </w:rPr>
                  <w:t xml:space="preserve">xpressionist circle in Poland. This artist group included </w:t>
                </w:r>
                <w:proofErr w:type="spellStart"/>
                <w:r w:rsidRPr="00D949A5">
                  <w:rPr>
                    <w:rFonts w:ascii="Calibri" w:hAnsi="Calibri"/>
                    <w:color w:val="auto"/>
                    <w:szCs w:val="22"/>
                  </w:rPr>
                  <w:t>Margarete</w:t>
                </w:r>
                <w:proofErr w:type="spellEnd"/>
                <w:r w:rsidRPr="00D949A5">
                  <w:rPr>
                    <w:rFonts w:ascii="Calibri" w:hAnsi="Calibri"/>
                    <w:color w:val="auto"/>
                    <w:szCs w:val="22"/>
                  </w:rPr>
                  <w:t xml:space="preserve"> and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Kubicki</w:t>
                </w:r>
                <w:proofErr w:type="spellEnd"/>
                <w:r w:rsidRPr="00D949A5">
                  <w:rPr>
                    <w:rFonts w:ascii="Calibri" w:hAnsi="Calibri"/>
                    <w:color w:val="auto"/>
                    <w:szCs w:val="22"/>
                  </w:rPr>
                  <w:t xml:space="preserve">, </w:t>
                </w:r>
                <w:proofErr w:type="spellStart"/>
                <w:r w:rsidRPr="00D949A5">
                  <w:rPr>
                    <w:rFonts w:ascii="Calibri" w:hAnsi="Calibri"/>
                    <w:color w:val="auto"/>
                    <w:szCs w:val="22"/>
                  </w:rPr>
                  <w:t>Władysław</w:t>
                </w:r>
                <w:proofErr w:type="spellEnd"/>
                <w:r w:rsidRPr="00D949A5">
                  <w:rPr>
                    <w:rFonts w:ascii="Calibri" w:hAnsi="Calibri"/>
                    <w:color w:val="auto"/>
                    <w:szCs w:val="22"/>
                  </w:rPr>
                  <w:t xml:space="preserve"> </w:t>
                </w:r>
                <w:proofErr w:type="spellStart"/>
                <w:r w:rsidRPr="00D949A5">
                  <w:rPr>
                    <w:rFonts w:ascii="Calibri" w:hAnsi="Calibri"/>
                    <w:color w:val="auto"/>
                    <w:szCs w:val="22"/>
                  </w:rPr>
                  <w:t>Skotarek</w:t>
                </w:r>
                <w:proofErr w:type="spellEnd"/>
                <w:r w:rsidRPr="00D949A5">
                  <w:rPr>
                    <w:rFonts w:ascii="Calibri" w:hAnsi="Calibri"/>
                    <w:color w:val="auto"/>
                    <w:szCs w:val="22"/>
                  </w:rPr>
                  <w:t xml:space="preserve">, Stefan </w:t>
                </w:r>
                <w:proofErr w:type="spellStart"/>
                <w:r w:rsidRPr="00D949A5">
                  <w:rPr>
                    <w:rFonts w:ascii="Calibri" w:hAnsi="Calibri"/>
                    <w:color w:val="auto"/>
                    <w:szCs w:val="22"/>
                  </w:rPr>
                  <w:t>Szmaj</w:t>
                </w:r>
                <w:proofErr w:type="spellEnd"/>
                <w:r>
                  <w:rPr>
                    <w:rFonts w:ascii="Calibri" w:hAnsi="Calibri"/>
                    <w:color w:val="auto"/>
                    <w:szCs w:val="22"/>
                  </w:rPr>
                  <w:t>,</w:t>
                </w:r>
                <w:r w:rsidRPr="00D949A5">
                  <w:rPr>
                    <w:rFonts w:ascii="Calibri" w:hAnsi="Calibri"/>
                    <w:color w:val="auto"/>
                    <w:szCs w:val="22"/>
                  </w:rPr>
                  <w:t xml:space="preserve"> and other less radical artists who programmatically used the bilingual name Bunt (Polish – Revolt, German – colourful, 1917-22) and employed linocut as an egalitarian artistic medium. The </w:t>
                </w:r>
                <w:proofErr w:type="spellStart"/>
                <w:r w:rsidRPr="00D949A5">
                  <w:rPr>
                    <w:rFonts w:ascii="Calibri" w:hAnsi="Calibri"/>
                    <w:color w:val="auto"/>
                    <w:szCs w:val="22"/>
                  </w:rPr>
                  <w:t>Kubickis</w:t>
                </w:r>
                <w:proofErr w:type="spellEnd"/>
                <w:r w:rsidRPr="00D949A5">
                  <w:rPr>
                    <w:rFonts w:ascii="Calibri" w:hAnsi="Calibri"/>
                    <w:color w:val="auto"/>
                    <w:szCs w:val="22"/>
                  </w:rPr>
                  <w:t xml:space="preserve"> and </w:t>
                </w:r>
                <w:proofErr w:type="spellStart"/>
                <w:r w:rsidRPr="00D949A5">
                  <w:rPr>
                    <w:rFonts w:ascii="Calibri" w:hAnsi="Calibri"/>
                    <w:color w:val="auto"/>
                    <w:szCs w:val="22"/>
                  </w:rPr>
                  <w:t>Hulewicz</w:t>
                </w:r>
                <w:proofErr w:type="spellEnd"/>
                <w:r w:rsidRPr="00D949A5">
                  <w:rPr>
                    <w:rFonts w:ascii="Calibri" w:hAnsi="Calibri"/>
                    <w:color w:val="auto"/>
                    <w:szCs w:val="22"/>
                  </w:rPr>
                  <w:t xml:space="preserve"> also produced the earliest examples of </w:t>
                </w:r>
                <w:r>
                  <w:rPr>
                    <w:rFonts w:ascii="Calibri" w:hAnsi="Calibri"/>
                    <w:color w:val="auto"/>
                    <w:szCs w:val="22"/>
                  </w:rPr>
                  <w:t>a</w:t>
                </w:r>
                <w:r w:rsidRPr="00D949A5">
                  <w:rPr>
                    <w:rFonts w:ascii="Calibri" w:hAnsi="Calibri"/>
                    <w:color w:val="auto"/>
                    <w:szCs w:val="22"/>
                  </w:rPr>
                  <w:t xml:space="preserve">bstract </w:t>
                </w:r>
                <w:r>
                  <w:rPr>
                    <w:rFonts w:ascii="Calibri" w:hAnsi="Calibri"/>
                    <w:color w:val="auto"/>
                    <w:szCs w:val="22"/>
                  </w:rPr>
                  <w:t>a</w:t>
                </w:r>
                <w:r w:rsidRPr="00D949A5">
                  <w:rPr>
                    <w:rFonts w:ascii="Calibri" w:hAnsi="Calibri"/>
                    <w:color w:val="auto"/>
                    <w:szCs w:val="22"/>
                  </w:rPr>
                  <w:t xml:space="preserve">rt in Poland. The first group exhibition in April 1918 was a </w:t>
                </w:r>
                <w:proofErr w:type="spellStart"/>
                <w:r w:rsidRPr="00D949A5">
                  <w:rPr>
                    <w:rFonts w:ascii="Calibri" w:hAnsi="Calibri"/>
                    <w:i/>
                    <w:color w:val="auto"/>
                    <w:szCs w:val="22"/>
                  </w:rPr>
                  <w:t>succ</w:t>
                </w:r>
                <w:r>
                  <w:rPr>
                    <w:rFonts w:ascii="Calibri" w:hAnsi="Calibri"/>
                    <w:i/>
                    <w:color w:val="auto"/>
                    <w:szCs w:val="22"/>
                  </w:rPr>
                  <w:t>é</w:t>
                </w:r>
                <w:r w:rsidRPr="00D949A5">
                  <w:rPr>
                    <w:rFonts w:ascii="Calibri" w:hAnsi="Calibri"/>
                    <w:i/>
                    <w:color w:val="auto"/>
                    <w:szCs w:val="22"/>
                  </w:rPr>
                  <w:t>s</w:t>
                </w:r>
                <w:proofErr w:type="spellEnd"/>
                <w:r w:rsidRPr="00D949A5">
                  <w:rPr>
                    <w:rFonts w:ascii="Calibri" w:hAnsi="Calibri"/>
                    <w:i/>
                    <w:color w:val="auto"/>
                    <w:szCs w:val="22"/>
                  </w:rPr>
                  <w:t xml:space="preserve"> de </w:t>
                </w:r>
                <w:proofErr w:type="spellStart"/>
                <w:r w:rsidRPr="00D949A5">
                  <w:rPr>
                    <w:rFonts w:ascii="Calibri" w:hAnsi="Calibri"/>
                    <w:i/>
                    <w:color w:val="auto"/>
                    <w:szCs w:val="22"/>
                  </w:rPr>
                  <w:t>scandal</w:t>
                </w:r>
                <w:r>
                  <w:rPr>
                    <w:rFonts w:ascii="Calibri" w:hAnsi="Calibri"/>
                    <w:i/>
                    <w:color w:val="auto"/>
                    <w:szCs w:val="22"/>
                  </w:rPr>
                  <w:t>e</w:t>
                </w:r>
                <w:proofErr w:type="spellEnd"/>
                <w:r w:rsidRPr="00D949A5">
                  <w:rPr>
                    <w:rFonts w:ascii="Calibri" w:hAnsi="Calibri"/>
                    <w:color w:val="auto"/>
                    <w:szCs w:val="22"/>
                  </w:rPr>
                  <w:t xml:space="preserve"> because of its social and political provocation, promoting sexual liberation and international spirit in a traditional and national oriented milieu. The second exhibition was organised at the Berlin gallery </w:t>
                </w:r>
                <w:r w:rsidRPr="00D949A5">
                  <w:rPr>
                    <w:rFonts w:ascii="Calibri" w:hAnsi="Calibri"/>
                    <w:i/>
                    <w:color w:val="auto"/>
                    <w:szCs w:val="22"/>
                  </w:rPr>
                  <w:t xml:space="preserve">Die </w:t>
                </w:r>
                <w:proofErr w:type="spellStart"/>
                <w:r w:rsidRPr="00D949A5">
                  <w:rPr>
                    <w:rFonts w:ascii="Calibri" w:hAnsi="Calibri"/>
                    <w:i/>
                    <w:color w:val="auto"/>
                    <w:szCs w:val="22"/>
                  </w:rPr>
                  <w:t>Aktion</w:t>
                </w:r>
                <w:proofErr w:type="spellEnd"/>
                <w:r w:rsidRPr="00D949A5">
                  <w:rPr>
                    <w:rFonts w:ascii="Calibri" w:hAnsi="Calibri"/>
                    <w:color w:val="auto"/>
                    <w:szCs w:val="22"/>
                  </w:rPr>
                  <w:t xml:space="preserve"> in June. The following three shows in </w:t>
                </w:r>
                <w:proofErr w:type="spellStart"/>
                <w:r w:rsidRPr="00D949A5">
                  <w:rPr>
                    <w:rFonts w:ascii="Calibri" w:hAnsi="Calibri"/>
                    <w:color w:val="auto"/>
                    <w:szCs w:val="22"/>
                  </w:rPr>
                  <w:t>Poznań</w:t>
                </w:r>
                <w:proofErr w:type="spellEnd"/>
                <w:r w:rsidRPr="00D949A5">
                  <w:rPr>
                    <w:rFonts w:ascii="Calibri" w:hAnsi="Calibri"/>
                    <w:color w:val="auto"/>
                    <w:szCs w:val="22"/>
                  </w:rPr>
                  <w:t xml:space="preserve"> and Lvov in 1919 and 1920 where organised in collaboration with the </w:t>
                </w:r>
                <w:proofErr w:type="spellStart"/>
                <w:r w:rsidRPr="00D949A5">
                  <w:rPr>
                    <w:rFonts w:ascii="Calibri" w:hAnsi="Calibri"/>
                    <w:color w:val="auto"/>
                    <w:szCs w:val="22"/>
                  </w:rPr>
                  <w:t>Formiści</w:t>
                </w:r>
                <w:proofErr w:type="spellEnd"/>
                <w:r w:rsidRPr="00D949A5">
                  <w:rPr>
                    <w:rFonts w:ascii="Calibri" w:hAnsi="Calibri"/>
                    <w:color w:val="auto"/>
                    <w:szCs w:val="22"/>
                  </w:rPr>
                  <w:t xml:space="preserve"> group (</w:t>
                </w:r>
                <w:proofErr w:type="spellStart"/>
                <w:r w:rsidRPr="00D949A5">
                  <w:rPr>
                    <w:rFonts w:ascii="Calibri" w:hAnsi="Calibri"/>
                    <w:color w:val="auto"/>
                    <w:szCs w:val="22"/>
                  </w:rPr>
                  <w:t>Formists</w:t>
                </w:r>
                <w:proofErr w:type="spellEnd"/>
                <w:r w:rsidRPr="00D949A5">
                  <w:rPr>
                    <w:rFonts w:ascii="Calibri" w:hAnsi="Calibri"/>
                    <w:color w:val="auto"/>
                    <w:szCs w:val="22"/>
                  </w:rPr>
                  <w:t xml:space="preserve">, 1917-22) from Cracow and Young Yiddish (1919-22) from </w:t>
                </w:r>
                <w:proofErr w:type="spellStart"/>
                <w:r w:rsidRPr="00D949A5">
                  <w:rPr>
                    <w:rFonts w:ascii="Calibri" w:hAnsi="Calibri"/>
                    <w:color w:val="auto"/>
                    <w:szCs w:val="22"/>
                  </w:rPr>
                  <w:t>Łódź</w:t>
                </w:r>
                <w:proofErr w:type="spellEnd"/>
                <w:r w:rsidRPr="00D949A5">
                  <w:rPr>
                    <w:rFonts w:ascii="Calibri" w:hAnsi="Calibri"/>
                    <w:color w:val="auto"/>
                    <w:szCs w:val="22"/>
                  </w:rPr>
                  <w:t xml:space="preserve">. While Young Yiddish, like Bunt, was engaged in international leftist artistic activities, </w:t>
                </w:r>
                <w:proofErr w:type="spellStart"/>
                <w:r w:rsidRPr="00D949A5">
                  <w:rPr>
                    <w:rFonts w:ascii="Calibri" w:hAnsi="Calibri"/>
                    <w:color w:val="auto"/>
                    <w:szCs w:val="22"/>
                  </w:rPr>
                  <w:t>Formiści</w:t>
                </w:r>
                <w:proofErr w:type="spellEnd"/>
                <w:r w:rsidRPr="00D949A5">
                  <w:rPr>
                    <w:rFonts w:ascii="Calibri" w:hAnsi="Calibri"/>
                    <w:color w:val="auto"/>
                    <w:szCs w:val="22"/>
                  </w:rPr>
                  <w:t xml:space="preserve"> concentrated on formal questions, which initiated Art </w:t>
                </w:r>
                <w:proofErr w:type="spellStart"/>
                <w:r w:rsidRPr="00D949A5">
                  <w:rPr>
                    <w:rFonts w:ascii="Calibri" w:hAnsi="Calibri"/>
                    <w:color w:val="auto"/>
                    <w:szCs w:val="22"/>
                  </w:rPr>
                  <w:t>Déco</w:t>
                </w:r>
                <w:proofErr w:type="spellEnd"/>
                <w:r w:rsidRPr="00D949A5">
                  <w:rPr>
                    <w:rFonts w:ascii="Calibri" w:hAnsi="Calibri"/>
                    <w:color w:val="auto"/>
                    <w:szCs w:val="22"/>
                  </w:rPr>
                  <w:t xml:space="preserve">, a Polish national style inspired by folk art, and distanced itself from any German connotations. Some artists of Bunt and Young Yiddish, who eventually became members of International Constructivism, cooperated with </w:t>
                </w:r>
                <w:r w:rsidRPr="00D949A5">
                  <w:rPr>
                    <w:rFonts w:ascii="Calibri" w:hAnsi="Calibri"/>
                    <w:i/>
                    <w:color w:val="auto"/>
                    <w:szCs w:val="22"/>
                  </w:rPr>
                  <w:t>Der St</w:t>
                </w:r>
                <w:r w:rsidR="00D9524B">
                  <w:rPr>
                    <w:rFonts w:ascii="Calibri" w:hAnsi="Calibri"/>
                    <w:i/>
                    <w:color w:val="auto"/>
                    <w:szCs w:val="22"/>
                  </w:rPr>
                  <w:t>u</w:t>
                </w:r>
                <w:r w:rsidRPr="00D949A5">
                  <w:rPr>
                    <w:rFonts w:ascii="Calibri" w:hAnsi="Calibri"/>
                    <w:i/>
                    <w:color w:val="auto"/>
                    <w:szCs w:val="22"/>
                  </w:rPr>
                  <w:t>rm</w:t>
                </w:r>
                <w:r w:rsidRPr="00D949A5">
                  <w:rPr>
                    <w:rFonts w:ascii="Calibri" w:hAnsi="Calibri"/>
                    <w:color w:val="auto"/>
                    <w:szCs w:val="22"/>
                  </w:rPr>
                  <w:t xml:space="preserve"> and participated in the Congress of the International Union of Progressive Artists in Düsseldorf and the International Exhibition of Revolutionary Artists organised by the </w:t>
                </w:r>
                <w:proofErr w:type="spellStart"/>
                <w:r w:rsidRPr="00D949A5">
                  <w:rPr>
                    <w:rFonts w:ascii="Calibri" w:hAnsi="Calibri"/>
                    <w:color w:val="auto"/>
                    <w:szCs w:val="22"/>
                  </w:rPr>
                  <w:t>Kubickis</w:t>
                </w:r>
                <w:proofErr w:type="spellEnd"/>
                <w:r w:rsidRPr="00D949A5">
                  <w:rPr>
                    <w:rFonts w:ascii="Calibri" w:hAnsi="Calibri"/>
                    <w:color w:val="auto"/>
                    <w:szCs w:val="22"/>
                  </w:rPr>
                  <w:t xml:space="preserve"> in Berlin in 1922. However, the writers of </w:t>
                </w:r>
                <w:proofErr w:type="spellStart"/>
                <w:r w:rsidRPr="00D949A5">
                  <w:rPr>
                    <w:rFonts w:ascii="Calibri" w:hAnsi="Calibri"/>
                    <w:i/>
                    <w:color w:val="auto"/>
                    <w:szCs w:val="22"/>
                  </w:rPr>
                  <w:t>Zdrój</w:t>
                </w:r>
                <w:proofErr w:type="spellEnd"/>
                <w:r w:rsidRPr="00D949A5">
                  <w:rPr>
                    <w:rFonts w:ascii="Calibri" w:hAnsi="Calibri"/>
                    <w:i/>
                    <w:color w:val="auto"/>
                    <w:szCs w:val="22"/>
                  </w:rPr>
                  <w:t xml:space="preserve"> </w:t>
                </w:r>
                <w:r w:rsidRPr="00D949A5">
                  <w:rPr>
                    <w:rFonts w:ascii="Calibri" w:hAnsi="Calibri"/>
                    <w:color w:val="auto"/>
                    <w:szCs w:val="22"/>
                  </w:rPr>
                  <w:t xml:space="preserve">with Jan </w:t>
                </w:r>
                <w:proofErr w:type="spellStart"/>
                <w:r w:rsidRPr="00D949A5">
                  <w:rPr>
                    <w:rFonts w:ascii="Calibri" w:hAnsi="Calibri"/>
                    <w:color w:val="auto"/>
                    <w:szCs w:val="22"/>
                  </w:rPr>
                  <w:t>Stur</w:t>
                </w:r>
                <w:proofErr w:type="spellEnd"/>
                <w:r w:rsidRPr="00D949A5">
                  <w:rPr>
                    <w:rFonts w:ascii="Calibri" w:hAnsi="Calibri"/>
                    <w:color w:val="auto"/>
                    <w:szCs w:val="22"/>
                  </w:rPr>
                  <w:t xml:space="preserve">, like </w:t>
                </w:r>
                <w:proofErr w:type="spellStart"/>
                <w:r w:rsidRPr="00D949A5">
                  <w:rPr>
                    <w:rFonts w:ascii="Calibri" w:hAnsi="Calibri"/>
                    <w:color w:val="auto"/>
                    <w:szCs w:val="22"/>
                  </w:rPr>
                  <w:t>Formiści</w:t>
                </w:r>
                <w:proofErr w:type="spellEnd"/>
                <w:r w:rsidRPr="00D949A5">
                  <w:rPr>
                    <w:rFonts w:ascii="Calibri" w:hAnsi="Calibri"/>
                    <w:color w:val="auto"/>
                    <w:szCs w:val="22"/>
                  </w:rPr>
                  <w:t xml:space="preserve">, tended to favour a </w:t>
                </w:r>
                <w:proofErr w:type="spellStart"/>
                <w:r w:rsidRPr="00D949A5">
                  <w:rPr>
                    <w:rFonts w:ascii="Calibri" w:hAnsi="Calibri"/>
                    <w:color w:val="auto"/>
                    <w:szCs w:val="22"/>
                  </w:rPr>
                  <w:t>Polonisation</w:t>
                </w:r>
                <w:proofErr w:type="spellEnd"/>
                <w:r w:rsidRPr="00D949A5">
                  <w:rPr>
                    <w:rFonts w:ascii="Calibri" w:hAnsi="Calibri"/>
                    <w:color w:val="auto"/>
                    <w:szCs w:val="22"/>
                  </w:rPr>
                  <w:t xml:space="preserve"> of Expressionism by looking for its genealogy in the Polish romantic tradition. The anthology of the movement was </w:t>
                </w:r>
                <w:proofErr w:type="spellStart"/>
                <w:r w:rsidRPr="00D949A5">
                  <w:rPr>
                    <w:rFonts w:ascii="Calibri" w:hAnsi="Calibri"/>
                    <w:i/>
                    <w:color w:val="auto"/>
                    <w:szCs w:val="22"/>
                  </w:rPr>
                  <w:t>Zmierzch</w:t>
                </w:r>
                <w:proofErr w:type="spellEnd"/>
                <w:r w:rsidRPr="00D949A5">
                  <w:rPr>
                    <w:rFonts w:ascii="Calibri" w:hAnsi="Calibri"/>
                    <w:i/>
                    <w:color w:val="auto"/>
                    <w:szCs w:val="22"/>
                  </w:rPr>
                  <w:t xml:space="preserve"> </w:t>
                </w:r>
                <w:proofErr w:type="spellStart"/>
                <w:r w:rsidRPr="00D949A5">
                  <w:rPr>
                    <w:rFonts w:ascii="Calibri" w:hAnsi="Calibri"/>
                    <w:i/>
                    <w:color w:val="auto"/>
                    <w:szCs w:val="22"/>
                  </w:rPr>
                  <w:t>Epoki</w:t>
                </w:r>
                <w:proofErr w:type="spellEnd"/>
                <w:r w:rsidRPr="00D949A5">
                  <w:rPr>
                    <w:rFonts w:ascii="Calibri" w:hAnsi="Calibri"/>
                    <w:color w:val="auto"/>
                    <w:szCs w:val="22"/>
                  </w:rPr>
                  <w:t xml:space="preserve"> </w:t>
                </w:r>
                <w:r>
                  <w:rPr>
                    <w:rFonts w:ascii="Calibri" w:hAnsi="Calibri"/>
                    <w:color w:val="auto"/>
                    <w:szCs w:val="22"/>
                  </w:rPr>
                  <w:t>(</w:t>
                </w:r>
                <w:r w:rsidRPr="00D949A5">
                  <w:rPr>
                    <w:rFonts w:ascii="Calibri" w:hAnsi="Calibri"/>
                    <w:i/>
                    <w:color w:val="auto"/>
                    <w:szCs w:val="22"/>
                  </w:rPr>
                  <w:t>Twilight of the Epoch</w:t>
                </w:r>
                <w:r>
                  <w:rPr>
                    <w:rFonts w:ascii="Calibri" w:hAnsi="Calibri"/>
                    <w:i/>
                    <w:color w:val="auto"/>
                    <w:szCs w:val="22"/>
                  </w:rPr>
                  <w:t>,</w:t>
                </w:r>
                <w:r>
                  <w:rPr>
                    <w:rFonts w:ascii="Calibri" w:hAnsi="Calibri"/>
                    <w:color w:val="auto"/>
                    <w:szCs w:val="22"/>
                  </w:rPr>
                  <w:t xml:space="preserve"> </w:t>
                </w:r>
                <w:r w:rsidRPr="00D949A5">
                  <w:rPr>
                    <w:rFonts w:ascii="Calibri" w:hAnsi="Calibri"/>
                    <w:color w:val="auto"/>
                    <w:szCs w:val="22"/>
                  </w:rPr>
                  <w:t>1920).</w:t>
                </w:r>
              </w:p>
              <w:p w14:paraId="5E41A894" w14:textId="77777777" w:rsidR="0093263B" w:rsidRPr="00D949A5" w:rsidRDefault="0093263B" w:rsidP="002624AF">
                <w:pPr>
                  <w:pStyle w:val="NormalfollowingH2"/>
                  <w:ind w:left="0"/>
                </w:pPr>
              </w:p>
              <w:p w14:paraId="17ED2111" w14:textId="77777777" w:rsidR="0093263B" w:rsidRPr="00D949A5" w:rsidRDefault="0093263B" w:rsidP="002624AF">
                <w:pPr>
                  <w:pStyle w:val="Heading2"/>
                  <w:spacing w:after="0"/>
                  <w:ind w:left="0"/>
                  <w:outlineLvl w:val="1"/>
                  <w:rPr>
                    <w:rFonts w:ascii="Calibri" w:hAnsi="Calibri"/>
                    <w:color w:val="auto"/>
                    <w:szCs w:val="22"/>
                  </w:rPr>
                </w:pPr>
                <w:r w:rsidRPr="00D949A5">
                  <w:rPr>
                    <w:rFonts w:ascii="Calibri" w:hAnsi="Calibri"/>
                    <w:color w:val="auto"/>
                    <w:szCs w:val="22"/>
                  </w:rPr>
                  <w:t xml:space="preserve">Expressionism was also present as literary poetics in manifestations of Polish Futurism and Dadaism in Cracow and Warsaw. In the visual arts, it included the work of some Polish representatives of the </w:t>
                </w:r>
                <w:proofErr w:type="spellStart"/>
                <w:r w:rsidRPr="00D949A5">
                  <w:rPr>
                    <w:rFonts w:ascii="Calibri" w:hAnsi="Calibri"/>
                    <w:color w:val="auto"/>
                    <w:szCs w:val="22"/>
                  </w:rPr>
                  <w:t>École</w:t>
                </w:r>
                <w:proofErr w:type="spellEnd"/>
                <w:r w:rsidRPr="00D949A5">
                  <w:rPr>
                    <w:rFonts w:ascii="Calibri" w:hAnsi="Calibri"/>
                    <w:color w:val="auto"/>
                    <w:szCs w:val="22"/>
                  </w:rPr>
                  <w:t xml:space="preserve"> de Paris, among them Eli </w:t>
                </w:r>
                <w:proofErr w:type="spellStart"/>
                <w:r w:rsidRPr="00D949A5">
                  <w:rPr>
                    <w:rFonts w:ascii="Calibri" w:hAnsi="Calibri"/>
                    <w:color w:val="auto"/>
                    <w:szCs w:val="22"/>
                  </w:rPr>
                  <w:t>Nadelmann</w:t>
                </w:r>
                <w:proofErr w:type="spellEnd"/>
                <w:r w:rsidRPr="00D949A5">
                  <w:rPr>
                    <w:rFonts w:ascii="Calibri" w:hAnsi="Calibri"/>
                    <w:color w:val="auto"/>
                    <w:szCs w:val="22"/>
                  </w:rPr>
                  <w:t xml:space="preserve"> and Alfred </w:t>
                </w:r>
                <w:proofErr w:type="spellStart"/>
                <w:r w:rsidRPr="00D949A5">
                  <w:rPr>
                    <w:rFonts w:ascii="Calibri" w:hAnsi="Calibri"/>
                    <w:color w:val="auto"/>
                    <w:szCs w:val="22"/>
                  </w:rPr>
                  <w:t>Aberdam</w:t>
                </w:r>
                <w:proofErr w:type="spellEnd"/>
                <w:r w:rsidRPr="00D949A5">
                  <w:rPr>
                    <w:rFonts w:ascii="Calibri" w:hAnsi="Calibri"/>
                    <w:color w:val="auto"/>
                    <w:szCs w:val="22"/>
                  </w:rPr>
                  <w:t xml:space="preserve">. The art works of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Ignacy</w:t>
                </w:r>
                <w:proofErr w:type="spellEnd"/>
                <w:r w:rsidRPr="00D949A5">
                  <w:rPr>
                    <w:rFonts w:ascii="Calibri" w:hAnsi="Calibri"/>
                    <w:color w:val="auto"/>
                    <w:szCs w:val="22"/>
                  </w:rPr>
                  <w:t xml:space="preserve"> </w:t>
                </w:r>
                <w:proofErr w:type="spellStart"/>
                <w:r w:rsidRPr="00D949A5">
                  <w:rPr>
                    <w:rFonts w:ascii="Calibri" w:hAnsi="Calibri"/>
                    <w:color w:val="auto"/>
                    <w:szCs w:val="22"/>
                  </w:rPr>
                  <w:t>Witkiewicz</w:t>
                </w:r>
                <w:proofErr w:type="spellEnd"/>
                <w:r w:rsidRPr="00D949A5">
                  <w:rPr>
                    <w:rFonts w:ascii="Calibri" w:hAnsi="Calibri"/>
                    <w:color w:val="auto"/>
                    <w:szCs w:val="22"/>
                  </w:rPr>
                  <w:t xml:space="preserve"> and the poetry of </w:t>
                </w:r>
                <w:proofErr w:type="spellStart"/>
                <w:r w:rsidRPr="00D949A5">
                  <w:rPr>
                    <w:rFonts w:ascii="Calibri" w:hAnsi="Calibri"/>
                    <w:color w:val="auto"/>
                    <w:szCs w:val="22"/>
                  </w:rPr>
                  <w:t>Józef</w:t>
                </w:r>
                <w:proofErr w:type="spellEnd"/>
                <w:r w:rsidRPr="00D949A5">
                  <w:rPr>
                    <w:rFonts w:ascii="Calibri" w:hAnsi="Calibri"/>
                    <w:color w:val="auto"/>
                    <w:szCs w:val="22"/>
                  </w:rPr>
                  <w:t xml:space="preserve"> </w:t>
                </w:r>
                <w:proofErr w:type="spellStart"/>
                <w:r w:rsidRPr="00D949A5">
                  <w:rPr>
                    <w:rFonts w:ascii="Calibri" w:hAnsi="Calibri"/>
                    <w:color w:val="auto"/>
                    <w:szCs w:val="22"/>
                  </w:rPr>
                  <w:t>Wittlin</w:t>
                </w:r>
                <w:proofErr w:type="spellEnd"/>
                <w:r w:rsidRPr="00D949A5">
                  <w:rPr>
                    <w:rFonts w:ascii="Calibri" w:hAnsi="Calibri"/>
                    <w:color w:val="auto"/>
                    <w:szCs w:val="22"/>
                  </w:rPr>
                  <w:t xml:space="preserve"> and the group </w:t>
                </w:r>
                <w:proofErr w:type="spellStart"/>
                <w:r w:rsidRPr="00D949A5">
                  <w:rPr>
                    <w:rFonts w:ascii="Calibri" w:hAnsi="Calibri"/>
                    <w:color w:val="auto"/>
                    <w:szCs w:val="22"/>
                  </w:rPr>
                  <w:t>Czartak</w:t>
                </w:r>
                <w:proofErr w:type="spellEnd"/>
                <w:r w:rsidRPr="00D949A5">
                  <w:rPr>
                    <w:rFonts w:ascii="Calibri" w:hAnsi="Calibri"/>
                    <w:color w:val="auto"/>
                    <w:szCs w:val="22"/>
                  </w:rPr>
                  <w:t xml:space="preserve"> (1922-28, founded by </w:t>
                </w:r>
                <w:r w:rsidRPr="00D949A5">
                  <w:rPr>
                    <w:rStyle w:val="st"/>
                    <w:rFonts w:ascii="Calibri" w:hAnsi="Calibri"/>
                    <w:color w:val="auto"/>
                    <w:szCs w:val="22"/>
                  </w:rPr>
                  <w:t xml:space="preserve">Emil </w:t>
                </w:r>
                <w:proofErr w:type="spellStart"/>
                <w:r w:rsidRPr="00D949A5">
                  <w:rPr>
                    <w:rStyle w:val="st"/>
                    <w:rFonts w:ascii="Calibri" w:hAnsi="Calibri"/>
                    <w:color w:val="auto"/>
                    <w:szCs w:val="22"/>
                  </w:rPr>
                  <w:t>Zegadłowicz</w:t>
                </w:r>
                <w:proofErr w:type="spellEnd"/>
                <w:r w:rsidRPr="00D949A5">
                  <w:rPr>
                    <w:rFonts w:ascii="Calibri" w:hAnsi="Calibri"/>
                    <w:color w:val="auto"/>
                    <w:szCs w:val="22"/>
                  </w:rPr>
                  <w:t>) contained an original Polish contribution to late Expressionism.</w:t>
                </w:r>
              </w:p>
            </w:tc>
          </w:sdtContent>
        </w:sdt>
      </w:tr>
      <w:tr w:rsidR="0093263B" w:rsidRPr="0044138E" w14:paraId="7027F980" w14:textId="77777777" w:rsidTr="0093263B">
        <w:trPr>
          <w:gridAfter w:val="1"/>
          <w:wAfter w:w="37" w:type="dxa"/>
        </w:trPr>
        <w:tc>
          <w:tcPr>
            <w:tcW w:w="9016" w:type="dxa"/>
            <w:gridSpan w:val="5"/>
          </w:tcPr>
          <w:p w14:paraId="2D369D19" w14:textId="77777777" w:rsidR="0093263B" w:rsidRPr="0044138E" w:rsidRDefault="0093263B" w:rsidP="0093263B">
            <w:pPr>
              <w:rPr>
                <w:rFonts w:ascii="Calibri" w:hAnsi="Calibri"/>
              </w:rPr>
            </w:pPr>
            <w:r w:rsidRPr="0044138E">
              <w:rPr>
                <w:rFonts w:ascii="Calibri" w:hAnsi="Calibri"/>
                <w:u w:val="single"/>
              </w:rPr>
              <w:t>Further reading</w:t>
            </w:r>
            <w:r w:rsidRPr="0044138E">
              <w:rPr>
                <w:rFonts w:ascii="Calibri" w:hAnsi="Calibri"/>
              </w:rPr>
              <w:t>:</w:t>
            </w:r>
          </w:p>
          <w:sdt>
            <w:sdtPr>
              <w:rPr>
                <w:rFonts w:ascii="Calibri" w:hAnsi="Calibri"/>
              </w:rPr>
              <w:alias w:val="Further reading"/>
              <w:tag w:val="furtherReading"/>
              <w:id w:val="-724290066"/>
            </w:sdtPr>
            <w:sdtContent>
              <w:p w14:paraId="2335A106" w14:textId="77777777" w:rsidR="0093263B" w:rsidRDefault="00964C16" w:rsidP="0093263B">
                <w:pPr>
                  <w:rPr>
                    <w:rFonts w:ascii="Calibri" w:hAnsi="Calibri"/>
                  </w:rPr>
                </w:pPr>
                <w:sdt>
                  <w:sdtPr>
                    <w:rPr>
                      <w:rFonts w:ascii="Calibri" w:hAnsi="Calibri"/>
                    </w:rPr>
                    <w:id w:val="890763771"/>
                    <w:citation/>
                  </w:sdtPr>
                  <w:sdtContent>
                    <w:r w:rsidR="0093263B">
                      <w:rPr>
                        <w:rFonts w:ascii="Calibri" w:hAnsi="Calibri"/>
                      </w:rPr>
                      <w:fldChar w:fldCharType="begin"/>
                    </w:r>
                    <w:r w:rsidR="0093263B">
                      <w:rPr>
                        <w:szCs w:val="20"/>
                        <w:lang w:val="en-US"/>
                      </w:rPr>
                      <w:instrText xml:space="preserve"> CITATION Mar05 \l 1033 </w:instrText>
                    </w:r>
                    <w:r w:rsidR="0093263B">
                      <w:rPr>
                        <w:rFonts w:ascii="Calibri" w:hAnsi="Calibri"/>
                      </w:rPr>
                      <w:fldChar w:fldCharType="separate"/>
                    </w:r>
                    <w:r w:rsidR="0093263B">
                      <w:rPr>
                        <w:noProof/>
                        <w:szCs w:val="20"/>
                        <w:lang w:val="en-US"/>
                      </w:rPr>
                      <w:t xml:space="preserve"> </w:t>
                    </w:r>
                    <w:r w:rsidR="0093263B" w:rsidRPr="0093263B">
                      <w:rPr>
                        <w:noProof/>
                        <w:szCs w:val="20"/>
                        <w:lang w:val="en-US"/>
                      </w:rPr>
                      <w:t>(Bartelik)</w:t>
                    </w:r>
                    <w:r w:rsidR="0093263B">
                      <w:rPr>
                        <w:rFonts w:ascii="Calibri" w:hAnsi="Calibri"/>
                      </w:rPr>
                      <w:fldChar w:fldCharType="end"/>
                    </w:r>
                  </w:sdtContent>
                </w:sdt>
              </w:p>
              <w:p w14:paraId="5B6F2DF5" w14:textId="77777777" w:rsidR="0093263B" w:rsidRPr="009E5EDC" w:rsidRDefault="0093263B" w:rsidP="0093263B">
                <w:pPr>
                  <w:rPr>
                    <w:szCs w:val="20"/>
                  </w:rPr>
                </w:pPr>
              </w:p>
              <w:p w14:paraId="5342F47B" w14:textId="77777777" w:rsidR="0093263B" w:rsidRDefault="00964C16" w:rsidP="0093263B">
                <w:pPr>
                  <w:rPr>
                    <w:szCs w:val="20"/>
                  </w:rPr>
                </w:pPr>
                <w:sdt>
                  <w:sdtPr>
                    <w:rPr>
                      <w:szCs w:val="20"/>
                    </w:rPr>
                    <w:id w:val="-1967808703"/>
                    <w:citation/>
                  </w:sdtPr>
                  <w:sdtContent>
                    <w:r w:rsidR="0093263B">
                      <w:rPr>
                        <w:szCs w:val="20"/>
                      </w:rPr>
                      <w:fldChar w:fldCharType="begin"/>
                    </w:r>
                    <w:r w:rsidR="0093263B">
                      <w:rPr>
                        <w:szCs w:val="20"/>
                        <w:lang w:val="en-US"/>
                      </w:rPr>
                      <w:instrText xml:space="preserve"> CITATION Ben02 \l 1033 </w:instrText>
                    </w:r>
                    <w:r w:rsidR="0093263B">
                      <w:rPr>
                        <w:szCs w:val="20"/>
                      </w:rPr>
                      <w:fldChar w:fldCharType="separate"/>
                    </w:r>
                    <w:r w:rsidR="0093263B" w:rsidRPr="0093263B">
                      <w:rPr>
                        <w:noProof/>
                        <w:szCs w:val="20"/>
                        <w:lang w:val="en-US"/>
                      </w:rPr>
                      <w:t>(T. O. Benson)</w:t>
                    </w:r>
                    <w:r w:rsidR="0093263B">
                      <w:rPr>
                        <w:szCs w:val="20"/>
                      </w:rPr>
                      <w:fldChar w:fldCharType="end"/>
                    </w:r>
                  </w:sdtContent>
                </w:sdt>
              </w:p>
              <w:p w14:paraId="4AAA02C7" w14:textId="77777777" w:rsidR="0093263B" w:rsidRPr="009E5EDC" w:rsidRDefault="0093263B" w:rsidP="0093263B">
                <w:pPr>
                  <w:rPr>
                    <w:szCs w:val="20"/>
                  </w:rPr>
                </w:pPr>
              </w:p>
              <w:p w14:paraId="77395BF0" w14:textId="77777777" w:rsidR="0093263B" w:rsidRDefault="00964C16" w:rsidP="0093263B">
                <w:pPr>
                  <w:rPr>
                    <w:szCs w:val="20"/>
                  </w:rPr>
                </w:pPr>
                <w:sdt>
                  <w:sdtPr>
                    <w:rPr>
                      <w:szCs w:val="20"/>
                    </w:rPr>
                    <w:id w:val="-824509835"/>
                    <w:citation/>
                  </w:sdtPr>
                  <w:sdtContent>
                    <w:r w:rsidR="0093263B">
                      <w:rPr>
                        <w:szCs w:val="20"/>
                      </w:rPr>
                      <w:fldChar w:fldCharType="begin"/>
                    </w:r>
                    <w:r w:rsidR="0093263B">
                      <w:rPr>
                        <w:szCs w:val="20"/>
                        <w:lang w:val="en-US"/>
                      </w:rPr>
                      <w:instrText xml:space="preserve"> CITATION Lid12 \l 1033 </w:instrText>
                    </w:r>
                    <w:r w:rsidR="0093263B">
                      <w:rPr>
                        <w:szCs w:val="20"/>
                      </w:rPr>
                      <w:fldChar w:fldCharType="separate"/>
                    </w:r>
                    <w:r w:rsidR="0093263B" w:rsidRPr="0093263B">
                      <w:rPr>
                        <w:noProof/>
                        <w:szCs w:val="20"/>
                        <w:lang w:val="en-US"/>
                      </w:rPr>
                      <w:t>(Głuchowska)</w:t>
                    </w:r>
                    <w:r w:rsidR="0093263B">
                      <w:rPr>
                        <w:szCs w:val="20"/>
                      </w:rPr>
                      <w:fldChar w:fldCharType="end"/>
                    </w:r>
                  </w:sdtContent>
                </w:sdt>
              </w:p>
              <w:p w14:paraId="6E89099C" w14:textId="77777777" w:rsidR="0093263B" w:rsidRPr="000E5FDA" w:rsidRDefault="0093263B" w:rsidP="0093263B">
                <w:pPr>
                  <w:rPr>
                    <w:szCs w:val="20"/>
                  </w:rPr>
                </w:pPr>
              </w:p>
              <w:p w14:paraId="1A429697" w14:textId="77777777" w:rsidR="0093263B" w:rsidRDefault="00964C16" w:rsidP="0093263B">
                <w:pPr>
                  <w:rPr>
                    <w:szCs w:val="20"/>
                    <w:lang w:val="pl-PL"/>
                  </w:rPr>
                </w:pPr>
                <w:sdt>
                  <w:sdtPr>
                    <w:rPr>
                      <w:szCs w:val="20"/>
                      <w:lang w:val="pl-PL"/>
                    </w:rPr>
                    <w:id w:val="-884876551"/>
                    <w:citation/>
                  </w:sdtPr>
                  <w:sdtContent>
                    <w:r w:rsidR="0093263B">
                      <w:rPr>
                        <w:szCs w:val="20"/>
                        <w:lang w:val="pl-PL"/>
                      </w:rPr>
                      <w:fldChar w:fldCharType="begin"/>
                    </w:r>
                    <w:r w:rsidR="0093263B">
                      <w:rPr>
                        <w:szCs w:val="20"/>
                        <w:lang w:val="en-US"/>
                      </w:rPr>
                      <w:instrText xml:space="preserve"> CITATION Łuk80 \l 1033 </w:instrText>
                    </w:r>
                    <w:r w:rsidR="0093263B">
                      <w:rPr>
                        <w:szCs w:val="20"/>
                        <w:lang w:val="pl-PL"/>
                      </w:rPr>
                      <w:fldChar w:fldCharType="separate"/>
                    </w:r>
                    <w:r w:rsidR="0093263B" w:rsidRPr="0093263B">
                      <w:rPr>
                        <w:noProof/>
                        <w:szCs w:val="20"/>
                        <w:lang w:val="en-US"/>
                      </w:rPr>
                      <w:t>(Łukaszewicz and Malinowski)</w:t>
                    </w:r>
                    <w:r w:rsidR="0093263B">
                      <w:rPr>
                        <w:szCs w:val="20"/>
                        <w:lang w:val="pl-PL"/>
                      </w:rPr>
                      <w:fldChar w:fldCharType="end"/>
                    </w:r>
                  </w:sdtContent>
                </w:sdt>
              </w:p>
              <w:p w14:paraId="0797EE82" w14:textId="77777777" w:rsidR="0093263B" w:rsidRPr="009E5EDC" w:rsidRDefault="0093263B" w:rsidP="0093263B">
                <w:pPr>
                  <w:rPr>
                    <w:szCs w:val="20"/>
                    <w:lang w:val="pl-PL"/>
                  </w:rPr>
                </w:pPr>
              </w:p>
              <w:p w14:paraId="6AA5A7EC" w14:textId="77777777" w:rsidR="0093263B" w:rsidRPr="00D949A5" w:rsidRDefault="00964C16" w:rsidP="0093263B">
                <w:pPr>
                  <w:rPr>
                    <w:lang w:val="pl-PL"/>
                  </w:rPr>
                </w:pPr>
                <w:sdt>
                  <w:sdtPr>
                    <w:rPr>
                      <w:lang w:val="pl-PL"/>
                    </w:rPr>
                    <w:id w:val="-509524913"/>
                    <w:citation/>
                  </w:sdtPr>
                  <w:sdtContent>
                    <w:r w:rsidR="0093263B">
                      <w:rPr>
                        <w:lang w:val="pl-PL"/>
                      </w:rPr>
                      <w:fldChar w:fldCharType="begin"/>
                    </w:r>
                    <w:r w:rsidR="0093263B">
                      <w:rPr>
                        <w:lang w:val="en-US"/>
                      </w:rPr>
                      <w:instrText xml:space="preserve"> CITATION Rat97 \l 1033 </w:instrText>
                    </w:r>
                    <w:r w:rsidR="0093263B">
                      <w:rPr>
                        <w:lang w:val="pl-PL"/>
                      </w:rPr>
                      <w:fldChar w:fldCharType="separate"/>
                    </w:r>
                    <w:r w:rsidR="0093263B">
                      <w:rPr>
                        <w:noProof/>
                        <w:lang w:val="en-US"/>
                      </w:rPr>
                      <w:t>(Ratajczak)</w:t>
                    </w:r>
                    <w:r w:rsidR="0093263B">
                      <w:rPr>
                        <w:lang w:val="pl-PL"/>
                      </w:rPr>
                      <w:fldChar w:fldCharType="end"/>
                    </w:r>
                  </w:sdtContent>
                </w:sdt>
              </w:p>
            </w:sdtContent>
          </w:sdt>
        </w:tc>
      </w:tr>
    </w:tbl>
    <w:p w14:paraId="489B8B80" w14:textId="77777777" w:rsidR="0093263B" w:rsidRPr="0044138E" w:rsidRDefault="0093263B" w:rsidP="0093263B">
      <w:pPr>
        <w:rPr>
          <w:rFonts w:ascii="Calibri" w:hAnsi="Calibri"/>
        </w:rPr>
      </w:pPr>
    </w:p>
    <w:p w14:paraId="1A2DCF38" w14:textId="77777777" w:rsidR="0093263B" w:rsidRPr="0044138E" w:rsidRDefault="0093263B" w:rsidP="0093263B">
      <w:pPr>
        <w:rPr>
          <w:rFonts w:ascii="Calibri" w:hAnsi="Calibri"/>
        </w:rPr>
      </w:pPr>
    </w:p>
    <w:p w14:paraId="43CE81DE" w14:textId="77777777" w:rsidR="0093263B" w:rsidRPr="0044138E" w:rsidRDefault="0093263B" w:rsidP="00B33145">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4D40ADFE" w14:textId="77777777" w:rsidTr="00E714FE">
        <w:tc>
          <w:tcPr>
            <w:tcW w:w="491" w:type="dxa"/>
            <w:vMerge w:val="restart"/>
            <w:shd w:val="clear" w:color="auto" w:fill="A6A6A6" w:themeFill="background1" w:themeFillShade="A6"/>
            <w:textDirection w:val="btLr"/>
          </w:tcPr>
          <w:p w14:paraId="306E1D66"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200591063"/>
            <w:showingPlcHdr/>
            <w:dropDownList>
              <w:listItem w:displayText="Dr." w:value="Dr."/>
              <w:listItem w:displayText="Prof." w:value="Prof."/>
            </w:dropDownList>
          </w:sdtPr>
          <w:sdtContent>
            <w:tc>
              <w:tcPr>
                <w:tcW w:w="1259" w:type="dxa"/>
              </w:tcPr>
              <w:p w14:paraId="0B6A9365"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357434281"/>
            <w:text/>
          </w:sdtPr>
          <w:sdtContent>
            <w:tc>
              <w:tcPr>
                <w:tcW w:w="2073" w:type="dxa"/>
              </w:tcPr>
              <w:p w14:paraId="12A54C28" w14:textId="77777777" w:rsidR="00E714FE" w:rsidRPr="0044138E" w:rsidRDefault="008653A5" w:rsidP="008653A5">
                <w:pPr>
                  <w:rPr>
                    <w:rFonts w:ascii="Calibri" w:hAnsi="Calibri"/>
                  </w:rPr>
                </w:pPr>
                <w:r>
                  <w:rPr>
                    <w:rFonts w:ascii="Calibri" w:hAnsi="Calibri"/>
                  </w:rPr>
                  <w:t>Petra</w:t>
                </w:r>
              </w:p>
            </w:tc>
          </w:sdtContent>
        </w:sdt>
        <w:sdt>
          <w:sdtPr>
            <w:rPr>
              <w:rFonts w:ascii="Calibri" w:hAnsi="Calibri"/>
            </w:rPr>
            <w:alias w:val="Middle name"/>
            <w:tag w:val="authorMiddleName"/>
            <w:id w:val="-37903034"/>
            <w:showingPlcHdr/>
            <w:text/>
          </w:sdtPr>
          <w:sdtContent>
            <w:tc>
              <w:tcPr>
                <w:tcW w:w="2551" w:type="dxa"/>
              </w:tcPr>
              <w:p w14:paraId="6A67526D"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658926467"/>
            <w:text/>
          </w:sdtPr>
          <w:sdtContent>
            <w:tc>
              <w:tcPr>
                <w:tcW w:w="2642" w:type="dxa"/>
              </w:tcPr>
              <w:p w14:paraId="18D20CC5" w14:textId="77777777" w:rsidR="00E714FE" w:rsidRPr="0044138E" w:rsidRDefault="008653A5" w:rsidP="008653A5">
                <w:pPr>
                  <w:rPr>
                    <w:rFonts w:ascii="Calibri" w:hAnsi="Calibri"/>
                  </w:rPr>
                </w:pPr>
                <w:proofErr w:type="spellStart"/>
                <w:r>
                  <w:rPr>
                    <w:rFonts w:ascii="Calibri" w:hAnsi="Calibri"/>
                  </w:rPr>
                  <w:t>Vock</w:t>
                </w:r>
                <w:proofErr w:type="spellEnd"/>
              </w:p>
            </w:tc>
          </w:sdtContent>
        </w:sdt>
      </w:tr>
      <w:tr w:rsidR="00E714FE" w:rsidRPr="0044138E" w14:paraId="73361055" w14:textId="77777777" w:rsidTr="00E714FE">
        <w:trPr>
          <w:trHeight w:val="986"/>
        </w:trPr>
        <w:tc>
          <w:tcPr>
            <w:tcW w:w="491" w:type="dxa"/>
            <w:vMerge/>
            <w:shd w:val="clear" w:color="auto" w:fill="A6A6A6" w:themeFill="background1" w:themeFillShade="A6"/>
          </w:tcPr>
          <w:p w14:paraId="455FCD9A"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497038884"/>
            <w:showingPlcHdr/>
          </w:sdtPr>
          <w:sdtContent>
            <w:tc>
              <w:tcPr>
                <w:tcW w:w="8525" w:type="dxa"/>
                <w:gridSpan w:val="4"/>
              </w:tcPr>
              <w:p w14:paraId="075F6F1B"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7CEF79D3" w14:textId="77777777" w:rsidTr="00E714FE">
        <w:trPr>
          <w:trHeight w:val="986"/>
        </w:trPr>
        <w:tc>
          <w:tcPr>
            <w:tcW w:w="491" w:type="dxa"/>
            <w:vMerge/>
            <w:shd w:val="clear" w:color="auto" w:fill="A6A6A6" w:themeFill="background1" w:themeFillShade="A6"/>
          </w:tcPr>
          <w:p w14:paraId="7C1D8F8D"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1589656059"/>
            <w:showingPlcHdr/>
            <w:text/>
          </w:sdtPr>
          <w:sdtContent>
            <w:tc>
              <w:tcPr>
                <w:tcW w:w="8525" w:type="dxa"/>
                <w:gridSpan w:val="4"/>
              </w:tcPr>
              <w:p w14:paraId="15190C09"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0A219B93"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0A19AD4E" w14:textId="77777777" w:rsidTr="00E714FE">
        <w:tc>
          <w:tcPr>
            <w:tcW w:w="9016" w:type="dxa"/>
            <w:shd w:val="clear" w:color="auto" w:fill="A6A6A6" w:themeFill="background1" w:themeFillShade="A6"/>
            <w:tcMar>
              <w:top w:w="113" w:type="dxa"/>
              <w:bottom w:w="113" w:type="dxa"/>
            </w:tcMar>
          </w:tcPr>
          <w:p w14:paraId="465A1D0F"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A6A68E8" w14:textId="77777777" w:rsidTr="00E714FE">
        <w:sdt>
          <w:sdtPr>
            <w:rPr>
              <w:rFonts w:ascii="Calibri" w:hAnsi="Calibri"/>
            </w:rPr>
            <w:alias w:val="Article headword"/>
            <w:tag w:val="articleHeadword"/>
            <w:id w:val="-1784179836"/>
            <w:text/>
          </w:sdtPr>
          <w:sdtContent>
            <w:tc>
              <w:tcPr>
                <w:tcW w:w="9016" w:type="dxa"/>
                <w:tcMar>
                  <w:top w:w="113" w:type="dxa"/>
                  <w:bottom w:w="113" w:type="dxa"/>
                </w:tcMar>
              </w:tcPr>
              <w:p w14:paraId="161A4F8C" w14:textId="77777777" w:rsidR="00E714FE" w:rsidRPr="0044138E" w:rsidRDefault="008653A5" w:rsidP="008653A5">
                <w:pPr>
                  <w:rPr>
                    <w:rFonts w:ascii="Calibri" w:hAnsi="Calibri"/>
                    <w:b/>
                  </w:rPr>
                </w:pPr>
                <w:r w:rsidRPr="008653A5">
                  <w:rPr>
                    <w:rFonts w:ascii="Calibri" w:hAnsi="Calibri"/>
                  </w:rPr>
                  <w:t>Expressionism in Literature</w:t>
                </w:r>
              </w:p>
            </w:tc>
          </w:sdtContent>
        </w:sdt>
      </w:tr>
      <w:tr w:rsidR="00E714FE" w:rsidRPr="0044138E" w14:paraId="5C293E5A" w14:textId="77777777" w:rsidTr="00E714FE">
        <w:sdt>
          <w:sdtPr>
            <w:rPr>
              <w:rFonts w:ascii="Calibri" w:hAnsi="Calibri"/>
            </w:rPr>
            <w:alias w:val="Variant headwords"/>
            <w:tag w:val="variantHeadwords"/>
            <w:id w:val="-1987152127"/>
            <w:showingPlcHdr/>
          </w:sdtPr>
          <w:sdtContent>
            <w:tc>
              <w:tcPr>
                <w:tcW w:w="9016" w:type="dxa"/>
                <w:tcMar>
                  <w:top w:w="113" w:type="dxa"/>
                  <w:bottom w:w="113" w:type="dxa"/>
                </w:tcMar>
              </w:tcPr>
              <w:p w14:paraId="2F4744DA"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718C582D" w14:textId="77777777" w:rsidTr="00E714FE">
        <w:sdt>
          <w:sdtPr>
            <w:rPr>
              <w:rFonts w:ascii="Calibri" w:hAnsi="Calibri"/>
            </w:rPr>
            <w:alias w:val="Abstract"/>
            <w:tag w:val="abstract"/>
            <w:id w:val="-999805478"/>
            <w:showingPlcHdr/>
          </w:sdtPr>
          <w:sdtContent>
            <w:tc>
              <w:tcPr>
                <w:tcW w:w="9016" w:type="dxa"/>
                <w:tcMar>
                  <w:top w:w="113" w:type="dxa"/>
                  <w:bottom w:w="113" w:type="dxa"/>
                </w:tcMar>
              </w:tcPr>
              <w:p w14:paraId="3549F6C3"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D40C09" w14:paraId="7D6D29DD" w14:textId="77777777" w:rsidTr="00E714FE">
        <w:sdt>
          <w:sdtPr>
            <w:rPr>
              <w:rFonts w:ascii="Calibri" w:hAnsi="Calibri"/>
            </w:rPr>
            <w:alias w:val="Article text"/>
            <w:tag w:val="articleText"/>
            <w:id w:val="1673991751"/>
          </w:sdtPr>
          <w:sdtContent>
            <w:tc>
              <w:tcPr>
                <w:tcW w:w="9016" w:type="dxa"/>
                <w:tcMar>
                  <w:top w:w="113" w:type="dxa"/>
                  <w:bottom w:w="113" w:type="dxa"/>
                </w:tcMar>
              </w:tcPr>
              <w:p w14:paraId="301F9F2C" w14:textId="0D4EC4A2" w:rsidR="008653A5" w:rsidRPr="008653A5" w:rsidRDefault="008653A5" w:rsidP="008653A5">
                <w:pPr>
                  <w:rPr>
                    <w:rFonts w:ascii="Calibri" w:hAnsi="Calibri"/>
                    <w:lang w:val="en-US"/>
                  </w:rPr>
                </w:pPr>
                <w:r w:rsidRPr="008653A5">
                  <w:rPr>
                    <w:rFonts w:ascii="Calibri" w:hAnsi="Calibri"/>
                    <w:lang w:val="en-US"/>
                  </w:rPr>
                  <w:t xml:space="preserve">Like </w:t>
                </w:r>
                <w:r w:rsidR="003F779F">
                  <w:rPr>
                    <w:rFonts w:ascii="Calibri" w:hAnsi="Calibri"/>
                    <w:lang w:val="en-US"/>
                  </w:rPr>
                  <w:t>their visual artist contemporaries</w:t>
                </w:r>
                <w:r w:rsidRPr="008653A5">
                  <w:rPr>
                    <w:rFonts w:ascii="Calibri" w:hAnsi="Calibri"/>
                    <w:lang w:val="en-US"/>
                  </w:rPr>
                  <w:t>,</w:t>
                </w:r>
                <w:r w:rsidR="00C3003B">
                  <w:rPr>
                    <w:rFonts w:ascii="Calibri" w:hAnsi="Calibri"/>
                    <w:lang w:val="en-US"/>
                  </w:rPr>
                  <w:t xml:space="preserve"> </w:t>
                </w:r>
                <w:r w:rsidR="00DA2A27">
                  <w:rPr>
                    <w:rFonts w:ascii="Calibri" w:hAnsi="Calibri"/>
                    <w:lang w:val="en-US"/>
                  </w:rPr>
                  <w:t>e</w:t>
                </w:r>
                <w:r w:rsidR="00C3003B">
                  <w:rPr>
                    <w:rFonts w:ascii="Calibri" w:hAnsi="Calibri"/>
                    <w:lang w:val="en-US"/>
                  </w:rPr>
                  <w:t>xpressionist writers</w:t>
                </w:r>
                <w:r w:rsidRPr="008653A5">
                  <w:rPr>
                    <w:rFonts w:ascii="Calibri" w:hAnsi="Calibri"/>
                    <w:lang w:val="en-US"/>
                  </w:rPr>
                  <w:t xml:space="preserve"> were born in the 1880s and 1890s opposed the values of pre-war</w:t>
                </w:r>
                <w:r w:rsidR="00C3003B">
                  <w:rPr>
                    <w:rFonts w:ascii="Calibri" w:hAnsi="Calibri"/>
                    <w:lang w:val="en-US"/>
                  </w:rPr>
                  <w:t xml:space="preserve"> German</w:t>
                </w:r>
                <w:r w:rsidRPr="008653A5">
                  <w:rPr>
                    <w:rFonts w:ascii="Calibri" w:hAnsi="Calibri"/>
                    <w:lang w:val="en-US"/>
                  </w:rPr>
                  <w:t xml:space="preserve"> </w:t>
                </w:r>
                <w:proofErr w:type="spellStart"/>
                <w:r w:rsidRPr="008653A5">
                  <w:rPr>
                    <w:rFonts w:ascii="Calibri" w:hAnsi="Calibri"/>
                    <w:lang w:val="en-US"/>
                  </w:rPr>
                  <w:t>Wilhelminian</w:t>
                </w:r>
                <w:proofErr w:type="spellEnd"/>
                <w:r w:rsidRPr="008653A5">
                  <w:rPr>
                    <w:rFonts w:ascii="Calibri" w:hAnsi="Calibri"/>
                    <w:lang w:val="en-US"/>
                  </w:rPr>
                  <w:t xml:space="preserve"> society, and reacted to the developments of modern urban </w:t>
                </w:r>
                <w:proofErr w:type="spellStart"/>
                <w:r w:rsidRPr="008653A5">
                  <w:rPr>
                    <w:rFonts w:ascii="Calibri" w:hAnsi="Calibri"/>
                    <w:lang w:val="en-US"/>
                  </w:rPr>
                  <w:t>civilisation</w:t>
                </w:r>
                <w:proofErr w:type="spellEnd"/>
                <w:r w:rsidRPr="008653A5">
                  <w:rPr>
                    <w:rFonts w:ascii="Calibri" w:hAnsi="Calibri"/>
                    <w:lang w:val="en-US"/>
                  </w:rPr>
                  <w:t xml:space="preserve">. Expressionist writers tried to trigger their readers’ imaginations and to evoke their emotions. </w:t>
                </w:r>
                <w:r w:rsidR="00C3003B">
                  <w:rPr>
                    <w:rFonts w:ascii="Calibri" w:hAnsi="Calibri"/>
                    <w:lang w:val="en-US"/>
                  </w:rPr>
                  <w:t>Though they are all</w:t>
                </w:r>
                <w:r w:rsidR="00C3003B" w:rsidRPr="008653A5">
                  <w:rPr>
                    <w:rFonts w:ascii="Calibri" w:hAnsi="Calibri"/>
                    <w:lang w:val="en-US"/>
                  </w:rPr>
                  <w:t xml:space="preserve"> </w:t>
                </w:r>
                <w:r w:rsidRPr="008653A5">
                  <w:rPr>
                    <w:rFonts w:ascii="Calibri" w:hAnsi="Calibri"/>
                    <w:lang w:val="en-US"/>
                  </w:rPr>
                  <w:t xml:space="preserve">connected </w:t>
                </w:r>
                <w:r w:rsidR="00C3003B">
                  <w:rPr>
                    <w:rFonts w:ascii="Calibri" w:hAnsi="Calibri"/>
                    <w:lang w:val="en-US"/>
                  </w:rPr>
                  <w:t>via</w:t>
                </w:r>
                <w:r w:rsidR="00C3003B" w:rsidRPr="008653A5">
                  <w:rPr>
                    <w:rFonts w:ascii="Calibri" w:hAnsi="Calibri"/>
                    <w:lang w:val="en-US"/>
                  </w:rPr>
                  <w:t xml:space="preserve"> </w:t>
                </w:r>
                <w:r w:rsidRPr="008653A5">
                  <w:rPr>
                    <w:rFonts w:ascii="Calibri" w:hAnsi="Calibri"/>
                    <w:lang w:val="en-US"/>
                  </w:rPr>
                  <w:t>th</w:t>
                </w:r>
                <w:r w:rsidR="00C3003B">
                  <w:rPr>
                    <w:rFonts w:ascii="Calibri" w:hAnsi="Calibri"/>
                    <w:lang w:val="en-US"/>
                  </w:rPr>
                  <w:t>e</w:t>
                </w:r>
                <w:r w:rsidRPr="008653A5">
                  <w:rPr>
                    <w:rFonts w:ascii="Calibri" w:hAnsi="Calibri"/>
                    <w:lang w:val="en-US"/>
                  </w:rPr>
                  <w:t xml:space="preserve">se central lines of theme and effect, the broad variety of </w:t>
                </w:r>
                <w:r w:rsidR="00C3003B">
                  <w:rPr>
                    <w:rFonts w:ascii="Calibri" w:hAnsi="Calibri"/>
                    <w:lang w:val="en-US"/>
                  </w:rPr>
                  <w:t xml:space="preserve">literary </w:t>
                </w:r>
                <w:r w:rsidRPr="008653A5">
                  <w:rPr>
                    <w:rFonts w:ascii="Calibri" w:hAnsi="Calibri"/>
                    <w:lang w:val="en-US"/>
                  </w:rPr>
                  <w:t>style and form</w:t>
                </w:r>
                <w:r w:rsidR="00C3003B">
                  <w:rPr>
                    <w:rFonts w:ascii="Calibri" w:hAnsi="Calibri"/>
                    <w:lang w:val="en-US"/>
                  </w:rPr>
                  <w:t xml:space="preserve"> practiced by </w:t>
                </w:r>
                <w:r w:rsidR="00DA2A27">
                  <w:rPr>
                    <w:rFonts w:ascii="Calibri" w:hAnsi="Calibri"/>
                    <w:lang w:val="en-US"/>
                  </w:rPr>
                  <w:t>e</w:t>
                </w:r>
                <w:r w:rsidR="00C3003B">
                  <w:rPr>
                    <w:rFonts w:ascii="Calibri" w:hAnsi="Calibri"/>
                    <w:lang w:val="en-US"/>
                  </w:rPr>
                  <w:t>xpressionist writers</w:t>
                </w:r>
                <w:r w:rsidRPr="008653A5">
                  <w:rPr>
                    <w:rFonts w:ascii="Calibri" w:hAnsi="Calibri"/>
                    <w:lang w:val="en-US"/>
                  </w:rPr>
                  <w:t xml:space="preserve"> makes it notoriously difficult to </w:t>
                </w:r>
                <w:r w:rsidR="00C3003B">
                  <w:rPr>
                    <w:rFonts w:ascii="Calibri" w:hAnsi="Calibri"/>
                    <w:lang w:val="en-US"/>
                  </w:rPr>
                  <w:t>arrive at</w:t>
                </w:r>
                <w:r w:rsidR="00C3003B" w:rsidRPr="008653A5">
                  <w:rPr>
                    <w:rFonts w:ascii="Calibri" w:hAnsi="Calibri"/>
                    <w:lang w:val="en-US"/>
                  </w:rPr>
                  <w:t xml:space="preserve"> </w:t>
                </w:r>
                <w:r w:rsidRPr="008653A5">
                  <w:rPr>
                    <w:rFonts w:ascii="Calibri" w:hAnsi="Calibri"/>
                    <w:lang w:val="en-US"/>
                  </w:rPr>
                  <w:t xml:space="preserve">a widely accepted definition of Expressionism, a problem mostly put aside today by regarding </w:t>
                </w:r>
                <w:r w:rsidR="00DA2A27">
                  <w:rPr>
                    <w:rFonts w:ascii="Calibri" w:hAnsi="Calibri"/>
                    <w:lang w:val="en-US"/>
                  </w:rPr>
                  <w:t>e</w:t>
                </w:r>
                <w:r w:rsidRPr="008653A5">
                  <w:rPr>
                    <w:rFonts w:ascii="Calibri" w:hAnsi="Calibri"/>
                    <w:lang w:val="en-US"/>
                  </w:rPr>
                  <w:t xml:space="preserve">xpressionist literature as a forerunner of postmodern heterogeneity. </w:t>
                </w:r>
              </w:p>
              <w:p w14:paraId="482A3952" w14:textId="77777777" w:rsidR="008653A5" w:rsidRPr="008653A5" w:rsidRDefault="008653A5" w:rsidP="008653A5">
                <w:pPr>
                  <w:rPr>
                    <w:rFonts w:ascii="Calibri" w:hAnsi="Calibri"/>
                    <w:lang w:val="en-US"/>
                  </w:rPr>
                </w:pPr>
              </w:p>
              <w:p w14:paraId="16E5CC91" w14:textId="21DA4136" w:rsidR="008653A5" w:rsidRPr="008653A5" w:rsidRDefault="008653A5" w:rsidP="008653A5">
                <w:pPr>
                  <w:rPr>
                    <w:rFonts w:ascii="Calibri" w:hAnsi="Calibri"/>
                    <w:lang w:val="en-US"/>
                  </w:rPr>
                </w:pPr>
                <w:r w:rsidRPr="008653A5">
                  <w:rPr>
                    <w:rFonts w:ascii="Calibri" w:hAnsi="Calibri"/>
                    <w:lang w:val="en-US"/>
                  </w:rPr>
                  <w:t>I</w:t>
                </w:r>
                <w:r w:rsidR="003F779F">
                  <w:rPr>
                    <w:rFonts w:ascii="Calibri" w:hAnsi="Calibri"/>
                    <w:lang w:val="en-US"/>
                  </w:rPr>
                  <w:t xml:space="preserve">n poetry, the effects of </w:t>
                </w:r>
                <w:proofErr w:type="spellStart"/>
                <w:r w:rsidR="003F779F">
                  <w:rPr>
                    <w:rFonts w:ascii="Calibri" w:hAnsi="Calibri"/>
                    <w:lang w:val="en-US"/>
                  </w:rPr>
                  <w:t>urbanisation</w:t>
                </w:r>
                <w:proofErr w:type="spellEnd"/>
                <w:r w:rsidR="003F779F">
                  <w:rPr>
                    <w:rFonts w:ascii="Calibri" w:hAnsi="Calibri"/>
                    <w:lang w:val="en-US"/>
                  </w:rPr>
                  <w:t xml:space="preserve"> and </w:t>
                </w:r>
                <w:proofErr w:type="spellStart"/>
                <w:r w:rsidR="003F779F">
                  <w:rPr>
                    <w:rFonts w:ascii="Calibri" w:hAnsi="Calibri"/>
                    <w:lang w:val="en-US"/>
                  </w:rPr>
                  <w:t>mechanis</w:t>
                </w:r>
                <w:r w:rsidRPr="008653A5">
                  <w:rPr>
                    <w:rFonts w:ascii="Calibri" w:hAnsi="Calibri"/>
                    <w:lang w:val="en-US"/>
                  </w:rPr>
                  <w:t>ation</w:t>
                </w:r>
                <w:proofErr w:type="spellEnd"/>
                <w:r w:rsidRPr="008653A5">
                  <w:rPr>
                    <w:rFonts w:ascii="Calibri" w:hAnsi="Calibri"/>
                    <w:lang w:val="en-US"/>
                  </w:rPr>
                  <w:t xml:space="preserve"> were expressed by lining up disparate images in </w:t>
                </w:r>
                <w:proofErr w:type="spellStart"/>
                <w:r w:rsidRPr="008653A5">
                  <w:rPr>
                    <w:rFonts w:ascii="Calibri" w:hAnsi="Calibri"/>
                    <w:lang w:val="en-US"/>
                  </w:rPr>
                  <w:t>paratactical</w:t>
                </w:r>
                <w:proofErr w:type="spellEnd"/>
                <w:r w:rsidRPr="008653A5">
                  <w:rPr>
                    <w:rFonts w:ascii="Calibri" w:hAnsi="Calibri"/>
                    <w:lang w:val="en-US"/>
                  </w:rPr>
                  <w:t xml:space="preserve"> style (‘</w:t>
                </w:r>
                <w:proofErr w:type="spellStart"/>
                <w:r w:rsidRPr="008653A5">
                  <w:rPr>
                    <w:rFonts w:ascii="Calibri" w:hAnsi="Calibri"/>
                    <w:lang w:val="en-US"/>
                  </w:rPr>
                  <w:t>Reihungsstil</w:t>
                </w:r>
                <w:proofErr w:type="spellEnd"/>
                <w:r w:rsidRPr="008653A5">
                  <w:rPr>
                    <w:rFonts w:ascii="Calibri" w:hAnsi="Calibri"/>
                    <w:lang w:val="en-US"/>
                  </w:rPr>
                  <w:t xml:space="preserve">’), showing the new perceptional demands caused by acceleration, new technologies and media (see the poems of </w:t>
                </w:r>
                <w:proofErr w:type="spellStart"/>
                <w:r w:rsidRPr="008653A5">
                  <w:rPr>
                    <w:rFonts w:ascii="Calibri" w:hAnsi="Calibri"/>
                    <w:lang w:val="en-US"/>
                  </w:rPr>
                  <w:t>Jakob</w:t>
                </w:r>
                <w:proofErr w:type="spellEnd"/>
                <w:r w:rsidRPr="008653A5">
                  <w:rPr>
                    <w:rFonts w:ascii="Calibri" w:hAnsi="Calibri"/>
                    <w:lang w:val="en-US"/>
                  </w:rPr>
                  <w:t xml:space="preserve"> van </w:t>
                </w:r>
                <w:proofErr w:type="spellStart"/>
                <w:r w:rsidRPr="008653A5">
                  <w:rPr>
                    <w:rFonts w:ascii="Calibri" w:hAnsi="Calibri"/>
                    <w:lang w:val="en-US"/>
                  </w:rPr>
                  <w:t>Hoddis</w:t>
                </w:r>
                <w:proofErr w:type="spellEnd"/>
                <w:r w:rsidRPr="008653A5">
                  <w:rPr>
                    <w:rFonts w:ascii="Calibri" w:hAnsi="Calibri"/>
                    <w:lang w:val="en-US"/>
                  </w:rPr>
                  <w:t>, Alfred Lichtenstein and Ernst Blass), leading to the ‘dissociation of self’ (‘</w:t>
                </w:r>
                <w:proofErr w:type="spellStart"/>
                <w:r w:rsidRPr="008653A5">
                  <w:rPr>
                    <w:rFonts w:ascii="Calibri" w:hAnsi="Calibri"/>
                    <w:lang w:val="en-US"/>
                  </w:rPr>
                  <w:t>Ich-Dissoziation</w:t>
                </w:r>
                <w:proofErr w:type="spellEnd"/>
                <w:r w:rsidRPr="008653A5">
                  <w:rPr>
                    <w:rFonts w:ascii="Calibri" w:hAnsi="Calibri"/>
                    <w:lang w:val="en-US"/>
                  </w:rPr>
                  <w:t xml:space="preserve">’, </w:t>
                </w:r>
                <w:proofErr w:type="spellStart"/>
                <w:r w:rsidRPr="008653A5">
                  <w:rPr>
                    <w:rFonts w:ascii="Calibri" w:hAnsi="Calibri"/>
                    <w:lang w:val="en-US"/>
                  </w:rPr>
                  <w:t>Vietta</w:t>
                </w:r>
                <w:proofErr w:type="spellEnd"/>
                <w:r w:rsidRPr="008653A5">
                  <w:rPr>
                    <w:rFonts w:ascii="Calibri" w:hAnsi="Calibri"/>
                    <w:lang w:val="en-US"/>
                  </w:rPr>
                  <w:t xml:space="preserve">) and to the impersonality of a </w:t>
                </w:r>
                <w:proofErr w:type="spellStart"/>
                <w:r w:rsidRPr="008653A5">
                  <w:rPr>
                    <w:rFonts w:ascii="Calibri" w:hAnsi="Calibri"/>
                    <w:lang w:val="en-US"/>
                  </w:rPr>
                  <w:t>technicised</w:t>
                </w:r>
                <w:proofErr w:type="spellEnd"/>
                <w:r w:rsidRPr="008653A5">
                  <w:rPr>
                    <w:rFonts w:ascii="Calibri" w:hAnsi="Calibri"/>
                    <w:lang w:val="en-US"/>
                  </w:rPr>
                  <w:t xml:space="preserve"> society (Gottfried Benn, ‘Morgue’-poetry). Symbolic imagery and </w:t>
                </w:r>
                <w:proofErr w:type="spellStart"/>
                <w:r w:rsidRPr="008653A5">
                  <w:rPr>
                    <w:rFonts w:ascii="Calibri" w:hAnsi="Calibri"/>
                    <w:lang w:val="en-US"/>
                  </w:rPr>
                  <w:t>synaesthesia</w:t>
                </w:r>
                <w:proofErr w:type="spellEnd"/>
                <w:r w:rsidRPr="008653A5">
                  <w:rPr>
                    <w:rFonts w:ascii="Calibri" w:hAnsi="Calibri"/>
                    <w:lang w:val="en-US"/>
                  </w:rPr>
                  <w:t xml:space="preserve"> are characteristics of the poetry of Else </w:t>
                </w:r>
                <w:proofErr w:type="spellStart"/>
                <w:r w:rsidRPr="008653A5">
                  <w:rPr>
                    <w:rFonts w:ascii="Calibri" w:hAnsi="Calibri"/>
                    <w:lang w:val="en-US"/>
                  </w:rPr>
                  <w:t>Lasker-Schüler</w:t>
                </w:r>
                <w:proofErr w:type="spellEnd"/>
                <w:r w:rsidRPr="008653A5">
                  <w:rPr>
                    <w:rFonts w:ascii="Calibri" w:hAnsi="Calibri"/>
                    <w:lang w:val="en-US"/>
                  </w:rPr>
                  <w:t xml:space="preserve">, Georg </w:t>
                </w:r>
                <w:proofErr w:type="spellStart"/>
                <w:r w:rsidRPr="008653A5">
                  <w:rPr>
                    <w:rFonts w:ascii="Calibri" w:hAnsi="Calibri"/>
                    <w:lang w:val="en-US"/>
                  </w:rPr>
                  <w:t>Heym</w:t>
                </w:r>
                <w:proofErr w:type="spellEnd"/>
                <w:r w:rsidRPr="008653A5">
                  <w:rPr>
                    <w:rFonts w:ascii="Calibri" w:hAnsi="Calibri"/>
                    <w:lang w:val="en-US"/>
                  </w:rPr>
                  <w:t xml:space="preserve">, Georg </w:t>
                </w:r>
                <w:proofErr w:type="spellStart"/>
                <w:r w:rsidRPr="008653A5">
                  <w:rPr>
                    <w:rFonts w:ascii="Calibri" w:hAnsi="Calibri"/>
                    <w:lang w:val="en-US"/>
                  </w:rPr>
                  <w:t>Trakl</w:t>
                </w:r>
                <w:proofErr w:type="spellEnd"/>
                <w:r w:rsidRPr="008653A5">
                  <w:rPr>
                    <w:rFonts w:ascii="Calibri" w:hAnsi="Calibri"/>
                    <w:lang w:val="en-US"/>
                  </w:rPr>
                  <w:t xml:space="preserve">, and Ernst </w:t>
                </w:r>
                <w:proofErr w:type="spellStart"/>
                <w:r w:rsidRPr="008653A5">
                  <w:rPr>
                    <w:rFonts w:ascii="Calibri" w:hAnsi="Calibri"/>
                    <w:lang w:val="en-US"/>
                  </w:rPr>
                  <w:t>Stadler</w:t>
                </w:r>
                <w:proofErr w:type="spellEnd"/>
                <w:r w:rsidRPr="008653A5">
                  <w:rPr>
                    <w:rFonts w:ascii="Calibri" w:hAnsi="Calibri"/>
                    <w:lang w:val="en-US"/>
                  </w:rPr>
                  <w:t xml:space="preserve">, all of whom wrote poems in regular form and rhyme as well as free verse. By contrast, August </w:t>
                </w:r>
                <w:proofErr w:type="spellStart"/>
                <w:r w:rsidRPr="008653A5">
                  <w:rPr>
                    <w:rFonts w:ascii="Calibri" w:hAnsi="Calibri"/>
                    <w:lang w:val="en-US"/>
                  </w:rPr>
                  <w:t>Stramm’s</w:t>
                </w:r>
                <w:proofErr w:type="spellEnd"/>
                <w:r w:rsidRPr="008653A5">
                  <w:rPr>
                    <w:rFonts w:ascii="Calibri" w:hAnsi="Calibri"/>
                    <w:lang w:val="en-US"/>
                  </w:rPr>
                  <w:t xml:space="preserve"> poems disposed of conventional language structures. </w:t>
                </w:r>
              </w:p>
              <w:p w14:paraId="08E59EFC" w14:textId="77777777" w:rsidR="008653A5" w:rsidRPr="008653A5" w:rsidRDefault="008653A5" w:rsidP="008653A5">
                <w:pPr>
                  <w:rPr>
                    <w:rFonts w:ascii="Calibri" w:hAnsi="Calibri"/>
                    <w:lang w:val="en-US"/>
                  </w:rPr>
                </w:pPr>
              </w:p>
              <w:p w14:paraId="6C10E7E3" w14:textId="0E40E799" w:rsidR="008653A5" w:rsidRPr="008653A5" w:rsidRDefault="008653A5" w:rsidP="008653A5">
                <w:pPr>
                  <w:rPr>
                    <w:rFonts w:ascii="Calibri" w:hAnsi="Calibri"/>
                    <w:lang w:val="en-US"/>
                  </w:rPr>
                </w:pPr>
                <w:r w:rsidRPr="008653A5">
                  <w:rPr>
                    <w:rFonts w:ascii="Calibri" w:hAnsi="Calibri"/>
                    <w:lang w:val="en-US"/>
                  </w:rPr>
                  <w:t xml:space="preserve">Authors of </w:t>
                </w:r>
                <w:r w:rsidR="00DA2A27">
                  <w:rPr>
                    <w:rFonts w:ascii="Calibri" w:hAnsi="Calibri"/>
                    <w:lang w:val="en-US"/>
                  </w:rPr>
                  <w:t>e</w:t>
                </w:r>
                <w:r w:rsidRPr="008653A5">
                  <w:rPr>
                    <w:rFonts w:ascii="Calibri" w:hAnsi="Calibri"/>
                    <w:lang w:val="en-US"/>
                  </w:rPr>
                  <w:t xml:space="preserve">xpressionist prose likewise discharged conventional patterns of narration and tried new techniques </w:t>
                </w:r>
                <w:r w:rsidR="006F3926">
                  <w:rPr>
                    <w:rFonts w:ascii="Calibri" w:hAnsi="Calibri"/>
                    <w:lang w:val="en-US"/>
                  </w:rPr>
                  <w:t>such as</w:t>
                </w:r>
                <w:r w:rsidR="006F3926" w:rsidRPr="008653A5">
                  <w:rPr>
                    <w:rFonts w:ascii="Calibri" w:hAnsi="Calibri"/>
                    <w:lang w:val="en-US"/>
                  </w:rPr>
                  <w:t xml:space="preserve"> </w:t>
                </w:r>
                <w:r w:rsidRPr="008653A5">
                  <w:rPr>
                    <w:rFonts w:ascii="Calibri" w:hAnsi="Calibri"/>
                    <w:lang w:val="en-US"/>
                  </w:rPr>
                  <w:t>stream of consciousness and reflective prose (‘</w:t>
                </w:r>
                <w:proofErr w:type="spellStart"/>
                <w:r w:rsidRPr="008653A5">
                  <w:rPr>
                    <w:rFonts w:ascii="Calibri" w:hAnsi="Calibri"/>
                    <w:lang w:val="en-US"/>
                  </w:rPr>
                  <w:t>Reflexionsprosa</w:t>
                </w:r>
                <w:proofErr w:type="spellEnd"/>
                <w:r w:rsidRPr="008653A5">
                  <w:rPr>
                    <w:rFonts w:ascii="Calibri" w:hAnsi="Calibri"/>
                    <w:lang w:val="en-US"/>
                  </w:rPr>
                  <w:t xml:space="preserve">’), descending into the minds of their protagonists (Gottfried Benn, </w:t>
                </w:r>
                <w:proofErr w:type="spellStart"/>
                <w:r w:rsidRPr="008653A5">
                  <w:rPr>
                    <w:rFonts w:ascii="Calibri" w:hAnsi="Calibri"/>
                    <w:i/>
                    <w:lang w:val="en-US"/>
                  </w:rPr>
                  <w:t>Gehirne</w:t>
                </w:r>
                <w:proofErr w:type="spellEnd"/>
                <w:r w:rsidRPr="008653A5">
                  <w:rPr>
                    <w:rFonts w:ascii="Calibri" w:hAnsi="Calibri"/>
                    <w:lang w:val="en-US"/>
                  </w:rPr>
                  <w:t xml:space="preserve">, 1916; Carl Einstein, </w:t>
                </w:r>
                <w:proofErr w:type="spellStart"/>
                <w:r w:rsidRPr="008653A5">
                  <w:rPr>
                    <w:rFonts w:ascii="Calibri" w:hAnsi="Calibri"/>
                    <w:i/>
                    <w:lang w:val="en-US"/>
                  </w:rPr>
                  <w:t>Bebuquin</w:t>
                </w:r>
                <w:proofErr w:type="spellEnd"/>
                <w:r w:rsidRPr="008653A5">
                  <w:rPr>
                    <w:rFonts w:ascii="Calibri" w:hAnsi="Calibri"/>
                    <w:i/>
                    <w:lang w:val="en-US"/>
                  </w:rPr>
                  <w:t xml:space="preserve"> </w:t>
                </w:r>
                <w:proofErr w:type="spellStart"/>
                <w:r w:rsidRPr="008653A5">
                  <w:rPr>
                    <w:rFonts w:ascii="Calibri" w:hAnsi="Calibri"/>
                    <w:i/>
                    <w:lang w:val="en-US"/>
                  </w:rPr>
                  <w:t>oder</w:t>
                </w:r>
                <w:proofErr w:type="spellEnd"/>
                <w:r w:rsidRPr="008653A5">
                  <w:rPr>
                    <w:rFonts w:ascii="Calibri" w:hAnsi="Calibri"/>
                    <w:i/>
                    <w:lang w:val="en-US"/>
                  </w:rPr>
                  <w:t xml:space="preserve"> die </w:t>
                </w:r>
                <w:proofErr w:type="spellStart"/>
                <w:r w:rsidRPr="008653A5">
                  <w:rPr>
                    <w:rFonts w:ascii="Calibri" w:hAnsi="Calibri"/>
                    <w:i/>
                    <w:lang w:val="en-US"/>
                  </w:rPr>
                  <w:t>Dilettanten</w:t>
                </w:r>
                <w:proofErr w:type="spellEnd"/>
                <w:r w:rsidRPr="008653A5">
                  <w:rPr>
                    <w:rFonts w:ascii="Calibri" w:hAnsi="Calibri"/>
                    <w:i/>
                    <w:lang w:val="en-US"/>
                  </w:rPr>
                  <w:t xml:space="preserve"> des </w:t>
                </w:r>
                <w:proofErr w:type="spellStart"/>
                <w:r w:rsidRPr="008653A5">
                  <w:rPr>
                    <w:rFonts w:ascii="Calibri" w:hAnsi="Calibri"/>
                    <w:i/>
                    <w:lang w:val="en-US"/>
                  </w:rPr>
                  <w:t>Wunders</w:t>
                </w:r>
                <w:proofErr w:type="spellEnd"/>
                <w:r w:rsidRPr="008653A5">
                  <w:rPr>
                    <w:rFonts w:ascii="Calibri" w:hAnsi="Calibri"/>
                    <w:i/>
                    <w:lang w:val="en-US"/>
                  </w:rPr>
                  <w:t>/</w:t>
                </w:r>
                <w:proofErr w:type="spellStart"/>
                <w:r w:rsidRPr="008653A5">
                  <w:rPr>
                    <w:rFonts w:ascii="Calibri" w:hAnsi="Calibri"/>
                    <w:i/>
                    <w:lang w:val="en-US"/>
                  </w:rPr>
                  <w:t>Bebuquin</w:t>
                </w:r>
                <w:proofErr w:type="spellEnd"/>
                <w:r w:rsidRPr="008653A5">
                  <w:rPr>
                    <w:rFonts w:ascii="Calibri" w:hAnsi="Calibri"/>
                    <w:i/>
                    <w:lang w:val="en-US"/>
                  </w:rPr>
                  <w:t xml:space="preserve"> or the Dilettantes of Miracle</w:t>
                </w:r>
                <w:r w:rsidRPr="008653A5">
                  <w:rPr>
                    <w:rFonts w:ascii="Calibri" w:hAnsi="Calibri"/>
                    <w:lang w:val="en-US"/>
                  </w:rPr>
                  <w:t xml:space="preserve">, 1912), often criminals or insane (Georg </w:t>
                </w:r>
                <w:proofErr w:type="spellStart"/>
                <w:r w:rsidRPr="008653A5">
                  <w:rPr>
                    <w:rFonts w:ascii="Calibri" w:hAnsi="Calibri"/>
                    <w:lang w:val="en-US"/>
                  </w:rPr>
                  <w:t>Heym</w:t>
                </w:r>
                <w:proofErr w:type="spellEnd"/>
                <w:r w:rsidRPr="008653A5">
                  <w:rPr>
                    <w:rFonts w:ascii="Calibri" w:hAnsi="Calibri"/>
                    <w:lang w:val="en-US"/>
                  </w:rPr>
                  <w:t xml:space="preserve">, </w:t>
                </w:r>
                <w:r w:rsidRPr="008653A5">
                  <w:rPr>
                    <w:rFonts w:ascii="Calibri" w:hAnsi="Calibri"/>
                    <w:i/>
                    <w:lang w:val="en-US"/>
                  </w:rPr>
                  <w:t xml:space="preserve">Der </w:t>
                </w:r>
                <w:proofErr w:type="spellStart"/>
                <w:r w:rsidRPr="008653A5">
                  <w:rPr>
                    <w:rFonts w:ascii="Calibri" w:hAnsi="Calibri"/>
                    <w:i/>
                    <w:lang w:val="en-US"/>
                  </w:rPr>
                  <w:t>Dieb</w:t>
                </w:r>
                <w:proofErr w:type="spellEnd"/>
                <w:r w:rsidRPr="008653A5">
                  <w:rPr>
                    <w:rFonts w:ascii="Calibri" w:hAnsi="Calibri"/>
                    <w:i/>
                    <w:lang w:val="en-US"/>
                  </w:rPr>
                  <w:t xml:space="preserve">/The Thief </w:t>
                </w:r>
                <w:r w:rsidRPr="008653A5">
                  <w:rPr>
                    <w:rFonts w:ascii="Calibri" w:hAnsi="Calibri"/>
                    <w:lang w:val="en-US"/>
                  </w:rPr>
                  <w:t xml:space="preserve">and </w:t>
                </w:r>
                <w:r w:rsidRPr="008653A5">
                  <w:rPr>
                    <w:rFonts w:ascii="Calibri" w:hAnsi="Calibri"/>
                    <w:i/>
                    <w:lang w:val="en-US"/>
                  </w:rPr>
                  <w:t xml:space="preserve">Der </w:t>
                </w:r>
                <w:proofErr w:type="spellStart"/>
                <w:r w:rsidRPr="008653A5">
                  <w:rPr>
                    <w:rFonts w:ascii="Calibri" w:hAnsi="Calibri"/>
                    <w:i/>
                    <w:lang w:val="en-US"/>
                  </w:rPr>
                  <w:t>Irre</w:t>
                </w:r>
                <w:proofErr w:type="spellEnd"/>
                <w:r w:rsidRPr="008653A5">
                  <w:rPr>
                    <w:rFonts w:ascii="Calibri" w:hAnsi="Calibri"/>
                    <w:i/>
                    <w:lang w:val="en-US"/>
                  </w:rPr>
                  <w:t>/The Madman</w:t>
                </w:r>
                <w:r w:rsidRPr="008653A5">
                  <w:rPr>
                    <w:rFonts w:ascii="Calibri" w:hAnsi="Calibri"/>
                    <w:lang w:val="en-US"/>
                  </w:rPr>
                  <w:t xml:space="preserve">, 1912; Alfred </w:t>
                </w:r>
                <w:proofErr w:type="spellStart"/>
                <w:r w:rsidRPr="008653A5">
                  <w:rPr>
                    <w:rFonts w:ascii="Calibri" w:hAnsi="Calibri"/>
                    <w:lang w:val="en-US"/>
                  </w:rPr>
                  <w:t>Döblin</w:t>
                </w:r>
                <w:proofErr w:type="spellEnd"/>
                <w:r w:rsidRPr="008653A5">
                  <w:rPr>
                    <w:rFonts w:ascii="Calibri" w:hAnsi="Calibri"/>
                    <w:lang w:val="en-US"/>
                  </w:rPr>
                  <w:t xml:space="preserve">, </w:t>
                </w:r>
                <w:r w:rsidRPr="008653A5">
                  <w:rPr>
                    <w:rFonts w:ascii="Calibri" w:hAnsi="Calibri"/>
                    <w:i/>
                    <w:lang w:val="en-US"/>
                  </w:rPr>
                  <w:t xml:space="preserve">Die </w:t>
                </w:r>
                <w:proofErr w:type="spellStart"/>
                <w:r w:rsidRPr="008653A5">
                  <w:rPr>
                    <w:rFonts w:ascii="Calibri" w:hAnsi="Calibri"/>
                    <w:i/>
                    <w:lang w:val="en-US"/>
                  </w:rPr>
                  <w:t>Ermordung</w:t>
                </w:r>
                <w:proofErr w:type="spellEnd"/>
                <w:r w:rsidRPr="008653A5">
                  <w:rPr>
                    <w:rFonts w:ascii="Calibri" w:hAnsi="Calibri"/>
                    <w:i/>
                    <w:lang w:val="en-US"/>
                  </w:rPr>
                  <w:t xml:space="preserve"> </w:t>
                </w:r>
                <w:proofErr w:type="spellStart"/>
                <w:r w:rsidRPr="008653A5">
                  <w:rPr>
                    <w:rFonts w:ascii="Calibri" w:hAnsi="Calibri"/>
                    <w:i/>
                    <w:lang w:val="en-US"/>
                  </w:rPr>
                  <w:t>einer</w:t>
                </w:r>
                <w:proofErr w:type="spellEnd"/>
                <w:r w:rsidRPr="008653A5">
                  <w:rPr>
                    <w:rFonts w:ascii="Calibri" w:hAnsi="Calibri"/>
                    <w:i/>
                    <w:lang w:val="en-US"/>
                  </w:rPr>
                  <w:t xml:space="preserve"> </w:t>
                </w:r>
                <w:proofErr w:type="spellStart"/>
                <w:r w:rsidRPr="008653A5">
                  <w:rPr>
                    <w:rFonts w:ascii="Calibri" w:hAnsi="Calibri"/>
                    <w:i/>
                    <w:lang w:val="en-US"/>
                  </w:rPr>
                  <w:t>Butterblume</w:t>
                </w:r>
                <w:proofErr w:type="spellEnd"/>
                <w:r w:rsidRPr="008653A5">
                  <w:rPr>
                    <w:rFonts w:ascii="Calibri" w:hAnsi="Calibri"/>
                    <w:i/>
                    <w:lang w:val="en-US"/>
                  </w:rPr>
                  <w:t>/Murder of a Buttercup</w:t>
                </w:r>
                <w:r w:rsidRPr="008653A5">
                  <w:rPr>
                    <w:rFonts w:ascii="Calibri" w:hAnsi="Calibri"/>
                    <w:lang w:val="en-US"/>
                  </w:rPr>
                  <w:t xml:space="preserve">, 1909). The Prague author Franz </w:t>
                </w:r>
                <w:r w:rsidRPr="008653A5">
                  <w:rPr>
                    <w:rFonts w:ascii="Calibri" w:hAnsi="Calibri"/>
                    <w:lang w:val="en-US"/>
                  </w:rPr>
                  <w:lastRenderedPageBreak/>
                  <w:t>Kafka is often deemed an Expressionist bec</w:t>
                </w:r>
                <w:r w:rsidR="003F779F">
                  <w:rPr>
                    <w:rFonts w:ascii="Calibri" w:hAnsi="Calibri"/>
                    <w:lang w:val="en-US"/>
                  </w:rPr>
                  <w:t>ause of the</w:t>
                </w:r>
                <w:r w:rsidRPr="008653A5">
                  <w:rPr>
                    <w:rFonts w:ascii="Calibri" w:hAnsi="Calibri"/>
                    <w:lang w:val="en-US"/>
                  </w:rPr>
                  <w:t xml:space="preserve"> nightmarish visions of individuals lost in bureaucracy and </w:t>
                </w:r>
                <w:proofErr w:type="spellStart"/>
                <w:r w:rsidR="0091305B">
                  <w:rPr>
                    <w:rFonts w:ascii="Calibri" w:hAnsi="Calibri"/>
                    <w:lang w:val="en-US"/>
                  </w:rPr>
                  <w:t>mechanisation</w:t>
                </w:r>
                <w:proofErr w:type="spellEnd"/>
                <w:r w:rsidR="0091305B">
                  <w:rPr>
                    <w:rFonts w:ascii="Calibri" w:hAnsi="Calibri"/>
                    <w:lang w:val="en-US"/>
                  </w:rPr>
                  <w:t xml:space="preserve"> he presents,</w:t>
                </w:r>
                <w:r w:rsidRPr="008653A5">
                  <w:rPr>
                    <w:rFonts w:ascii="Calibri" w:hAnsi="Calibri"/>
                    <w:lang w:val="en-US"/>
                  </w:rPr>
                  <w:t xml:space="preserve"> as in the stories </w:t>
                </w:r>
                <w:r w:rsidR="006F3926">
                  <w:rPr>
                    <w:rFonts w:ascii="Calibri" w:hAnsi="Calibri"/>
                    <w:lang w:val="en-US"/>
                  </w:rPr>
                  <w:t>‘</w:t>
                </w:r>
                <w:r w:rsidRPr="0093263B">
                  <w:rPr>
                    <w:rFonts w:ascii="Calibri" w:hAnsi="Calibri"/>
                    <w:lang w:val="en-US"/>
                  </w:rPr>
                  <w:t xml:space="preserve">Die </w:t>
                </w:r>
                <w:proofErr w:type="spellStart"/>
                <w:r w:rsidRPr="0093263B">
                  <w:rPr>
                    <w:rFonts w:ascii="Calibri" w:hAnsi="Calibri"/>
                    <w:lang w:val="en-US"/>
                  </w:rPr>
                  <w:t>Verwandlung</w:t>
                </w:r>
                <w:proofErr w:type="spellEnd"/>
                <w:r w:rsidR="006F3926">
                  <w:rPr>
                    <w:rFonts w:ascii="Calibri" w:hAnsi="Calibri"/>
                    <w:lang w:val="en-US"/>
                  </w:rPr>
                  <w:t>’</w:t>
                </w:r>
                <w:r w:rsidRPr="0093263B">
                  <w:rPr>
                    <w:rFonts w:ascii="Calibri" w:hAnsi="Calibri"/>
                    <w:lang w:val="en-US"/>
                  </w:rPr>
                  <w:t xml:space="preserve"> </w:t>
                </w:r>
                <w:r w:rsidR="006F3926">
                  <w:rPr>
                    <w:rFonts w:ascii="Calibri" w:hAnsi="Calibri"/>
                    <w:lang w:val="en-US"/>
                  </w:rPr>
                  <w:t>(‘</w:t>
                </w:r>
                <w:r w:rsidRPr="0093263B">
                  <w:rPr>
                    <w:rFonts w:ascii="Calibri" w:hAnsi="Calibri"/>
                    <w:lang w:val="en-US"/>
                  </w:rPr>
                  <w:t>The Transformation</w:t>
                </w:r>
                <w:r w:rsidR="006F3926">
                  <w:rPr>
                    <w:rFonts w:ascii="Calibri" w:hAnsi="Calibri"/>
                    <w:i/>
                    <w:lang w:val="en-US"/>
                  </w:rPr>
                  <w:t>’</w:t>
                </w:r>
                <w:r w:rsidRPr="006F3926">
                  <w:rPr>
                    <w:rFonts w:ascii="Calibri" w:hAnsi="Calibri"/>
                    <w:i/>
                    <w:lang w:val="en-US"/>
                  </w:rPr>
                  <w:t xml:space="preserve"> </w:t>
                </w:r>
                <w:r w:rsidRPr="008653A5">
                  <w:rPr>
                    <w:rFonts w:ascii="Calibri" w:hAnsi="Calibri"/>
                    <w:lang w:val="en-US"/>
                  </w:rPr>
                  <w:t xml:space="preserve">or </w:t>
                </w:r>
                <w:r w:rsidR="006F3926">
                  <w:rPr>
                    <w:rFonts w:ascii="Calibri" w:hAnsi="Calibri"/>
                    <w:lang w:val="en-US"/>
                  </w:rPr>
                  <w:t>‘</w:t>
                </w:r>
                <w:r w:rsidRPr="0093263B">
                  <w:rPr>
                    <w:rFonts w:ascii="Calibri" w:hAnsi="Calibri"/>
                    <w:lang w:val="en-US"/>
                  </w:rPr>
                  <w:t>The Metamorphosis</w:t>
                </w:r>
                <w:r w:rsidR="006F3926">
                  <w:rPr>
                    <w:rFonts w:ascii="Calibri" w:hAnsi="Calibri"/>
                    <w:lang w:val="en-US"/>
                  </w:rPr>
                  <w:t>’</w:t>
                </w:r>
                <w:r w:rsidR="002624AF">
                  <w:rPr>
                    <w:rFonts w:ascii="Calibri" w:hAnsi="Calibri"/>
                    <w:lang w:val="en-US"/>
                  </w:rPr>
                  <w:t xml:space="preserve">, </w:t>
                </w:r>
                <w:r w:rsidRPr="008653A5">
                  <w:rPr>
                    <w:rFonts w:ascii="Calibri" w:hAnsi="Calibri"/>
                    <w:lang w:val="en-US"/>
                  </w:rPr>
                  <w:t xml:space="preserve">1915) and </w:t>
                </w:r>
                <w:r w:rsidR="006F3926">
                  <w:rPr>
                    <w:rFonts w:ascii="Calibri" w:hAnsi="Calibri"/>
                    <w:lang w:val="en-US"/>
                  </w:rPr>
                  <w:t>‘</w:t>
                </w:r>
                <w:r w:rsidRPr="0093263B">
                  <w:rPr>
                    <w:rFonts w:ascii="Calibri" w:hAnsi="Calibri"/>
                    <w:lang w:val="en-US"/>
                  </w:rPr>
                  <w:t xml:space="preserve">In der </w:t>
                </w:r>
                <w:proofErr w:type="spellStart"/>
                <w:r w:rsidRPr="0093263B">
                  <w:rPr>
                    <w:rFonts w:ascii="Calibri" w:hAnsi="Calibri"/>
                    <w:lang w:val="en-US"/>
                  </w:rPr>
                  <w:t>Strafkolonie</w:t>
                </w:r>
                <w:proofErr w:type="spellEnd"/>
                <w:r w:rsidR="006F3926">
                  <w:rPr>
                    <w:rFonts w:ascii="Calibri" w:hAnsi="Calibri"/>
                    <w:lang w:val="en-US"/>
                  </w:rPr>
                  <w:t>’</w:t>
                </w:r>
                <w:r w:rsidRPr="008653A5">
                  <w:rPr>
                    <w:rFonts w:ascii="Calibri" w:hAnsi="Calibri"/>
                    <w:i/>
                    <w:lang w:val="en-US"/>
                  </w:rPr>
                  <w:t xml:space="preserve"> </w:t>
                </w:r>
                <w:r w:rsidR="006F3926">
                  <w:rPr>
                    <w:rFonts w:ascii="Calibri" w:hAnsi="Calibri"/>
                    <w:lang w:val="en-US"/>
                  </w:rPr>
                  <w:t>(‘</w:t>
                </w:r>
                <w:r w:rsidRPr="0093263B">
                  <w:rPr>
                    <w:rFonts w:ascii="Calibri" w:hAnsi="Calibri"/>
                    <w:lang w:val="en-US"/>
                  </w:rPr>
                  <w:t>In the Penal Settlement</w:t>
                </w:r>
                <w:r w:rsidR="006F3926">
                  <w:rPr>
                    <w:rFonts w:ascii="Calibri" w:hAnsi="Calibri"/>
                    <w:lang w:val="en-US"/>
                  </w:rPr>
                  <w:t>’</w:t>
                </w:r>
                <w:proofErr w:type="gramStart"/>
                <w:r w:rsidR="002624AF">
                  <w:rPr>
                    <w:rFonts w:ascii="Calibri" w:hAnsi="Calibri"/>
                    <w:lang w:val="en-US"/>
                  </w:rPr>
                  <w:t>,</w:t>
                </w:r>
                <w:r w:rsidRPr="008653A5">
                  <w:rPr>
                    <w:rFonts w:ascii="Calibri" w:hAnsi="Calibri"/>
                    <w:lang w:val="en-US"/>
                  </w:rPr>
                  <w:t>1919</w:t>
                </w:r>
                <w:proofErr w:type="gramEnd"/>
                <w:r w:rsidRPr="008653A5">
                  <w:rPr>
                    <w:rFonts w:ascii="Calibri" w:hAnsi="Calibri"/>
                    <w:lang w:val="en-US"/>
                  </w:rPr>
                  <w:t xml:space="preserve">) and in the novels </w:t>
                </w:r>
                <w:r w:rsidRPr="008653A5">
                  <w:rPr>
                    <w:rFonts w:ascii="Calibri" w:hAnsi="Calibri"/>
                    <w:i/>
                    <w:lang w:val="en-US"/>
                  </w:rPr>
                  <w:t xml:space="preserve">Der </w:t>
                </w:r>
                <w:proofErr w:type="spellStart"/>
                <w:r w:rsidRPr="008653A5">
                  <w:rPr>
                    <w:rFonts w:ascii="Calibri" w:hAnsi="Calibri"/>
                    <w:i/>
                    <w:lang w:val="en-US"/>
                  </w:rPr>
                  <w:t>Pro</w:t>
                </w:r>
                <w:r w:rsidR="006F3926">
                  <w:rPr>
                    <w:rFonts w:ascii="Calibri" w:hAnsi="Calibri"/>
                    <w:i/>
                    <w:lang w:val="en-US"/>
                  </w:rPr>
                  <w:t>z</w:t>
                </w:r>
                <w:r w:rsidRPr="008653A5">
                  <w:rPr>
                    <w:rFonts w:ascii="Calibri" w:hAnsi="Calibri"/>
                    <w:i/>
                    <w:lang w:val="en-US"/>
                  </w:rPr>
                  <w:t>ess</w:t>
                </w:r>
                <w:proofErr w:type="spellEnd"/>
                <w:r w:rsidRPr="008653A5">
                  <w:rPr>
                    <w:rFonts w:ascii="Calibri" w:hAnsi="Calibri"/>
                    <w:i/>
                    <w:lang w:val="en-US"/>
                  </w:rPr>
                  <w:t xml:space="preserve"> </w:t>
                </w:r>
                <w:r w:rsidR="002624AF">
                  <w:rPr>
                    <w:rFonts w:ascii="Calibri" w:hAnsi="Calibri"/>
                    <w:lang w:val="en-US"/>
                  </w:rPr>
                  <w:t>(</w:t>
                </w:r>
                <w:r w:rsidRPr="008653A5">
                  <w:rPr>
                    <w:rFonts w:ascii="Calibri" w:hAnsi="Calibri"/>
                    <w:i/>
                    <w:lang w:val="en-US"/>
                  </w:rPr>
                  <w:t>The Trial</w:t>
                </w:r>
                <w:r w:rsidR="002624AF">
                  <w:rPr>
                    <w:rFonts w:ascii="Calibri" w:hAnsi="Calibri"/>
                    <w:lang w:val="en-US"/>
                  </w:rPr>
                  <w:t xml:space="preserve">, </w:t>
                </w:r>
                <w:r w:rsidRPr="008653A5">
                  <w:rPr>
                    <w:rFonts w:ascii="Calibri" w:hAnsi="Calibri"/>
                    <w:lang w:val="en-US"/>
                  </w:rPr>
                  <w:t>1925)</w:t>
                </w:r>
                <w:r w:rsidRPr="008653A5">
                  <w:rPr>
                    <w:rFonts w:ascii="Calibri" w:hAnsi="Calibri"/>
                    <w:i/>
                    <w:lang w:val="en-US"/>
                  </w:rPr>
                  <w:t xml:space="preserve"> </w:t>
                </w:r>
                <w:r w:rsidRPr="008653A5">
                  <w:rPr>
                    <w:rFonts w:ascii="Calibri" w:hAnsi="Calibri"/>
                    <w:lang w:val="en-US"/>
                  </w:rPr>
                  <w:t>and</w:t>
                </w:r>
                <w:r w:rsidRPr="008653A5">
                  <w:rPr>
                    <w:rFonts w:ascii="Calibri" w:hAnsi="Calibri"/>
                    <w:i/>
                    <w:lang w:val="en-US"/>
                  </w:rPr>
                  <w:t xml:space="preserve"> Das </w:t>
                </w:r>
                <w:proofErr w:type="spellStart"/>
                <w:r w:rsidRPr="008653A5">
                  <w:rPr>
                    <w:rFonts w:ascii="Calibri" w:hAnsi="Calibri"/>
                    <w:i/>
                    <w:lang w:val="en-US"/>
                  </w:rPr>
                  <w:t>Schloss</w:t>
                </w:r>
                <w:proofErr w:type="spellEnd"/>
                <w:r w:rsidRPr="008653A5">
                  <w:rPr>
                    <w:rFonts w:ascii="Calibri" w:hAnsi="Calibri"/>
                    <w:i/>
                    <w:lang w:val="en-US"/>
                  </w:rPr>
                  <w:t xml:space="preserve"> </w:t>
                </w:r>
                <w:r w:rsidR="002624AF">
                  <w:rPr>
                    <w:rFonts w:ascii="Calibri" w:hAnsi="Calibri"/>
                    <w:lang w:val="en-US"/>
                  </w:rPr>
                  <w:t>(</w:t>
                </w:r>
                <w:r w:rsidRPr="008653A5">
                  <w:rPr>
                    <w:rFonts w:ascii="Calibri" w:hAnsi="Calibri"/>
                    <w:i/>
                    <w:lang w:val="en-US"/>
                  </w:rPr>
                  <w:t>The Castle</w:t>
                </w:r>
                <w:r w:rsidR="002624AF">
                  <w:rPr>
                    <w:rFonts w:ascii="Calibri" w:hAnsi="Calibri"/>
                    <w:lang w:val="en-US"/>
                  </w:rPr>
                  <w:t xml:space="preserve">, </w:t>
                </w:r>
                <w:r w:rsidRPr="008653A5">
                  <w:rPr>
                    <w:rFonts w:ascii="Calibri" w:hAnsi="Calibri"/>
                    <w:lang w:val="en-US"/>
                  </w:rPr>
                  <w:t>1926).</w:t>
                </w:r>
              </w:p>
              <w:p w14:paraId="5F9CCE19" w14:textId="77777777" w:rsidR="008653A5" w:rsidRPr="008653A5" w:rsidRDefault="008653A5" w:rsidP="008653A5">
                <w:pPr>
                  <w:rPr>
                    <w:rFonts w:ascii="Calibri" w:hAnsi="Calibri"/>
                    <w:lang w:val="en-US"/>
                  </w:rPr>
                </w:pPr>
              </w:p>
              <w:p w14:paraId="1D9B7ECF" w14:textId="28819C03" w:rsidR="008653A5" w:rsidRPr="008653A5" w:rsidRDefault="008653A5" w:rsidP="008653A5">
                <w:pPr>
                  <w:rPr>
                    <w:rFonts w:ascii="Calibri" w:hAnsi="Calibri"/>
                    <w:lang w:val="en-US"/>
                  </w:rPr>
                </w:pPr>
                <w:proofErr w:type="spellStart"/>
                <w:r w:rsidRPr="008653A5">
                  <w:rPr>
                    <w:rFonts w:ascii="Calibri" w:hAnsi="Calibri"/>
                    <w:lang w:val="en-US"/>
                  </w:rPr>
                  <w:t>Reinhard</w:t>
                </w:r>
                <w:proofErr w:type="spellEnd"/>
                <w:r w:rsidRPr="008653A5">
                  <w:rPr>
                    <w:rFonts w:ascii="Calibri" w:hAnsi="Calibri"/>
                    <w:lang w:val="en-US"/>
                  </w:rPr>
                  <w:t xml:space="preserve"> Johannes </w:t>
                </w:r>
                <w:proofErr w:type="spellStart"/>
                <w:r w:rsidRPr="008653A5">
                  <w:rPr>
                    <w:rFonts w:ascii="Calibri" w:hAnsi="Calibri"/>
                    <w:lang w:val="en-US"/>
                  </w:rPr>
                  <w:t>Sorge</w:t>
                </w:r>
                <w:proofErr w:type="spellEnd"/>
                <w:r w:rsidRPr="008653A5">
                  <w:rPr>
                    <w:rFonts w:ascii="Calibri" w:hAnsi="Calibri"/>
                    <w:lang w:val="en-US"/>
                  </w:rPr>
                  <w:t xml:space="preserve"> was the first to deal with the generation</w:t>
                </w:r>
                <w:r w:rsidR="006F3926">
                  <w:rPr>
                    <w:rFonts w:ascii="Calibri" w:hAnsi="Calibri"/>
                    <w:lang w:val="en-US"/>
                  </w:rPr>
                  <w:t>al</w:t>
                </w:r>
                <w:r w:rsidRPr="008653A5">
                  <w:rPr>
                    <w:rFonts w:ascii="Calibri" w:hAnsi="Calibri"/>
                    <w:lang w:val="en-US"/>
                  </w:rPr>
                  <w:t xml:space="preserve"> conflict in drama, showing the clash of values in </w:t>
                </w:r>
                <w:proofErr w:type="spellStart"/>
                <w:r w:rsidRPr="008653A5">
                  <w:rPr>
                    <w:rFonts w:ascii="Calibri" w:hAnsi="Calibri"/>
                    <w:lang w:val="en-US"/>
                  </w:rPr>
                  <w:t>Wilhelminian</w:t>
                </w:r>
                <w:proofErr w:type="spellEnd"/>
                <w:r w:rsidRPr="008653A5">
                  <w:rPr>
                    <w:rFonts w:ascii="Calibri" w:hAnsi="Calibri"/>
                    <w:lang w:val="en-US"/>
                  </w:rPr>
                  <w:t xml:space="preserve"> society in a family context in </w:t>
                </w:r>
                <w:r w:rsidRPr="008653A5">
                  <w:rPr>
                    <w:rFonts w:ascii="Calibri" w:hAnsi="Calibri"/>
                    <w:i/>
                    <w:lang w:val="en-US"/>
                  </w:rPr>
                  <w:t xml:space="preserve">Der </w:t>
                </w:r>
                <w:proofErr w:type="spellStart"/>
                <w:r w:rsidRPr="008653A5">
                  <w:rPr>
                    <w:rFonts w:ascii="Calibri" w:hAnsi="Calibri"/>
                    <w:i/>
                    <w:lang w:val="en-US"/>
                  </w:rPr>
                  <w:t>Bettler</w:t>
                </w:r>
                <w:proofErr w:type="spellEnd"/>
                <w:r w:rsidRPr="008653A5">
                  <w:rPr>
                    <w:rFonts w:ascii="Calibri" w:hAnsi="Calibri"/>
                    <w:lang w:val="en-US"/>
                  </w:rPr>
                  <w:t xml:space="preserve"> </w:t>
                </w:r>
                <w:r w:rsidR="002624AF">
                  <w:rPr>
                    <w:rFonts w:ascii="Calibri" w:hAnsi="Calibri"/>
                    <w:lang w:val="en-US"/>
                  </w:rPr>
                  <w:t>(</w:t>
                </w:r>
                <w:r w:rsidRPr="008653A5">
                  <w:rPr>
                    <w:rFonts w:ascii="Calibri" w:hAnsi="Calibri"/>
                    <w:i/>
                    <w:lang w:val="en-US"/>
                  </w:rPr>
                  <w:t>The Beggar</w:t>
                </w:r>
                <w:r w:rsidR="002624AF">
                  <w:rPr>
                    <w:rFonts w:ascii="Calibri" w:hAnsi="Calibri"/>
                    <w:lang w:val="en-US"/>
                  </w:rPr>
                  <w:t xml:space="preserve">, </w:t>
                </w:r>
                <w:r w:rsidRPr="008653A5">
                  <w:rPr>
                    <w:rFonts w:ascii="Calibri" w:hAnsi="Calibri"/>
                    <w:lang w:val="en-US"/>
                  </w:rPr>
                  <w:t xml:space="preserve">written 1911, first staged 1917), a subject taken up for example by Walter </w:t>
                </w:r>
                <w:proofErr w:type="spellStart"/>
                <w:r w:rsidRPr="008653A5">
                  <w:rPr>
                    <w:rFonts w:ascii="Calibri" w:hAnsi="Calibri"/>
                    <w:lang w:val="en-US"/>
                  </w:rPr>
                  <w:t>Hasenclever</w:t>
                </w:r>
                <w:proofErr w:type="spellEnd"/>
                <w:r w:rsidRPr="008653A5">
                  <w:rPr>
                    <w:rFonts w:ascii="Calibri" w:hAnsi="Calibri"/>
                    <w:lang w:val="en-US"/>
                  </w:rPr>
                  <w:t xml:space="preserve"> (</w:t>
                </w:r>
                <w:r w:rsidRPr="008653A5">
                  <w:rPr>
                    <w:rFonts w:ascii="Calibri" w:hAnsi="Calibri"/>
                    <w:i/>
                    <w:lang w:val="en-US"/>
                  </w:rPr>
                  <w:t xml:space="preserve">Der </w:t>
                </w:r>
                <w:proofErr w:type="spellStart"/>
                <w:r w:rsidRPr="008653A5">
                  <w:rPr>
                    <w:rFonts w:ascii="Calibri" w:hAnsi="Calibri"/>
                    <w:i/>
                    <w:lang w:val="en-US"/>
                  </w:rPr>
                  <w:t>Sohn</w:t>
                </w:r>
                <w:proofErr w:type="spellEnd"/>
                <w:r w:rsidRPr="008653A5">
                  <w:rPr>
                    <w:rFonts w:ascii="Calibri" w:hAnsi="Calibri"/>
                    <w:i/>
                    <w:lang w:val="en-US"/>
                  </w:rPr>
                  <w:t>/The Son</w:t>
                </w:r>
                <w:r w:rsidRPr="008653A5">
                  <w:rPr>
                    <w:rFonts w:ascii="Calibri" w:hAnsi="Calibri"/>
                    <w:lang w:val="en-US"/>
                  </w:rPr>
                  <w:t xml:space="preserve">, 1914). </w:t>
                </w:r>
                <w:r w:rsidR="006F3926" w:rsidRPr="008653A5">
                  <w:rPr>
                    <w:rFonts w:ascii="Calibri" w:hAnsi="Calibri"/>
                    <w:lang w:val="en-US"/>
                  </w:rPr>
                  <w:t xml:space="preserve">Carl </w:t>
                </w:r>
                <w:proofErr w:type="spellStart"/>
                <w:r w:rsidR="006F3926" w:rsidRPr="008653A5">
                  <w:rPr>
                    <w:rFonts w:ascii="Calibri" w:hAnsi="Calibri"/>
                    <w:lang w:val="en-US"/>
                  </w:rPr>
                  <w:t>Sternheim</w:t>
                </w:r>
                <w:r w:rsidR="006F3926">
                  <w:rPr>
                    <w:rFonts w:ascii="Calibri" w:hAnsi="Calibri"/>
                    <w:lang w:val="en-US"/>
                  </w:rPr>
                  <w:t>’s</w:t>
                </w:r>
                <w:proofErr w:type="spellEnd"/>
                <w:r w:rsidR="006F3926" w:rsidRPr="008653A5">
                  <w:rPr>
                    <w:rFonts w:ascii="Calibri" w:hAnsi="Calibri"/>
                    <w:lang w:val="en-US"/>
                  </w:rPr>
                  <w:t xml:space="preserve"> </w:t>
                </w:r>
                <w:r w:rsidRPr="008653A5">
                  <w:rPr>
                    <w:rFonts w:ascii="Calibri" w:hAnsi="Calibri"/>
                    <w:lang w:val="en-US"/>
                  </w:rPr>
                  <w:t>plays (</w:t>
                </w:r>
                <w:r w:rsidRPr="008653A5">
                  <w:rPr>
                    <w:rFonts w:ascii="Calibri" w:hAnsi="Calibri"/>
                    <w:i/>
                    <w:lang w:val="en-US"/>
                  </w:rPr>
                  <w:t>Der Snob/The Snob</w:t>
                </w:r>
                <w:r w:rsidRPr="008653A5">
                  <w:rPr>
                    <w:rFonts w:ascii="Calibri" w:hAnsi="Calibri"/>
                    <w:lang w:val="en-US"/>
                  </w:rPr>
                  <w:t>,</w:t>
                </w:r>
                <w:r w:rsidRPr="008653A5">
                  <w:rPr>
                    <w:rFonts w:ascii="Calibri" w:hAnsi="Calibri"/>
                    <w:i/>
                    <w:lang w:val="en-US"/>
                  </w:rPr>
                  <w:t xml:space="preserve"> </w:t>
                </w:r>
                <w:r w:rsidRPr="008653A5">
                  <w:rPr>
                    <w:rFonts w:ascii="Calibri" w:hAnsi="Calibri"/>
                    <w:lang w:val="en-US"/>
                  </w:rPr>
                  <w:t>1912) are acid satires on outmoded bourgeois values, whereas other dramatists den</w:t>
                </w:r>
                <w:r w:rsidR="0091305B">
                  <w:rPr>
                    <w:rFonts w:ascii="Calibri" w:hAnsi="Calibri"/>
                    <w:lang w:val="en-US"/>
                  </w:rPr>
                  <w:t xml:space="preserve">ounce the inhumanity of </w:t>
                </w:r>
                <w:proofErr w:type="spellStart"/>
                <w:r w:rsidR="0091305B">
                  <w:rPr>
                    <w:rFonts w:ascii="Calibri" w:hAnsi="Calibri"/>
                    <w:lang w:val="en-US"/>
                  </w:rPr>
                  <w:t>mechanis</w:t>
                </w:r>
                <w:r w:rsidRPr="008653A5">
                  <w:rPr>
                    <w:rFonts w:ascii="Calibri" w:hAnsi="Calibri"/>
                    <w:lang w:val="en-US"/>
                  </w:rPr>
                  <w:t>ation</w:t>
                </w:r>
                <w:proofErr w:type="spellEnd"/>
                <w:r w:rsidRPr="008653A5">
                  <w:rPr>
                    <w:rFonts w:ascii="Calibri" w:hAnsi="Calibri"/>
                    <w:lang w:val="en-US"/>
                  </w:rPr>
                  <w:t xml:space="preserve"> and individual powerlessness, for example Georg Kaiser (</w:t>
                </w:r>
                <w:r w:rsidRPr="008653A5">
                  <w:rPr>
                    <w:rFonts w:ascii="Calibri" w:hAnsi="Calibri"/>
                    <w:i/>
                    <w:lang w:val="en-US"/>
                  </w:rPr>
                  <w:t>Gas-</w:t>
                </w:r>
                <w:proofErr w:type="spellStart"/>
                <w:r w:rsidRPr="008653A5">
                  <w:rPr>
                    <w:rFonts w:ascii="Calibri" w:hAnsi="Calibri"/>
                    <w:i/>
                    <w:lang w:val="en-US"/>
                  </w:rPr>
                  <w:t>Trilogie</w:t>
                </w:r>
                <w:proofErr w:type="spellEnd"/>
                <w:r w:rsidRPr="008653A5">
                  <w:rPr>
                    <w:rFonts w:ascii="Calibri" w:hAnsi="Calibri"/>
                    <w:i/>
                    <w:lang w:val="en-US"/>
                  </w:rPr>
                  <w:t>/Gas Trilogy</w:t>
                </w:r>
                <w:r w:rsidRPr="008653A5">
                  <w:rPr>
                    <w:rFonts w:ascii="Calibri" w:hAnsi="Calibri"/>
                    <w:lang w:val="en-US"/>
                  </w:rPr>
                  <w:t>, 1917-1920) and Ernst Toller (</w:t>
                </w:r>
                <w:r w:rsidRPr="008653A5">
                  <w:rPr>
                    <w:rFonts w:ascii="Calibri" w:hAnsi="Calibri"/>
                    <w:i/>
                    <w:lang w:val="en-US"/>
                  </w:rPr>
                  <w:t>Masse Mensch/Man and the Masses</w:t>
                </w:r>
                <w:r w:rsidRPr="008653A5">
                  <w:rPr>
                    <w:rFonts w:ascii="Calibri" w:hAnsi="Calibri"/>
                    <w:lang w:val="en-US"/>
                  </w:rPr>
                  <w:t xml:space="preserve">, 1919; </w:t>
                </w:r>
                <w:r w:rsidRPr="008653A5">
                  <w:rPr>
                    <w:rFonts w:ascii="Calibri" w:hAnsi="Calibri"/>
                    <w:i/>
                    <w:lang w:val="en-US"/>
                  </w:rPr>
                  <w:t xml:space="preserve">Die </w:t>
                </w:r>
                <w:proofErr w:type="spellStart"/>
                <w:r w:rsidRPr="008653A5">
                  <w:rPr>
                    <w:rFonts w:ascii="Calibri" w:hAnsi="Calibri"/>
                    <w:i/>
                    <w:lang w:val="en-US"/>
                  </w:rPr>
                  <w:t>Maschinenstürmer</w:t>
                </w:r>
                <w:proofErr w:type="spellEnd"/>
                <w:r w:rsidRPr="008653A5">
                  <w:rPr>
                    <w:rFonts w:ascii="Calibri" w:hAnsi="Calibri"/>
                    <w:i/>
                    <w:lang w:val="en-US"/>
                  </w:rPr>
                  <w:t>/The Machine Wreckers</w:t>
                </w:r>
                <w:r w:rsidRPr="008653A5">
                  <w:rPr>
                    <w:rFonts w:ascii="Calibri" w:hAnsi="Calibri"/>
                    <w:lang w:val="en-US"/>
                  </w:rPr>
                  <w:t>, 1922), the latter with a highly political stance. Formally</w:t>
                </w:r>
                <w:r w:rsidR="006F3926">
                  <w:rPr>
                    <w:rFonts w:ascii="Calibri" w:hAnsi="Calibri"/>
                    <w:lang w:val="en-US"/>
                  </w:rPr>
                  <w:t>,</w:t>
                </w:r>
                <w:r w:rsidRPr="008653A5">
                  <w:rPr>
                    <w:rFonts w:ascii="Calibri" w:hAnsi="Calibri"/>
                    <w:lang w:val="en-US"/>
                  </w:rPr>
                  <w:t xml:space="preserve"> many </w:t>
                </w:r>
                <w:r w:rsidR="00DA2A27">
                  <w:rPr>
                    <w:rFonts w:ascii="Calibri" w:hAnsi="Calibri"/>
                    <w:lang w:val="en-US"/>
                  </w:rPr>
                  <w:t>e</w:t>
                </w:r>
                <w:r w:rsidRPr="008653A5">
                  <w:rPr>
                    <w:rFonts w:ascii="Calibri" w:hAnsi="Calibri"/>
                    <w:lang w:val="en-US"/>
                  </w:rPr>
                  <w:t>xpressionist plays consist of a series of episodes, or stations, held together only by a central figure (‘</w:t>
                </w:r>
                <w:proofErr w:type="spellStart"/>
                <w:r w:rsidRPr="008653A5">
                  <w:rPr>
                    <w:rFonts w:ascii="Calibri" w:hAnsi="Calibri"/>
                    <w:lang w:val="en-US"/>
                  </w:rPr>
                  <w:t>Stationendrama</w:t>
                </w:r>
                <w:proofErr w:type="spellEnd"/>
                <w:r w:rsidRPr="008653A5">
                  <w:rPr>
                    <w:rFonts w:ascii="Calibri" w:hAnsi="Calibri"/>
                    <w:lang w:val="en-US"/>
                  </w:rPr>
                  <w:t xml:space="preserve">’). </w:t>
                </w:r>
                <w:proofErr w:type="spellStart"/>
                <w:r w:rsidRPr="008653A5">
                  <w:rPr>
                    <w:rFonts w:ascii="Calibri" w:hAnsi="Calibri"/>
                    <w:lang w:val="en-US"/>
                  </w:rPr>
                  <w:t>Characterised</w:t>
                </w:r>
                <w:proofErr w:type="spellEnd"/>
                <w:r w:rsidRPr="008653A5">
                  <w:rPr>
                    <w:rFonts w:ascii="Calibri" w:hAnsi="Calibri"/>
                    <w:lang w:val="en-US"/>
                  </w:rPr>
                  <w:t xml:space="preserve"> by declamation and distorted language</w:t>
                </w:r>
                <w:r w:rsidR="0091305B">
                  <w:rPr>
                    <w:rFonts w:ascii="Calibri" w:hAnsi="Calibri"/>
                    <w:lang w:val="en-US"/>
                  </w:rPr>
                  <w:t>,</w:t>
                </w:r>
                <w:r w:rsidRPr="008653A5">
                  <w:rPr>
                    <w:rFonts w:ascii="Calibri" w:hAnsi="Calibri"/>
                    <w:lang w:val="en-US"/>
                  </w:rPr>
                  <w:t xml:space="preserve"> </w:t>
                </w:r>
                <w:r w:rsidR="00DA2A27">
                  <w:rPr>
                    <w:rFonts w:ascii="Calibri" w:hAnsi="Calibri"/>
                    <w:lang w:val="en-US"/>
                  </w:rPr>
                  <w:t>e</w:t>
                </w:r>
                <w:r w:rsidRPr="008653A5">
                  <w:rPr>
                    <w:rFonts w:ascii="Calibri" w:hAnsi="Calibri"/>
                    <w:lang w:val="en-US"/>
                  </w:rPr>
                  <w:t xml:space="preserve">xpressionist drama tends to reduce characters to mere types or abstractions (August </w:t>
                </w:r>
                <w:proofErr w:type="spellStart"/>
                <w:r w:rsidRPr="008653A5">
                  <w:rPr>
                    <w:rFonts w:ascii="Calibri" w:hAnsi="Calibri"/>
                    <w:lang w:val="en-US"/>
                  </w:rPr>
                  <w:t>Stramm</w:t>
                </w:r>
                <w:proofErr w:type="spellEnd"/>
                <w:r w:rsidRPr="008653A5">
                  <w:rPr>
                    <w:rFonts w:ascii="Calibri" w:hAnsi="Calibri"/>
                    <w:lang w:val="en-US"/>
                  </w:rPr>
                  <w:t xml:space="preserve">, </w:t>
                </w:r>
                <w:proofErr w:type="spellStart"/>
                <w:r w:rsidRPr="008653A5">
                  <w:rPr>
                    <w:rFonts w:ascii="Calibri" w:hAnsi="Calibri"/>
                    <w:i/>
                    <w:lang w:val="en-US"/>
                  </w:rPr>
                  <w:t>Kräfte</w:t>
                </w:r>
                <w:proofErr w:type="spellEnd"/>
                <w:r w:rsidRPr="008653A5">
                  <w:rPr>
                    <w:rFonts w:ascii="Calibri" w:hAnsi="Calibri"/>
                    <w:i/>
                    <w:lang w:val="en-US"/>
                  </w:rPr>
                  <w:t>/Forces</w:t>
                </w:r>
                <w:r w:rsidRPr="008653A5">
                  <w:rPr>
                    <w:rFonts w:ascii="Calibri" w:hAnsi="Calibri"/>
                    <w:lang w:val="en-US"/>
                  </w:rPr>
                  <w:t xml:space="preserve">, 1915). Expressionist theatre is often experimental, for example in depicting violence (Oskar Kokoschka, </w:t>
                </w:r>
                <w:proofErr w:type="spellStart"/>
                <w:r w:rsidRPr="008653A5">
                  <w:rPr>
                    <w:rFonts w:ascii="Calibri" w:hAnsi="Calibri"/>
                    <w:i/>
                    <w:lang w:val="en-US"/>
                  </w:rPr>
                  <w:t>Mörder</w:t>
                </w:r>
                <w:proofErr w:type="spellEnd"/>
                <w:r w:rsidRPr="008653A5">
                  <w:rPr>
                    <w:rFonts w:ascii="Calibri" w:hAnsi="Calibri"/>
                    <w:i/>
                    <w:lang w:val="en-US"/>
                  </w:rPr>
                  <w:t xml:space="preserve">, </w:t>
                </w:r>
                <w:proofErr w:type="spellStart"/>
                <w:r w:rsidRPr="008653A5">
                  <w:rPr>
                    <w:rFonts w:ascii="Calibri" w:hAnsi="Calibri"/>
                    <w:i/>
                    <w:lang w:val="en-US"/>
                  </w:rPr>
                  <w:t>Hoffnung</w:t>
                </w:r>
                <w:proofErr w:type="spellEnd"/>
                <w:r w:rsidRPr="008653A5">
                  <w:rPr>
                    <w:rFonts w:ascii="Calibri" w:hAnsi="Calibri"/>
                    <w:i/>
                    <w:lang w:val="en-US"/>
                  </w:rPr>
                  <w:t xml:space="preserve"> der Frauen/Murder, the Women’s Hope</w:t>
                </w:r>
                <w:r w:rsidRPr="008653A5">
                  <w:rPr>
                    <w:rFonts w:ascii="Calibri" w:hAnsi="Calibri"/>
                    <w:lang w:val="en-US"/>
                  </w:rPr>
                  <w:t>, 1909) or in trying to generate a synthesis of the arts (‘</w:t>
                </w:r>
                <w:proofErr w:type="spellStart"/>
                <w:r w:rsidRPr="008653A5">
                  <w:rPr>
                    <w:rFonts w:ascii="Calibri" w:hAnsi="Calibri"/>
                    <w:lang w:val="en-US"/>
                  </w:rPr>
                  <w:t>Gesamtkunstwerk</w:t>
                </w:r>
                <w:proofErr w:type="spellEnd"/>
                <w:r w:rsidRPr="008653A5">
                  <w:rPr>
                    <w:rFonts w:ascii="Calibri" w:hAnsi="Calibri"/>
                    <w:lang w:val="en-US"/>
                  </w:rPr>
                  <w:t xml:space="preserve">’; </w:t>
                </w:r>
                <w:proofErr w:type="spellStart"/>
                <w:r w:rsidRPr="008653A5">
                  <w:rPr>
                    <w:rFonts w:ascii="Calibri" w:hAnsi="Calibri"/>
                    <w:lang w:val="en-US"/>
                  </w:rPr>
                  <w:t>Wassily</w:t>
                </w:r>
                <w:proofErr w:type="spellEnd"/>
                <w:r w:rsidRPr="008653A5">
                  <w:rPr>
                    <w:rFonts w:ascii="Calibri" w:hAnsi="Calibri"/>
                    <w:lang w:val="en-US"/>
                  </w:rPr>
                  <w:t xml:space="preserve"> Kandinsky, </w:t>
                </w:r>
                <w:r w:rsidRPr="008653A5">
                  <w:rPr>
                    <w:rFonts w:ascii="Calibri" w:hAnsi="Calibri"/>
                    <w:i/>
                    <w:lang w:val="en-US"/>
                  </w:rPr>
                  <w:t xml:space="preserve">Der </w:t>
                </w:r>
                <w:proofErr w:type="spellStart"/>
                <w:r w:rsidRPr="008653A5">
                  <w:rPr>
                    <w:rFonts w:ascii="Calibri" w:hAnsi="Calibri"/>
                    <w:i/>
                    <w:lang w:val="en-US"/>
                  </w:rPr>
                  <w:t>gelbe</w:t>
                </w:r>
                <w:proofErr w:type="spellEnd"/>
                <w:r w:rsidRPr="008653A5">
                  <w:rPr>
                    <w:rFonts w:ascii="Calibri" w:hAnsi="Calibri"/>
                    <w:i/>
                    <w:lang w:val="en-US"/>
                  </w:rPr>
                  <w:t xml:space="preserve"> </w:t>
                </w:r>
                <w:proofErr w:type="spellStart"/>
                <w:r w:rsidRPr="008653A5">
                  <w:rPr>
                    <w:rFonts w:ascii="Calibri" w:hAnsi="Calibri"/>
                    <w:i/>
                    <w:lang w:val="en-US"/>
                  </w:rPr>
                  <w:t>Klang</w:t>
                </w:r>
                <w:proofErr w:type="spellEnd"/>
                <w:r w:rsidRPr="008653A5">
                  <w:rPr>
                    <w:rFonts w:ascii="Calibri" w:hAnsi="Calibri"/>
                    <w:i/>
                    <w:lang w:val="en-US"/>
                  </w:rPr>
                  <w:t>/The Yellow Clang</w:t>
                </w:r>
                <w:r w:rsidRPr="008653A5">
                  <w:rPr>
                    <w:rFonts w:ascii="Calibri" w:hAnsi="Calibri"/>
                    <w:lang w:val="en-US"/>
                  </w:rPr>
                  <w:t>, 1909).</w:t>
                </w:r>
              </w:p>
              <w:p w14:paraId="715C89FD" w14:textId="77777777" w:rsidR="008653A5" w:rsidRPr="008653A5" w:rsidRDefault="008653A5" w:rsidP="008653A5">
                <w:pPr>
                  <w:rPr>
                    <w:rFonts w:ascii="Calibri" w:hAnsi="Calibri"/>
                    <w:lang w:val="en-US"/>
                  </w:rPr>
                </w:pPr>
              </w:p>
              <w:p w14:paraId="062690FF" w14:textId="4C29CAA0" w:rsidR="008653A5" w:rsidRPr="008653A5" w:rsidRDefault="008653A5" w:rsidP="008653A5">
                <w:pPr>
                  <w:rPr>
                    <w:rFonts w:ascii="Calibri" w:hAnsi="Calibri"/>
                    <w:lang w:val="en-US"/>
                  </w:rPr>
                </w:pPr>
                <w:r w:rsidRPr="008653A5">
                  <w:rPr>
                    <w:rFonts w:ascii="Calibri" w:hAnsi="Calibri"/>
                    <w:lang w:val="en-US"/>
                  </w:rPr>
                  <w:t xml:space="preserve">Main influences on </w:t>
                </w:r>
                <w:r w:rsidR="00DA2A27">
                  <w:rPr>
                    <w:rFonts w:ascii="Calibri" w:hAnsi="Calibri"/>
                    <w:lang w:val="en-US"/>
                  </w:rPr>
                  <w:t>e</w:t>
                </w:r>
                <w:r w:rsidRPr="008653A5">
                  <w:rPr>
                    <w:rFonts w:ascii="Calibri" w:hAnsi="Calibri"/>
                    <w:lang w:val="en-US"/>
                  </w:rPr>
                  <w:t>xpressionist literature were Sigmund Freud’s psychological insights and especially Friedr</w:t>
                </w:r>
                <w:r w:rsidR="0091305B">
                  <w:rPr>
                    <w:rFonts w:ascii="Calibri" w:hAnsi="Calibri"/>
                    <w:lang w:val="en-US"/>
                  </w:rPr>
                  <w:t>ich Nietzsche’s philosophy. Of particular resonance was Nietzsche's</w:t>
                </w:r>
                <w:r w:rsidRPr="008653A5">
                  <w:rPr>
                    <w:rFonts w:ascii="Calibri" w:hAnsi="Calibri"/>
                    <w:lang w:val="en-US"/>
                  </w:rPr>
                  <w:t xml:space="preserve"> nihilistic diagnosis of human life and transcendental emptiness</w:t>
                </w:r>
                <w:r w:rsidR="0091305B">
                  <w:rPr>
                    <w:rFonts w:ascii="Calibri" w:hAnsi="Calibri"/>
                    <w:lang w:val="en-US"/>
                  </w:rPr>
                  <w:t>,</w:t>
                </w:r>
                <w:r w:rsidRPr="008653A5">
                  <w:rPr>
                    <w:rFonts w:ascii="Calibri" w:hAnsi="Calibri"/>
                    <w:lang w:val="en-US"/>
                  </w:rPr>
                  <w:t xml:space="preserve"> often succinctly conveyed in the mantra ‘God is dead</w:t>
                </w:r>
                <w:r w:rsidR="0091305B">
                  <w:rPr>
                    <w:rFonts w:ascii="Calibri" w:hAnsi="Calibri"/>
                    <w:lang w:val="en-US"/>
                  </w:rPr>
                  <w:t>,</w:t>
                </w:r>
                <w:r w:rsidRPr="008653A5">
                  <w:rPr>
                    <w:rFonts w:ascii="Calibri" w:hAnsi="Calibri"/>
                    <w:lang w:val="en-US"/>
                  </w:rPr>
                  <w:t xml:space="preserve">’ as well as his </w:t>
                </w:r>
                <w:proofErr w:type="spellStart"/>
                <w:r w:rsidRPr="008653A5">
                  <w:rPr>
                    <w:rFonts w:ascii="Calibri" w:hAnsi="Calibri"/>
                    <w:lang w:val="en-US"/>
                  </w:rPr>
                  <w:t>hymnic</w:t>
                </w:r>
                <w:proofErr w:type="spellEnd"/>
                <w:r w:rsidRPr="008653A5">
                  <w:rPr>
                    <w:rFonts w:ascii="Calibri" w:hAnsi="Calibri"/>
                    <w:lang w:val="en-US"/>
                  </w:rPr>
                  <w:t xml:space="preserve"> </w:t>
                </w:r>
                <w:proofErr w:type="spellStart"/>
                <w:r w:rsidRPr="008653A5">
                  <w:rPr>
                    <w:rFonts w:ascii="Calibri" w:hAnsi="Calibri"/>
                    <w:lang w:val="en-US"/>
                  </w:rPr>
                  <w:t>vitalism</w:t>
                </w:r>
                <w:proofErr w:type="spellEnd"/>
                <w:r w:rsidRPr="008653A5">
                  <w:rPr>
                    <w:rFonts w:ascii="Calibri" w:hAnsi="Calibri"/>
                    <w:lang w:val="en-US"/>
                  </w:rPr>
                  <w:t xml:space="preserve"> (</w:t>
                </w:r>
                <w:r w:rsidRPr="008653A5">
                  <w:rPr>
                    <w:rFonts w:ascii="Calibri" w:hAnsi="Calibri"/>
                    <w:i/>
                    <w:lang w:val="en-US"/>
                  </w:rPr>
                  <w:t xml:space="preserve">Also </w:t>
                </w:r>
                <w:proofErr w:type="spellStart"/>
                <w:r w:rsidRPr="008653A5">
                  <w:rPr>
                    <w:rFonts w:ascii="Calibri" w:hAnsi="Calibri"/>
                    <w:i/>
                    <w:lang w:val="en-US"/>
                  </w:rPr>
                  <w:t>sprach</w:t>
                </w:r>
                <w:proofErr w:type="spellEnd"/>
                <w:r w:rsidRPr="008653A5">
                  <w:rPr>
                    <w:rFonts w:ascii="Calibri" w:hAnsi="Calibri"/>
                    <w:i/>
                    <w:lang w:val="en-US"/>
                  </w:rPr>
                  <w:t xml:space="preserve"> Zarathustra</w:t>
                </w:r>
                <w:r w:rsidRPr="008653A5">
                  <w:rPr>
                    <w:rFonts w:ascii="Calibri" w:hAnsi="Calibri"/>
                    <w:lang w:val="en-US"/>
                  </w:rPr>
                  <w:t>/</w:t>
                </w:r>
                <w:r w:rsidRPr="008653A5">
                  <w:rPr>
                    <w:rFonts w:ascii="Calibri" w:hAnsi="Calibri"/>
                    <w:i/>
                    <w:lang w:val="en-US"/>
                  </w:rPr>
                  <w:t xml:space="preserve">Thus </w:t>
                </w:r>
                <w:proofErr w:type="spellStart"/>
                <w:r w:rsidRPr="008653A5">
                  <w:rPr>
                    <w:rFonts w:ascii="Calibri" w:hAnsi="Calibri"/>
                    <w:i/>
                    <w:lang w:val="en-US"/>
                  </w:rPr>
                  <w:t>Spake</w:t>
                </w:r>
                <w:proofErr w:type="spellEnd"/>
                <w:r w:rsidRPr="008653A5">
                  <w:rPr>
                    <w:rFonts w:ascii="Calibri" w:hAnsi="Calibri"/>
                    <w:i/>
                    <w:lang w:val="en-US"/>
                  </w:rPr>
                  <w:t xml:space="preserve"> Zarathustra</w:t>
                </w:r>
                <w:r w:rsidRPr="008653A5">
                  <w:rPr>
                    <w:rFonts w:ascii="Calibri" w:hAnsi="Calibri"/>
                    <w:lang w:val="en-US"/>
                  </w:rPr>
                  <w:t xml:space="preserve">, 1883/85), taken up by Expressionism as </w:t>
                </w:r>
                <w:r w:rsidR="006F3926">
                  <w:rPr>
                    <w:rFonts w:ascii="Calibri" w:hAnsi="Calibri"/>
                    <w:lang w:val="en-US"/>
                  </w:rPr>
                  <w:t xml:space="preserve">an </w:t>
                </w:r>
                <w:r w:rsidRPr="008653A5">
                  <w:rPr>
                    <w:rFonts w:ascii="Calibri" w:hAnsi="Calibri"/>
                    <w:lang w:val="en-US"/>
                  </w:rPr>
                  <w:t xml:space="preserve">antagonism between apocalyptic visions of modern </w:t>
                </w:r>
                <w:proofErr w:type="spellStart"/>
                <w:r w:rsidRPr="008653A5">
                  <w:rPr>
                    <w:rFonts w:ascii="Calibri" w:hAnsi="Calibri"/>
                    <w:lang w:val="en-US"/>
                  </w:rPr>
                  <w:t>civilisation</w:t>
                </w:r>
                <w:proofErr w:type="spellEnd"/>
                <w:r w:rsidRPr="008653A5">
                  <w:rPr>
                    <w:rFonts w:ascii="Calibri" w:hAnsi="Calibri"/>
                    <w:lang w:val="en-US"/>
                  </w:rPr>
                  <w:t xml:space="preserve"> versus renewal and rebirth of man.</w:t>
                </w:r>
              </w:p>
              <w:p w14:paraId="10953146" w14:textId="77777777" w:rsidR="008653A5" w:rsidRPr="008653A5" w:rsidRDefault="008653A5" w:rsidP="008653A5">
                <w:pPr>
                  <w:rPr>
                    <w:rFonts w:ascii="Calibri" w:hAnsi="Calibri"/>
                    <w:lang w:val="en-US"/>
                  </w:rPr>
                </w:pPr>
              </w:p>
              <w:p w14:paraId="46900B78" w14:textId="49FEAB9D" w:rsidR="008653A5" w:rsidRPr="008653A5" w:rsidRDefault="008653A5" w:rsidP="008653A5">
                <w:pPr>
                  <w:rPr>
                    <w:rFonts w:ascii="Calibri" w:hAnsi="Calibri"/>
                    <w:lang w:val="en-US"/>
                  </w:rPr>
                </w:pPr>
                <w:r w:rsidRPr="008653A5">
                  <w:rPr>
                    <w:rFonts w:ascii="Calibri" w:hAnsi="Calibri"/>
                    <w:lang w:val="en-US"/>
                  </w:rPr>
                  <w:t xml:space="preserve">Given that Expressionism was an urban movement, writers found opportunities to publish their texts or to present them at lectures and recitals associated with places </w:t>
                </w:r>
                <w:r w:rsidR="006F3926">
                  <w:rPr>
                    <w:rFonts w:ascii="Calibri" w:hAnsi="Calibri"/>
                    <w:lang w:val="en-US"/>
                  </w:rPr>
                  <w:t>such as</w:t>
                </w:r>
                <w:r w:rsidR="006F3926" w:rsidRPr="008653A5">
                  <w:rPr>
                    <w:rFonts w:ascii="Calibri" w:hAnsi="Calibri"/>
                    <w:lang w:val="en-US"/>
                  </w:rPr>
                  <w:t xml:space="preserve"> </w:t>
                </w:r>
                <w:r w:rsidRPr="008653A5">
                  <w:rPr>
                    <w:rFonts w:ascii="Calibri" w:hAnsi="Calibri"/>
                    <w:lang w:val="en-US"/>
                  </w:rPr>
                  <w:t>Munich, Leipzig, Dresden, Vienna and, especially, Berlin, one of the fastes</w:t>
                </w:r>
                <w:r w:rsidR="0091305B">
                  <w:rPr>
                    <w:rFonts w:ascii="Calibri" w:hAnsi="Calibri"/>
                    <w:lang w:val="en-US"/>
                  </w:rPr>
                  <w:t xml:space="preserve">t-growing cities of the time. </w:t>
                </w:r>
                <w:r w:rsidRPr="008653A5">
                  <w:rPr>
                    <w:rFonts w:ascii="Calibri" w:hAnsi="Calibri"/>
                    <w:lang w:val="en-US"/>
                  </w:rPr>
                  <w:t xml:space="preserve">Many key texts of Expressionism could first be read in the leading periodicals of the movement, such as </w:t>
                </w:r>
                <w:r w:rsidRPr="008653A5">
                  <w:rPr>
                    <w:rFonts w:ascii="Calibri" w:hAnsi="Calibri"/>
                    <w:i/>
                    <w:lang w:val="en-US"/>
                  </w:rPr>
                  <w:t xml:space="preserve">Der </w:t>
                </w:r>
                <w:proofErr w:type="spellStart"/>
                <w:r w:rsidRPr="008653A5">
                  <w:rPr>
                    <w:rFonts w:ascii="Calibri" w:hAnsi="Calibri"/>
                    <w:i/>
                    <w:lang w:val="en-US"/>
                  </w:rPr>
                  <w:t>St</w:t>
                </w:r>
                <w:r w:rsidR="006F3926">
                  <w:rPr>
                    <w:rFonts w:ascii="Calibri" w:hAnsi="Calibri"/>
                    <w:i/>
                    <w:lang w:val="en-US"/>
                  </w:rPr>
                  <w:t>ü</w:t>
                </w:r>
                <w:r w:rsidRPr="008653A5">
                  <w:rPr>
                    <w:rFonts w:ascii="Calibri" w:hAnsi="Calibri"/>
                    <w:i/>
                    <w:lang w:val="en-US"/>
                  </w:rPr>
                  <w:t>rm</w:t>
                </w:r>
                <w:proofErr w:type="spellEnd"/>
                <w:r w:rsidRPr="008653A5">
                  <w:rPr>
                    <w:rFonts w:ascii="Calibri" w:hAnsi="Calibri"/>
                    <w:lang w:val="en-US"/>
                  </w:rPr>
                  <w:t xml:space="preserve">, published by </w:t>
                </w:r>
                <w:proofErr w:type="spellStart"/>
                <w:r w:rsidRPr="008653A5">
                  <w:rPr>
                    <w:rFonts w:ascii="Calibri" w:hAnsi="Calibri"/>
                    <w:lang w:val="en-US"/>
                  </w:rPr>
                  <w:t>Herwarth</w:t>
                </w:r>
                <w:proofErr w:type="spellEnd"/>
                <w:r w:rsidRPr="008653A5">
                  <w:rPr>
                    <w:rFonts w:ascii="Calibri" w:hAnsi="Calibri"/>
                    <w:lang w:val="en-US"/>
                  </w:rPr>
                  <w:t xml:space="preserve"> Walden as a platform of aesthetic discussion, Franz </w:t>
                </w:r>
                <w:proofErr w:type="spellStart"/>
                <w:r w:rsidRPr="008653A5">
                  <w:rPr>
                    <w:rFonts w:ascii="Calibri" w:hAnsi="Calibri"/>
                    <w:lang w:val="en-US"/>
                  </w:rPr>
                  <w:t>Pfemferts’s</w:t>
                </w:r>
                <w:proofErr w:type="spellEnd"/>
                <w:r w:rsidRPr="008653A5">
                  <w:rPr>
                    <w:rFonts w:ascii="Calibri" w:hAnsi="Calibri"/>
                    <w:lang w:val="en-US"/>
                  </w:rPr>
                  <w:t xml:space="preserve"> politically oriented </w:t>
                </w:r>
                <w:r w:rsidRPr="008653A5">
                  <w:rPr>
                    <w:rFonts w:ascii="Calibri" w:hAnsi="Calibri"/>
                    <w:i/>
                    <w:lang w:val="en-US"/>
                  </w:rPr>
                  <w:t xml:space="preserve">Die </w:t>
                </w:r>
                <w:proofErr w:type="spellStart"/>
                <w:r w:rsidRPr="008653A5">
                  <w:rPr>
                    <w:rFonts w:ascii="Calibri" w:hAnsi="Calibri"/>
                    <w:i/>
                    <w:lang w:val="en-US"/>
                  </w:rPr>
                  <w:t>Aktion</w:t>
                </w:r>
                <w:proofErr w:type="spellEnd"/>
                <w:r w:rsidR="006F3926">
                  <w:rPr>
                    <w:rFonts w:ascii="Calibri" w:hAnsi="Calibri"/>
                    <w:lang w:val="en-US"/>
                  </w:rPr>
                  <w:t>,</w:t>
                </w:r>
                <w:r w:rsidRPr="008653A5">
                  <w:rPr>
                    <w:rFonts w:ascii="Calibri" w:hAnsi="Calibri"/>
                    <w:lang w:val="en-US"/>
                  </w:rPr>
                  <w:t xml:space="preserve"> or René </w:t>
                </w:r>
                <w:proofErr w:type="spellStart"/>
                <w:r w:rsidRPr="008653A5">
                  <w:rPr>
                    <w:rFonts w:ascii="Calibri" w:hAnsi="Calibri"/>
                    <w:lang w:val="en-US"/>
                  </w:rPr>
                  <w:t>Schickele’s</w:t>
                </w:r>
                <w:proofErr w:type="spellEnd"/>
                <w:r w:rsidRPr="008653A5">
                  <w:rPr>
                    <w:rFonts w:ascii="Calibri" w:hAnsi="Calibri"/>
                    <w:lang w:val="en-US"/>
                  </w:rPr>
                  <w:t xml:space="preserve"> </w:t>
                </w:r>
                <w:r w:rsidRPr="008653A5">
                  <w:rPr>
                    <w:rFonts w:ascii="Calibri" w:hAnsi="Calibri"/>
                    <w:i/>
                    <w:lang w:val="en-US"/>
                  </w:rPr>
                  <w:t xml:space="preserve">Die </w:t>
                </w:r>
                <w:proofErr w:type="spellStart"/>
                <w:r w:rsidRPr="008653A5">
                  <w:rPr>
                    <w:rFonts w:ascii="Calibri" w:hAnsi="Calibri"/>
                    <w:i/>
                    <w:lang w:val="en-US"/>
                  </w:rPr>
                  <w:t>weißen</w:t>
                </w:r>
                <w:proofErr w:type="spellEnd"/>
                <w:r w:rsidRPr="008653A5">
                  <w:rPr>
                    <w:rFonts w:ascii="Calibri" w:hAnsi="Calibri"/>
                    <w:i/>
                    <w:lang w:val="en-US"/>
                  </w:rPr>
                  <w:t xml:space="preserve"> </w:t>
                </w:r>
                <w:proofErr w:type="spellStart"/>
                <w:r w:rsidRPr="008653A5">
                  <w:rPr>
                    <w:rFonts w:ascii="Calibri" w:hAnsi="Calibri"/>
                    <w:i/>
                    <w:lang w:val="en-US"/>
                  </w:rPr>
                  <w:t>Blätter</w:t>
                </w:r>
                <w:proofErr w:type="spellEnd"/>
                <w:r w:rsidRPr="008653A5">
                  <w:rPr>
                    <w:rFonts w:ascii="Calibri" w:hAnsi="Calibri"/>
                    <w:lang w:val="en-US"/>
                  </w:rPr>
                  <w:t xml:space="preserve">. </w:t>
                </w:r>
              </w:p>
              <w:p w14:paraId="1F14C78C" w14:textId="77777777" w:rsidR="008653A5" w:rsidRPr="008653A5" w:rsidRDefault="008653A5" w:rsidP="008653A5">
                <w:pPr>
                  <w:rPr>
                    <w:rFonts w:ascii="Calibri" w:hAnsi="Calibri"/>
                    <w:lang w:val="en-US"/>
                  </w:rPr>
                </w:pPr>
              </w:p>
              <w:p w14:paraId="7B380E3D" w14:textId="3A231BCC" w:rsidR="008653A5" w:rsidRPr="008653A5" w:rsidRDefault="008653A5" w:rsidP="008653A5">
                <w:pPr>
                  <w:rPr>
                    <w:rFonts w:ascii="Calibri" w:hAnsi="Calibri"/>
                    <w:lang w:val="en-US"/>
                  </w:rPr>
                </w:pPr>
                <w:r w:rsidRPr="008653A5">
                  <w:rPr>
                    <w:rFonts w:ascii="Calibri" w:hAnsi="Calibri"/>
                    <w:lang w:val="en-US"/>
                  </w:rPr>
                  <w:t>The impact of modern techn</w:t>
                </w:r>
                <w:r w:rsidR="006F3926">
                  <w:rPr>
                    <w:rFonts w:ascii="Calibri" w:hAnsi="Calibri"/>
                    <w:lang w:val="en-US"/>
                  </w:rPr>
                  <w:t>olog</w:t>
                </w:r>
                <w:r w:rsidRPr="008653A5">
                  <w:rPr>
                    <w:rFonts w:ascii="Calibri" w:hAnsi="Calibri"/>
                    <w:lang w:val="en-US"/>
                  </w:rPr>
                  <w:t xml:space="preserve">ical warfare and the millions of dead on the battlefields of the First World War (1914-1918), where many </w:t>
                </w:r>
                <w:r w:rsidR="0093263B">
                  <w:rPr>
                    <w:rFonts w:ascii="Calibri" w:hAnsi="Calibri"/>
                    <w:lang w:val="en-US"/>
                  </w:rPr>
                  <w:t>e</w:t>
                </w:r>
                <w:r w:rsidRPr="008653A5">
                  <w:rPr>
                    <w:rFonts w:ascii="Calibri" w:hAnsi="Calibri"/>
                    <w:lang w:val="en-US"/>
                  </w:rPr>
                  <w:t xml:space="preserve">xpressionist writers lost their lives, became central subjects of </w:t>
                </w:r>
                <w:r w:rsidR="0093263B">
                  <w:rPr>
                    <w:rFonts w:ascii="Calibri" w:hAnsi="Calibri"/>
                    <w:lang w:val="en-US"/>
                  </w:rPr>
                  <w:t>e</w:t>
                </w:r>
                <w:r w:rsidRPr="008653A5">
                  <w:rPr>
                    <w:rFonts w:ascii="Calibri" w:hAnsi="Calibri"/>
                    <w:lang w:val="en-US"/>
                  </w:rPr>
                  <w:t>xpressionist literature, giving rise to pacifist appeals and to the politically engaged messianic-activist Expressionism of the post-war years. With the rise of National Socialism in 1933</w:t>
                </w:r>
                <w:r w:rsidR="006F3926">
                  <w:rPr>
                    <w:rFonts w:ascii="Calibri" w:hAnsi="Calibri"/>
                    <w:lang w:val="en-US"/>
                  </w:rPr>
                  <w:t>,</w:t>
                </w:r>
                <w:r w:rsidRPr="008653A5">
                  <w:rPr>
                    <w:rFonts w:ascii="Calibri" w:hAnsi="Calibri"/>
                    <w:lang w:val="en-US"/>
                  </w:rPr>
                  <w:t xml:space="preserve"> </w:t>
                </w:r>
                <w:r w:rsidR="0093263B">
                  <w:rPr>
                    <w:rFonts w:ascii="Calibri" w:hAnsi="Calibri"/>
                    <w:lang w:val="en-US"/>
                  </w:rPr>
                  <w:t>e</w:t>
                </w:r>
                <w:r w:rsidRPr="008653A5">
                  <w:rPr>
                    <w:rFonts w:ascii="Calibri" w:hAnsi="Calibri"/>
                    <w:lang w:val="en-US"/>
                  </w:rPr>
                  <w:t xml:space="preserve">xpressionist literature was banned, not to be rediscovered until after the Second World War, when texts were republished that have since become accepted as canonical, for example the poetry collection </w:t>
                </w:r>
                <w:proofErr w:type="spellStart"/>
                <w:r w:rsidRPr="008653A5">
                  <w:rPr>
                    <w:rFonts w:ascii="Calibri" w:hAnsi="Calibri"/>
                    <w:i/>
                    <w:lang w:val="en-US"/>
                  </w:rPr>
                  <w:t>Menschheitsdämmerung</w:t>
                </w:r>
                <w:proofErr w:type="spellEnd"/>
                <w:r w:rsidR="00C37AFA">
                  <w:rPr>
                    <w:rFonts w:ascii="Calibri" w:hAnsi="Calibri"/>
                    <w:i/>
                    <w:lang w:val="en-US"/>
                  </w:rPr>
                  <w:t xml:space="preserve"> </w:t>
                </w:r>
                <w:r w:rsidR="00C37AFA">
                  <w:rPr>
                    <w:rFonts w:ascii="Calibri" w:hAnsi="Calibri"/>
                    <w:lang w:val="en-US"/>
                  </w:rPr>
                  <w:t>(</w:t>
                </w:r>
                <w:r w:rsidRPr="008653A5">
                  <w:rPr>
                    <w:rFonts w:ascii="Calibri" w:hAnsi="Calibri"/>
                    <w:i/>
                    <w:lang w:val="en-US"/>
                  </w:rPr>
                  <w:t>Dawn of Humanity</w:t>
                </w:r>
                <w:r w:rsidR="00C37AFA">
                  <w:rPr>
                    <w:rFonts w:ascii="Calibri" w:hAnsi="Calibri"/>
                    <w:lang w:val="en-US"/>
                  </w:rPr>
                  <w:t xml:space="preserve">, </w:t>
                </w:r>
                <w:r w:rsidRPr="008653A5">
                  <w:rPr>
                    <w:rFonts w:ascii="Calibri" w:hAnsi="Calibri"/>
                    <w:lang w:val="en-US"/>
                  </w:rPr>
                  <w:t xml:space="preserve">1919; re-edited 1959). </w:t>
                </w:r>
              </w:p>
              <w:p w14:paraId="4BC336F8" w14:textId="77777777" w:rsidR="008653A5" w:rsidRPr="008653A5" w:rsidRDefault="008653A5" w:rsidP="008653A5">
                <w:pPr>
                  <w:rPr>
                    <w:rFonts w:ascii="Calibri" w:hAnsi="Calibri"/>
                    <w:lang w:val="en-US"/>
                  </w:rPr>
                </w:pPr>
              </w:p>
              <w:p w14:paraId="1B2092BA" w14:textId="77777777" w:rsidR="008653A5" w:rsidRDefault="008653A5" w:rsidP="008653A5">
                <w:pPr>
                  <w:rPr>
                    <w:rFonts w:ascii="Calibri" w:hAnsi="Calibri"/>
                    <w:lang w:val="en-US"/>
                  </w:rPr>
                </w:pPr>
                <w:r w:rsidRPr="008653A5">
                  <w:rPr>
                    <w:rFonts w:ascii="Calibri" w:hAnsi="Calibri"/>
                    <w:lang w:val="en-US"/>
                  </w:rPr>
                  <w:t xml:space="preserve">The general decline of Expressionism by the mid-1920s was furthered by the implausibility and vagueness of the messianic stance (see for example poems of Franz Werfel or Ludwig </w:t>
                </w:r>
                <w:proofErr w:type="spellStart"/>
                <w:r w:rsidRPr="008653A5">
                  <w:rPr>
                    <w:rFonts w:ascii="Calibri" w:hAnsi="Calibri"/>
                    <w:lang w:val="en-US"/>
                  </w:rPr>
                  <w:t>Rubiner</w:t>
                </w:r>
                <w:proofErr w:type="spellEnd"/>
                <w:r w:rsidRPr="008653A5">
                  <w:rPr>
                    <w:rFonts w:ascii="Calibri" w:hAnsi="Calibri"/>
                    <w:lang w:val="en-US"/>
                  </w:rPr>
                  <w:t xml:space="preserve">) and the rise of new stylistic concepts (Dada, </w:t>
                </w:r>
                <w:proofErr w:type="spellStart"/>
                <w:r w:rsidRPr="008653A5">
                  <w:rPr>
                    <w:rFonts w:ascii="Calibri" w:hAnsi="Calibri"/>
                    <w:lang w:val="en-US"/>
                  </w:rPr>
                  <w:t>Neue</w:t>
                </w:r>
                <w:proofErr w:type="spellEnd"/>
                <w:r w:rsidRPr="008653A5">
                  <w:rPr>
                    <w:rFonts w:ascii="Calibri" w:hAnsi="Calibri"/>
                    <w:lang w:val="en-US"/>
                  </w:rPr>
                  <w:t xml:space="preserve"> </w:t>
                </w:r>
                <w:proofErr w:type="spellStart"/>
                <w:r w:rsidRPr="008653A5">
                  <w:rPr>
                    <w:rFonts w:ascii="Calibri" w:hAnsi="Calibri"/>
                    <w:lang w:val="en-US"/>
                  </w:rPr>
                  <w:t>Sachlichkeit</w:t>
                </w:r>
                <w:proofErr w:type="spellEnd"/>
                <w:r w:rsidRPr="008653A5">
                  <w:rPr>
                    <w:rFonts w:ascii="Calibri" w:hAnsi="Calibri"/>
                    <w:lang w:val="en-US"/>
                  </w:rPr>
                  <w:t xml:space="preserve">). </w:t>
                </w:r>
                <w:r w:rsidRPr="008653A5" w:rsidDel="009C4183">
                  <w:rPr>
                    <w:rFonts w:ascii="Calibri" w:hAnsi="Calibri"/>
                    <w:lang w:val="en-US"/>
                  </w:rPr>
                  <w:t xml:space="preserve"> </w:t>
                </w:r>
              </w:p>
              <w:p w14:paraId="4BA999C0" w14:textId="77777777" w:rsidR="008653A5" w:rsidRPr="008653A5" w:rsidRDefault="008653A5" w:rsidP="008653A5">
                <w:pPr>
                  <w:rPr>
                    <w:rFonts w:ascii="Calibri" w:hAnsi="Calibri"/>
                    <w:lang w:val="en-US"/>
                  </w:rPr>
                </w:pPr>
              </w:p>
              <w:p w14:paraId="447C2CB9" w14:textId="4E4A126C" w:rsidR="00966D7F" w:rsidRDefault="008653A5" w:rsidP="00E714FE">
                <w:pPr>
                  <w:rPr>
                    <w:rFonts w:ascii="Calibri" w:hAnsi="Calibri"/>
                    <w:lang w:val="en-US"/>
                  </w:rPr>
                </w:pPr>
                <w:r w:rsidRPr="008653A5">
                  <w:rPr>
                    <w:rFonts w:ascii="Calibri" w:hAnsi="Calibri"/>
                    <w:lang w:val="en-US"/>
                  </w:rPr>
                  <w:t xml:space="preserve">Research of the last three decades has stressed the importance of gender themes in Expressionism and the role of female writers such as </w:t>
                </w:r>
                <w:proofErr w:type="spellStart"/>
                <w:r w:rsidRPr="008653A5">
                  <w:rPr>
                    <w:rFonts w:ascii="Calibri" w:hAnsi="Calibri"/>
                    <w:lang w:val="en-US"/>
                  </w:rPr>
                  <w:t>Henriette</w:t>
                </w:r>
                <w:proofErr w:type="spellEnd"/>
                <w:r w:rsidRPr="008653A5">
                  <w:rPr>
                    <w:rFonts w:ascii="Calibri" w:hAnsi="Calibri"/>
                    <w:lang w:val="en-US"/>
                  </w:rPr>
                  <w:t xml:space="preserve"> Hardenberg as well as the significance of lesser-known authors </w:t>
                </w:r>
                <w:r w:rsidR="006F3926">
                  <w:rPr>
                    <w:rFonts w:ascii="Calibri" w:hAnsi="Calibri"/>
                    <w:lang w:val="en-US"/>
                  </w:rPr>
                  <w:t>such as</w:t>
                </w:r>
                <w:r w:rsidR="006F3926" w:rsidRPr="008653A5">
                  <w:rPr>
                    <w:rFonts w:ascii="Calibri" w:hAnsi="Calibri"/>
                    <w:lang w:val="en-US"/>
                  </w:rPr>
                  <w:t xml:space="preserve"> </w:t>
                </w:r>
                <w:r w:rsidRPr="008653A5">
                  <w:rPr>
                    <w:rFonts w:ascii="Calibri" w:hAnsi="Calibri"/>
                    <w:lang w:val="en-US"/>
                  </w:rPr>
                  <w:t xml:space="preserve">Hermann </w:t>
                </w:r>
                <w:proofErr w:type="spellStart"/>
                <w:r w:rsidRPr="008653A5">
                  <w:rPr>
                    <w:rFonts w:ascii="Calibri" w:hAnsi="Calibri"/>
                    <w:lang w:val="en-US"/>
                  </w:rPr>
                  <w:t>Kasack</w:t>
                </w:r>
                <w:proofErr w:type="spellEnd"/>
                <w:r w:rsidRPr="008653A5">
                  <w:rPr>
                    <w:rFonts w:ascii="Calibri" w:hAnsi="Calibri"/>
                    <w:lang w:val="en-US"/>
                  </w:rPr>
                  <w:t xml:space="preserve"> or Georg </w:t>
                </w:r>
                <w:proofErr w:type="spellStart"/>
                <w:r w:rsidRPr="008653A5">
                  <w:rPr>
                    <w:rFonts w:ascii="Calibri" w:hAnsi="Calibri"/>
                    <w:lang w:val="en-US"/>
                  </w:rPr>
                  <w:t>Kulka</w:t>
                </w:r>
                <w:proofErr w:type="spellEnd"/>
                <w:r w:rsidRPr="008653A5">
                  <w:rPr>
                    <w:rFonts w:ascii="Calibri" w:hAnsi="Calibri"/>
                    <w:lang w:val="en-US"/>
                  </w:rPr>
                  <w:t xml:space="preserve"> who were forgotten </w:t>
                </w:r>
                <w:r w:rsidRPr="008653A5">
                  <w:rPr>
                    <w:rFonts w:ascii="Calibri" w:hAnsi="Calibri"/>
                    <w:lang w:val="en-US"/>
                  </w:rPr>
                  <w:lastRenderedPageBreak/>
                  <w:t>because their texts had not been included in the major anthologies of their time.</w:t>
                </w:r>
              </w:p>
              <w:p w14:paraId="6ACC841B" w14:textId="77777777" w:rsidR="00966D7F" w:rsidRDefault="00966D7F" w:rsidP="00E714FE">
                <w:pPr>
                  <w:rPr>
                    <w:rFonts w:ascii="Calibri" w:hAnsi="Calibri"/>
                    <w:lang w:val="en-US"/>
                  </w:rPr>
                </w:pPr>
              </w:p>
              <w:p w14:paraId="42F4E3EA" w14:textId="77777777" w:rsidR="00966D7F" w:rsidRPr="00610091" w:rsidRDefault="00966D7F" w:rsidP="00A751D4">
                <w:pPr>
                  <w:pStyle w:val="Heading1"/>
                  <w:outlineLvl w:val="0"/>
                  <w:rPr>
                    <w:lang w:val="en-US"/>
                  </w:rPr>
                </w:pPr>
                <w:r w:rsidRPr="00610091">
                  <w:rPr>
                    <w:lang w:val="en-US"/>
                  </w:rPr>
                  <w:t>Key Works:</w:t>
                </w:r>
              </w:p>
              <w:p w14:paraId="47D85542" w14:textId="77777777" w:rsidR="00966D7F" w:rsidRPr="00610091" w:rsidRDefault="00966D7F" w:rsidP="00966D7F">
                <w:pPr>
                  <w:rPr>
                    <w:rFonts w:ascii="Calibri" w:hAnsi="Calibri"/>
                    <w:lang w:val="en-US"/>
                  </w:rPr>
                </w:pPr>
                <w:r w:rsidRPr="00610091">
                  <w:rPr>
                    <w:rFonts w:ascii="Calibri" w:hAnsi="Calibri"/>
                    <w:lang w:val="en-US"/>
                  </w:rPr>
                  <w:t xml:space="preserve">Kurt </w:t>
                </w:r>
                <w:proofErr w:type="spellStart"/>
                <w:r w:rsidRPr="00610091">
                  <w:rPr>
                    <w:rFonts w:ascii="Calibri" w:hAnsi="Calibri"/>
                    <w:lang w:val="en-US"/>
                  </w:rPr>
                  <w:t>Pinthus</w:t>
                </w:r>
                <w:proofErr w:type="spellEnd"/>
                <w:r w:rsidRPr="00610091">
                  <w:rPr>
                    <w:rFonts w:ascii="Calibri" w:hAnsi="Calibri"/>
                    <w:lang w:val="en-US"/>
                  </w:rPr>
                  <w:t xml:space="preserve">, ed. (1919) </w:t>
                </w:r>
                <w:proofErr w:type="spellStart"/>
                <w:r w:rsidRPr="00610091">
                  <w:rPr>
                    <w:rFonts w:ascii="Calibri" w:hAnsi="Calibri"/>
                    <w:i/>
                    <w:lang w:val="en-US"/>
                  </w:rPr>
                  <w:t>Menschheitsdämmerung</w:t>
                </w:r>
                <w:proofErr w:type="spellEnd"/>
                <w:r w:rsidRPr="00610091">
                  <w:rPr>
                    <w:rFonts w:ascii="Calibri" w:hAnsi="Calibri"/>
                    <w:i/>
                    <w:lang w:val="en-US"/>
                  </w:rPr>
                  <w:t xml:space="preserve">. </w:t>
                </w:r>
                <w:proofErr w:type="spellStart"/>
                <w:r w:rsidRPr="00610091">
                  <w:rPr>
                    <w:rFonts w:ascii="Calibri" w:hAnsi="Calibri"/>
                    <w:i/>
                    <w:lang w:val="en-US"/>
                  </w:rPr>
                  <w:t>Symphonie</w:t>
                </w:r>
                <w:proofErr w:type="spellEnd"/>
                <w:r w:rsidRPr="00610091">
                  <w:rPr>
                    <w:rFonts w:ascii="Calibri" w:hAnsi="Calibri"/>
                    <w:i/>
                    <w:lang w:val="en-US"/>
                  </w:rPr>
                  <w:t xml:space="preserve"> </w:t>
                </w:r>
                <w:proofErr w:type="spellStart"/>
                <w:r w:rsidRPr="00610091">
                  <w:rPr>
                    <w:rFonts w:ascii="Calibri" w:hAnsi="Calibri"/>
                    <w:i/>
                    <w:lang w:val="en-US"/>
                  </w:rPr>
                  <w:t>jüngster</w:t>
                </w:r>
                <w:proofErr w:type="spellEnd"/>
                <w:r w:rsidRPr="00610091">
                  <w:rPr>
                    <w:rFonts w:ascii="Calibri" w:hAnsi="Calibri"/>
                    <w:i/>
                    <w:lang w:val="en-US"/>
                  </w:rPr>
                  <w:t xml:space="preserve"> </w:t>
                </w:r>
                <w:proofErr w:type="spellStart"/>
                <w:r w:rsidRPr="00610091">
                  <w:rPr>
                    <w:rFonts w:ascii="Calibri" w:hAnsi="Calibri"/>
                    <w:i/>
                    <w:lang w:val="en-US"/>
                  </w:rPr>
                  <w:t>Dichtung</w:t>
                </w:r>
                <w:proofErr w:type="spellEnd"/>
                <w:r w:rsidRPr="00610091">
                  <w:rPr>
                    <w:rFonts w:ascii="Calibri" w:hAnsi="Calibri"/>
                    <w:i/>
                    <w:lang w:val="en-US"/>
                  </w:rPr>
                  <w:t>.</w:t>
                </w:r>
                <w:r w:rsidRPr="00610091">
                  <w:rPr>
                    <w:rFonts w:ascii="Calibri" w:hAnsi="Calibri"/>
                    <w:lang w:val="en-US"/>
                  </w:rPr>
                  <w:t xml:space="preserve"> Re-edited 1959 as </w:t>
                </w:r>
                <w:proofErr w:type="spellStart"/>
                <w:r w:rsidRPr="00610091">
                  <w:rPr>
                    <w:rFonts w:ascii="Calibri" w:hAnsi="Calibri"/>
                    <w:i/>
                    <w:lang w:val="en-US"/>
                  </w:rPr>
                  <w:t>Menschheitsdämmerung</w:t>
                </w:r>
                <w:proofErr w:type="spellEnd"/>
                <w:r w:rsidRPr="00610091">
                  <w:rPr>
                    <w:rFonts w:ascii="Calibri" w:hAnsi="Calibri"/>
                    <w:i/>
                    <w:lang w:val="en-US"/>
                  </w:rPr>
                  <w:t xml:space="preserve">.  </w:t>
                </w:r>
                <w:proofErr w:type="spellStart"/>
                <w:r w:rsidRPr="00610091">
                  <w:rPr>
                    <w:rFonts w:ascii="Calibri" w:hAnsi="Calibri"/>
                    <w:i/>
                    <w:lang w:val="en-US"/>
                  </w:rPr>
                  <w:t>Ein</w:t>
                </w:r>
                <w:proofErr w:type="spellEnd"/>
                <w:r w:rsidRPr="00610091">
                  <w:rPr>
                    <w:rFonts w:ascii="Calibri" w:hAnsi="Calibri"/>
                    <w:i/>
                    <w:lang w:val="en-US"/>
                  </w:rPr>
                  <w:t xml:space="preserve"> </w:t>
                </w:r>
                <w:proofErr w:type="spellStart"/>
                <w:r w:rsidRPr="00610091">
                  <w:rPr>
                    <w:rFonts w:ascii="Calibri" w:hAnsi="Calibri"/>
                    <w:i/>
                    <w:lang w:val="en-US"/>
                  </w:rPr>
                  <w:t>Dokument</w:t>
                </w:r>
                <w:proofErr w:type="spellEnd"/>
                <w:r w:rsidRPr="00610091">
                  <w:rPr>
                    <w:rFonts w:ascii="Calibri" w:hAnsi="Calibri"/>
                    <w:i/>
                    <w:lang w:val="en-US"/>
                  </w:rPr>
                  <w:t xml:space="preserve"> des </w:t>
                </w:r>
                <w:proofErr w:type="spellStart"/>
                <w:r w:rsidRPr="00610091">
                  <w:rPr>
                    <w:rFonts w:ascii="Calibri" w:hAnsi="Calibri"/>
                    <w:i/>
                    <w:lang w:val="en-US"/>
                  </w:rPr>
                  <w:t>Expressionismus</w:t>
                </w:r>
                <w:proofErr w:type="spellEnd"/>
                <w:r w:rsidRPr="00610091">
                  <w:rPr>
                    <w:rFonts w:ascii="Calibri" w:hAnsi="Calibri"/>
                    <w:lang w:val="en-US"/>
                  </w:rPr>
                  <w:t xml:space="preserve"> (</w:t>
                </w:r>
                <w:r w:rsidRPr="00610091">
                  <w:rPr>
                    <w:rFonts w:ascii="Calibri" w:hAnsi="Calibri"/>
                    <w:i/>
                    <w:lang w:val="en-US"/>
                  </w:rPr>
                  <w:t>Dawn of Humanity: A Document of Expressionism</w:t>
                </w:r>
                <w:r w:rsidRPr="00610091">
                  <w:rPr>
                    <w:rFonts w:ascii="Calibri" w:hAnsi="Calibri"/>
                    <w:lang w:val="en-US"/>
                  </w:rPr>
                  <w:t>, 1994)</w:t>
                </w:r>
              </w:p>
              <w:p w14:paraId="514BA93B" w14:textId="6DFB74C8" w:rsidR="00966D7F" w:rsidRPr="00610091" w:rsidRDefault="00966D7F" w:rsidP="00966D7F">
                <w:pPr>
                  <w:rPr>
                    <w:rFonts w:ascii="Calibri" w:hAnsi="Calibri"/>
                    <w:lang w:val="en-US"/>
                  </w:rPr>
                </w:pPr>
                <w:r w:rsidRPr="00610091">
                  <w:rPr>
                    <w:rFonts w:ascii="Calibri" w:hAnsi="Calibri"/>
                    <w:lang w:val="en-US"/>
                  </w:rPr>
                  <w:t xml:space="preserve">Walter </w:t>
                </w:r>
                <w:proofErr w:type="spellStart"/>
                <w:r w:rsidRPr="00610091">
                  <w:rPr>
                    <w:rFonts w:ascii="Calibri" w:hAnsi="Calibri"/>
                    <w:lang w:val="en-US"/>
                  </w:rPr>
                  <w:t>Sokel</w:t>
                </w:r>
                <w:proofErr w:type="spellEnd"/>
                <w:r w:rsidRPr="00610091">
                  <w:rPr>
                    <w:rFonts w:ascii="Calibri" w:hAnsi="Calibri"/>
                    <w:lang w:val="en-US"/>
                  </w:rPr>
                  <w:t xml:space="preserve">, ed. (1963, 1984) </w:t>
                </w:r>
                <w:r w:rsidRPr="00610091">
                  <w:rPr>
                    <w:rFonts w:ascii="Calibri" w:hAnsi="Calibri"/>
                    <w:i/>
                    <w:lang w:val="en-US"/>
                  </w:rPr>
                  <w:t>Anthology of German Expressionist Drama: A Prelude to the Absurd</w:t>
                </w:r>
                <w:r w:rsidRPr="00610091">
                  <w:rPr>
                    <w:rFonts w:ascii="Calibri" w:hAnsi="Calibri"/>
                    <w:lang w:val="en-US"/>
                  </w:rPr>
                  <w:t>, Ithaca/London: Cornell UP.</w:t>
                </w:r>
                <w:r w:rsidR="00D40C09">
                  <w:rPr>
                    <w:rFonts w:ascii="Calibri" w:hAnsi="Calibri"/>
                    <w:lang w:val="en-US"/>
                  </w:rPr>
                  <w:br/>
                </w:r>
                <w:r w:rsidR="00D40C09" w:rsidRPr="00D32C2F">
                  <w:rPr>
                    <w:rFonts w:ascii="Calibri" w:hAnsi="Calibri"/>
                    <w:lang w:val="fr-CA"/>
                  </w:rPr>
                  <w:t xml:space="preserve">Fritz Martini, </w:t>
                </w:r>
                <w:proofErr w:type="spellStart"/>
                <w:r w:rsidR="00D40C09" w:rsidRPr="00D32C2F">
                  <w:rPr>
                    <w:rFonts w:ascii="Calibri" w:hAnsi="Calibri"/>
                    <w:lang w:val="fr-CA"/>
                  </w:rPr>
                  <w:t>ed</w:t>
                </w:r>
                <w:proofErr w:type="spellEnd"/>
                <w:r w:rsidR="00D40C09" w:rsidRPr="00D32C2F">
                  <w:rPr>
                    <w:rFonts w:ascii="Calibri" w:hAnsi="Calibri"/>
                    <w:lang w:val="fr-CA"/>
                  </w:rPr>
                  <w:t xml:space="preserve">. (1970) </w:t>
                </w:r>
                <w:proofErr w:type="spellStart"/>
                <w:r w:rsidR="00D40C09" w:rsidRPr="00D32C2F">
                  <w:rPr>
                    <w:rFonts w:ascii="Calibri" w:hAnsi="Calibri"/>
                    <w:i/>
                    <w:lang w:val="fr-CA"/>
                  </w:rPr>
                  <w:t>Prosa</w:t>
                </w:r>
                <w:proofErr w:type="spellEnd"/>
                <w:r w:rsidR="00D40C09" w:rsidRPr="00D32C2F">
                  <w:rPr>
                    <w:rFonts w:ascii="Calibri" w:hAnsi="Calibri"/>
                    <w:i/>
                    <w:lang w:val="fr-CA"/>
                  </w:rPr>
                  <w:t xml:space="preserve"> des </w:t>
                </w:r>
                <w:proofErr w:type="spellStart"/>
                <w:r w:rsidR="00D40C09" w:rsidRPr="00D32C2F">
                  <w:rPr>
                    <w:rFonts w:ascii="Calibri" w:hAnsi="Calibri"/>
                    <w:i/>
                    <w:lang w:val="fr-CA"/>
                  </w:rPr>
                  <w:t>Expressionismus</w:t>
                </w:r>
                <w:proofErr w:type="spellEnd"/>
                <w:r w:rsidR="00D40C09" w:rsidRPr="00D32C2F">
                  <w:rPr>
                    <w:rFonts w:ascii="Calibri" w:hAnsi="Calibri"/>
                    <w:lang w:val="fr-CA"/>
                  </w:rPr>
                  <w:t xml:space="preserve">, Stuttgart: </w:t>
                </w:r>
                <w:proofErr w:type="spellStart"/>
                <w:r w:rsidR="00D40C09" w:rsidRPr="00D32C2F">
                  <w:rPr>
                    <w:rFonts w:ascii="Calibri" w:hAnsi="Calibri"/>
                    <w:lang w:val="fr-CA"/>
                  </w:rPr>
                  <w:t>Reclam</w:t>
                </w:r>
                <w:proofErr w:type="spellEnd"/>
                <w:r w:rsidR="00D40C09" w:rsidRPr="00D32C2F">
                  <w:rPr>
                    <w:rFonts w:ascii="Calibri" w:hAnsi="Calibri"/>
                    <w:lang w:val="fr-CA"/>
                  </w:rPr>
                  <w:t>.</w:t>
                </w:r>
              </w:p>
              <w:p w14:paraId="719F0AC5" w14:textId="62815A23" w:rsidR="00E714FE" w:rsidRPr="00D40C09" w:rsidRDefault="00966D7F" w:rsidP="00E714FE">
                <w:pPr>
                  <w:rPr>
                    <w:rFonts w:ascii="Calibri" w:hAnsi="Calibri"/>
                    <w:lang w:val="en-US"/>
                  </w:rPr>
                </w:pPr>
                <w:r w:rsidRPr="00610091">
                  <w:rPr>
                    <w:rFonts w:ascii="Calibri" w:hAnsi="Calibri"/>
                    <w:lang w:val="en-US"/>
                  </w:rPr>
                  <w:t xml:space="preserve">Ernst </w:t>
                </w:r>
                <w:proofErr w:type="spellStart"/>
                <w:r w:rsidRPr="00610091">
                  <w:rPr>
                    <w:rFonts w:ascii="Calibri" w:hAnsi="Calibri"/>
                    <w:lang w:val="en-US"/>
                  </w:rPr>
                  <w:t>Schürer</w:t>
                </w:r>
                <w:proofErr w:type="spellEnd"/>
                <w:r w:rsidRPr="00610091">
                  <w:rPr>
                    <w:rFonts w:ascii="Calibri" w:hAnsi="Calibri"/>
                    <w:lang w:val="en-US"/>
                  </w:rPr>
                  <w:t xml:space="preserve">, ed. (1997) </w:t>
                </w:r>
                <w:r w:rsidRPr="00610091">
                  <w:rPr>
                    <w:rFonts w:ascii="Calibri" w:hAnsi="Calibri"/>
                    <w:i/>
                    <w:lang w:val="en-US"/>
                  </w:rPr>
                  <w:t>German Expressionist Plays</w:t>
                </w:r>
                <w:r w:rsidR="00D40C09">
                  <w:rPr>
                    <w:rFonts w:ascii="Calibri" w:hAnsi="Calibri"/>
                    <w:lang w:val="en-US"/>
                  </w:rPr>
                  <w:t>, New York: Continuum.</w:t>
                </w:r>
              </w:p>
            </w:tc>
          </w:sdtContent>
        </w:sdt>
      </w:tr>
      <w:tr w:rsidR="00E714FE" w:rsidRPr="0044138E" w14:paraId="71D81141" w14:textId="77777777" w:rsidTr="00E714FE">
        <w:tc>
          <w:tcPr>
            <w:tcW w:w="9016" w:type="dxa"/>
          </w:tcPr>
          <w:p w14:paraId="5FEBFEB1"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24626357"/>
            </w:sdtPr>
            <w:sdtContent>
              <w:p w14:paraId="1D27E9EB" w14:textId="46C21F81" w:rsidR="00BC3551" w:rsidRDefault="00964C16" w:rsidP="00610091">
                <w:pPr>
                  <w:rPr>
                    <w:rFonts w:ascii="Calibri" w:hAnsi="Calibri"/>
                  </w:rPr>
                </w:pPr>
                <w:sdt>
                  <w:sdtPr>
                    <w:rPr>
                      <w:rFonts w:ascii="Calibri" w:hAnsi="Calibri"/>
                    </w:rPr>
                    <w:id w:val="-1361976300"/>
                    <w:citation/>
                  </w:sdtPr>
                  <w:sdtContent>
                    <w:r w:rsidR="00BC3551">
                      <w:rPr>
                        <w:rFonts w:ascii="Calibri" w:hAnsi="Calibri"/>
                      </w:rPr>
                      <w:fldChar w:fldCharType="begin"/>
                    </w:r>
                    <w:r w:rsidR="00BC3551">
                      <w:rPr>
                        <w:lang w:val="en-US"/>
                      </w:rPr>
                      <w:instrText xml:space="preserve"> CITATION Anz02 \l 1033 </w:instrText>
                    </w:r>
                    <w:r w:rsidR="00BC3551">
                      <w:rPr>
                        <w:rFonts w:ascii="Calibri" w:hAnsi="Calibri"/>
                      </w:rPr>
                      <w:fldChar w:fldCharType="separate"/>
                    </w:r>
                    <w:r w:rsidR="00BC3551">
                      <w:rPr>
                        <w:noProof/>
                        <w:lang w:val="en-US"/>
                      </w:rPr>
                      <w:t xml:space="preserve"> (Anz)</w:t>
                    </w:r>
                    <w:r w:rsidR="00BC3551">
                      <w:rPr>
                        <w:rFonts w:ascii="Calibri" w:hAnsi="Calibri"/>
                      </w:rPr>
                      <w:fldChar w:fldCharType="end"/>
                    </w:r>
                  </w:sdtContent>
                </w:sdt>
              </w:p>
              <w:p w14:paraId="0148C9D5" w14:textId="77777777" w:rsidR="00BC3551" w:rsidRPr="00610091" w:rsidRDefault="00BC3551" w:rsidP="00610091"/>
              <w:p w14:paraId="60E73F77" w14:textId="6765109F" w:rsidR="00BC3551" w:rsidRDefault="00964C16" w:rsidP="00610091">
                <w:sdt>
                  <w:sdtPr>
                    <w:id w:val="1143391879"/>
                    <w:citation/>
                  </w:sdtPr>
                  <w:sdtContent>
                    <w:r w:rsidR="00BC3551">
                      <w:fldChar w:fldCharType="begin"/>
                    </w:r>
                    <w:r w:rsidR="00BC3551">
                      <w:rPr>
                        <w:lang w:val="en-US"/>
                      </w:rPr>
                      <w:instrText xml:space="preserve"> CITATION Bog05 \l 1033 </w:instrText>
                    </w:r>
                    <w:r w:rsidR="00BC3551">
                      <w:fldChar w:fldCharType="separate"/>
                    </w:r>
                    <w:r w:rsidR="00BC3551">
                      <w:rPr>
                        <w:noProof/>
                        <w:lang w:val="en-US"/>
                      </w:rPr>
                      <w:t>(Bogner)</w:t>
                    </w:r>
                    <w:r w:rsidR="00BC3551">
                      <w:fldChar w:fldCharType="end"/>
                    </w:r>
                  </w:sdtContent>
                </w:sdt>
              </w:p>
              <w:p w14:paraId="50FBEAAD" w14:textId="77777777" w:rsidR="00BC3551" w:rsidRPr="00610091" w:rsidRDefault="00BC3551" w:rsidP="00610091"/>
              <w:p w14:paraId="04493BC9" w14:textId="7FE1E272" w:rsidR="00BC3551" w:rsidRDefault="00964C16" w:rsidP="00610091">
                <w:pPr>
                  <w:rPr>
                    <w:lang w:val="en-US"/>
                  </w:rPr>
                </w:pPr>
                <w:sdt>
                  <w:sdtPr>
                    <w:rPr>
                      <w:lang w:val="en-US"/>
                    </w:rPr>
                    <w:id w:val="84191940"/>
                    <w:citation/>
                  </w:sdtPr>
                  <w:sdtContent>
                    <w:r w:rsidR="00BC3551">
                      <w:rPr>
                        <w:lang w:val="en-US"/>
                      </w:rPr>
                      <w:fldChar w:fldCharType="begin"/>
                    </w:r>
                    <w:r w:rsidR="00BC3551">
                      <w:rPr>
                        <w:lang w:val="en-US"/>
                      </w:rPr>
                      <w:instrText xml:space="preserve"> CITATION Don05 \l 1033 </w:instrText>
                    </w:r>
                    <w:r w:rsidR="00BC3551">
                      <w:rPr>
                        <w:lang w:val="en-US"/>
                      </w:rPr>
                      <w:fldChar w:fldCharType="separate"/>
                    </w:r>
                    <w:r w:rsidR="00BC3551">
                      <w:rPr>
                        <w:noProof/>
                        <w:lang w:val="en-US"/>
                      </w:rPr>
                      <w:t>(Donahue)</w:t>
                    </w:r>
                    <w:r w:rsidR="00BC3551">
                      <w:rPr>
                        <w:lang w:val="en-US"/>
                      </w:rPr>
                      <w:fldChar w:fldCharType="end"/>
                    </w:r>
                  </w:sdtContent>
                </w:sdt>
              </w:p>
              <w:p w14:paraId="124FCB38" w14:textId="77777777" w:rsidR="00BC3551" w:rsidRPr="00610091" w:rsidRDefault="00BC3551" w:rsidP="00610091">
                <w:pPr>
                  <w:rPr>
                    <w:lang w:val="en-US"/>
                  </w:rPr>
                </w:pPr>
              </w:p>
              <w:p w14:paraId="1DA51318" w14:textId="743892B0" w:rsidR="00BC3551" w:rsidRDefault="00964C16" w:rsidP="00610091">
                <w:pPr>
                  <w:rPr>
                    <w:lang w:val="en-US"/>
                  </w:rPr>
                </w:pPr>
                <w:sdt>
                  <w:sdtPr>
                    <w:rPr>
                      <w:lang w:val="en-US"/>
                    </w:rPr>
                    <w:id w:val="1906566815"/>
                    <w:citation/>
                  </w:sdtPr>
                  <w:sdtContent>
                    <w:r w:rsidR="00BC3551">
                      <w:rPr>
                        <w:lang w:val="en-US"/>
                      </w:rPr>
                      <w:fldChar w:fldCharType="begin"/>
                    </w:r>
                    <w:r w:rsidR="00BC3551">
                      <w:rPr>
                        <w:lang w:val="en-US"/>
                      </w:rPr>
                      <w:instrText xml:space="preserve"> CITATION Mur99 \l 1033 </w:instrText>
                    </w:r>
                    <w:r w:rsidR="00BC3551">
                      <w:rPr>
                        <w:lang w:val="en-US"/>
                      </w:rPr>
                      <w:fldChar w:fldCharType="separate"/>
                    </w:r>
                    <w:r w:rsidR="00BC3551">
                      <w:rPr>
                        <w:noProof/>
                        <w:lang w:val="en-US"/>
                      </w:rPr>
                      <w:t>(Murphy)</w:t>
                    </w:r>
                    <w:r w:rsidR="00BC3551">
                      <w:rPr>
                        <w:lang w:val="en-US"/>
                      </w:rPr>
                      <w:fldChar w:fldCharType="end"/>
                    </w:r>
                  </w:sdtContent>
                </w:sdt>
              </w:p>
              <w:p w14:paraId="3D645E17" w14:textId="77777777" w:rsidR="00BC3551" w:rsidRPr="00610091" w:rsidRDefault="00BC3551" w:rsidP="00610091">
                <w:pPr>
                  <w:rPr>
                    <w:lang w:val="en-US"/>
                  </w:rPr>
                </w:pPr>
              </w:p>
              <w:p w14:paraId="427A889F" w14:textId="7AA4F6AF" w:rsidR="00E714FE" w:rsidRPr="0044138E" w:rsidRDefault="00964C16" w:rsidP="00E714FE">
                <w:pPr>
                  <w:rPr>
                    <w:rFonts w:ascii="Calibri" w:hAnsi="Calibri"/>
                  </w:rPr>
                </w:pPr>
                <w:sdt>
                  <w:sdtPr>
                    <w:rPr>
                      <w:rFonts w:ascii="Calibri" w:hAnsi="Calibri"/>
                    </w:rPr>
                    <w:id w:val="1374731647"/>
                    <w:citation/>
                  </w:sdtPr>
                  <w:sdtContent>
                    <w:r w:rsidR="00BC3551">
                      <w:rPr>
                        <w:rFonts w:ascii="Calibri" w:hAnsi="Calibri"/>
                      </w:rPr>
                      <w:fldChar w:fldCharType="begin"/>
                    </w:r>
                    <w:r w:rsidR="00BC3551">
                      <w:rPr>
                        <w:lang w:val="en-US"/>
                      </w:rPr>
                      <w:instrText xml:space="preserve"> CITATION Vie75 \l 1033 </w:instrText>
                    </w:r>
                    <w:r w:rsidR="00BC3551">
                      <w:rPr>
                        <w:rFonts w:ascii="Calibri" w:hAnsi="Calibri"/>
                      </w:rPr>
                      <w:fldChar w:fldCharType="separate"/>
                    </w:r>
                    <w:r w:rsidR="00BC3551">
                      <w:rPr>
                        <w:noProof/>
                        <w:lang w:val="en-US"/>
                      </w:rPr>
                      <w:t>(Vietta)</w:t>
                    </w:r>
                    <w:r w:rsidR="00BC3551">
                      <w:rPr>
                        <w:rFonts w:ascii="Calibri" w:hAnsi="Calibri"/>
                      </w:rPr>
                      <w:fldChar w:fldCharType="end"/>
                    </w:r>
                  </w:sdtContent>
                </w:sdt>
              </w:p>
            </w:sdtContent>
          </w:sdt>
        </w:tc>
      </w:tr>
    </w:tbl>
    <w:p w14:paraId="091ACE1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54C74B7F" w14:textId="77777777" w:rsidTr="00E714FE">
        <w:tc>
          <w:tcPr>
            <w:tcW w:w="491" w:type="dxa"/>
            <w:vMerge w:val="restart"/>
            <w:shd w:val="clear" w:color="auto" w:fill="A6A6A6" w:themeFill="background1" w:themeFillShade="A6"/>
            <w:textDirection w:val="btLr"/>
          </w:tcPr>
          <w:p w14:paraId="64623721"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124383650"/>
            <w:showingPlcHdr/>
            <w:dropDownList>
              <w:listItem w:displayText="Dr." w:value="Dr."/>
              <w:listItem w:displayText="Prof." w:value="Prof."/>
            </w:dropDownList>
          </w:sdtPr>
          <w:sdtContent>
            <w:tc>
              <w:tcPr>
                <w:tcW w:w="1259" w:type="dxa"/>
              </w:tcPr>
              <w:p w14:paraId="26E9CBD9"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614249234"/>
            <w:text/>
          </w:sdtPr>
          <w:sdtContent>
            <w:tc>
              <w:tcPr>
                <w:tcW w:w="2073" w:type="dxa"/>
              </w:tcPr>
              <w:p w14:paraId="723E1C05" w14:textId="77777777" w:rsidR="00E714FE" w:rsidRPr="0044138E" w:rsidRDefault="007D2445" w:rsidP="007D2445">
                <w:pPr>
                  <w:rPr>
                    <w:rFonts w:ascii="Calibri" w:hAnsi="Calibri"/>
                  </w:rPr>
                </w:pPr>
                <w:proofErr w:type="spellStart"/>
                <w:r>
                  <w:rPr>
                    <w:rFonts w:ascii="Calibri" w:hAnsi="Calibri"/>
                  </w:rPr>
                  <w:t>Tanja</w:t>
                </w:r>
                <w:proofErr w:type="spellEnd"/>
              </w:p>
            </w:tc>
          </w:sdtContent>
        </w:sdt>
        <w:sdt>
          <w:sdtPr>
            <w:rPr>
              <w:rFonts w:ascii="Calibri" w:hAnsi="Calibri"/>
            </w:rPr>
            <w:alias w:val="Middle name"/>
            <w:tag w:val="authorMiddleName"/>
            <w:id w:val="393554362"/>
            <w:showingPlcHdr/>
            <w:text/>
          </w:sdtPr>
          <w:sdtContent>
            <w:tc>
              <w:tcPr>
                <w:tcW w:w="2551" w:type="dxa"/>
              </w:tcPr>
              <w:p w14:paraId="53C5E400"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348373274"/>
            <w:text/>
          </w:sdtPr>
          <w:sdtContent>
            <w:tc>
              <w:tcPr>
                <w:tcW w:w="2642" w:type="dxa"/>
              </w:tcPr>
              <w:p w14:paraId="69C8BB53" w14:textId="77777777" w:rsidR="00E714FE" w:rsidRPr="0044138E" w:rsidRDefault="007D2445" w:rsidP="007D2445">
                <w:pPr>
                  <w:rPr>
                    <w:rFonts w:ascii="Calibri" w:hAnsi="Calibri"/>
                  </w:rPr>
                </w:pPr>
                <w:proofErr w:type="spellStart"/>
                <w:r>
                  <w:rPr>
                    <w:rFonts w:ascii="Calibri" w:hAnsi="Calibri"/>
                  </w:rPr>
                  <w:t>Poppelreuter</w:t>
                </w:r>
                <w:proofErr w:type="spellEnd"/>
              </w:p>
            </w:tc>
          </w:sdtContent>
        </w:sdt>
      </w:tr>
      <w:tr w:rsidR="00E714FE" w:rsidRPr="0044138E" w14:paraId="32932AA5" w14:textId="77777777" w:rsidTr="00E714FE">
        <w:trPr>
          <w:trHeight w:val="986"/>
        </w:trPr>
        <w:tc>
          <w:tcPr>
            <w:tcW w:w="491" w:type="dxa"/>
            <w:vMerge/>
            <w:shd w:val="clear" w:color="auto" w:fill="A6A6A6" w:themeFill="background1" w:themeFillShade="A6"/>
          </w:tcPr>
          <w:p w14:paraId="7CA83A00"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1859855849"/>
            <w:showingPlcHdr/>
          </w:sdtPr>
          <w:sdtContent>
            <w:tc>
              <w:tcPr>
                <w:tcW w:w="8525" w:type="dxa"/>
                <w:gridSpan w:val="4"/>
              </w:tcPr>
              <w:p w14:paraId="5CC5FD4C"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16915F34" w14:textId="77777777" w:rsidTr="00E714FE">
        <w:trPr>
          <w:trHeight w:val="986"/>
        </w:trPr>
        <w:tc>
          <w:tcPr>
            <w:tcW w:w="491" w:type="dxa"/>
            <w:vMerge/>
            <w:shd w:val="clear" w:color="auto" w:fill="A6A6A6" w:themeFill="background1" w:themeFillShade="A6"/>
          </w:tcPr>
          <w:p w14:paraId="52D7D43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1751959683"/>
            <w:text/>
          </w:sdtPr>
          <w:sdtContent>
            <w:tc>
              <w:tcPr>
                <w:tcW w:w="8525" w:type="dxa"/>
                <w:gridSpan w:val="4"/>
              </w:tcPr>
              <w:p w14:paraId="3CF4CE0B" w14:textId="77777777" w:rsidR="00E714FE" w:rsidRPr="0044138E" w:rsidRDefault="007D2445" w:rsidP="007D2445">
                <w:pPr>
                  <w:rPr>
                    <w:rFonts w:ascii="Calibri" w:hAnsi="Calibri"/>
                  </w:rPr>
                </w:pPr>
                <w:r>
                  <w:rPr>
                    <w:rFonts w:ascii="Calibri" w:hAnsi="Calibri"/>
                  </w:rPr>
                  <w:t>University of Ulster</w:t>
                </w:r>
              </w:p>
            </w:tc>
          </w:sdtContent>
        </w:sdt>
      </w:tr>
    </w:tbl>
    <w:p w14:paraId="61FE143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187"/>
      </w:tblGrid>
      <w:tr w:rsidR="00E714FE" w:rsidRPr="0044138E" w14:paraId="35B84220" w14:textId="77777777" w:rsidTr="00E714FE">
        <w:tc>
          <w:tcPr>
            <w:tcW w:w="9016" w:type="dxa"/>
            <w:shd w:val="clear" w:color="auto" w:fill="A6A6A6" w:themeFill="background1" w:themeFillShade="A6"/>
            <w:tcMar>
              <w:top w:w="113" w:type="dxa"/>
              <w:bottom w:w="113" w:type="dxa"/>
            </w:tcMar>
          </w:tcPr>
          <w:p w14:paraId="6B5BA43A"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4571F4D" w14:textId="77777777" w:rsidTr="00E714FE">
        <w:sdt>
          <w:sdtPr>
            <w:rPr>
              <w:rFonts w:ascii="Calibri" w:hAnsi="Calibri"/>
            </w:rPr>
            <w:alias w:val="Article headword"/>
            <w:tag w:val="articleHeadword"/>
            <w:id w:val="-71735048"/>
            <w:text/>
          </w:sdtPr>
          <w:sdtContent>
            <w:tc>
              <w:tcPr>
                <w:tcW w:w="9016" w:type="dxa"/>
                <w:tcMar>
                  <w:top w:w="113" w:type="dxa"/>
                  <w:bottom w:w="113" w:type="dxa"/>
                </w:tcMar>
              </w:tcPr>
              <w:p w14:paraId="78CDA59B" w14:textId="4A1FD750" w:rsidR="00E714FE" w:rsidRPr="0044138E" w:rsidRDefault="00B738A0" w:rsidP="00B738A0">
                <w:pPr>
                  <w:rPr>
                    <w:rFonts w:ascii="Calibri" w:hAnsi="Calibri"/>
                    <w:b/>
                  </w:rPr>
                </w:pPr>
                <w:r w:rsidRPr="002E708B">
                  <w:rPr>
                    <w:rFonts w:ascii="Calibri" w:hAnsi="Calibri"/>
                  </w:rPr>
                  <w:t>Expressionism and Architecture</w:t>
                </w:r>
              </w:p>
            </w:tc>
          </w:sdtContent>
        </w:sdt>
      </w:tr>
      <w:tr w:rsidR="00E714FE" w:rsidRPr="0044138E" w14:paraId="684D018D" w14:textId="77777777" w:rsidTr="00E714FE">
        <w:sdt>
          <w:sdtPr>
            <w:rPr>
              <w:rFonts w:ascii="Calibri" w:hAnsi="Calibri"/>
            </w:rPr>
            <w:alias w:val="Variant headwords"/>
            <w:tag w:val="variantHeadwords"/>
            <w:id w:val="1376428562"/>
            <w:showingPlcHdr/>
          </w:sdtPr>
          <w:sdtContent>
            <w:tc>
              <w:tcPr>
                <w:tcW w:w="9016" w:type="dxa"/>
                <w:tcMar>
                  <w:top w:w="113" w:type="dxa"/>
                  <w:bottom w:w="113" w:type="dxa"/>
                </w:tcMar>
              </w:tcPr>
              <w:p w14:paraId="1D588758"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7F77687F" w14:textId="77777777" w:rsidTr="00E714FE">
        <w:sdt>
          <w:sdtPr>
            <w:rPr>
              <w:rFonts w:ascii="Calibri" w:hAnsi="Calibri"/>
            </w:rPr>
            <w:alias w:val="Abstract"/>
            <w:tag w:val="abstract"/>
            <w:id w:val="-180591885"/>
            <w:showingPlcHdr/>
          </w:sdtPr>
          <w:sdtContent>
            <w:tc>
              <w:tcPr>
                <w:tcW w:w="9016" w:type="dxa"/>
                <w:tcMar>
                  <w:top w:w="113" w:type="dxa"/>
                  <w:bottom w:w="113" w:type="dxa"/>
                </w:tcMar>
              </w:tcPr>
              <w:p w14:paraId="6D415C1B"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6F6918F9" w14:textId="77777777" w:rsidTr="00E714FE">
        <w:sdt>
          <w:sdtPr>
            <w:rPr>
              <w:rFonts w:ascii="Calibri" w:hAnsi="Calibri"/>
            </w:rPr>
            <w:alias w:val="Article text"/>
            <w:tag w:val="articleText"/>
            <w:id w:val="1663199073"/>
          </w:sdtPr>
          <w:sdtContent>
            <w:tc>
              <w:tcPr>
                <w:tcW w:w="9016" w:type="dxa"/>
                <w:tcMar>
                  <w:top w:w="113" w:type="dxa"/>
                  <w:bottom w:w="113" w:type="dxa"/>
                </w:tcMar>
              </w:tcPr>
              <w:p w14:paraId="22F0D789" w14:textId="15E2F7BA" w:rsidR="007D2445" w:rsidRPr="007D2445" w:rsidRDefault="007D2445" w:rsidP="007D2445">
                <w:pPr>
                  <w:rPr>
                    <w:rFonts w:ascii="Calibri" w:hAnsi="Calibri" w:cs="Times"/>
                  </w:rPr>
                </w:pPr>
                <w:r w:rsidRPr="007D2445">
                  <w:rPr>
                    <w:rFonts w:ascii="Calibri" w:hAnsi="Calibri" w:cs="Times"/>
                  </w:rPr>
                  <w:t xml:space="preserve">Expressionist architecture is characterised by its use of expressive colour and of both organic and crystalline shapes and lines. It is also marked by an interest in monumental and unbuildable structures. Expressionist architecture’s zenith came during and immediately after the First World War, although some of the earlier works of architects such as Hans </w:t>
                </w:r>
                <w:proofErr w:type="spellStart"/>
                <w:r w:rsidRPr="007D2445">
                  <w:rPr>
                    <w:rFonts w:ascii="Calibri" w:hAnsi="Calibri" w:cs="Times"/>
                  </w:rPr>
                  <w:t>Poelzig</w:t>
                </w:r>
                <w:proofErr w:type="spellEnd"/>
                <w:r w:rsidRPr="007D2445">
                  <w:rPr>
                    <w:rFonts w:ascii="Calibri" w:hAnsi="Calibri" w:cs="Times"/>
                  </w:rPr>
                  <w:t xml:space="preserve"> (</w:t>
                </w:r>
                <w:r w:rsidRPr="007D2445">
                  <w:rPr>
                    <w:rFonts w:ascii="Calibri" w:hAnsi="Calibri" w:cs="Helvetica"/>
                    <w:bCs/>
                    <w:lang w:val="en-US"/>
                  </w:rPr>
                  <w:t>1869-1936)</w:t>
                </w:r>
                <w:r w:rsidRPr="007D2445">
                  <w:rPr>
                    <w:rFonts w:ascii="Calibri" w:hAnsi="Calibri" w:cs="Times"/>
                  </w:rPr>
                  <w:t xml:space="preserve"> and Bruno Taut (1880-1938)</w:t>
                </w:r>
                <w:r w:rsidRPr="007D2445">
                  <w:rPr>
                    <w:rFonts w:ascii="Calibri" w:hAnsi="Calibri" w:cs="Times"/>
                    <w:b/>
                  </w:rPr>
                  <w:t xml:space="preserve"> </w:t>
                </w:r>
                <w:r w:rsidRPr="007D2445">
                  <w:rPr>
                    <w:rFonts w:ascii="Calibri" w:hAnsi="Calibri" w:cs="Times"/>
                  </w:rPr>
                  <w:t xml:space="preserve">are regarded as precursors (Sharp, 1966). In the years around 1910, </w:t>
                </w:r>
                <w:proofErr w:type="spellStart"/>
                <w:r w:rsidRPr="007D2445">
                  <w:rPr>
                    <w:rFonts w:ascii="Calibri" w:hAnsi="Calibri" w:cs="Times"/>
                  </w:rPr>
                  <w:t>Poelzig</w:t>
                </w:r>
                <w:proofErr w:type="spellEnd"/>
                <w:r w:rsidRPr="007D2445">
                  <w:rPr>
                    <w:rFonts w:ascii="Calibri" w:hAnsi="Calibri" w:cs="Times"/>
                  </w:rPr>
                  <w:t xml:space="preserve"> took inspiration from Gothic, Romanesque, and Baroque styles for his design of industrial and public buildings. The 1911 Water Tower in Poznan drew its expressiveness from technology</w:t>
                </w:r>
                <w:r w:rsidRPr="007D2445">
                  <w:rPr>
                    <w:rFonts w:ascii="Calibri" w:hAnsi="Calibri" w:cs="Times"/>
                    <w:b/>
                  </w:rPr>
                  <w:t>.</w:t>
                </w:r>
              </w:p>
              <w:p w14:paraId="0C895EF1" w14:textId="77777777" w:rsidR="007D2445" w:rsidRPr="007D2445" w:rsidRDefault="007D2445" w:rsidP="007D2445">
                <w:pPr>
                  <w:rPr>
                    <w:rFonts w:ascii="Calibri" w:hAnsi="Calibri" w:cs="Times"/>
                  </w:rPr>
                </w:pPr>
              </w:p>
              <w:p w14:paraId="70EF4500" w14:textId="77777777" w:rsidR="00A46D1D" w:rsidRDefault="007D2445" w:rsidP="00C37AFA">
                <w:pPr>
                  <w:keepNext/>
                </w:pPr>
                <w:r w:rsidRPr="007D2445">
                  <w:rPr>
                    <w:rFonts w:ascii="Calibri" w:hAnsi="Calibri" w:cs="Times"/>
                  </w:rPr>
                  <w:t>File: expressionism1.jpg</w:t>
                </w:r>
              </w:p>
              <w:p w14:paraId="26371015" w14:textId="02D880D4" w:rsidR="00A46D1D" w:rsidRDefault="00A46D1D" w:rsidP="00D9524B">
                <w:pPr>
                  <w:pStyle w:val="Caption"/>
                  <w:spacing w:after="0"/>
                </w:pPr>
                <w:r>
                  <w:t xml:space="preserve">Figure </w:t>
                </w:r>
                <w:fldSimple w:instr=" SEQ Figure \* ARABIC ">
                  <w:r w:rsidR="0069386B">
                    <w:rPr>
                      <w:noProof/>
                    </w:rPr>
                    <w:t>6</w:t>
                  </w:r>
                </w:fldSimple>
                <w:r>
                  <w:t xml:space="preserve"> Hans </w:t>
                </w:r>
                <w:proofErr w:type="spellStart"/>
                <w:r>
                  <w:t>Poelzig</w:t>
                </w:r>
                <w:proofErr w:type="spellEnd"/>
                <w:r>
                  <w:t xml:space="preserve">, </w:t>
                </w:r>
                <w:r>
                  <w:rPr>
                    <w:i/>
                  </w:rPr>
                  <w:t>Water Tower</w:t>
                </w:r>
                <w:r>
                  <w:t>, Poznan, 1911</w:t>
                </w:r>
              </w:p>
              <w:p w14:paraId="2258B1B1" w14:textId="361733D0" w:rsidR="00A46D1D" w:rsidRPr="00D32C2F" w:rsidRDefault="00A46D1D" w:rsidP="00C37AFA">
                <w:pPr>
                  <w:rPr>
                    <w:lang w:val="fr-CA"/>
                  </w:rPr>
                </w:pPr>
                <w:r w:rsidRPr="00D32C2F">
                  <w:rPr>
                    <w:lang w:val="fr-CA"/>
                  </w:rPr>
                  <w:lastRenderedPageBreak/>
                  <w:t xml:space="preserve">Source: </w:t>
                </w:r>
                <w:r w:rsidRPr="00D32C2F">
                  <w:rPr>
                    <w:rFonts w:ascii="Calibri" w:hAnsi="Calibri" w:cs="Arial"/>
                    <w:lang w:val="fr-CA"/>
                  </w:rPr>
                  <w:t>http://www.historiasztuki.com.pl/ilustracje/Poelzig-Wasserturm.jpg</w:t>
                </w:r>
              </w:p>
              <w:p w14:paraId="1E3EC2A8" w14:textId="77777777" w:rsidR="007D2445" w:rsidRPr="00D32C2F" w:rsidRDefault="007D2445" w:rsidP="007D2445">
                <w:pPr>
                  <w:rPr>
                    <w:rFonts w:ascii="Calibri" w:hAnsi="Calibri" w:cs="Times"/>
                    <w:lang w:val="fr-CA"/>
                  </w:rPr>
                </w:pPr>
              </w:p>
              <w:p w14:paraId="68BE7A59" w14:textId="6A8C4364" w:rsidR="007D2445" w:rsidRPr="007D2445" w:rsidRDefault="007D2445" w:rsidP="007D2445">
                <w:pPr>
                  <w:rPr>
                    <w:rFonts w:ascii="Calibri" w:hAnsi="Calibri" w:cs="Times"/>
                  </w:rPr>
                </w:pPr>
                <w:r w:rsidRPr="007D2445">
                  <w:rPr>
                    <w:rFonts w:ascii="Calibri" w:hAnsi="Calibri" w:cs="Times"/>
                  </w:rPr>
                  <w:t xml:space="preserve">The Water Tower’s construction of steel with brick and glass fillings, and its solid shape, anchoring it on the ground, created a monumental effect that celebrated industrial achievement and technology. </w:t>
                </w:r>
                <w:proofErr w:type="spellStart"/>
                <w:r w:rsidRPr="007D2445">
                  <w:rPr>
                    <w:rFonts w:ascii="Calibri" w:hAnsi="Calibri" w:cs="Times"/>
                  </w:rPr>
                  <w:t>Poelzig’s</w:t>
                </w:r>
                <w:proofErr w:type="spellEnd"/>
                <w:r w:rsidRPr="007D2445">
                  <w:rPr>
                    <w:rFonts w:ascii="Calibri" w:hAnsi="Calibri" w:cs="Times"/>
                  </w:rPr>
                  <w:t xml:space="preserve"> principles</w:t>
                </w:r>
                <w:r w:rsidR="00C37AFA">
                  <w:rPr>
                    <w:rFonts w:ascii="Calibri" w:hAnsi="Calibri" w:cs="Times"/>
                  </w:rPr>
                  <w:t>, which called for the use</w:t>
                </w:r>
                <w:r w:rsidRPr="007D2445">
                  <w:rPr>
                    <w:rFonts w:ascii="Calibri" w:hAnsi="Calibri" w:cs="Times"/>
                  </w:rPr>
                  <w:t xml:space="preserve"> of restrained, sculptural shapes and a surface design where windows merge with walls</w:t>
                </w:r>
                <w:r w:rsidR="00C37AFA">
                  <w:rPr>
                    <w:rFonts w:ascii="Calibri" w:hAnsi="Calibri" w:cs="Times"/>
                  </w:rPr>
                  <w:t>,</w:t>
                </w:r>
                <w:r w:rsidRPr="007D2445">
                  <w:rPr>
                    <w:rFonts w:ascii="Calibri" w:hAnsi="Calibri" w:cs="Times"/>
                  </w:rPr>
                  <w:t xml:space="preserve"> were also adhered to in his 1906 </w:t>
                </w:r>
                <w:proofErr w:type="spellStart"/>
                <w:r w:rsidRPr="007D2445">
                  <w:rPr>
                    <w:rFonts w:ascii="Calibri" w:hAnsi="Calibri" w:cs="Times"/>
                  </w:rPr>
                  <w:t>Werder</w:t>
                </w:r>
                <w:proofErr w:type="spellEnd"/>
                <w:r w:rsidRPr="007D2445">
                  <w:rPr>
                    <w:rFonts w:ascii="Calibri" w:hAnsi="Calibri" w:cs="Times"/>
                  </w:rPr>
                  <w:t xml:space="preserve"> mill in Breslau and the chemical works in </w:t>
                </w:r>
                <w:proofErr w:type="spellStart"/>
                <w:r w:rsidRPr="007D2445">
                  <w:rPr>
                    <w:rFonts w:ascii="Calibri" w:hAnsi="Calibri" w:cs="Times"/>
                  </w:rPr>
                  <w:t>Luban</w:t>
                </w:r>
                <w:proofErr w:type="spellEnd"/>
                <w:r w:rsidRPr="007D2445">
                  <w:rPr>
                    <w:rFonts w:ascii="Calibri" w:hAnsi="Calibri" w:cs="Times"/>
                  </w:rPr>
                  <w:t>, 1911-12,</w:t>
                </w:r>
                <w:r w:rsidRPr="007D2445">
                  <w:rPr>
                    <w:rFonts w:ascii="Calibri" w:hAnsi="Calibri" w:cs="Times"/>
                    <w:b/>
                  </w:rPr>
                  <w:t xml:space="preserve"> </w:t>
                </w:r>
                <w:r w:rsidRPr="007D2445">
                  <w:rPr>
                    <w:rFonts w:ascii="Calibri" w:hAnsi="Calibri" w:cs="Times"/>
                  </w:rPr>
                  <w:t xml:space="preserve">but his best-known </w:t>
                </w:r>
                <w:r w:rsidR="0093263B">
                  <w:rPr>
                    <w:rFonts w:ascii="Calibri" w:hAnsi="Calibri" w:cs="Times"/>
                  </w:rPr>
                  <w:t>e</w:t>
                </w:r>
                <w:r w:rsidRPr="007D2445">
                  <w:rPr>
                    <w:rFonts w:ascii="Calibri" w:hAnsi="Calibri" w:cs="Times"/>
                  </w:rPr>
                  <w:t>xpressionist building was</w:t>
                </w:r>
                <w:r w:rsidRPr="007D2445">
                  <w:rPr>
                    <w:rFonts w:ascii="Calibri" w:hAnsi="Calibri" w:cs="Times"/>
                    <w:b/>
                  </w:rPr>
                  <w:t xml:space="preserve"> </w:t>
                </w:r>
                <w:r w:rsidRPr="007D2445">
                  <w:rPr>
                    <w:rFonts w:ascii="Calibri" w:hAnsi="Calibri" w:cs="Times"/>
                  </w:rPr>
                  <w:t xml:space="preserve">the </w:t>
                </w:r>
                <w:proofErr w:type="spellStart"/>
                <w:r w:rsidRPr="007D2445">
                  <w:rPr>
                    <w:rFonts w:ascii="Calibri" w:hAnsi="Calibri" w:cs="Helvetica"/>
                    <w:lang w:val="en-US"/>
                  </w:rPr>
                  <w:t>Großes</w:t>
                </w:r>
                <w:proofErr w:type="spellEnd"/>
                <w:r w:rsidRPr="007D2445">
                  <w:rPr>
                    <w:rFonts w:ascii="Calibri" w:hAnsi="Calibri" w:cs="Helvetica"/>
                    <w:lang w:val="en-US"/>
                  </w:rPr>
                  <w:t xml:space="preserve"> </w:t>
                </w:r>
                <w:proofErr w:type="spellStart"/>
                <w:r w:rsidRPr="007D2445">
                  <w:rPr>
                    <w:rFonts w:ascii="Calibri" w:hAnsi="Calibri" w:cs="Helvetica"/>
                    <w:lang w:val="en-US"/>
                  </w:rPr>
                  <w:t>Schauspielhaus</w:t>
                </w:r>
                <w:proofErr w:type="spellEnd"/>
                <w:r w:rsidRPr="007D2445">
                  <w:rPr>
                    <w:rFonts w:ascii="Calibri" w:hAnsi="Calibri" w:cs="Times"/>
                  </w:rPr>
                  <w:t xml:space="preserve"> in Berlin with a dramatic interior that was likened to a magic cave (</w:t>
                </w:r>
                <w:proofErr w:type="spellStart"/>
                <w:r w:rsidRPr="007D2445">
                  <w:rPr>
                    <w:rFonts w:ascii="Calibri" w:hAnsi="Calibri" w:cs="Times"/>
                  </w:rPr>
                  <w:t>Pehnt</w:t>
                </w:r>
                <w:proofErr w:type="spellEnd"/>
                <w:r w:rsidRPr="007D2445">
                  <w:rPr>
                    <w:rFonts w:ascii="Calibri" w:hAnsi="Calibri" w:cs="Times"/>
                  </w:rPr>
                  <w:t>, 1979, 69-78).</w:t>
                </w:r>
              </w:p>
              <w:p w14:paraId="6E68A7EF" w14:textId="77777777" w:rsidR="007D2445" w:rsidRPr="007D2445" w:rsidRDefault="007D2445" w:rsidP="007D2445">
                <w:pPr>
                  <w:rPr>
                    <w:rFonts w:ascii="Calibri" w:hAnsi="Calibri" w:cs="Times"/>
                  </w:rPr>
                </w:pPr>
              </w:p>
              <w:p w14:paraId="2761A7E4" w14:textId="77777777" w:rsidR="00A46D1D" w:rsidRDefault="007D2445" w:rsidP="00C37AFA">
                <w:pPr>
                  <w:keepNext/>
                </w:pPr>
                <w:r w:rsidRPr="007D2445">
                  <w:rPr>
                    <w:rFonts w:ascii="Calibri" w:hAnsi="Calibri" w:cs="Times"/>
                  </w:rPr>
                  <w:t>File: expressionism2.jpg</w:t>
                </w:r>
              </w:p>
              <w:p w14:paraId="68729DE8" w14:textId="2DD319C0" w:rsidR="00A46D1D" w:rsidRPr="00A46D1D" w:rsidRDefault="00A46D1D" w:rsidP="00D9524B">
                <w:pPr>
                  <w:pStyle w:val="Caption"/>
                  <w:spacing w:after="0"/>
                </w:pPr>
                <w:r>
                  <w:t xml:space="preserve">Figure </w:t>
                </w:r>
                <w:fldSimple w:instr=" SEQ Figure \* ARABIC ">
                  <w:r w:rsidR="0069386B">
                    <w:rPr>
                      <w:noProof/>
                    </w:rPr>
                    <w:t>7</w:t>
                  </w:r>
                </w:fldSimple>
                <w:r>
                  <w:t xml:space="preserve"> Hans </w:t>
                </w:r>
                <w:proofErr w:type="spellStart"/>
                <w:r>
                  <w:t>Poelzig</w:t>
                </w:r>
                <w:proofErr w:type="spellEnd"/>
                <w:r>
                  <w:t xml:space="preserve">, </w:t>
                </w:r>
                <w:r>
                  <w:rPr>
                    <w:i/>
                  </w:rPr>
                  <w:t xml:space="preserve">Chemical </w:t>
                </w:r>
                <w:proofErr w:type="spellStart"/>
                <w:r>
                  <w:rPr>
                    <w:i/>
                  </w:rPr>
                  <w:t>Facory</w:t>
                </w:r>
                <w:proofErr w:type="spellEnd"/>
                <w:r>
                  <w:t xml:space="preserve">, </w:t>
                </w:r>
                <w:proofErr w:type="spellStart"/>
                <w:r>
                  <w:t>Luban</w:t>
                </w:r>
                <w:proofErr w:type="spellEnd"/>
                <w:r>
                  <w:t>, 1909-11</w:t>
                </w:r>
              </w:p>
              <w:p w14:paraId="04278A0D" w14:textId="4697D3AE" w:rsidR="00A46D1D" w:rsidRPr="00A46D1D" w:rsidRDefault="00A46D1D" w:rsidP="00C37AFA">
                <w:pPr>
                  <w:rPr>
                    <w:rFonts w:ascii="Calibri" w:hAnsi="Calibri"/>
                  </w:rPr>
                </w:pPr>
                <w:r w:rsidRPr="00A46D1D">
                  <w:rPr>
                    <w:rFonts w:ascii="Calibri" w:hAnsi="Calibri"/>
                  </w:rPr>
                  <w:t xml:space="preserve">Source: </w:t>
                </w:r>
                <w:proofErr w:type="spellStart"/>
                <w:r w:rsidRPr="00A46D1D">
                  <w:rPr>
                    <w:rFonts w:ascii="Calibri" w:hAnsi="Calibri" w:cs="Arial"/>
                    <w:bCs/>
                    <w:lang w:val="en-US"/>
                  </w:rPr>
                  <w:t>Technische</w:t>
                </w:r>
                <w:proofErr w:type="spellEnd"/>
                <w:r w:rsidRPr="00A46D1D">
                  <w:rPr>
                    <w:rFonts w:ascii="Calibri" w:hAnsi="Calibri" w:cs="Arial"/>
                    <w:bCs/>
                    <w:lang w:val="en-US"/>
                  </w:rPr>
                  <w:t xml:space="preserve"> </w:t>
                </w:r>
                <w:proofErr w:type="spellStart"/>
                <w:r w:rsidRPr="00A46D1D">
                  <w:rPr>
                    <w:rFonts w:ascii="Calibri" w:hAnsi="Calibri" w:cs="Arial"/>
                    <w:bCs/>
                    <w:lang w:val="en-US"/>
                  </w:rPr>
                  <w:t>Universität</w:t>
                </w:r>
                <w:proofErr w:type="spellEnd"/>
                <w:r w:rsidRPr="00A46D1D">
                  <w:rPr>
                    <w:rFonts w:ascii="Calibri" w:hAnsi="Calibri" w:cs="Arial"/>
                    <w:bCs/>
                    <w:lang w:val="en-US"/>
                  </w:rPr>
                  <w:t xml:space="preserve"> Berlin</w:t>
                </w:r>
                <w:r w:rsidRPr="00A46D1D">
                  <w:rPr>
                    <w:rFonts w:ascii="Calibri" w:hAnsi="Calibri" w:cs="Helvetica"/>
                    <w:lang w:val="en-US"/>
                  </w:rPr>
                  <w:t xml:space="preserve"> </w:t>
                </w:r>
                <w:proofErr w:type="spellStart"/>
                <w:r w:rsidRPr="00A46D1D">
                  <w:rPr>
                    <w:rFonts w:ascii="Calibri" w:hAnsi="Calibri" w:cs="Arial"/>
                    <w:bCs/>
                    <w:lang w:val="en-US"/>
                  </w:rPr>
                  <w:t>Architekturmuseum</w:t>
                </w:r>
                <w:proofErr w:type="spellEnd"/>
                <w:r w:rsidRPr="00A46D1D">
                  <w:rPr>
                    <w:rFonts w:ascii="Calibri" w:hAnsi="Calibri" w:cs="Helvetica"/>
                    <w:lang w:val="en-US"/>
                  </w:rPr>
                  <w:t xml:space="preserve"> </w:t>
                </w:r>
                <w:r w:rsidRPr="00A46D1D">
                  <w:rPr>
                    <w:rFonts w:ascii="Calibri" w:hAnsi="Calibri" w:cs="Arial"/>
                    <w:lang w:val="en-US"/>
                  </w:rPr>
                  <w:t xml:space="preserve">in der </w:t>
                </w:r>
                <w:proofErr w:type="spellStart"/>
                <w:r w:rsidRPr="00A46D1D">
                  <w:rPr>
                    <w:rFonts w:ascii="Calibri" w:hAnsi="Calibri" w:cs="Arial"/>
                    <w:lang w:val="en-US"/>
                  </w:rPr>
                  <w:t>Universitätsbibliothek</w:t>
                </w:r>
                <w:proofErr w:type="spellEnd"/>
                <w:r w:rsidRPr="00A46D1D">
                  <w:rPr>
                    <w:rFonts w:ascii="Calibri" w:hAnsi="Calibri"/>
                  </w:rPr>
                  <w:t xml:space="preserve"> http://architekturmuseum.ub.tu-berlin.de</w:t>
                </w:r>
              </w:p>
              <w:p w14:paraId="4371B677" w14:textId="77777777" w:rsidR="007D2445" w:rsidRPr="007D2445" w:rsidRDefault="007D2445" w:rsidP="00C37AFA">
                <w:pPr>
                  <w:rPr>
                    <w:rFonts w:ascii="Calibri" w:hAnsi="Calibri" w:cs="Times"/>
                  </w:rPr>
                </w:pPr>
              </w:p>
              <w:p w14:paraId="14C900B9" w14:textId="77777777" w:rsidR="00A46D1D" w:rsidRDefault="007D2445" w:rsidP="00C37AFA">
                <w:pPr>
                  <w:keepNext/>
                </w:pPr>
                <w:r w:rsidRPr="007D2445">
                  <w:rPr>
                    <w:rFonts w:ascii="Calibri" w:hAnsi="Calibri" w:cs="Times"/>
                  </w:rPr>
                  <w:t>File: expressionism3.jpg</w:t>
                </w:r>
              </w:p>
              <w:p w14:paraId="7E2D7525" w14:textId="0105AFFC" w:rsidR="00A46D1D" w:rsidRDefault="00A46D1D" w:rsidP="00D9524B">
                <w:pPr>
                  <w:pStyle w:val="Caption"/>
                  <w:spacing w:after="0"/>
                </w:pPr>
                <w:r>
                  <w:t xml:space="preserve">Figure </w:t>
                </w:r>
                <w:fldSimple w:instr=" SEQ Figure \* ARABIC ">
                  <w:r w:rsidR="0069386B">
                    <w:rPr>
                      <w:noProof/>
                    </w:rPr>
                    <w:t>8</w:t>
                  </w:r>
                </w:fldSimple>
                <w:r>
                  <w:t xml:space="preserve"> Hans </w:t>
                </w:r>
                <w:proofErr w:type="spellStart"/>
                <w:r>
                  <w:t>Poelzig</w:t>
                </w:r>
                <w:proofErr w:type="spellEnd"/>
                <w:r>
                  <w:t xml:space="preserve">, </w:t>
                </w:r>
                <w:proofErr w:type="spellStart"/>
                <w:r>
                  <w:t>Grobes</w:t>
                </w:r>
                <w:proofErr w:type="spellEnd"/>
                <w:r>
                  <w:t xml:space="preserve"> </w:t>
                </w:r>
                <w:proofErr w:type="spellStart"/>
                <w:r>
                  <w:t>Schauspielhaus</w:t>
                </w:r>
                <w:proofErr w:type="spellEnd"/>
                <w:r>
                  <w:t>, Berlin, 1919</w:t>
                </w:r>
              </w:p>
              <w:p w14:paraId="72CF69ED" w14:textId="27F42331" w:rsidR="008A1977" w:rsidRPr="008A1977" w:rsidRDefault="008A1977" w:rsidP="00C37AFA">
                <w:r>
                  <w:t xml:space="preserve">Source: </w:t>
                </w:r>
                <w:r w:rsidRPr="008A1977">
                  <w:rPr>
                    <w:rFonts w:ascii="Calibri" w:hAnsi="Calibri"/>
                  </w:rPr>
                  <w:t xml:space="preserve">Further images and copyright at: </w:t>
                </w:r>
                <w:proofErr w:type="spellStart"/>
                <w:r w:rsidRPr="008A1977">
                  <w:rPr>
                    <w:rFonts w:ascii="Calibri" w:hAnsi="Calibri" w:cs="Arial"/>
                    <w:bCs/>
                    <w:lang w:val="en-US"/>
                  </w:rPr>
                  <w:t>Technische</w:t>
                </w:r>
                <w:proofErr w:type="spellEnd"/>
                <w:r w:rsidRPr="008A1977">
                  <w:rPr>
                    <w:rFonts w:ascii="Calibri" w:hAnsi="Calibri" w:cs="Arial"/>
                    <w:bCs/>
                    <w:lang w:val="en-US"/>
                  </w:rPr>
                  <w:t xml:space="preserve"> </w:t>
                </w:r>
                <w:proofErr w:type="spellStart"/>
                <w:r w:rsidRPr="008A1977">
                  <w:rPr>
                    <w:rFonts w:ascii="Calibri" w:hAnsi="Calibri" w:cs="Arial"/>
                    <w:bCs/>
                    <w:lang w:val="en-US"/>
                  </w:rPr>
                  <w:t>Universität</w:t>
                </w:r>
                <w:proofErr w:type="spellEnd"/>
                <w:r w:rsidRPr="008A1977">
                  <w:rPr>
                    <w:rFonts w:ascii="Calibri" w:hAnsi="Calibri" w:cs="Arial"/>
                    <w:bCs/>
                    <w:lang w:val="en-US"/>
                  </w:rPr>
                  <w:t xml:space="preserve"> Berlin</w:t>
                </w:r>
                <w:r w:rsidRPr="008A1977">
                  <w:rPr>
                    <w:rFonts w:ascii="Calibri" w:hAnsi="Calibri" w:cs="Helvetica"/>
                    <w:lang w:val="en-US"/>
                  </w:rPr>
                  <w:t xml:space="preserve"> </w:t>
                </w:r>
                <w:proofErr w:type="spellStart"/>
                <w:r w:rsidRPr="008A1977">
                  <w:rPr>
                    <w:rFonts w:ascii="Calibri" w:hAnsi="Calibri" w:cs="Arial"/>
                    <w:bCs/>
                    <w:lang w:val="en-US"/>
                  </w:rPr>
                  <w:t>Architekturmuseum</w:t>
                </w:r>
                <w:proofErr w:type="spellEnd"/>
                <w:r w:rsidRPr="008A1977">
                  <w:rPr>
                    <w:rFonts w:ascii="Calibri" w:hAnsi="Calibri" w:cs="Arial"/>
                    <w:bCs/>
                    <w:lang w:val="en-US"/>
                  </w:rPr>
                  <w:t xml:space="preserve"> </w:t>
                </w:r>
                <w:r w:rsidRPr="008A1977">
                  <w:rPr>
                    <w:rFonts w:ascii="Calibri" w:hAnsi="Calibri" w:cs="Arial"/>
                    <w:lang w:val="en-US"/>
                  </w:rPr>
                  <w:t xml:space="preserve">in der </w:t>
                </w:r>
                <w:proofErr w:type="spellStart"/>
                <w:r w:rsidRPr="008A1977">
                  <w:rPr>
                    <w:rFonts w:ascii="Calibri" w:hAnsi="Calibri" w:cs="Arial"/>
                    <w:lang w:val="en-US"/>
                  </w:rPr>
                  <w:t>Universitätsbibliothek</w:t>
                </w:r>
                <w:proofErr w:type="spellEnd"/>
                <w:r w:rsidRPr="008A1977">
                  <w:rPr>
                    <w:rFonts w:ascii="Calibri" w:hAnsi="Calibri"/>
                  </w:rPr>
                  <w:t xml:space="preserve"> http://architekturmuseum.ub.tu-berlin.de/index.php?set=1&amp;p=61&amp;D1=Poelzig&amp;D2=Hans&amp;D3=Gro%DFes+Schauspielhaus%2C+Berlin (in German)</w:t>
                </w:r>
              </w:p>
              <w:p w14:paraId="34BB1E60" w14:textId="54CC825C" w:rsidR="007D2445" w:rsidRPr="007D2445" w:rsidRDefault="007D2445" w:rsidP="007D2445">
                <w:pPr>
                  <w:rPr>
                    <w:rFonts w:ascii="Calibri" w:hAnsi="Calibri" w:cs="Times"/>
                  </w:rPr>
                </w:pPr>
              </w:p>
              <w:p w14:paraId="6CC65AFF" w14:textId="13DE82D4" w:rsidR="007D2445" w:rsidRPr="007D2445" w:rsidRDefault="007D2445" w:rsidP="007D2445">
                <w:pPr>
                  <w:rPr>
                    <w:rFonts w:ascii="Calibri" w:hAnsi="Calibri" w:cs="Times"/>
                  </w:rPr>
                </w:pPr>
                <w:r w:rsidRPr="007D2445">
                  <w:rPr>
                    <w:rFonts w:ascii="Calibri" w:hAnsi="Calibri" w:cs="Times"/>
                  </w:rPr>
                  <w:t>Taut had also been an early protagonist of expressionist architecture, most notably</w:t>
                </w:r>
                <w:r w:rsidR="00C37AFA">
                  <w:rPr>
                    <w:rFonts w:ascii="Calibri" w:hAnsi="Calibri" w:cs="Times"/>
                  </w:rPr>
                  <w:t xml:space="preserve"> with his 1914 Glass Pavilion — </w:t>
                </w:r>
                <w:r w:rsidRPr="007D2445">
                  <w:rPr>
                    <w:rFonts w:ascii="Calibri" w:hAnsi="Calibri" w:cs="Times"/>
                  </w:rPr>
                  <w:t xml:space="preserve">a temporary structure for the glass industry built at the Deutsche </w:t>
                </w:r>
                <w:proofErr w:type="spellStart"/>
                <w:r w:rsidRPr="007D2445">
                  <w:rPr>
                    <w:rFonts w:ascii="Calibri" w:hAnsi="Calibri" w:cs="Times"/>
                  </w:rPr>
                  <w:t>Werkbund</w:t>
                </w:r>
                <w:proofErr w:type="spellEnd"/>
                <w:r w:rsidRPr="007D2445">
                  <w:rPr>
                    <w:rFonts w:ascii="Calibri" w:hAnsi="Calibri" w:cs="Times"/>
                  </w:rPr>
                  <w:t xml:space="preserve"> exhibition in Cologne. Through his</w:t>
                </w:r>
                <w:r w:rsidR="00B34B8D">
                  <w:rPr>
                    <w:rFonts w:ascii="Calibri" w:hAnsi="Calibri" w:cs="Times"/>
                  </w:rPr>
                  <w:t xml:space="preserve"> writings</w:t>
                </w:r>
                <w:r w:rsidRPr="007D2445">
                  <w:rPr>
                    <w:rFonts w:ascii="Calibri" w:hAnsi="Calibri" w:cs="Times"/>
                  </w:rPr>
                  <w:t xml:space="preserve"> and architectural drawings</w:t>
                </w:r>
                <w:r w:rsidR="002E708B">
                  <w:rPr>
                    <w:rFonts w:ascii="Calibri" w:hAnsi="Calibri" w:cs="Times"/>
                  </w:rPr>
                  <w:t>, which appeared in publications</w:t>
                </w:r>
                <w:r w:rsidRPr="007D2445">
                  <w:rPr>
                    <w:rFonts w:ascii="Calibri" w:hAnsi="Calibri" w:cs="Times"/>
                  </w:rPr>
                  <w:t xml:space="preserve"> such as in </w:t>
                </w:r>
                <w:r w:rsidRPr="007D2445">
                  <w:rPr>
                    <w:rFonts w:ascii="Calibri" w:hAnsi="Calibri" w:cs="Times"/>
                    <w:i/>
                  </w:rPr>
                  <w:t xml:space="preserve">Der </w:t>
                </w:r>
                <w:proofErr w:type="spellStart"/>
                <w:r w:rsidRPr="007D2445">
                  <w:rPr>
                    <w:rFonts w:ascii="Calibri" w:hAnsi="Calibri" w:cs="Times"/>
                    <w:i/>
                  </w:rPr>
                  <w:t>Weltbaumeister</w:t>
                </w:r>
                <w:proofErr w:type="spellEnd"/>
                <w:r w:rsidRPr="007D2445">
                  <w:rPr>
                    <w:rFonts w:ascii="Calibri" w:hAnsi="Calibri" w:cs="Times"/>
                    <w:i/>
                  </w:rPr>
                  <w:t xml:space="preserve"> </w:t>
                </w:r>
                <w:r w:rsidR="00C37AFA">
                  <w:rPr>
                    <w:rFonts w:ascii="Calibri" w:hAnsi="Calibri" w:cs="Times"/>
                  </w:rPr>
                  <w:t>(</w:t>
                </w:r>
                <w:r w:rsidRPr="007D2445">
                  <w:rPr>
                    <w:rFonts w:ascii="Calibri" w:hAnsi="Calibri" w:cs="Times"/>
                    <w:i/>
                  </w:rPr>
                  <w:t>The World Architect</w:t>
                </w:r>
                <w:r w:rsidR="00C37AFA">
                  <w:rPr>
                    <w:rFonts w:ascii="Calibri" w:hAnsi="Calibri" w:cs="Times"/>
                  </w:rPr>
                  <w:t xml:space="preserve">, </w:t>
                </w:r>
                <w:r w:rsidRPr="007D2445">
                  <w:rPr>
                    <w:rFonts w:ascii="Calibri" w:hAnsi="Calibri" w:cs="Times"/>
                  </w:rPr>
                  <w:t>1920</w:t>
                </w:r>
                <w:r w:rsidR="002E708B">
                  <w:rPr>
                    <w:rFonts w:ascii="Calibri" w:hAnsi="Calibri" w:cs="Times"/>
                  </w:rPr>
                  <w:t>)</w:t>
                </w:r>
                <w:r w:rsidRPr="007D2445">
                  <w:rPr>
                    <w:rFonts w:ascii="Calibri" w:hAnsi="Calibri" w:cs="Times"/>
                    <w:i/>
                  </w:rPr>
                  <w:t xml:space="preserve">, Die </w:t>
                </w:r>
                <w:proofErr w:type="spellStart"/>
                <w:r w:rsidRPr="007D2445">
                  <w:rPr>
                    <w:rFonts w:ascii="Calibri" w:hAnsi="Calibri" w:cs="Times"/>
                    <w:i/>
                  </w:rPr>
                  <w:t>Stadtkrone</w:t>
                </w:r>
                <w:proofErr w:type="spellEnd"/>
                <w:r w:rsidRPr="007D2445">
                  <w:rPr>
                    <w:rFonts w:ascii="Calibri" w:hAnsi="Calibri" w:cs="Times"/>
                    <w:i/>
                  </w:rPr>
                  <w:t xml:space="preserve"> </w:t>
                </w:r>
                <w:r w:rsidRPr="007D2445">
                  <w:rPr>
                    <w:rFonts w:ascii="Calibri" w:hAnsi="Calibri" w:cs="Times"/>
                  </w:rPr>
                  <w:t xml:space="preserve">(1919), and </w:t>
                </w:r>
                <w:proofErr w:type="spellStart"/>
                <w:r w:rsidRPr="007D2445">
                  <w:rPr>
                    <w:rFonts w:ascii="Calibri" w:hAnsi="Calibri" w:cs="Times"/>
                    <w:i/>
                  </w:rPr>
                  <w:t>Frühlicht</w:t>
                </w:r>
                <w:proofErr w:type="spellEnd"/>
                <w:r w:rsidRPr="007D2445">
                  <w:rPr>
                    <w:rFonts w:ascii="Calibri" w:hAnsi="Calibri" w:cs="Times"/>
                    <w:i/>
                  </w:rPr>
                  <w:t xml:space="preserve"> </w:t>
                </w:r>
                <w:r w:rsidRPr="007D2445">
                  <w:rPr>
                    <w:rFonts w:ascii="Calibri" w:hAnsi="Calibri" w:cs="Times"/>
                  </w:rPr>
                  <w:t xml:space="preserve">(1920-1922), as well as in his role as city architect of </w:t>
                </w:r>
                <w:proofErr w:type="spellStart"/>
                <w:r w:rsidRPr="007D2445">
                  <w:rPr>
                    <w:rFonts w:ascii="Calibri" w:hAnsi="Calibri" w:cs="Times"/>
                  </w:rPr>
                  <w:t>Madgeburg</w:t>
                </w:r>
                <w:proofErr w:type="spellEnd"/>
                <w:r w:rsidRPr="007D2445">
                  <w:rPr>
                    <w:rFonts w:ascii="Calibri" w:hAnsi="Calibri" w:cs="Times"/>
                  </w:rPr>
                  <w:t xml:space="preserve">, Taut became a lynch-pin for </w:t>
                </w:r>
                <w:r w:rsidR="00B34B8D">
                  <w:rPr>
                    <w:rFonts w:ascii="Calibri" w:hAnsi="Calibri" w:cs="Times"/>
                  </w:rPr>
                  <w:t>Expressionism</w:t>
                </w:r>
                <w:r w:rsidRPr="007D2445">
                  <w:rPr>
                    <w:rFonts w:ascii="Calibri" w:hAnsi="Calibri" w:cs="Times"/>
                  </w:rPr>
                  <w:t xml:space="preserve"> (</w:t>
                </w:r>
                <w:proofErr w:type="spellStart"/>
                <w:r w:rsidRPr="007D2445">
                  <w:rPr>
                    <w:rFonts w:ascii="Calibri" w:hAnsi="Calibri" w:cs="Times"/>
                  </w:rPr>
                  <w:t>Washton</w:t>
                </w:r>
                <w:proofErr w:type="spellEnd"/>
                <w:r w:rsidRPr="007D2445">
                  <w:rPr>
                    <w:rFonts w:ascii="Calibri" w:hAnsi="Calibri" w:cs="Times"/>
                  </w:rPr>
                  <w:t xml:space="preserve"> Long, 1993, 122-139). </w:t>
                </w:r>
                <w:r w:rsidR="00B34B8D">
                  <w:rPr>
                    <w:rFonts w:ascii="Calibri" w:hAnsi="Calibri" w:cs="Times"/>
                  </w:rPr>
                  <w:t>Following</w:t>
                </w:r>
                <w:r w:rsidRPr="007D2445">
                  <w:rPr>
                    <w:rFonts w:ascii="Calibri" w:hAnsi="Calibri" w:cs="Times"/>
                  </w:rPr>
                  <w:t xml:space="preserve"> the 1914 pavilion, Taut </w:t>
                </w:r>
                <w:r w:rsidR="00B34B8D">
                  <w:rPr>
                    <w:rFonts w:ascii="Calibri" w:hAnsi="Calibri" w:cs="Times"/>
                  </w:rPr>
                  <w:t>took</w:t>
                </w:r>
                <w:r w:rsidRPr="007D2445">
                  <w:rPr>
                    <w:rFonts w:ascii="Calibri" w:hAnsi="Calibri" w:cs="Times"/>
                  </w:rPr>
                  <w:t xml:space="preserve"> inspiration from the poet Paul </w:t>
                </w:r>
                <w:proofErr w:type="spellStart"/>
                <w:r w:rsidRPr="007D2445">
                  <w:rPr>
                    <w:rFonts w:ascii="Calibri" w:hAnsi="Calibri" w:cs="Times"/>
                  </w:rPr>
                  <w:t>Scheerbart</w:t>
                </w:r>
                <w:proofErr w:type="spellEnd"/>
                <w:r w:rsidRPr="007D2445">
                  <w:rPr>
                    <w:rFonts w:ascii="Calibri" w:hAnsi="Calibri" w:cs="Times"/>
                  </w:rPr>
                  <w:t xml:space="preserve"> (1863-1915), whose rhymes and poems evoked visions of colourful castles, domes, buildings on mountaintops, and an architecture made of glass, as illustrated by Taut in </w:t>
                </w:r>
                <w:r w:rsidRPr="007D2445">
                  <w:rPr>
                    <w:rFonts w:ascii="Calibri" w:hAnsi="Calibri"/>
                    <w:i/>
                  </w:rPr>
                  <w:t xml:space="preserve">Alpine Architecture </w:t>
                </w:r>
                <w:r w:rsidRPr="007D2445">
                  <w:rPr>
                    <w:rFonts w:ascii="Calibri" w:hAnsi="Calibri"/>
                  </w:rPr>
                  <w:t>(1919).</w:t>
                </w:r>
                <w:r w:rsidRPr="007D2445">
                  <w:rPr>
                    <w:rFonts w:ascii="Calibri" w:hAnsi="Calibri" w:cs="Times"/>
                  </w:rPr>
                  <w:t xml:space="preserve"> These ideas fuelled a German utopian spirit that had been gaining momentum since the First World War, the abdication of Wilhelm II, and the establishment of the Weimar Republic. Architects saw themselves as demiurges of a new society and future.</w:t>
                </w:r>
              </w:p>
              <w:p w14:paraId="109DCFF7" w14:textId="77777777" w:rsidR="007D2445" w:rsidRPr="007D2445" w:rsidRDefault="007D2445" w:rsidP="007D2445">
                <w:pPr>
                  <w:rPr>
                    <w:rFonts w:ascii="Calibri" w:hAnsi="Calibri" w:cs="Times"/>
                  </w:rPr>
                </w:pPr>
              </w:p>
              <w:p w14:paraId="011E1563" w14:textId="77777777" w:rsidR="008A1977" w:rsidRPr="00D32C2F" w:rsidRDefault="007D2445" w:rsidP="00C37AFA">
                <w:pPr>
                  <w:keepNext/>
                  <w:rPr>
                    <w:lang w:val="fr-CA"/>
                  </w:rPr>
                </w:pPr>
                <w:r w:rsidRPr="00D32C2F">
                  <w:rPr>
                    <w:rFonts w:ascii="Calibri" w:hAnsi="Calibri" w:cs="Times"/>
                    <w:lang w:val="fr-CA"/>
                  </w:rPr>
                  <w:t>File: expressionism4.jpg</w:t>
                </w:r>
              </w:p>
              <w:p w14:paraId="7A27195B" w14:textId="7A4DC4CC" w:rsidR="008A1977" w:rsidRPr="00D32C2F" w:rsidRDefault="008A1977" w:rsidP="00D9524B">
                <w:pPr>
                  <w:pStyle w:val="Caption"/>
                  <w:spacing w:after="0"/>
                  <w:rPr>
                    <w:lang w:val="fr-CA"/>
                  </w:rPr>
                </w:pPr>
                <w:r w:rsidRPr="00D32C2F">
                  <w:rPr>
                    <w:lang w:val="fr-CA"/>
                  </w:rPr>
                  <w:t xml:space="preserve">Figure </w:t>
                </w:r>
                <w:r w:rsidR="00D32C2F">
                  <w:fldChar w:fldCharType="begin"/>
                </w:r>
                <w:r w:rsidR="00D32C2F" w:rsidRPr="00D32C2F">
                  <w:rPr>
                    <w:lang w:val="fr-CA"/>
                  </w:rPr>
                  <w:instrText xml:space="preserve"> SEQ Figure \* ARABIC </w:instrText>
                </w:r>
                <w:r w:rsidR="00D32C2F">
                  <w:fldChar w:fldCharType="separate"/>
                </w:r>
                <w:r w:rsidR="0069386B" w:rsidRPr="00D32C2F">
                  <w:rPr>
                    <w:noProof/>
                    <w:lang w:val="fr-CA"/>
                  </w:rPr>
                  <w:t>9</w:t>
                </w:r>
                <w:r w:rsidR="00D32C2F">
                  <w:rPr>
                    <w:noProof/>
                  </w:rPr>
                  <w:fldChar w:fldCharType="end"/>
                </w:r>
                <w:r w:rsidRPr="00D32C2F">
                  <w:rPr>
                    <w:lang w:val="fr-CA"/>
                  </w:rPr>
                  <w:t xml:space="preserve"> Bruno </w:t>
                </w:r>
                <w:proofErr w:type="spellStart"/>
                <w:r w:rsidRPr="00D32C2F">
                  <w:rPr>
                    <w:lang w:val="fr-CA"/>
                  </w:rPr>
                  <w:t>Taut</w:t>
                </w:r>
                <w:proofErr w:type="spellEnd"/>
                <w:r w:rsidRPr="00D32C2F">
                  <w:rPr>
                    <w:lang w:val="fr-CA"/>
                  </w:rPr>
                  <w:t xml:space="preserve">, </w:t>
                </w:r>
                <w:r w:rsidRPr="00D32C2F">
                  <w:rPr>
                    <w:i/>
                    <w:lang w:val="fr-CA"/>
                  </w:rPr>
                  <w:t xml:space="preserve">Glass </w:t>
                </w:r>
                <w:proofErr w:type="spellStart"/>
                <w:r w:rsidRPr="00D32C2F">
                  <w:rPr>
                    <w:i/>
                    <w:lang w:val="fr-CA"/>
                  </w:rPr>
                  <w:t>Pavilion</w:t>
                </w:r>
                <w:proofErr w:type="spellEnd"/>
                <w:r w:rsidRPr="00D32C2F">
                  <w:rPr>
                    <w:lang w:val="fr-CA"/>
                  </w:rPr>
                  <w:t>, Cologne 1914</w:t>
                </w:r>
              </w:p>
              <w:p w14:paraId="6D5A9B03" w14:textId="77777777" w:rsidR="008A1977" w:rsidRPr="00D86BDA" w:rsidRDefault="008A1977" w:rsidP="00C37AFA">
                <w:pPr>
                  <w:rPr>
                    <w:rFonts w:ascii="Calibri" w:hAnsi="Calibri"/>
                  </w:rPr>
                </w:pPr>
                <w:r w:rsidRPr="00D86BDA">
                  <w:rPr>
                    <w:rFonts w:ascii="Calibri" w:hAnsi="Calibri" w:cs="Arial"/>
                    <w:lang w:val="en-US"/>
                  </w:rPr>
                  <w:t xml:space="preserve">Source: Frederic J. Schwarz, </w:t>
                </w:r>
                <w:r w:rsidRPr="00D86BDA">
                  <w:rPr>
                    <w:rFonts w:ascii="Calibri" w:hAnsi="Calibri" w:cs="Arial"/>
                    <w:i/>
                    <w:iCs/>
                    <w:lang w:val="en-US"/>
                  </w:rPr>
                  <w:t xml:space="preserve">The </w:t>
                </w:r>
                <w:proofErr w:type="spellStart"/>
                <w:r w:rsidRPr="00D86BDA">
                  <w:rPr>
                    <w:rFonts w:ascii="Calibri" w:hAnsi="Calibri" w:cs="Arial"/>
                    <w:i/>
                    <w:iCs/>
                    <w:lang w:val="en-US"/>
                  </w:rPr>
                  <w:t>Werkbund</w:t>
                </w:r>
                <w:proofErr w:type="spellEnd"/>
                <w:r w:rsidRPr="00D86BDA">
                  <w:rPr>
                    <w:rFonts w:ascii="Calibri" w:hAnsi="Calibri" w:cs="Arial"/>
                    <w:i/>
                    <w:iCs/>
                    <w:lang w:val="en-US"/>
                  </w:rPr>
                  <w:t>: Design Theory and Mass Culture before the First World War</w:t>
                </w:r>
                <w:r w:rsidRPr="00D86BDA">
                  <w:rPr>
                    <w:rFonts w:ascii="Calibri" w:hAnsi="Calibri" w:cs="Arial"/>
                    <w:lang w:val="en-US"/>
                  </w:rPr>
                  <w:t>. New Haven and London, 1996, pp. 184-85.</w:t>
                </w:r>
              </w:p>
              <w:p w14:paraId="113FFCCB" w14:textId="7EDFB2B4" w:rsidR="007D2445" w:rsidRPr="00D86BDA" w:rsidRDefault="008A1977" w:rsidP="00C37AFA">
                <w:pPr>
                  <w:rPr>
                    <w:rFonts w:ascii="Calibri" w:hAnsi="Calibri"/>
                  </w:rPr>
                </w:pPr>
                <w:r w:rsidRPr="00D86BDA">
                  <w:rPr>
                    <w:rFonts w:ascii="Calibri" w:hAnsi="Calibri"/>
                  </w:rPr>
                  <w:t xml:space="preserve">Image rights may be held by: VG </w:t>
                </w:r>
                <w:proofErr w:type="spellStart"/>
                <w:r w:rsidRPr="00D86BDA">
                  <w:rPr>
                    <w:rFonts w:ascii="Calibri" w:hAnsi="Calibri"/>
                  </w:rPr>
                  <w:t>Kunst-Bild</w:t>
                </w:r>
                <w:proofErr w:type="spellEnd"/>
              </w:p>
              <w:p w14:paraId="5ED1A4DA" w14:textId="77777777" w:rsidR="007D2445" w:rsidRPr="007D2445" w:rsidRDefault="007D2445" w:rsidP="00C37AFA">
                <w:pPr>
                  <w:rPr>
                    <w:rFonts w:ascii="Calibri" w:hAnsi="Calibri" w:cs="Times"/>
                  </w:rPr>
                </w:pPr>
              </w:p>
              <w:p w14:paraId="67F7EC3C" w14:textId="77777777" w:rsidR="00D86BDA" w:rsidRDefault="007D2445" w:rsidP="00C37AFA">
                <w:pPr>
                  <w:keepNext/>
                </w:pPr>
                <w:r w:rsidRPr="007D2445">
                  <w:rPr>
                    <w:rFonts w:ascii="Calibri" w:hAnsi="Calibri" w:cs="Times"/>
                  </w:rPr>
                  <w:t>File: expressionism5.jpg</w:t>
                </w:r>
              </w:p>
              <w:p w14:paraId="2D2E9523" w14:textId="75C09292" w:rsidR="00D86BDA" w:rsidRDefault="00D86BDA" w:rsidP="00D9524B">
                <w:pPr>
                  <w:pStyle w:val="Caption"/>
                  <w:spacing w:after="0"/>
                </w:pPr>
                <w:r>
                  <w:t xml:space="preserve">Figure </w:t>
                </w:r>
                <w:fldSimple w:instr=" SEQ Figure \* ARABIC ">
                  <w:r w:rsidR="0069386B">
                    <w:rPr>
                      <w:noProof/>
                    </w:rPr>
                    <w:t>10</w:t>
                  </w:r>
                </w:fldSimple>
                <w:r>
                  <w:t xml:space="preserve"> Bruno Taut, </w:t>
                </w:r>
                <w:r>
                  <w:rPr>
                    <w:i/>
                  </w:rPr>
                  <w:t xml:space="preserve">Illustration from 'Die </w:t>
                </w:r>
                <w:proofErr w:type="spellStart"/>
                <w:r>
                  <w:rPr>
                    <w:i/>
                  </w:rPr>
                  <w:t>Stadtkrone</w:t>
                </w:r>
                <w:proofErr w:type="spellEnd"/>
                <w:r>
                  <w:t>,' Jena 1919. Bird's eye view.</w:t>
                </w:r>
              </w:p>
              <w:p w14:paraId="03E40483" w14:textId="4DA91F7B" w:rsidR="00D86BDA" w:rsidRPr="00D86BDA" w:rsidRDefault="00D86BDA" w:rsidP="00C37AFA">
                <w:pPr>
                  <w:rPr>
                    <w:rFonts w:ascii="Calibri" w:hAnsi="Calibri"/>
                  </w:rPr>
                </w:pPr>
                <w:r w:rsidRPr="00D86BDA">
                  <w:rPr>
                    <w:rFonts w:ascii="Calibri" w:hAnsi="Calibri"/>
                  </w:rPr>
                  <w:t xml:space="preserve">Source: </w:t>
                </w:r>
                <w:r w:rsidRPr="00D86BDA">
                  <w:rPr>
                    <w:rFonts w:ascii="Calibri" w:hAnsi="Calibri" w:cs="Times"/>
                  </w:rPr>
                  <w:t xml:space="preserve">Sharp, D. (1966) </w:t>
                </w:r>
                <w:r w:rsidRPr="00D86BDA">
                  <w:rPr>
                    <w:rFonts w:ascii="Calibri" w:hAnsi="Calibri" w:cs="Times"/>
                    <w:i/>
                  </w:rPr>
                  <w:t>Modern Architecture and Expressionism</w:t>
                </w:r>
                <w:r w:rsidRPr="00D86BDA">
                  <w:rPr>
                    <w:rFonts w:ascii="Calibri" w:hAnsi="Calibri" w:cs="Times"/>
                  </w:rPr>
                  <w:t>, London and New York: Longmans, 96.</w:t>
                </w:r>
                <w:r w:rsidRPr="00D86BDA">
                  <w:rPr>
                    <w:rFonts w:ascii="Calibri" w:hAnsi="Calibri"/>
                  </w:rPr>
                  <w:t xml:space="preserve"> Image rights may be held by: VG </w:t>
                </w:r>
                <w:proofErr w:type="spellStart"/>
                <w:r w:rsidRPr="00D86BDA">
                  <w:rPr>
                    <w:rFonts w:ascii="Calibri" w:hAnsi="Calibri"/>
                  </w:rPr>
                  <w:t>Kunst-Bild</w:t>
                </w:r>
                <w:proofErr w:type="spellEnd"/>
              </w:p>
              <w:p w14:paraId="5302E8EC" w14:textId="77777777" w:rsidR="007D2445" w:rsidRPr="007D2445" w:rsidRDefault="007D2445" w:rsidP="00C37AFA">
                <w:pPr>
                  <w:rPr>
                    <w:rFonts w:ascii="Calibri" w:hAnsi="Calibri" w:cs="Times"/>
                  </w:rPr>
                </w:pPr>
              </w:p>
              <w:p w14:paraId="624D798D" w14:textId="77777777" w:rsidR="00D86BDA" w:rsidRDefault="007D2445" w:rsidP="00C37AFA">
                <w:pPr>
                  <w:keepNext/>
                </w:pPr>
                <w:r w:rsidRPr="007D2445">
                  <w:rPr>
                    <w:rFonts w:ascii="Calibri" w:hAnsi="Calibri" w:cs="Times"/>
                  </w:rPr>
                  <w:t>File: expressionism6.jpg</w:t>
                </w:r>
              </w:p>
              <w:p w14:paraId="513D0D82" w14:textId="25154580" w:rsidR="00D86BDA" w:rsidRDefault="00D86BDA" w:rsidP="00D9524B">
                <w:pPr>
                  <w:pStyle w:val="Caption"/>
                  <w:spacing w:after="0"/>
                </w:pPr>
                <w:r>
                  <w:t xml:space="preserve">Figure </w:t>
                </w:r>
                <w:fldSimple w:instr=" SEQ Figure \* ARABIC ">
                  <w:r w:rsidR="0069386B">
                    <w:rPr>
                      <w:noProof/>
                    </w:rPr>
                    <w:t>11</w:t>
                  </w:r>
                </w:fldSimple>
                <w:r>
                  <w:t xml:space="preserve"> Bruno Taut, Illustration from </w:t>
                </w:r>
                <w:r>
                  <w:rPr>
                    <w:i/>
                  </w:rPr>
                  <w:t>Alpine Architecture</w:t>
                </w:r>
                <w:r>
                  <w:t>, 1919.</w:t>
                </w:r>
              </w:p>
              <w:p w14:paraId="5D5BD286" w14:textId="12DBB39A" w:rsidR="00D86BDA" w:rsidRPr="00D86BDA" w:rsidRDefault="00D86BDA" w:rsidP="00C37AFA">
                <w:pPr>
                  <w:rPr>
                    <w:rFonts w:ascii="Calibri" w:hAnsi="Calibri"/>
                  </w:rPr>
                </w:pPr>
                <w:r>
                  <w:t xml:space="preserve">Source: </w:t>
                </w:r>
                <w:proofErr w:type="spellStart"/>
                <w:r w:rsidRPr="00D86BDA">
                  <w:rPr>
                    <w:rFonts w:ascii="Calibri" w:hAnsi="Calibri" w:cs="Times"/>
                  </w:rPr>
                  <w:t>Pehnt</w:t>
                </w:r>
                <w:proofErr w:type="spellEnd"/>
                <w:r w:rsidRPr="00D86BDA">
                  <w:rPr>
                    <w:rFonts w:ascii="Calibri" w:hAnsi="Calibri" w:cs="Times"/>
                  </w:rPr>
                  <w:t xml:space="preserve">, W. (1985) </w:t>
                </w:r>
                <w:r w:rsidRPr="00D86BDA">
                  <w:rPr>
                    <w:rFonts w:ascii="Calibri" w:hAnsi="Calibri" w:cs="Times"/>
                    <w:i/>
                  </w:rPr>
                  <w:t xml:space="preserve">Expressionist Architecture in Drawings, </w:t>
                </w:r>
                <w:r w:rsidRPr="00D86BDA">
                  <w:rPr>
                    <w:rFonts w:ascii="Calibri" w:hAnsi="Calibri" w:cs="Times"/>
                  </w:rPr>
                  <w:t xml:space="preserve">Van </w:t>
                </w:r>
                <w:proofErr w:type="spellStart"/>
                <w:r w:rsidRPr="00D86BDA">
                  <w:rPr>
                    <w:rFonts w:ascii="Calibri" w:hAnsi="Calibri" w:cs="Times"/>
                  </w:rPr>
                  <w:t>Nostrand</w:t>
                </w:r>
                <w:proofErr w:type="spellEnd"/>
                <w:r w:rsidRPr="00D86BDA">
                  <w:rPr>
                    <w:rFonts w:ascii="Calibri" w:hAnsi="Calibri" w:cs="Times"/>
                  </w:rPr>
                  <w:t xml:space="preserve"> Reinhold: New York, Melbourne and Agincourt.</w:t>
                </w:r>
                <w:r>
                  <w:rPr>
                    <w:rFonts w:ascii="Calibri" w:hAnsi="Calibri"/>
                  </w:rPr>
                  <w:t xml:space="preserve"> </w:t>
                </w:r>
                <w:r w:rsidRPr="00D86BDA">
                  <w:rPr>
                    <w:rFonts w:ascii="Calibri" w:hAnsi="Calibri"/>
                  </w:rPr>
                  <w:t xml:space="preserve">Image rights may be held by: VG </w:t>
                </w:r>
                <w:proofErr w:type="spellStart"/>
                <w:r w:rsidRPr="00D86BDA">
                  <w:rPr>
                    <w:rFonts w:ascii="Calibri" w:hAnsi="Calibri"/>
                  </w:rPr>
                  <w:t>Kunst-Bild</w:t>
                </w:r>
                <w:proofErr w:type="spellEnd"/>
              </w:p>
              <w:p w14:paraId="31AE7A7B" w14:textId="4FED6BCD" w:rsidR="007D2445" w:rsidRPr="007D2445" w:rsidRDefault="007D2445" w:rsidP="007D2445">
                <w:pPr>
                  <w:rPr>
                    <w:rFonts w:ascii="Calibri" w:hAnsi="Calibri" w:cs="Times"/>
                  </w:rPr>
                </w:pPr>
              </w:p>
              <w:p w14:paraId="0D9D84DF" w14:textId="77777777" w:rsidR="007D2445" w:rsidRPr="007D2445" w:rsidRDefault="007D2445" w:rsidP="007D2445">
                <w:pPr>
                  <w:rPr>
                    <w:rFonts w:ascii="Calibri" w:hAnsi="Calibri" w:cs="Times"/>
                  </w:rPr>
                </w:pPr>
              </w:p>
              <w:p w14:paraId="6EFF1DB9" w14:textId="3392612B" w:rsidR="007D2445" w:rsidRPr="007D2445" w:rsidRDefault="007D2445" w:rsidP="007D2445">
                <w:pPr>
                  <w:rPr>
                    <w:rFonts w:ascii="Calibri" w:hAnsi="Calibri" w:cs="Times"/>
                  </w:rPr>
                </w:pPr>
                <w:proofErr w:type="spellStart"/>
                <w:r w:rsidRPr="007D2445">
                  <w:rPr>
                    <w:rFonts w:ascii="Calibri" w:hAnsi="Calibri" w:cs="Times"/>
                  </w:rPr>
                  <w:t>Scheerbart’s</w:t>
                </w:r>
                <w:proofErr w:type="spellEnd"/>
                <w:r w:rsidRPr="007D2445">
                  <w:rPr>
                    <w:rFonts w:ascii="Calibri" w:hAnsi="Calibri" w:cs="Times"/>
                  </w:rPr>
                  <w:t xml:space="preserve"> </w:t>
                </w:r>
                <w:proofErr w:type="spellStart"/>
                <w:r w:rsidRPr="007D2445">
                  <w:rPr>
                    <w:rFonts w:ascii="Calibri" w:hAnsi="Calibri" w:cs="Times"/>
                    <w:i/>
                  </w:rPr>
                  <w:t>Glasarchitektur</w:t>
                </w:r>
                <w:proofErr w:type="spellEnd"/>
                <w:r w:rsidRPr="007D2445">
                  <w:rPr>
                    <w:rFonts w:ascii="Calibri" w:hAnsi="Calibri" w:cs="Times"/>
                    <w:i/>
                  </w:rPr>
                  <w:t xml:space="preserve"> </w:t>
                </w:r>
                <w:r w:rsidRPr="007D2445">
                  <w:rPr>
                    <w:rFonts w:ascii="Calibri" w:hAnsi="Calibri" w:cs="Times"/>
                  </w:rPr>
                  <w:t xml:space="preserve">in particular fuelled the belief of Taut, the architectural critic Adolf </w:t>
                </w:r>
                <w:proofErr w:type="spellStart"/>
                <w:r w:rsidRPr="007D2445">
                  <w:rPr>
                    <w:rFonts w:ascii="Calibri" w:hAnsi="Calibri" w:cs="Times"/>
                  </w:rPr>
                  <w:t>Behne</w:t>
                </w:r>
                <w:proofErr w:type="spellEnd"/>
                <w:r w:rsidRPr="007D2445">
                  <w:rPr>
                    <w:rFonts w:ascii="Calibri" w:hAnsi="Calibri" w:cs="Times"/>
                  </w:rPr>
                  <w:t xml:space="preserve"> (1885-1948), and (in 1919) the members of D</w:t>
                </w:r>
                <w:r w:rsidR="00B34B8D">
                  <w:rPr>
                    <w:rFonts w:ascii="Calibri" w:hAnsi="Calibri" w:cs="Times"/>
                  </w:rPr>
                  <w:t xml:space="preserve">ie </w:t>
                </w:r>
                <w:proofErr w:type="spellStart"/>
                <w:r w:rsidR="00B34B8D">
                  <w:rPr>
                    <w:rFonts w:ascii="Calibri" w:hAnsi="Calibri" w:cs="Times"/>
                  </w:rPr>
                  <w:t>gläserne</w:t>
                </w:r>
                <w:proofErr w:type="spellEnd"/>
                <w:r w:rsidR="00B34B8D">
                  <w:rPr>
                    <w:rFonts w:ascii="Calibri" w:hAnsi="Calibri" w:cs="Times"/>
                  </w:rPr>
                  <w:t xml:space="preserve"> </w:t>
                </w:r>
                <w:proofErr w:type="spellStart"/>
                <w:r w:rsidR="00B34B8D">
                  <w:rPr>
                    <w:rFonts w:ascii="Calibri" w:hAnsi="Calibri" w:cs="Times"/>
                  </w:rPr>
                  <w:t>Kette</w:t>
                </w:r>
                <w:proofErr w:type="spellEnd"/>
                <w:r w:rsidR="00B34B8D">
                  <w:rPr>
                    <w:rFonts w:ascii="Calibri" w:hAnsi="Calibri" w:cs="Times"/>
                  </w:rPr>
                  <w:t xml:space="preserve"> </w:t>
                </w:r>
                <w:r w:rsidR="00C37AFA">
                  <w:rPr>
                    <w:rFonts w:ascii="Calibri" w:hAnsi="Calibri" w:cs="Times"/>
                  </w:rPr>
                  <w:t>(</w:t>
                </w:r>
                <w:r w:rsidR="00B34B8D">
                  <w:rPr>
                    <w:rFonts w:ascii="Calibri" w:hAnsi="Calibri" w:cs="Times"/>
                  </w:rPr>
                  <w:t>The Glass Chain</w:t>
                </w:r>
                <w:r w:rsidR="00C37AFA">
                  <w:rPr>
                    <w:rFonts w:ascii="Calibri" w:hAnsi="Calibri" w:cs="Times"/>
                  </w:rPr>
                  <w:t>)</w:t>
                </w:r>
                <w:r w:rsidRPr="007D2445">
                  <w:rPr>
                    <w:rFonts w:ascii="Calibri" w:hAnsi="Calibri" w:cs="Times"/>
                  </w:rPr>
                  <w:t>,</w:t>
                </w:r>
                <w:r w:rsidRPr="007D2445">
                  <w:rPr>
                    <w:rFonts w:ascii="Calibri" w:hAnsi="Calibri" w:cs="Times"/>
                    <w:b/>
                  </w:rPr>
                  <w:t xml:space="preserve"> </w:t>
                </w:r>
                <w:r w:rsidRPr="007D2445">
                  <w:rPr>
                    <w:rFonts w:ascii="Calibri" w:hAnsi="Calibri" w:cs="Times"/>
                  </w:rPr>
                  <w:t xml:space="preserve">that the advent of a new ‘glass culture’ would refine morality. Die </w:t>
                </w:r>
                <w:proofErr w:type="spellStart"/>
                <w:r w:rsidRPr="007D2445">
                  <w:rPr>
                    <w:rFonts w:ascii="Calibri" w:hAnsi="Calibri" w:cs="Times"/>
                  </w:rPr>
                  <w:t>gläserne</w:t>
                </w:r>
                <w:proofErr w:type="spellEnd"/>
                <w:r w:rsidRPr="007D2445">
                  <w:rPr>
                    <w:rFonts w:ascii="Calibri" w:hAnsi="Calibri" w:cs="Times"/>
                  </w:rPr>
                  <w:t xml:space="preserve"> </w:t>
                </w:r>
                <w:proofErr w:type="spellStart"/>
                <w:r w:rsidRPr="007D2445">
                  <w:rPr>
                    <w:rFonts w:ascii="Calibri" w:hAnsi="Calibri" w:cs="Times"/>
                  </w:rPr>
                  <w:t>Kette</w:t>
                </w:r>
                <w:proofErr w:type="spellEnd"/>
                <w:r w:rsidRPr="007D2445">
                  <w:rPr>
                    <w:rFonts w:ascii="Calibri" w:hAnsi="Calibri" w:cs="Times"/>
                  </w:rPr>
                  <w:t xml:space="preserve"> was an exchange of utopian letters and drawings initiated and organised by Taut. Disguised by pseudonyms, twelve artists and architects exchanged thoughts, visions, and drawings</w:t>
                </w:r>
                <w:r w:rsidRPr="007D2445">
                  <w:rPr>
                    <w:rFonts w:ascii="Calibri" w:hAnsi="Calibri" w:cs="Times"/>
                    <w:b/>
                  </w:rPr>
                  <w:t xml:space="preserve"> </w:t>
                </w:r>
                <w:r w:rsidRPr="007D2445">
                  <w:rPr>
                    <w:rFonts w:ascii="Calibri" w:hAnsi="Calibri" w:cs="Times"/>
                  </w:rPr>
                  <w:t xml:space="preserve">in a search for the roots of creativity, the origins of architecture, and the relationship between architecture and the cosmos. Among them were Hermann </w:t>
                </w:r>
                <w:proofErr w:type="spellStart"/>
                <w:r w:rsidRPr="007D2445">
                  <w:rPr>
                    <w:rFonts w:ascii="Calibri" w:hAnsi="Calibri" w:cs="Times"/>
                  </w:rPr>
                  <w:t>Finsterlin</w:t>
                </w:r>
                <w:proofErr w:type="spellEnd"/>
                <w:r w:rsidRPr="007D2445">
                  <w:rPr>
                    <w:rFonts w:ascii="Calibri" w:hAnsi="Calibri" w:cs="Times"/>
                  </w:rPr>
                  <w:t xml:space="preserve"> as ‘</w:t>
                </w:r>
                <w:proofErr w:type="spellStart"/>
                <w:r w:rsidRPr="007D2445">
                  <w:rPr>
                    <w:rFonts w:ascii="Calibri" w:hAnsi="Calibri" w:cs="Times"/>
                  </w:rPr>
                  <w:t>Prometh</w:t>
                </w:r>
                <w:proofErr w:type="spellEnd"/>
                <w:r w:rsidRPr="007D2445">
                  <w:rPr>
                    <w:rFonts w:ascii="Calibri" w:hAnsi="Calibri" w:cs="Times"/>
                  </w:rPr>
                  <w:t>’, Walter Gropius</w:t>
                </w:r>
                <w:r w:rsidR="00492547">
                  <w:rPr>
                    <w:rFonts w:ascii="Calibri" w:hAnsi="Calibri" w:cs="Times"/>
                  </w:rPr>
                  <w:t xml:space="preserve"> </w:t>
                </w:r>
                <w:r w:rsidR="00492547" w:rsidRPr="007D2445">
                  <w:rPr>
                    <w:rFonts w:ascii="Calibri" w:hAnsi="Calibri" w:cs="Times"/>
                  </w:rPr>
                  <w:t>(1883-1969)</w:t>
                </w:r>
                <w:r w:rsidRPr="007D2445">
                  <w:rPr>
                    <w:rFonts w:ascii="Calibri" w:hAnsi="Calibri" w:cs="Times"/>
                  </w:rPr>
                  <w:t xml:space="preserve"> as ‘</w:t>
                </w:r>
                <w:proofErr w:type="spellStart"/>
                <w:r w:rsidRPr="007D2445">
                  <w:rPr>
                    <w:rFonts w:ascii="Calibri" w:hAnsi="Calibri" w:cs="Times"/>
                  </w:rPr>
                  <w:t>Maß</w:t>
                </w:r>
                <w:proofErr w:type="spellEnd"/>
                <w:r w:rsidRPr="007D2445">
                  <w:rPr>
                    <w:rFonts w:ascii="Calibri" w:hAnsi="Calibri" w:cs="Times"/>
                  </w:rPr>
                  <w:t xml:space="preserve">’, </w:t>
                </w:r>
                <w:proofErr w:type="spellStart"/>
                <w:r w:rsidRPr="007D2445">
                  <w:rPr>
                    <w:rFonts w:ascii="Calibri" w:hAnsi="Calibri" w:cs="Times"/>
                  </w:rPr>
                  <w:t>Wassili</w:t>
                </w:r>
                <w:proofErr w:type="spellEnd"/>
                <w:r w:rsidRPr="007D2445">
                  <w:rPr>
                    <w:rFonts w:ascii="Calibri" w:hAnsi="Calibri" w:cs="Times"/>
                  </w:rPr>
                  <w:t xml:space="preserve"> </w:t>
                </w:r>
                <w:proofErr w:type="spellStart"/>
                <w:r w:rsidRPr="007D2445">
                  <w:rPr>
                    <w:rFonts w:ascii="Calibri" w:hAnsi="Calibri" w:cs="Times"/>
                  </w:rPr>
                  <w:t>Luck</w:t>
                </w:r>
                <w:r w:rsidR="00B34B8D">
                  <w:rPr>
                    <w:rFonts w:ascii="Calibri" w:hAnsi="Calibri" w:cs="Times"/>
                  </w:rPr>
                  <w:t>hardt</w:t>
                </w:r>
                <w:proofErr w:type="spellEnd"/>
                <w:r w:rsidR="00B34B8D">
                  <w:rPr>
                    <w:rFonts w:ascii="Calibri" w:hAnsi="Calibri" w:cs="Times"/>
                  </w:rPr>
                  <w:t xml:space="preserve"> as ‘</w:t>
                </w:r>
                <w:proofErr w:type="spellStart"/>
                <w:r w:rsidRPr="007D2445">
                  <w:rPr>
                    <w:rFonts w:ascii="Calibri" w:hAnsi="Calibri" w:cs="Times"/>
                  </w:rPr>
                  <w:t>Zacken</w:t>
                </w:r>
                <w:proofErr w:type="spellEnd"/>
                <w:r w:rsidRPr="007D2445">
                  <w:rPr>
                    <w:rFonts w:ascii="Calibri" w:hAnsi="Calibri" w:cs="Times"/>
                  </w:rPr>
                  <w:t>’, and</w:t>
                </w:r>
                <w:r w:rsidRPr="007D2445">
                  <w:rPr>
                    <w:rFonts w:ascii="Calibri" w:hAnsi="Calibri" w:cs="Times"/>
                    <w:b/>
                  </w:rPr>
                  <w:t xml:space="preserve"> </w:t>
                </w:r>
                <w:r w:rsidRPr="007D2445">
                  <w:rPr>
                    <w:rFonts w:ascii="Calibri" w:hAnsi="Calibri" w:cs="Times"/>
                  </w:rPr>
                  <w:t xml:space="preserve">Hans </w:t>
                </w:r>
                <w:proofErr w:type="spellStart"/>
                <w:r w:rsidRPr="007D2445">
                  <w:rPr>
                    <w:rFonts w:ascii="Calibri" w:hAnsi="Calibri" w:cs="Times"/>
                  </w:rPr>
                  <w:t>Scharoun</w:t>
                </w:r>
                <w:proofErr w:type="spellEnd"/>
                <w:r w:rsidRPr="007D2445">
                  <w:rPr>
                    <w:rFonts w:ascii="Calibri" w:hAnsi="Calibri" w:cs="Times"/>
                  </w:rPr>
                  <w:t xml:space="preserve"> as ‘</w:t>
                </w:r>
                <w:proofErr w:type="spellStart"/>
                <w:r w:rsidRPr="007D2445">
                  <w:rPr>
                    <w:rFonts w:ascii="Calibri" w:hAnsi="Calibri" w:cs="Times"/>
                  </w:rPr>
                  <w:t>Hannes</w:t>
                </w:r>
                <w:proofErr w:type="spellEnd"/>
                <w:r w:rsidRPr="007D2445">
                  <w:rPr>
                    <w:rFonts w:ascii="Calibri" w:hAnsi="Calibri" w:cs="Times"/>
                  </w:rPr>
                  <w:t>’ (</w:t>
                </w:r>
                <w:r w:rsidRPr="007D2445">
                  <w:rPr>
                    <w:rFonts w:ascii="Calibri" w:hAnsi="Calibri" w:cs="Helvetica"/>
                    <w:lang w:val="en-US"/>
                  </w:rPr>
                  <w:t>Whyte, 1985</w:t>
                </w:r>
                <w:r w:rsidRPr="007D2445">
                  <w:rPr>
                    <w:rFonts w:ascii="Calibri" w:hAnsi="Calibri" w:cs="Times"/>
                  </w:rPr>
                  <w:t xml:space="preserve">). </w:t>
                </w:r>
              </w:p>
              <w:p w14:paraId="4C2443AF" w14:textId="77777777" w:rsidR="007D2445" w:rsidRPr="007D2445" w:rsidRDefault="007D2445" w:rsidP="007D2445">
                <w:pPr>
                  <w:rPr>
                    <w:rFonts w:ascii="Calibri" w:hAnsi="Calibri" w:cs="Times"/>
                  </w:rPr>
                </w:pPr>
              </w:p>
              <w:p w14:paraId="1B43B09B" w14:textId="77777777" w:rsidR="00D86BDA" w:rsidRDefault="007D2445" w:rsidP="00C37AFA">
                <w:pPr>
                  <w:keepNext/>
                </w:pPr>
                <w:r w:rsidRPr="007D2445">
                  <w:rPr>
                    <w:rFonts w:ascii="Calibri" w:hAnsi="Calibri" w:cs="Times"/>
                  </w:rPr>
                  <w:t>File: expressionism7.jpg</w:t>
                </w:r>
              </w:p>
              <w:p w14:paraId="0EDAE787" w14:textId="5D2AD5C4" w:rsidR="00D86BDA" w:rsidRDefault="00D86BDA" w:rsidP="00D9524B">
                <w:pPr>
                  <w:pStyle w:val="Caption"/>
                  <w:spacing w:after="0"/>
                </w:pPr>
                <w:r>
                  <w:t xml:space="preserve">Figure </w:t>
                </w:r>
                <w:fldSimple w:instr=" SEQ Figure \* ARABIC ">
                  <w:r w:rsidR="0069386B">
                    <w:rPr>
                      <w:noProof/>
                    </w:rPr>
                    <w:t>12</w:t>
                  </w:r>
                </w:fldSimple>
                <w:r>
                  <w:t xml:space="preserve"> Hermann </w:t>
                </w:r>
                <w:proofErr w:type="spellStart"/>
                <w:r>
                  <w:t>Finsterlin</w:t>
                </w:r>
                <w:proofErr w:type="spellEnd"/>
                <w:r>
                  <w:t xml:space="preserve">, </w:t>
                </w:r>
                <w:r>
                  <w:rPr>
                    <w:i/>
                  </w:rPr>
                  <w:t>Concert Hall (IV-5), 1919</w:t>
                </w:r>
                <w:r>
                  <w:t>, Watercolour</w:t>
                </w:r>
              </w:p>
              <w:p w14:paraId="644158C7" w14:textId="60E848B8" w:rsidR="00D86BDA" w:rsidRPr="00D86BDA" w:rsidRDefault="00D86BDA" w:rsidP="00C37AFA">
                <w:pPr>
                  <w:rPr>
                    <w:rFonts w:ascii="Calibri" w:hAnsi="Calibri"/>
                  </w:rPr>
                </w:pPr>
                <w:r>
                  <w:t xml:space="preserve">Source: </w:t>
                </w:r>
                <w:hyperlink r:id="rId14" w:history="1">
                  <w:r w:rsidRPr="00A56A25">
                    <w:rPr>
                      <w:rStyle w:val="Hyperlink"/>
                      <w:rFonts w:ascii="Calibri" w:hAnsi="Calibri"/>
                    </w:rPr>
                    <w:t>http://www.baunetz.de/img/44250227_c2e1636267.jpg</w:t>
                  </w:r>
                </w:hyperlink>
                <w:r>
                  <w:rPr>
                    <w:rFonts w:ascii="Calibri" w:hAnsi="Calibri"/>
                  </w:rPr>
                  <w:t xml:space="preserve"> </w:t>
                </w:r>
                <w:r w:rsidRPr="00D86BDA">
                  <w:rPr>
                    <w:rFonts w:ascii="Calibri" w:hAnsi="Calibri"/>
                  </w:rPr>
                  <w:t xml:space="preserve">Image rights may be held by: VG </w:t>
                </w:r>
                <w:proofErr w:type="spellStart"/>
                <w:r w:rsidRPr="00D86BDA">
                  <w:rPr>
                    <w:rFonts w:ascii="Calibri" w:hAnsi="Calibri"/>
                  </w:rPr>
                  <w:t>Kunst-Bild</w:t>
                </w:r>
                <w:proofErr w:type="spellEnd"/>
              </w:p>
              <w:p w14:paraId="5BBE5FBE" w14:textId="77777777" w:rsidR="00B34B8D" w:rsidRPr="007D2445" w:rsidRDefault="00B34B8D" w:rsidP="00C37AFA">
                <w:pPr>
                  <w:rPr>
                    <w:rFonts w:ascii="Calibri" w:hAnsi="Calibri" w:cs="Times"/>
                  </w:rPr>
                </w:pPr>
              </w:p>
              <w:p w14:paraId="4B45DE06" w14:textId="77777777" w:rsidR="00D86BDA" w:rsidRDefault="007D2445" w:rsidP="00C37AFA">
                <w:pPr>
                  <w:keepNext/>
                </w:pPr>
                <w:r w:rsidRPr="007D2445">
                  <w:rPr>
                    <w:rFonts w:ascii="Calibri" w:hAnsi="Calibri" w:cs="Times"/>
                  </w:rPr>
                  <w:t>File: expressionism8.jpg</w:t>
                </w:r>
              </w:p>
              <w:p w14:paraId="52636DA9" w14:textId="0051FCFA" w:rsidR="00D86BDA" w:rsidRDefault="00D86BDA" w:rsidP="00D9524B">
                <w:pPr>
                  <w:pStyle w:val="Caption"/>
                  <w:spacing w:after="0"/>
                </w:pPr>
                <w:r>
                  <w:t xml:space="preserve">Figure </w:t>
                </w:r>
                <w:fldSimple w:instr=" SEQ Figure \* ARABIC ">
                  <w:r w:rsidR="0069386B">
                    <w:rPr>
                      <w:noProof/>
                    </w:rPr>
                    <w:t>13</w:t>
                  </w:r>
                </w:fldSimple>
                <w:r>
                  <w:t xml:space="preserve"> </w:t>
                </w:r>
                <w:proofErr w:type="spellStart"/>
                <w:r>
                  <w:t>Wassili</w:t>
                </w:r>
                <w:proofErr w:type="spellEnd"/>
                <w:r>
                  <w:t xml:space="preserve"> </w:t>
                </w:r>
                <w:proofErr w:type="spellStart"/>
                <w:r>
                  <w:t>Luckhardt</w:t>
                </w:r>
                <w:proofErr w:type="spellEnd"/>
                <w:r>
                  <w:t xml:space="preserve">, </w:t>
                </w:r>
                <w:r>
                  <w:rPr>
                    <w:i/>
                  </w:rPr>
                  <w:t>Religious building</w:t>
                </w:r>
                <w:r w:rsidRPr="00374B9F">
                  <w:t>, c. 1920, First version</w:t>
                </w:r>
              </w:p>
              <w:p w14:paraId="0C6B3031" w14:textId="3BFCDA0A" w:rsidR="00D86BDA" w:rsidRPr="00457095" w:rsidRDefault="00D86BDA" w:rsidP="00C37AFA">
                <w:pPr>
                  <w:rPr>
                    <w:rFonts w:ascii="Times New Roman" w:hAnsi="Times New Roman"/>
                  </w:rPr>
                </w:pPr>
                <w:r>
                  <w:t>Source:</w:t>
                </w:r>
                <w:r w:rsidR="00457095">
                  <w:t xml:space="preserve"> </w:t>
                </w:r>
                <w:hyperlink r:id="rId15" w:history="1">
                  <w:r w:rsidR="00457095" w:rsidRPr="00457095">
                    <w:rPr>
                      <w:rStyle w:val="Hyperlink"/>
                      <w:rFonts w:ascii="Calibri" w:hAnsi="Calibri"/>
                      <w:i/>
                    </w:rPr>
                    <w:t>http://www.studyblue.com/notes/note/n/revision-slides/deck/884603</w:t>
                  </w:r>
                </w:hyperlink>
                <w:r w:rsidR="00457095" w:rsidRPr="00457095">
                  <w:rPr>
                    <w:rFonts w:ascii="Calibri" w:hAnsi="Calibri"/>
                  </w:rPr>
                  <w:t xml:space="preserve"> Image rights may be held by: VG </w:t>
                </w:r>
                <w:proofErr w:type="spellStart"/>
                <w:r w:rsidR="00457095" w:rsidRPr="00457095">
                  <w:rPr>
                    <w:rFonts w:ascii="Calibri" w:hAnsi="Calibri"/>
                  </w:rPr>
                  <w:t>Kunst-Bild</w:t>
                </w:r>
                <w:proofErr w:type="spellEnd"/>
              </w:p>
              <w:p w14:paraId="0760E31A" w14:textId="77777777" w:rsidR="007D2445" w:rsidRPr="007D2445" w:rsidRDefault="007D2445" w:rsidP="007D2445">
                <w:pPr>
                  <w:rPr>
                    <w:rFonts w:ascii="Calibri" w:hAnsi="Calibri" w:cs="Times"/>
                  </w:rPr>
                </w:pPr>
              </w:p>
              <w:p w14:paraId="16DAFDA0" w14:textId="003C2BE7" w:rsidR="007D2445" w:rsidRPr="00B34B8D" w:rsidRDefault="007D2445" w:rsidP="00B34B8D">
                <w:pPr>
                  <w:pStyle w:val="Heading1"/>
                  <w:outlineLvl w:val="0"/>
                </w:pPr>
                <w:r w:rsidRPr="007D2445">
                  <w:t>Social Aspects</w:t>
                </w:r>
              </w:p>
              <w:p w14:paraId="6A40971F" w14:textId="699A14BF" w:rsidR="007D2445" w:rsidRPr="007D2445" w:rsidRDefault="007D2445" w:rsidP="007D2445">
                <w:pPr>
                  <w:rPr>
                    <w:rFonts w:ascii="Calibri" w:hAnsi="Calibri" w:cs="Times"/>
                  </w:rPr>
                </w:pPr>
                <w:r w:rsidRPr="007D2445">
                  <w:rPr>
                    <w:rFonts w:ascii="Calibri" w:hAnsi="Calibri" w:cs="Times"/>
                  </w:rPr>
                  <w:t xml:space="preserve">Social and educational reform and rejection of the city were essential parts of </w:t>
                </w:r>
                <w:proofErr w:type="spellStart"/>
                <w:r w:rsidRPr="007D2445">
                  <w:rPr>
                    <w:rFonts w:ascii="Calibri" w:hAnsi="Calibri" w:cs="Times"/>
                  </w:rPr>
                  <w:t>Taut’s</w:t>
                </w:r>
                <w:proofErr w:type="spellEnd"/>
                <w:r w:rsidRPr="007D2445">
                  <w:rPr>
                    <w:rFonts w:ascii="Calibri" w:hAnsi="Calibri" w:cs="Times"/>
                  </w:rPr>
                  <w:t xml:space="preserve"> ideology</w:t>
                </w:r>
                <w:r w:rsidR="00492547">
                  <w:rPr>
                    <w:rFonts w:ascii="Calibri" w:hAnsi="Calibri" w:cs="Times"/>
                  </w:rPr>
                  <w:t>,</w:t>
                </w:r>
                <w:r w:rsidRPr="007D2445">
                  <w:rPr>
                    <w:rFonts w:ascii="Calibri" w:hAnsi="Calibri" w:cs="Times"/>
                  </w:rPr>
                  <w:t xml:space="preserve"> and became apparent in his illustrated book </w:t>
                </w:r>
                <w:r w:rsidRPr="007D2445">
                  <w:rPr>
                    <w:rFonts w:ascii="Calibri" w:hAnsi="Calibri" w:cs="Times"/>
                    <w:i/>
                  </w:rPr>
                  <w:t xml:space="preserve">Die </w:t>
                </w:r>
                <w:proofErr w:type="spellStart"/>
                <w:r w:rsidRPr="007D2445">
                  <w:rPr>
                    <w:rFonts w:ascii="Calibri" w:hAnsi="Calibri" w:cs="Times"/>
                    <w:i/>
                  </w:rPr>
                  <w:t>Auflösung</w:t>
                </w:r>
                <w:proofErr w:type="spellEnd"/>
                <w:r w:rsidRPr="007D2445">
                  <w:rPr>
                    <w:rFonts w:ascii="Calibri" w:hAnsi="Calibri" w:cs="Times"/>
                    <w:i/>
                  </w:rPr>
                  <w:t xml:space="preserve"> der </w:t>
                </w:r>
                <w:proofErr w:type="spellStart"/>
                <w:r w:rsidRPr="007D2445">
                  <w:rPr>
                    <w:rFonts w:ascii="Calibri" w:hAnsi="Calibri" w:cs="Times"/>
                    <w:i/>
                  </w:rPr>
                  <w:t>Städte</w:t>
                </w:r>
                <w:proofErr w:type="spellEnd"/>
                <w:r w:rsidRPr="007D2445">
                  <w:rPr>
                    <w:rFonts w:ascii="Calibri" w:hAnsi="Calibri" w:cs="Times"/>
                  </w:rPr>
                  <w:t xml:space="preserve"> </w:t>
                </w:r>
                <w:r w:rsidR="00492547">
                  <w:rPr>
                    <w:rFonts w:ascii="Calibri" w:hAnsi="Calibri" w:cs="Times"/>
                  </w:rPr>
                  <w:t>(</w:t>
                </w:r>
                <w:r w:rsidRPr="007D2445">
                  <w:rPr>
                    <w:rFonts w:ascii="Calibri" w:hAnsi="Calibri" w:cs="Times"/>
                    <w:i/>
                  </w:rPr>
                  <w:t>The Dissolution of Cities</w:t>
                </w:r>
                <w:r w:rsidR="00492547">
                  <w:rPr>
                    <w:rFonts w:ascii="Calibri" w:hAnsi="Calibri" w:cs="Times"/>
                  </w:rPr>
                  <w:t>,</w:t>
                </w:r>
                <w:r w:rsidRPr="007D2445">
                  <w:rPr>
                    <w:rFonts w:ascii="Calibri" w:hAnsi="Calibri" w:cs="Times"/>
                  </w:rPr>
                  <w:t xml:space="preserve"> 1920) and </w:t>
                </w:r>
                <w:r w:rsidRPr="007D2445">
                  <w:rPr>
                    <w:rFonts w:ascii="Calibri" w:hAnsi="Calibri" w:cs="Times"/>
                    <w:i/>
                  </w:rPr>
                  <w:t xml:space="preserve">Die </w:t>
                </w:r>
                <w:proofErr w:type="spellStart"/>
                <w:r w:rsidRPr="007D2445">
                  <w:rPr>
                    <w:rFonts w:ascii="Calibri" w:hAnsi="Calibri" w:cs="Times"/>
                    <w:i/>
                  </w:rPr>
                  <w:t>Stadtkrone</w:t>
                </w:r>
                <w:proofErr w:type="spellEnd"/>
                <w:r w:rsidRPr="007D2445">
                  <w:rPr>
                    <w:rFonts w:ascii="Calibri" w:hAnsi="Calibri" w:cs="Times"/>
                  </w:rPr>
                  <w:t xml:space="preserve"> </w:t>
                </w:r>
                <w:r w:rsidR="00492547">
                  <w:rPr>
                    <w:rFonts w:ascii="Calibri" w:hAnsi="Calibri" w:cs="Times"/>
                  </w:rPr>
                  <w:t>(</w:t>
                </w:r>
                <w:r w:rsidRPr="007D2445">
                  <w:rPr>
                    <w:rFonts w:ascii="Calibri" w:hAnsi="Calibri" w:cs="Times"/>
                    <w:i/>
                  </w:rPr>
                  <w:t>The Crown of the City</w:t>
                </w:r>
                <w:r w:rsidR="00492547">
                  <w:rPr>
                    <w:rFonts w:ascii="Calibri" w:hAnsi="Calibri" w:cs="Times"/>
                  </w:rPr>
                  <w:t xml:space="preserve">, </w:t>
                </w:r>
                <w:r w:rsidRPr="007D2445">
                  <w:rPr>
                    <w:rFonts w:ascii="Calibri" w:hAnsi="Calibri" w:cs="Times"/>
                  </w:rPr>
                  <w:t xml:space="preserve">1919), which also drew on Garden City and socialist ideals. Social reform was also in the centre of the program of the </w:t>
                </w:r>
                <w:proofErr w:type="spellStart"/>
                <w:r w:rsidRPr="007D2445">
                  <w:rPr>
                    <w:rFonts w:ascii="Calibri" w:hAnsi="Calibri" w:cs="Times"/>
                  </w:rPr>
                  <w:t>Arbeitsrat</w:t>
                </w:r>
                <w:proofErr w:type="spellEnd"/>
                <w:r w:rsidRPr="007D2445">
                  <w:rPr>
                    <w:rFonts w:ascii="Calibri" w:hAnsi="Calibri" w:cs="Times"/>
                  </w:rPr>
                  <w:t xml:space="preserve"> </w:t>
                </w:r>
                <w:proofErr w:type="spellStart"/>
                <w:r w:rsidRPr="007D2445">
                  <w:rPr>
                    <w:rFonts w:ascii="Calibri" w:hAnsi="Calibri" w:cs="Times"/>
                  </w:rPr>
                  <w:t>für</w:t>
                </w:r>
                <w:proofErr w:type="spellEnd"/>
                <w:r w:rsidRPr="007D2445">
                  <w:rPr>
                    <w:rFonts w:ascii="Calibri" w:hAnsi="Calibri" w:cs="Times"/>
                  </w:rPr>
                  <w:t xml:space="preserve"> </w:t>
                </w:r>
                <w:proofErr w:type="spellStart"/>
                <w:r w:rsidRPr="007D2445">
                  <w:rPr>
                    <w:rFonts w:ascii="Calibri" w:hAnsi="Calibri" w:cs="Times"/>
                  </w:rPr>
                  <w:t>Kunst</w:t>
                </w:r>
                <w:proofErr w:type="spellEnd"/>
                <w:r w:rsidRPr="007D2445">
                  <w:rPr>
                    <w:rFonts w:ascii="Calibri" w:hAnsi="Calibri" w:cs="Times"/>
                    <w:i/>
                  </w:rPr>
                  <w:t xml:space="preserve"> </w:t>
                </w:r>
                <w:r w:rsidR="00492547">
                  <w:rPr>
                    <w:rFonts w:ascii="Calibri" w:hAnsi="Calibri" w:cs="Times"/>
                  </w:rPr>
                  <w:t>(</w:t>
                </w:r>
                <w:r w:rsidRPr="007D2445">
                  <w:rPr>
                    <w:rFonts w:ascii="Calibri" w:hAnsi="Calibri" w:cs="Times"/>
                  </w:rPr>
                  <w:t>Working Council for Art</w:t>
                </w:r>
                <w:r w:rsidR="00492547">
                  <w:rPr>
                    <w:rFonts w:ascii="Calibri" w:hAnsi="Calibri" w:cs="Times"/>
                  </w:rPr>
                  <w:t>)</w:t>
                </w:r>
                <w:r w:rsidRPr="007D2445">
                  <w:rPr>
                    <w:rFonts w:ascii="Calibri" w:hAnsi="Calibri" w:cs="Times"/>
                  </w:rPr>
                  <w:t xml:space="preserve"> and </w:t>
                </w:r>
                <w:proofErr w:type="spellStart"/>
                <w:r w:rsidRPr="007D2445">
                  <w:rPr>
                    <w:rFonts w:ascii="Calibri" w:hAnsi="Calibri" w:cs="Times"/>
                  </w:rPr>
                  <w:t>Novembergruppe</w:t>
                </w:r>
                <w:proofErr w:type="spellEnd"/>
                <w:r w:rsidRPr="007D2445">
                  <w:rPr>
                    <w:rFonts w:ascii="Calibri" w:hAnsi="Calibri" w:cs="Times"/>
                  </w:rPr>
                  <w:t xml:space="preserve">, both of which were organisations of Berlin artists with similar goals. They were among numerous revolutionary organisations initiated by workers and artists all over Germany to watch over the provisional government of November 1918. As early as Christmas 1918, the </w:t>
                </w:r>
                <w:proofErr w:type="spellStart"/>
                <w:r w:rsidRPr="007D2445">
                  <w:rPr>
                    <w:rFonts w:ascii="Calibri" w:hAnsi="Calibri" w:cs="Times"/>
                  </w:rPr>
                  <w:t>Arbeitsrat</w:t>
                </w:r>
                <w:proofErr w:type="spellEnd"/>
                <w:r w:rsidRPr="007D2445">
                  <w:rPr>
                    <w:rFonts w:ascii="Calibri" w:hAnsi="Calibri" w:cs="Times"/>
                  </w:rPr>
                  <w:t>, whose spokesman was first Taut and then Gropius, published an architectural program and a manifesto that declared it to be the task of the artist to give the new state its appearance and to shape people’s experiences. Here, ideas of combining art and architectu</w:t>
                </w:r>
                <w:r w:rsidR="00B34B8D">
                  <w:rPr>
                    <w:rFonts w:ascii="Calibri" w:hAnsi="Calibri" w:cs="Times"/>
                  </w:rPr>
                  <w:t xml:space="preserve">re to create a </w:t>
                </w:r>
                <w:proofErr w:type="spellStart"/>
                <w:r w:rsidR="00B34B8D" w:rsidRPr="0093263B">
                  <w:rPr>
                    <w:rFonts w:ascii="Calibri" w:hAnsi="Calibri" w:cs="Times"/>
                    <w:i/>
                  </w:rPr>
                  <w:t>Gesamtkunstwerk</w:t>
                </w:r>
                <w:proofErr w:type="spellEnd"/>
                <w:r w:rsidR="00B34B8D">
                  <w:rPr>
                    <w:rFonts w:ascii="Calibri" w:hAnsi="Calibri" w:cs="Times"/>
                  </w:rPr>
                  <w:t xml:space="preserve"> </w:t>
                </w:r>
                <w:r w:rsidR="00492547">
                  <w:rPr>
                    <w:rFonts w:ascii="Calibri" w:hAnsi="Calibri" w:cs="Times"/>
                  </w:rPr>
                  <w:t>(</w:t>
                </w:r>
                <w:r w:rsidR="00B34B8D">
                  <w:rPr>
                    <w:rFonts w:ascii="Calibri" w:hAnsi="Calibri" w:cs="Times"/>
                  </w:rPr>
                  <w:t>total work of art</w:t>
                </w:r>
                <w:r w:rsidR="00492547">
                  <w:rPr>
                    <w:rFonts w:ascii="Calibri" w:hAnsi="Calibri" w:cs="Times"/>
                  </w:rPr>
                  <w:t>)</w:t>
                </w:r>
                <w:r w:rsidRPr="007D2445">
                  <w:rPr>
                    <w:rFonts w:ascii="Calibri" w:hAnsi="Calibri" w:cs="Times"/>
                  </w:rPr>
                  <w:t xml:space="preserve">, relating back to the 1914 </w:t>
                </w:r>
                <w:proofErr w:type="spellStart"/>
                <w:r w:rsidRPr="007D2445">
                  <w:rPr>
                    <w:rFonts w:ascii="Calibri" w:hAnsi="Calibri" w:cs="Times"/>
                  </w:rPr>
                  <w:t>Werkbund</w:t>
                </w:r>
                <w:proofErr w:type="spellEnd"/>
                <w:r w:rsidRPr="007D2445">
                  <w:rPr>
                    <w:rFonts w:ascii="Calibri" w:hAnsi="Calibri" w:cs="Times"/>
                  </w:rPr>
                  <w:t xml:space="preserve"> exhibition in Cologne, resurfaced in both publications. The majority of efforts by the </w:t>
                </w:r>
                <w:proofErr w:type="spellStart"/>
                <w:r w:rsidRPr="007D2445">
                  <w:rPr>
                    <w:rFonts w:ascii="Calibri" w:hAnsi="Calibri" w:cs="Times"/>
                  </w:rPr>
                  <w:t>Arbeitsrat</w:t>
                </w:r>
                <w:proofErr w:type="spellEnd"/>
                <w:r w:rsidRPr="007D2445">
                  <w:rPr>
                    <w:rFonts w:ascii="Calibri" w:hAnsi="Calibri" w:cs="Times"/>
                  </w:rPr>
                  <w:t xml:space="preserve"> related to architecture, demanding the abolition and replacement of established institutions such as building authorities, insisting upon an art for the people, and advocating the transformation of existing teaching systems (</w:t>
                </w:r>
                <w:proofErr w:type="spellStart"/>
                <w:r w:rsidRPr="007D2445">
                  <w:rPr>
                    <w:rFonts w:ascii="Calibri" w:hAnsi="Calibri" w:cs="Times"/>
                  </w:rPr>
                  <w:t>Washton</w:t>
                </w:r>
                <w:proofErr w:type="spellEnd"/>
                <w:r w:rsidRPr="007D2445">
                  <w:rPr>
                    <w:rFonts w:ascii="Calibri" w:hAnsi="Calibri" w:cs="Times"/>
                  </w:rPr>
                  <w:t xml:space="preserve"> Long, 1993, 1991-209, 210-221 and </w:t>
                </w:r>
                <w:proofErr w:type="spellStart"/>
                <w:r w:rsidRPr="007D2445">
                  <w:rPr>
                    <w:rFonts w:ascii="Calibri" w:hAnsi="Calibri" w:cs="Times"/>
                  </w:rPr>
                  <w:t>Pehnt</w:t>
                </w:r>
                <w:proofErr w:type="spellEnd"/>
                <w:r w:rsidRPr="007D2445">
                  <w:rPr>
                    <w:rFonts w:ascii="Calibri" w:hAnsi="Calibri" w:cs="Times"/>
                  </w:rPr>
                  <w:t>, 1979).</w:t>
                </w:r>
              </w:p>
              <w:p w14:paraId="4AF282B6" w14:textId="77777777" w:rsidR="007D2445" w:rsidRPr="007D2445" w:rsidRDefault="007D2445" w:rsidP="007D2445">
                <w:pPr>
                  <w:rPr>
                    <w:rFonts w:ascii="Calibri" w:hAnsi="Calibri" w:cs="Times"/>
                  </w:rPr>
                </w:pPr>
              </w:p>
              <w:p w14:paraId="548D6306" w14:textId="61C0526E" w:rsidR="007D2445" w:rsidRPr="007D2445" w:rsidRDefault="007D2445" w:rsidP="007D2445">
                <w:pPr>
                  <w:rPr>
                    <w:rFonts w:ascii="Calibri" w:hAnsi="Calibri" w:cs="Times"/>
                  </w:rPr>
                </w:pPr>
                <w:r w:rsidRPr="007D2445">
                  <w:rPr>
                    <w:rFonts w:ascii="Calibri" w:hAnsi="Calibri" w:cs="Times"/>
                  </w:rPr>
                  <w:t xml:space="preserve">The idea of a </w:t>
                </w:r>
                <w:proofErr w:type="spellStart"/>
                <w:r w:rsidRPr="007D2445">
                  <w:rPr>
                    <w:rFonts w:ascii="Calibri" w:hAnsi="Calibri" w:cs="Times"/>
                  </w:rPr>
                  <w:t>Gesamtkunstwerk</w:t>
                </w:r>
                <w:proofErr w:type="spellEnd"/>
                <w:r w:rsidRPr="007D2445">
                  <w:rPr>
                    <w:rFonts w:ascii="Calibri" w:hAnsi="Calibri" w:cs="Times"/>
                  </w:rPr>
                  <w:t xml:space="preserve"> and the reformation of teaching institutions were also essential </w:t>
                </w:r>
                <w:r w:rsidR="00492547">
                  <w:rPr>
                    <w:rFonts w:ascii="Calibri" w:hAnsi="Calibri" w:cs="Times"/>
                  </w:rPr>
                  <w:t>to</w:t>
                </w:r>
                <w:r w:rsidRPr="007D2445">
                  <w:rPr>
                    <w:rFonts w:ascii="Calibri" w:hAnsi="Calibri" w:cs="Times"/>
                  </w:rPr>
                  <w:t xml:space="preserve"> the Bauhaus in Weimar in the years between 1919 and 1923. The Bauhaus programme aimed to unify art and architecture</w:t>
                </w:r>
                <w:r w:rsidR="00492547">
                  <w:rPr>
                    <w:rFonts w:ascii="Calibri" w:hAnsi="Calibri" w:cs="Times"/>
                  </w:rPr>
                  <w:t xml:space="preserve">, echoing </w:t>
                </w:r>
                <w:r w:rsidRPr="007D2445">
                  <w:rPr>
                    <w:rFonts w:ascii="Calibri" w:hAnsi="Calibri" w:cs="Times"/>
                  </w:rPr>
                  <w:t xml:space="preserve">the writings of the </w:t>
                </w:r>
                <w:proofErr w:type="spellStart"/>
                <w:r w:rsidRPr="007D2445">
                  <w:rPr>
                    <w:rFonts w:ascii="Calibri" w:hAnsi="Calibri" w:cs="Times"/>
                  </w:rPr>
                  <w:t>Arbeitsrat</w:t>
                </w:r>
                <w:proofErr w:type="spellEnd"/>
                <w:r w:rsidRPr="007D2445">
                  <w:rPr>
                    <w:rFonts w:ascii="Calibri" w:hAnsi="Calibri" w:cs="Times"/>
                  </w:rPr>
                  <w:t xml:space="preserve"> and Taut. </w:t>
                </w:r>
                <w:proofErr w:type="spellStart"/>
                <w:r w:rsidRPr="007D2445">
                  <w:rPr>
                    <w:rFonts w:ascii="Calibri" w:hAnsi="Calibri" w:cs="Times"/>
                  </w:rPr>
                  <w:t>Lyonel</w:t>
                </w:r>
                <w:proofErr w:type="spellEnd"/>
                <w:r w:rsidRPr="007D2445">
                  <w:rPr>
                    <w:rFonts w:ascii="Calibri" w:hAnsi="Calibri" w:cs="Times"/>
                  </w:rPr>
                  <w:t xml:space="preserve"> Feininger’s (1871-1956) 1919 woodcut in the manifesto</w:t>
                </w:r>
                <w:r w:rsidR="00492547">
                  <w:rPr>
                    <w:rFonts w:ascii="Calibri" w:hAnsi="Calibri" w:cs="Times"/>
                  </w:rPr>
                  <w:t>,</w:t>
                </w:r>
                <w:r w:rsidRPr="007D2445">
                  <w:rPr>
                    <w:rFonts w:ascii="Calibri" w:hAnsi="Calibri" w:cs="Times"/>
                  </w:rPr>
                  <w:t xml:space="preserve"> as well as </w:t>
                </w:r>
                <w:r w:rsidR="00492547">
                  <w:rPr>
                    <w:rFonts w:ascii="Calibri" w:hAnsi="Calibri" w:cs="Times"/>
                  </w:rPr>
                  <w:t>his</w:t>
                </w:r>
                <w:r w:rsidRPr="007D2445">
                  <w:rPr>
                    <w:rFonts w:ascii="Calibri" w:hAnsi="Calibri" w:cs="Times"/>
                  </w:rPr>
                  <w:t xml:space="preserve"> </w:t>
                </w:r>
                <w:proofErr w:type="spellStart"/>
                <w:r w:rsidRPr="007D2445">
                  <w:rPr>
                    <w:rFonts w:ascii="Calibri" w:hAnsi="Calibri" w:cs="Times"/>
                  </w:rPr>
                  <w:t>Sommerfeld</w:t>
                </w:r>
                <w:proofErr w:type="spellEnd"/>
                <w:r w:rsidRPr="007D2445">
                  <w:rPr>
                    <w:rFonts w:ascii="Calibri" w:hAnsi="Calibri" w:cs="Times"/>
                  </w:rPr>
                  <w:t xml:space="preserve"> </w:t>
                </w:r>
                <w:proofErr w:type="spellStart"/>
                <w:r w:rsidRPr="007D2445">
                  <w:rPr>
                    <w:rFonts w:ascii="Calibri" w:hAnsi="Calibri" w:cs="Times"/>
                  </w:rPr>
                  <w:t>Haus</w:t>
                </w:r>
                <w:proofErr w:type="spellEnd"/>
                <w:r w:rsidRPr="007D2445">
                  <w:rPr>
                    <w:rFonts w:ascii="Calibri" w:hAnsi="Calibri" w:cs="Times"/>
                  </w:rPr>
                  <w:t xml:space="preserve"> evoked the crystalline shapes symbolic </w:t>
                </w:r>
                <w:r w:rsidR="00C37AFA">
                  <w:rPr>
                    <w:rFonts w:ascii="Calibri" w:hAnsi="Calibri" w:cs="Times"/>
                  </w:rPr>
                  <w:t>of</w:t>
                </w:r>
                <w:r w:rsidRPr="007D2445">
                  <w:rPr>
                    <w:rFonts w:ascii="Calibri" w:hAnsi="Calibri" w:cs="Times"/>
                  </w:rPr>
                  <w:t xml:space="preserve"> </w:t>
                </w:r>
                <w:r w:rsidR="0093263B">
                  <w:rPr>
                    <w:rFonts w:ascii="Calibri" w:hAnsi="Calibri" w:cs="Times"/>
                  </w:rPr>
                  <w:t>E</w:t>
                </w:r>
                <w:r w:rsidRPr="007D2445">
                  <w:rPr>
                    <w:rFonts w:ascii="Calibri" w:hAnsi="Calibri" w:cs="Times"/>
                  </w:rPr>
                  <w:t>xpressionism.</w:t>
                </w:r>
              </w:p>
              <w:p w14:paraId="4F1CAE07" w14:textId="77777777" w:rsidR="007D2445" w:rsidRPr="007D2445" w:rsidRDefault="007D2445" w:rsidP="007D2445">
                <w:pPr>
                  <w:rPr>
                    <w:rFonts w:ascii="Calibri" w:hAnsi="Calibri" w:cs="Times"/>
                  </w:rPr>
                </w:pPr>
              </w:p>
              <w:p w14:paraId="14E664C2" w14:textId="77777777" w:rsidR="00457095" w:rsidRDefault="007D2445" w:rsidP="00C37AFA">
                <w:pPr>
                  <w:keepNext/>
                </w:pPr>
                <w:r w:rsidRPr="007D2445">
                  <w:rPr>
                    <w:rFonts w:ascii="Calibri" w:hAnsi="Calibri" w:cs="Times"/>
                  </w:rPr>
                  <w:t>File: expressionism9.jpg</w:t>
                </w:r>
              </w:p>
              <w:p w14:paraId="65B4117C" w14:textId="2C677EDC" w:rsidR="00457095" w:rsidRDefault="00457095" w:rsidP="00D9524B">
                <w:pPr>
                  <w:pStyle w:val="Caption"/>
                  <w:spacing w:after="0"/>
                </w:pPr>
                <w:r>
                  <w:t xml:space="preserve">Figure </w:t>
                </w:r>
                <w:fldSimple w:instr=" SEQ Figure \* ARABIC ">
                  <w:r w:rsidR="0069386B">
                    <w:rPr>
                      <w:noProof/>
                    </w:rPr>
                    <w:t>14</w:t>
                  </w:r>
                </w:fldSimple>
                <w:r>
                  <w:t xml:space="preserve"> </w:t>
                </w:r>
                <w:proofErr w:type="spellStart"/>
                <w:r>
                  <w:t>Lyonel</w:t>
                </w:r>
                <w:proofErr w:type="spellEnd"/>
                <w:r>
                  <w:t xml:space="preserve"> Feininger, Cathedral, Cover for the Manifesto and Programme of the Staatliche </w:t>
                </w:r>
                <w:proofErr w:type="spellStart"/>
                <w:r>
                  <w:t>Bauhause</w:t>
                </w:r>
                <w:proofErr w:type="spellEnd"/>
                <w:r>
                  <w:t xml:space="preserve">, April 1919 </w:t>
                </w:r>
                <w:proofErr w:type="spellStart"/>
                <w:r>
                  <w:t>Zinkätzung</w:t>
                </w:r>
                <w:proofErr w:type="spellEnd"/>
                <w:r>
                  <w:t xml:space="preserve"> </w:t>
                </w:r>
                <w:proofErr w:type="spellStart"/>
                <w:r>
                  <w:t>nach</w:t>
                </w:r>
                <w:proofErr w:type="spellEnd"/>
                <w:r>
                  <w:t xml:space="preserve"> </w:t>
                </w:r>
                <w:proofErr w:type="spellStart"/>
                <w:r>
                  <w:t>einem</w:t>
                </w:r>
                <w:proofErr w:type="spellEnd"/>
                <w:r>
                  <w:t xml:space="preserve"> </w:t>
                </w:r>
                <w:proofErr w:type="spellStart"/>
                <w:r>
                  <w:t>Holzschnitt</w:t>
                </w:r>
                <w:proofErr w:type="spellEnd"/>
                <w:r>
                  <w:t xml:space="preserve"> auf </w:t>
                </w:r>
                <w:proofErr w:type="spellStart"/>
                <w:r>
                  <w:t>graugrünem</w:t>
                </w:r>
                <w:proofErr w:type="spellEnd"/>
                <w:r>
                  <w:t xml:space="preserve"> </w:t>
                </w:r>
                <w:proofErr w:type="spellStart"/>
                <w:r>
                  <w:t>Wekdruckpapier</w:t>
                </w:r>
                <w:proofErr w:type="spellEnd"/>
                <w:r>
                  <w:t xml:space="preserve">; </w:t>
                </w:r>
                <w:proofErr w:type="spellStart"/>
                <w:r>
                  <w:t>Doppelblatt</w:t>
                </w:r>
                <w:proofErr w:type="spellEnd"/>
                <w:r>
                  <w:t xml:space="preserve"> </w:t>
                </w:r>
                <w:proofErr w:type="spellStart"/>
                <w:r>
                  <w:t>beidsetig</w:t>
                </w:r>
                <w:proofErr w:type="spellEnd"/>
                <w:r>
                  <w:t xml:space="preserve"> </w:t>
                </w:r>
                <w:proofErr w:type="spellStart"/>
                <w:r>
                  <w:t>bedruckt</w:t>
                </w:r>
                <w:proofErr w:type="spellEnd"/>
                <w:r>
                  <w:t xml:space="preserve">, </w:t>
                </w:r>
                <w:proofErr w:type="spellStart"/>
                <w:r>
                  <w:t>Buchdruck</w:t>
                </w:r>
                <w:proofErr w:type="spellEnd"/>
                <w:r>
                  <w:t>, 30,5 x 18,7 cm Bauhaus-</w:t>
                </w:r>
                <w:proofErr w:type="spellStart"/>
                <w:r>
                  <w:t>Archiv</w:t>
                </w:r>
                <w:proofErr w:type="spellEnd"/>
                <w:r>
                  <w:t xml:space="preserve"> / Museum </w:t>
                </w:r>
                <w:proofErr w:type="spellStart"/>
                <w:r>
                  <w:t>für</w:t>
                </w:r>
                <w:proofErr w:type="spellEnd"/>
                <w:r>
                  <w:t xml:space="preserve"> </w:t>
                </w:r>
                <w:proofErr w:type="spellStart"/>
                <w:r>
                  <w:t>Gestaltung</w:t>
                </w:r>
                <w:proofErr w:type="spellEnd"/>
                <w:r>
                  <w:t>, Berlin (6806)</w:t>
                </w:r>
              </w:p>
              <w:p w14:paraId="5C5DCF34" w14:textId="02058B77" w:rsidR="00457095" w:rsidRPr="00457095" w:rsidRDefault="00457095" w:rsidP="00C37AFA">
                <w:pPr>
                  <w:rPr>
                    <w:rFonts w:ascii="Calibri" w:hAnsi="Calibri"/>
                  </w:rPr>
                </w:pPr>
                <w:r w:rsidRPr="00457095">
                  <w:rPr>
                    <w:rFonts w:ascii="Calibri" w:hAnsi="Calibri"/>
                  </w:rPr>
                  <w:t xml:space="preserve">Source: </w:t>
                </w:r>
                <w:r w:rsidRPr="00457095">
                  <w:rPr>
                    <w:rFonts w:ascii="Calibri" w:hAnsi="Calibri" w:cs="Times"/>
                    <w:lang w:val="en-US"/>
                  </w:rPr>
                  <w:t>© Bauhaus-</w:t>
                </w:r>
                <w:proofErr w:type="spellStart"/>
                <w:r w:rsidRPr="00457095">
                  <w:rPr>
                    <w:rFonts w:ascii="Calibri" w:hAnsi="Calibri" w:cs="Times"/>
                    <w:lang w:val="en-US"/>
                  </w:rPr>
                  <w:t>Archiv</w:t>
                </w:r>
                <w:proofErr w:type="spellEnd"/>
                <w:r w:rsidRPr="00457095">
                  <w:rPr>
                    <w:rFonts w:ascii="Calibri" w:hAnsi="Calibri" w:cs="Times"/>
                    <w:lang w:val="en-US"/>
                  </w:rPr>
                  <w:t xml:space="preserve"> / Museum </w:t>
                </w:r>
                <w:proofErr w:type="spellStart"/>
                <w:r w:rsidRPr="00457095">
                  <w:rPr>
                    <w:rFonts w:ascii="Calibri" w:hAnsi="Calibri" w:cs="Times"/>
                    <w:lang w:val="en-US"/>
                  </w:rPr>
                  <w:t>für</w:t>
                </w:r>
                <w:proofErr w:type="spellEnd"/>
                <w:r w:rsidRPr="00457095">
                  <w:rPr>
                    <w:rFonts w:ascii="Calibri" w:hAnsi="Calibri" w:cs="Times"/>
                    <w:lang w:val="en-US"/>
                  </w:rPr>
                  <w:t xml:space="preserve"> </w:t>
                </w:r>
                <w:proofErr w:type="spellStart"/>
                <w:r w:rsidRPr="00457095">
                  <w:rPr>
                    <w:rFonts w:ascii="Calibri" w:hAnsi="Calibri" w:cs="Times"/>
                    <w:lang w:val="en-US"/>
                  </w:rPr>
                  <w:t>Gestaltung</w:t>
                </w:r>
                <w:proofErr w:type="spellEnd"/>
                <w:r w:rsidRPr="00457095">
                  <w:rPr>
                    <w:rFonts w:ascii="Calibri" w:hAnsi="Calibri" w:cs="Times"/>
                    <w:lang w:val="en-US"/>
                  </w:rPr>
                  <w:t xml:space="preserve">, Berlin / VG </w:t>
                </w:r>
                <w:proofErr w:type="spellStart"/>
                <w:r w:rsidRPr="00457095">
                  <w:rPr>
                    <w:rFonts w:ascii="Calibri" w:hAnsi="Calibri" w:cs="Times"/>
                    <w:lang w:val="en-US"/>
                  </w:rPr>
                  <w:t>Bild-Kunst</w:t>
                </w:r>
                <w:proofErr w:type="spellEnd"/>
                <w:r w:rsidRPr="00457095">
                  <w:rPr>
                    <w:rFonts w:ascii="Calibri" w:hAnsi="Calibri" w:cs="Times"/>
                    <w:lang w:val="en-US"/>
                  </w:rPr>
                  <w:t xml:space="preserve">, Bonn 2012 Photo: Markus </w:t>
                </w:r>
                <w:proofErr w:type="spellStart"/>
                <w:r w:rsidRPr="00457095">
                  <w:rPr>
                    <w:rFonts w:ascii="Calibri" w:hAnsi="Calibri" w:cs="Times"/>
                    <w:lang w:val="en-US"/>
                  </w:rPr>
                  <w:t>Hawlik</w:t>
                </w:r>
                <w:proofErr w:type="spellEnd"/>
              </w:p>
              <w:p w14:paraId="1B384DEC" w14:textId="77777777" w:rsidR="007D2445" w:rsidRPr="007D2445" w:rsidRDefault="007D2445" w:rsidP="00C37AFA">
                <w:pPr>
                  <w:rPr>
                    <w:rFonts w:ascii="Calibri" w:hAnsi="Calibri" w:cs="Times"/>
                  </w:rPr>
                </w:pPr>
              </w:p>
              <w:p w14:paraId="305E9DBB" w14:textId="77777777" w:rsidR="00457095" w:rsidRDefault="007D2445" w:rsidP="00C37AFA">
                <w:pPr>
                  <w:keepNext/>
                </w:pPr>
                <w:r w:rsidRPr="007D2445">
                  <w:rPr>
                    <w:rFonts w:ascii="Calibri" w:hAnsi="Calibri" w:cs="Times"/>
                  </w:rPr>
                  <w:t>File: expressionism10.jpg</w:t>
                </w:r>
              </w:p>
              <w:p w14:paraId="38D5E2C7" w14:textId="23A77CCF" w:rsidR="00457095" w:rsidRDefault="00457095" w:rsidP="00D9524B">
                <w:pPr>
                  <w:pStyle w:val="Caption"/>
                  <w:spacing w:after="0"/>
                </w:pPr>
                <w:r>
                  <w:lastRenderedPageBreak/>
                  <w:t xml:space="preserve">Figure </w:t>
                </w:r>
                <w:fldSimple w:instr=" SEQ Figure \* ARABIC ">
                  <w:r w:rsidR="0069386B">
                    <w:rPr>
                      <w:noProof/>
                    </w:rPr>
                    <w:t>15</w:t>
                  </w:r>
                </w:fldSimple>
                <w:r>
                  <w:t xml:space="preserve"> Walter Gropius and Adolf Meyer, </w:t>
                </w:r>
                <w:proofErr w:type="spellStart"/>
                <w:r>
                  <w:t>Haus</w:t>
                </w:r>
                <w:proofErr w:type="spellEnd"/>
                <w:r>
                  <w:t xml:space="preserve"> </w:t>
                </w:r>
                <w:proofErr w:type="spellStart"/>
                <w:r>
                  <w:t>Sommerfeld</w:t>
                </w:r>
                <w:proofErr w:type="spellEnd"/>
                <w:r>
                  <w:t xml:space="preserve">, Berlin, </w:t>
                </w:r>
                <w:proofErr w:type="spellStart"/>
                <w:r>
                  <w:t>Eingangsseite</w:t>
                </w:r>
                <w:proofErr w:type="spellEnd"/>
                <w:r>
                  <w:t>, 1920-1922</w:t>
                </w:r>
              </w:p>
              <w:p w14:paraId="1898FC1F" w14:textId="77777777" w:rsidR="00457095" w:rsidRPr="00457095" w:rsidRDefault="00457095" w:rsidP="00C37AFA">
                <w:pPr>
                  <w:widowControl w:val="0"/>
                  <w:rPr>
                    <w:rFonts w:ascii="Calibri" w:hAnsi="Calibri" w:cs="Times"/>
                    <w:lang w:val="en-US"/>
                  </w:rPr>
                </w:pPr>
                <w:r>
                  <w:t>Source:</w:t>
                </w:r>
                <w:r w:rsidRPr="00457095">
                  <w:rPr>
                    <w:rFonts w:ascii="Calibri" w:hAnsi="Calibri"/>
                  </w:rPr>
                  <w:t xml:space="preserve"> </w:t>
                </w:r>
                <w:proofErr w:type="spellStart"/>
                <w:r w:rsidRPr="00457095">
                  <w:rPr>
                    <w:rFonts w:ascii="Calibri" w:hAnsi="Calibri" w:cs="Times"/>
                    <w:lang w:val="en-US"/>
                  </w:rPr>
                  <w:t>Fotografie</w:t>
                </w:r>
                <w:proofErr w:type="spellEnd"/>
                <w:r w:rsidRPr="00457095">
                  <w:rPr>
                    <w:rFonts w:ascii="Calibri" w:hAnsi="Calibri" w:cs="Times"/>
                    <w:lang w:val="en-US"/>
                  </w:rPr>
                  <w:t>, 23,7 x 17,2 cm Bauhaus-</w:t>
                </w:r>
                <w:proofErr w:type="spellStart"/>
                <w:r w:rsidRPr="00457095">
                  <w:rPr>
                    <w:rFonts w:ascii="Calibri" w:hAnsi="Calibri" w:cs="Times"/>
                    <w:lang w:val="en-US"/>
                  </w:rPr>
                  <w:t>Archiv</w:t>
                </w:r>
                <w:proofErr w:type="spellEnd"/>
                <w:r w:rsidRPr="00457095">
                  <w:rPr>
                    <w:rFonts w:ascii="Calibri" w:hAnsi="Calibri" w:cs="Times"/>
                    <w:lang w:val="en-US"/>
                  </w:rPr>
                  <w:t xml:space="preserve"> / Museum of Design, Berlin (6155/2)</w:t>
                </w:r>
              </w:p>
              <w:p w14:paraId="0DAF1114" w14:textId="400D0196" w:rsidR="00457095" w:rsidRPr="00457095" w:rsidRDefault="00457095" w:rsidP="00C37AFA">
                <w:pPr>
                  <w:rPr>
                    <w:rFonts w:ascii="Calibri" w:hAnsi="Calibri"/>
                  </w:rPr>
                </w:pPr>
                <w:r w:rsidRPr="00457095">
                  <w:rPr>
                    <w:rFonts w:ascii="Calibri" w:hAnsi="Calibri" w:cs="Times"/>
                    <w:lang w:val="en-US"/>
                  </w:rPr>
                  <w:t>© Bauhaus-</w:t>
                </w:r>
                <w:proofErr w:type="spellStart"/>
                <w:r w:rsidRPr="00457095">
                  <w:rPr>
                    <w:rFonts w:ascii="Calibri" w:hAnsi="Calibri" w:cs="Times"/>
                    <w:lang w:val="en-US"/>
                  </w:rPr>
                  <w:t>Archiv</w:t>
                </w:r>
                <w:proofErr w:type="spellEnd"/>
                <w:r w:rsidRPr="00457095">
                  <w:rPr>
                    <w:rFonts w:ascii="Calibri" w:hAnsi="Calibri" w:cs="Times"/>
                    <w:lang w:val="en-US"/>
                  </w:rPr>
                  <w:t xml:space="preserve"> / Museum of Design, Berlin / VG </w:t>
                </w:r>
                <w:proofErr w:type="spellStart"/>
                <w:r w:rsidRPr="00457095">
                  <w:rPr>
                    <w:rFonts w:ascii="Calibri" w:hAnsi="Calibri" w:cs="Times"/>
                    <w:lang w:val="en-US"/>
                  </w:rPr>
                  <w:t>Bild-Kunst</w:t>
                </w:r>
                <w:proofErr w:type="spellEnd"/>
                <w:r w:rsidRPr="00457095">
                  <w:rPr>
                    <w:rFonts w:ascii="Calibri" w:hAnsi="Calibri" w:cs="Times"/>
                    <w:lang w:val="en-US"/>
                  </w:rPr>
                  <w:t>, Bonn 2012</w:t>
                </w:r>
              </w:p>
              <w:p w14:paraId="0423C881" w14:textId="77777777" w:rsidR="007D2445" w:rsidRPr="007D2445" w:rsidRDefault="007D2445" w:rsidP="00C37AFA">
                <w:pPr>
                  <w:rPr>
                    <w:rFonts w:ascii="Calibri" w:hAnsi="Calibri" w:cs="Times"/>
                  </w:rPr>
                </w:pPr>
              </w:p>
              <w:p w14:paraId="25543FA5" w14:textId="77777777" w:rsidR="00457095" w:rsidRDefault="007D2445" w:rsidP="00C37AFA">
                <w:pPr>
                  <w:keepNext/>
                </w:pPr>
                <w:r w:rsidRPr="007D2445">
                  <w:rPr>
                    <w:rFonts w:ascii="Calibri" w:hAnsi="Calibri" w:cs="Times"/>
                  </w:rPr>
                  <w:t>File: expressionism11.jpg</w:t>
                </w:r>
              </w:p>
              <w:p w14:paraId="2C1A6746" w14:textId="5D16D0BA" w:rsidR="00457095" w:rsidRDefault="00457095" w:rsidP="00D9524B">
                <w:pPr>
                  <w:pStyle w:val="Caption"/>
                  <w:spacing w:after="0"/>
                </w:pPr>
                <w:r>
                  <w:t xml:space="preserve">Figure </w:t>
                </w:r>
                <w:fldSimple w:instr=" SEQ Figure \* ARABIC ">
                  <w:r w:rsidR="0069386B">
                    <w:rPr>
                      <w:noProof/>
                    </w:rPr>
                    <w:t>16</w:t>
                  </w:r>
                </w:fldSimple>
                <w:r>
                  <w:t xml:space="preserve"> Walter Gropius and Adolf Meyer, </w:t>
                </w:r>
                <w:proofErr w:type="spellStart"/>
                <w:r>
                  <w:rPr>
                    <w:i/>
                  </w:rPr>
                  <w:t>Sommerfeld</w:t>
                </w:r>
                <w:proofErr w:type="spellEnd"/>
                <w:r>
                  <w:rPr>
                    <w:i/>
                  </w:rPr>
                  <w:t xml:space="preserve"> log-house</w:t>
                </w:r>
                <w:r>
                  <w:t>, Berlin-</w:t>
                </w:r>
                <w:proofErr w:type="spellStart"/>
                <w:r>
                  <w:t>Lichterfelde</w:t>
                </w:r>
                <w:proofErr w:type="spellEnd"/>
                <w:r>
                  <w:t>, 1920-21</w:t>
                </w:r>
              </w:p>
              <w:p w14:paraId="6BCFB3DC" w14:textId="57F9FAE1" w:rsidR="007D2445" w:rsidRPr="00457095" w:rsidRDefault="00457095" w:rsidP="00C37AFA">
                <w:pPr>
                  <w:rPr>
                    <w:rFonts w:ascii="Calibri" w:hAnsi="Calibri" w:cs="Times"/>
                  </w:rPr>
                </w:pPr>
                <w:r w:rsidRPr="00457095">
                  <w:rPr>
                    <w:rFonts w:ascii="Calibri" w:hAnsi="Calibri" w:cs="Times"/>
                  </w:rPr>
                  <w:t xml:space="preserve">Source: </w:t>
                </w:r>
                <w:r w:rsidRPr="00457095">
                  <w:rPr>
                    <w:rFonts w:ascii="Calibri" w:hAnsi="Calibri"/>
                  </w:rPr>
                  <w:t xml:space="preserve">Image rights may be held by: VG </w:t>
                </w:r>
                <w:proofErr w:type="spellStart"/>
                <w:r w:rsidRPr="00457095">
                  <w:rPr>
                    <w:rFonts w:ascii="Calibri" w:hAnsi="Calibri"/>
                  </w:rPr>
                  <w:t>Kunst-Bild</w:t>
                </w:r>
                <w:proofErr w:type="spellEnd"/>
              </w:p>
              <w:p w14:paraId="1A33E534" w14:textId="77777777" w:rsidR="007D2445" w:rsidRPr="007D2445" w:rsidRDefault="007D2445" w:rsidP="00C37AFA">
                <w:pPr>
                  <w:rPr>
                    <w:rFonts w:ascii="Calibri" w:hAnsi="Calibri" w:cs="Times"/>
                  </w:rPr>
                </w:pPr>
              </w:p>
              <w:p w14:paraId="53ECAD1E" w14:textId="38621830" w:rsidR="007D2445" w:rsidRPr="007D2445" w:rsidRDefault="007D2445" w:rsidP="00C37AFA">
                <w:pPr>
                  <w:rPr>
                    <w:rFonts w:ascii="Calibri" w:hAnsi="Calibri" w:cs="Arial"/>
                    <w:lang w:val="en-US"/>
                  </w:rPr>
                </w:pPr>
                <w:r w:rsidRPr="007D2445">
                  <w:rPr>
                    <w:rFonts w:ascii="Calibri" w:hAnsi="Calibri" w:cs="Times"/>
                  </w:rPr>
                  <w:t>Among the most notable built examples of the movement are Erich Mendelsohn’s (1887-1953) Einstein Tower</w:t>
                </w:r>
                <w:r w:rsidR="00492547">
                  <w:rPr>
                    <w:rFonts w:ascii="Calibri" w:hAnsi="Calibri" w:cs="Times"/>
                  </w:rPr>
                  <w:t>,</w:t>
                </w:r>
                <w:r w:rsidRPr="007D2445">
                  <w:rPr>
                    <w:rFonts w:ascii="Calibri" w:hAnsi="Calibri" w:cs="Times"/>
                  </w:rPr>
                  <w:t xml:space="preserve"> built from 1920 to 1924 in Potsdam,</w:t>
                </w:r>
                <w:r w:rsidRPr="007D2445">
                  <w:rPr>
                    <w:rFonts w:ascii="Calibri" w:hAnsi="Calibri" w:cs="Times"/>
                    <w:b/>
                  </w:rPr>
                  <w:t xml:space="preserve"> </w:t>
                </w:r>
                <w:r w:rsidRPr="007D2445">
                  <w:rPr>
                    <w:rFonts w:ascii="Calibri" w:hAnsi="Calibri" w:cs="Times"/>
                  </w:rPr>
                  <w:t xml:space="preserve">and </w:t>
                </w:r>
                <w:r w:rsidRPr="007D2445">
                  <w:rPr>
                    <w:rFonts w:ascii="Calibri" w:hAnsi="Calibri" w:cs="Arial"/>
                    <w:lang w:val="en-US"/>
                  </w:rPr>
                  <w:t>Peter Behrens’ (1868-1940) Hoechst Administration building</w:t>
                </w:r>
                <w:r w:rsidR="00492547">
                  <w:rPr>
                    <w:rFonts w:ascii="Calibri" w:hAnsi="Calibri" w:cs="Arial"/>
                    <w:lang w:val="en-US"/>
                  </w:rPr>
                  <w:t>,</w:t>
                </w:r>
                <w:r w:rsidRPr="007D2445">
                  <w:rPr>
                    <w:rFonts w:ascii="Calibri" w:hAnsi="Calibri" w:cs="Arial"/>
                    <w:lang w:val="en-US"/>
                  </w:rPr>
                  <w:t xml:space="preserve"> built within the same time-span in Frankfurt am Main.</w:t>
                </w:r>
              </w:p>
              <w:p w14:paraId="39BA3EB3" w14:textId="77777777" w:rsidR="007D2445" w:rsidRPr="007D2445" w:rsidRDefault="007D2445" w:rsidP="00C37AFA">
                <w:pPr>
                  <w:rPr>
                    <w:rFonts w:ascii="Calibri" w:hAnsi="Calibri" w:cs="Arial"/>
                    <w:lang w:val="en-US"/>
                  </w:rPr>
                </w:pPr>
              </w:p>
              <w:p w14:paraId="2B4D1B9C" w14:textId="77777777" w:rsidR="0093693A" w:rsidRDefault="007D2445" w:rsidP="00C37AFA">
                <w:pPr>
                  <w:keepNext/>
                </w:pPr>
                <w:r w:rsidRPr="007D2445">
                  <w:rPr>
                    <w:rFonts w:ascii="Calibri" w:hAnsi="Calibri" w:cs="Arial"/>
                    <w:lang w:val="en-US"/>
                  </w:rPr>
                  <w:t>File: expressionism13.jpg</w:t>
                </w:r>
              </w:p>
              <w:p w14:paraId="4829034B" w14:textId="55A85189" w:rsidR="0093693A" w:rsidRDefault="0093693A" w:rsidP="00D9524B">
                <w:pPr>
                  <w:pStyle w:val="Caption"/>
                  <w:spacing w:after="0"/>
                </w:pPr>
                <w:r>
                  <w:t xml:space="preserve">Figure </w:t>
                </w:r>
                <w:fldSimple w:instr=" SEQ Figure \* ARABIC ">
                  <w:r w:rsidR="0069386B">
                    <w:rPr>
                      <w:noProof/>
                    </w:rPr>
                    <w:t>17</w:t>
                  </w:r>
                </w:fldSimple>
                <w:r>
                  <w:t xml:space="preserve"> Peter Behrens, </w:t>
                </w:r>
                <w:r>
                  <w:rPr>
                    <w:i/>
                  </w:rPr>
                  <w:t>Frankfurt-Hoechst, Hoechst AG/</w:t>
                </w:r>
                <w:proofErr w:type="spellStart"/>
                <w:r>
                  <w:rPr>
                    <w:i/>
                  </w:rPr>
                  <w:t>Verwaltungsgebaude</w:t>
                </w:r>
                <w:proofErr w:type="spellEnd"/>
                <w:r>
                  <w:rPr>
                    <w:i/>
                  </w:rPr>
                  <w:t xml:space="preserve"> </w:t>
                </w:r>
                <w:proofErr w:type="spellStart"/>
                <w:r>
                  <w:t>Treppenhaus</w:t>
                </w:r>
                <w:proofErr w:type="spellEnd"/>
                <w:r>
                  <w:t>.</w:t>
                </w:r>
              </w:p>
              <w:p w14:paraId="5B9DAFE7" w14:textId="77777777" w:rsidR="0093693A" w:rsidRPr="0093693A" w:rsidRDefault="0093693A" w:rsidP="00C37AFA">
                <w:pPr>
                  <w:rPr>
                    <w:rFonts w:ascii="Calibri" w:hAnsi="Calibri" w:cs="Arial"/>
                    <w:lang w:val="en-US"/>
                  </w:rPr>
                </w:pPr>
                <w:r w:rsidRPr="0093693A">
                  <w:rPr>
                    <w:rFonts w:ascii="Calibri" w:hAnsi="Calibri"/>
                  </w:rPr>
                  <w:t xml:space="preserve">Source: </w:t>
                </w:r>
                <w:proofErr w:type="spellStart"/>
                <w:r w:rsidRPr="0093693A">
                  <w:rPr>
                    <w:rFonts w:ascii="Calibri" w:hAnsi="Calibri" w:cs="Arial"/>
                    <w:lang w:val="en-US"/>
                  </w:rPr>
                  <w:t>Achim</w:t>
                </w:r>
                <w:proofErr w:type="spellEnd"/>
                <w:r w:rsidRPr="0093693A">
                  <w:rPr>
                    <w:rFonts w:ascii="Calibri" w:hAnsi="Calibri" w:cs="Arial"/>
                    <w:lang w:val="en-US"/>
                  </w:rPr>
                  <w:t xml:space="preserve"> Bednorz (MOH-22605)</w:t>
                </w:r>
              </w:p>
              <w:p w14:paraId="61925D19" w14:textId="4B721984" w:rsidR="0093693A" w:rsidRPr="0093693A" w:rsidRDefault="0093693A" w:rsidP="00C37AFA">
                <w:pPr>
                  <w:rPr>
                    <w:rFonts w:ascii="Calibri" w:hAnsi="Calibri"/>
                  </w:rPr>
                </w:pPr>
                <w:r w:rsidRPr="0093693A">
                  <w:rPr>
                    <w:rFonts w:ascii="Calibri" w:hAnsi="Calibri" w:cs="Arial"/>
                    <w:lang w:val="en-US"/>
                  </w:rPr>
                  <w:t>Image Rights @ http://www.agefotostock.com/en/Stock-Images/Rights-Managed/MOH-22605</w:t>
                </w:r>
              </w:p>
              <w:p w14:paraId="7256B25A" w14:textId="77777777" w:rsidR="007D2445" w:rsidRPr="007D2445" w:rsidRDefault="007D2445" w:rsidP="007D2445">
                <w:pPr>
                  <w:rPr>
                    <w:rFonts w:ascii="Calibri" w:hAnsi="Calibri" w:cs="Arial"/>
                    <w:lang w:val="en-US"/>
                  </w:rPr>
                </w:pPr>
              </w:p>
              <w:p w14:paraId="03050F60" w14:textId="42E7FCE7" w:rsidR="007D2445" w:rsidRPr="007D2445" w:rsidRDefault="007D2445" w:rsidP="007D2445">
                <w:pPr>
                  <w:rPr>
                    <w:rFonts w:ascii="Calibri" w:hAnsi="Calibri" w:cs="Times"/>
                  </w:rPr>
                </w:pPr>
                <w:r w:rsidRPr="007D2445">
                  <w:rPr>
                    <w:rFonts w:ascii="Calibri" w:hAnsi="Calibri" w:cs="Times"/>
                  </w:rPr>
                  <w:t xml:space="preserve">Mendelsohn’s streamlined </w:t>
                </w:r>
                <w:r w:rsidR="00F94E2A">
                  <w:rPr>
                    <w:rFonts w:ascii="Calibri" w:hAnsi="Calibri" w:cs="Times"/>
                  </w:rPr>
                  <w:t>and sculptural design, which mad</w:t>
                </w:r>
                <w:r w:rsidRPr="007D2445">
                  <w:rPr>
                    <w:rFonts w:ascii="Calibri" w:hAnsi="Calibri" w:cs="Times"/>
                  </w:rPr>
                  <w:t>e the modestly sized building appear monumental, is an exa</w:t>
                </w:r>
                <w:r w:rsidR="00F94E2A">
                  <w:rPr>
                    <w:rFonts w:ascii="Calibri" w:hAnsi="Calibri" w:cs="Times"/>
                  </w:rPr>
                  <w:t>mple of the organically shaped E</w:t>
                </w:r>
                <w:r w:rsidRPr="007D2445">
                  <w:rPr>
                    <w:rFonts w:ascii="Calibri" w:hAnsi="Calibri" w:cs="Times"/>
                  </w:rPr>
                  <w:t xml:space="preserve">xpressionism that was also pursued by Hermann </w:t>
                </w:r>
                <w:proofErr w:type="spellStart"/>
                <w:r w:rsidRPr="007D2445">
                  <w:rPr>
                    <w:rFonts w:ascii="Calibri" w:hAnsi="Calibri" w:cs="Times"/>
                  </w:rPr>
                  <w:t>Finsterlin</w:t>
                </w:r>
                <w:proofErr w:type="spellEnd"/>
                <w:r w:rsidRPr="007D2445">
                  <w:rPr>
                    <w:rFonts w:ascii="Calibri" w:hAnsi="Calibri" w:cs="Times"/>
                  </w:rPr>
                  <w:t xml:space="preserve"> in his drawings for the ‘glass chain</w:t>
                </w:r>
                <w:r w:rsidR="00C37AFA">
                  <w:rPr>
                    <w:rFonts w:ascii="Calibri" w:hAnsi="Calibri" w:cs="Times"/>
                  </w:rPr>
                  <w:t>.</w:t>
                </w:r>
                <w:r w:rsidRPr="007D2445">
                  <w:rPr>
                    <w:rFonts w:ascii="Calibri" w:hAnsi="Calibri" w:cs="Times"/>
                  </w:rPr>
                  <w:t xml:space="preserve">’ Behrens, who had a successful office in Berlin and was artistic adviser to the </w:t>
                </w:r>
                <w:proofErr w:type="spellStart"/>
                <w:r w:rsidRPr="007D2445">
                  <w:rPr>
                    <w:rFonts w:ascii="Calibri" w:hAnsi="Calibri" w:cs="Arial"/>
                    <w:lang w:val="en-US"/>
                  </w:rPr>
                  <w:t>Allgemeine</w:t>
                </w:r>
                <w:proofErr w:type="spellEnd"/>
                <w:r w:rsidRPr="007D2445">
                  <w:rPr>
                    <w:rFonts w:ascii="Calibri" w:hAnsi="Calibri" w:cs="Arial"/>
                    <w:lang w:val="en-US"/>
                  </w:rPr>
                  <w:t xml:space="preserve"> </w:t>
                </w:r>
                <w:proofErr w:type="spellStart"/>
                <w:r w:rsidRPr="007D2445">
                  <w:rPr>
                    <w:rFonts w:ascii="Calibri" w:hAnsi="Calibri" w:cs="Arial"/>
                    <w:lang w:val="en-US"/>
                  </w:rPr>
                  <w:t>Elektrizitäts-Gesellschaft</w:t>
                </w:r>
                <w:proofErr w:type="spellEnd"/>
                <w:r w:rsidRPr="007D2445">
                  <w:rPr>
                    <w:rFonts w:ascii="Calibri" w:hAnsi="Calibri" w:cs="Arial"/>
                    <w:lang w:val="en-US"/>
                  </w:rPr>
                  <w:t xml:space="preserve"> (AEG)</w:t>
                </w:r>
                <w:r w:rsidRPr="007D2445">
                  <w:rPr>
                    <w:rFonts w:ascii="Calibri" w:hAnsi="Calibri" w:cs="Times"/>
                    <w:b/>
                  </w:rPr>
                  <w:t xml:space="preserve"> </w:t>
                </w:r>
                <w:r w:rsidRPr="007D2445">
                  <w:rPr>
                    <w:rFonts w:ascii="Calibri" w:hAnsi="Calibri" w:cs="Times"/>
                  </w:rPr>
                  <w:t xml:space="preserve">from 1907, adapted the dramatic use of colour, shape, and space in </w:t>
                </w:r>
                <w:r w:rsidR="00492547">
                  <w:rPr>
                    <w:rFonts w:ascii="Calibri" w:hAnsi="Calibri" w:cs="Times"/>
                  </w:rPr>
                  <w:t>E</w:t>
                </w:r>
                <w:r w:rsidRPr="007D2445">
                  <w:rPr>
                    <w:rFonts w:ascii="Calibri" w:hAnsi="Calibri" w:cs="Times"/>
                  </w:rPr>
                  <w:t>xpressionism in his post-war work. In contrast to the formal and classical work before the war, this building did not adhere to the same rules of symmetry and serial arrangement as previously, but incorporated romantic and dramatic elements.</w:t>
                </w:r>
              </w:p>
              <w:p w14:paraId="742B7FE8" w14:textId="77777777" w:rsidR="007D2445" w:rsidRPr="007D2445" w:rsidRDefault="007D2445" w:rsidP="007D2445">
                <w:pPr>
                  <w:rPr>
                    <w:rFonts w:ascii="Calibri" w:hAnsi="Calibri" w:cs="Times"/>
                  </w:rPr>
                </w:pPr>
              </w:p>
              <w:p w14:paraId="25E8CF65" w14:textId="76DB408F" w:rsidR="00E714FE" w:rsidRPr="00F94E2A" w:rsidRDefault="007D2445" w:rsidP="00492547">
                <w:pPr>
                  <w:rPr>
                    <w:rFonts w:ascii="Calibri" w:hAnsi="Calibri"/>
                    <w:b/>
                  </w:rPr>
                </w:pPr>
                <w:r w:rsidRPr="007D2445">
                  <w:rPr>
                    <w:rFonts w:ascii="Calibri" w:hAnsi="Calibri" w:cs="Times"/>
                  </w:rPr>
                  <w:t xml:space="preserve">Related movements </w:t>
                </w:r>
                <w:r w:rsidR="00492547">
                  <w:rPr>
                    <w:rFonts w:ascii="Calibri" w:hAnsi="Calibri" w:cs="Times"/>
                  </w:rPr>
                  <w:t>appear</w:t>
                </w:r>
                <w:r w:rsidRPr="007D2445">
                  <w:rPr>
                    <w:rFonts w:ascii="Calibri" w:hAnsi="Calibri" w:cs="Times"/>
                  </w:rPr>
                  <w:t xml:space="preserve"> in the school of Amsterdam and Rudolf Steiner’s </w:t>
                </w:r>
                <w:proofErr w:type="spellStart"/>
                <w:r w:rsidRPr="007D2445">
                  <w:rPr>
                    <w:rFonts w:ascii="Calibri" w:hAnsi="Calibri" w:cs="Times"/>
                  </w:rPr>
                  <w:t>Goetheanum</w:t>
                </w:r>
                <w:proofErr w:type="spellEnd"/>
                <w:r w:rsidRPr="007D2445">
                  <w:rPr>
                    <w:rFonts w:ascii="Calibri" w:hAnsi="Calibri" w:cs="Times"/>
                  </w:rPr>
                  <w:t xml:space="preserve"> in </w:t>
                </w:r>
                <w:proofErr w:type="spellStart"/>
                <w:r w:rsidRPr="007D2445">
                  <w:rPr>
                    <w:rFonts w:ascii="Calibri" w:hAnsi="Calibri" w:cs="Times"/>
                  </w:rPr>
                  <w:t>Dornach</w:t>
                </w:r>
                <w:proofErr w:type="spellEnd"/>
                <w:r w:rsidRPr="007D2445">
                  <w:rPr>
                    <w:rFonts w:ascii="Calibri" w:hAnsi="Calibri" w:cs="Times"/>
                  </w:rPr>
                  <w:t xml:space="preserve">, Switzerland, among others. </w:t>
                </w:r>
              </w:p>
            </w:tc>
          </w:sdtContent>
        </w:sdt>
      </w:tr>
      <w:tr w:rsidR="00E714FE" w:rsidRPr="0044138E" w14:paraId="39A34CD9" w14:textId="77777777" w:rsidTr="00E714FE">
        <w:tc>
          <w:tcPr>
            <w:tcW w:w="9016" w:type="dxa"/>
          </w:tcPr>
          <w:p w14:paraId="2DF00D02"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604997587"/>
            </w:sdtPr>
            <w:sdtContent>
              <w:p w14:paraId="5CBDFC18" w14:textId="3654296C" w:rsidR="007D2445" w:rsidRDefault="00964C16" w:rsidP="007D2445">
                <w:pPr>
                  <w:rPr>
                    <w:rFonts w:ascii="Calibri" w:hAnsi="Calibri"/>
                  </w:rPr>
                </w:pPr>
                <w:sdt>
                  <w:sdtPr>
                    <w:rPr>
                      <w:rFonts w:ascii="Calibri" w:hAnsi="Calibri"/>
                    </w:rPr>
                    <w:id w:val="917520994"/>
                    <w:citation/>
                  </w:sdtPr>
                  <w:sdtContent>
                    <w:r w:rsidR="00BC3551">
                      <w:rPr>
                        <w:rFonts w:ascii="Calibri" w:hAnsi="Calibri"/>
                      </w:rPr>
                      <w:fldChar w:fldCharType="begin"/>
                    </w:r>
                    <w:r w:rsidR="00BC3551">
                      <w:rPr>
                        <w:rFonts w:ascii="Calibri" w:hAnsi="Calibri" w:cs="Helvetica"/>
                        <w:lang w:val="en-US"/>
                      </w:rPr>
                      <w:instrText xml:space="preserve"> CITATION Ben94 \l 1033 </w:instrText>
                    </w:r>
                    <w:r w:rsidR="00BC3551">
                      <w:rPr>
                        <w:rFonts w:ascii="Calibri" w:hAnsi="Calibri"/>
                      </w:rPr>
                      <w:fldChar w:fldCharType="separate"/>
                    </w:r>
                    <w:r w:rsidR="00BC3551">
                      <w:rPr>
                        <w:rFonts w:ascii="Calibri" w:hAnsi="Calibri" w:cs="Helvetica"/>
                        <w:noProof/>
                        <w:lang w:val="en-US"/>
                      </w:rPr>
                      <w:t xml:space="preserve"> </w:t>
                    </w:r>
                    <w:r w:rsidR="00BC3551" w:rsidRPr="00BC3551">
                      <w:rPr>
                        <w:rFonts w:ascii="Calibri" w:hAnsi="Calibri" w:cs="Helvetica"/>
                        <w:noProof/>
                        <w:lang w:val="en-US"/>
                      </w:rPr>
                      <w:t>(T. O. Benson)</w:t>
                    </w:r>
                    <w:r w:rsidR="00BC3551">
                      <w:rPr>
                        <w:rFonts w:ascii="Calibri" w:hAnsi="Calibri"/>
                      </w:rPr>
                      <w:fldChar w:fldCharType="end"/>
                    </w:r>
                  </w:sdtContent>
                </w:sdt>
              </w:p>
              <w:p w14:paraId="1532F657" w14:textId="77777777" w:rsidR="00BC3551" w:rsidRPr="007D2445" w:rsidRDefault="00BC3551" w:rsidP="007D2445">
                <w:pPr>
                  <w:rPr>
                    <w:rFonts w:ascii="Calibri" w:hAnsi="Calibri" w:cs="Arial"/>
                  </w:rPr>
                </w:pPr>
              </w:p>
              <w:p w14:paraId="7A247B46" w14:textId="592F4CAF" w:rsidR="007D2445" w:rsidRDefault="00964C16" w:rsidP="007D2445">
                <w:pPr>
                  <w:rPr>
                    <w:rFonts w:ascii="Calibri" w:hAnsi="Calibri" w:cs="Times New Roman"/>
                    <w:lang w:val="en-US"/>
                  </w:rPr>
                </w:pPr>
                <w:sdt>
                  <w:sdtPr>
                    <w:rPr>
                      <w:rFonts w:ascii="Calibri" w:hAnsi="Calibri" w:cs="Times New Roman"/>
                      <w:lang w:val="en-US"/>
                    </w:rPr>
                    <w:id w:val="-2077120211"/>
                    <w:citation/>
                  </w:sdtPr>
                  <w:sdtContent>
                    <w:r w:rsidR="00513BCC">
                      <w:rPr>
                        <w:rFonts w:ascii="Calibri" w:hAnsi="Calibri" w:cs="Times New Roman"/>
                        <w:lang w:val="en-US"/>
                      </w:rPr>
                      <w:fldChar w:fldCharType="begin"/>
                    </w:r>
                    <w:r w:rsidR="00513BCC">
                      <w:rPr>
                        <w:rFonts w:ascii="Calibri" w:hAnsi="Calibri" w:cs="Arial"/>
                        <w:lang w:val="en-US"/>
                      </w:rPr>
                      <w:instrText xml:space="preserve"> CITATION Gor87 \l 1033 </w:instrText>
                    </w:r>
                    <w:r w:rsidR="00513BCC">
                      <w:rPr>
                        <w:rFonts w:ascii="Calibri" w:hAnsi="Calibri" w:cs="Times New Roman"/>
                        <w:lang w:val="en-US"/>
                      </w:rPr>
                      <w:fldChar w:fldCharType="separate"/>
                    </w:r>
                    <w:r w:rsidR="00513BCC" w:rsidRPr="00513BCC">
                      <w:rPr>
                        <w:rFonts w:ascii="Calibri" w:hAnsi="Calibri" w:cs="Arial"/>
                        <w:noProof/>
                        <w:lang w:val="en-US"/>
                      </w:rPr>
                      <w:t>(Gordon)</w:t>
                    </w:r>
                    <w:r w:rsidR="00513BCC">
                      <w:rPr>
                        <w:rFonts w:ascii="Calibri" w:hAnsi="Calibri" w:cs="Times New Roman"/>
                        <w:lang w:val="en-US"/>
                      </w:rPr>
                      <w:fldChar w:fldCharType="end"/>
                    </w:r>
                  </w:sdtContent>
                </w:sdt>
              </w:p>
              <w:p w14:paraId="09D2D39A" w14:textId="77777777" w:rsidR="00513BCC" w:rsidRPr="007D2445" w:rsidRDefault="00513BCC" w:rsidP="007D2445">
                <w:pPr>
                  <w:rPr>
                    <w:rFonts w:ascii="Calibri" w:hAnsi="Calibri" w:cs="Times New Roman"/>
                    <w:lang w:val="en-US"/>
                  </w:rPr>
                </w:pPr>
              </w:p>
              <w:p w14:paraId="0639BC6F" w14:textId="7BD9A561" w:rsidR="007D2445" w:rsidRDefault="00964C16" w:rsidP="007D2445">
                <w:pPr>
                  <w:rPr>
                    <w:rFonts w:ascii="Calibri" w:hAnsi="Calibri" w:cs="Times"/>
                  </w:rPr>
                </w:pPr>
                <w:sdt>
                  <w:sdtPr>
                    <w:rPr>
                      <w:rFonts w:ascii="Calibri" w:hAnsi="Calibri" w:cs="Times"/>
                    </w:rPr>
                    <w:id w:val="1892379339"/>
                    <w:citation/>
                  </w:sdtPr>
                  <w:sdtContent>
                    <w:r w:rsidR="00513BCC">
                      <w:rPr>
                        <w:rFonts w:ascii="Calibri" w:hAnsi="Calibri" w:cs="Times"/>
                      </w:rPr>
                      <w:fldChar w:fldCharType="begin"/>
                    </w:r>
                    <w:r w:rsidR="00513BCC">
                      <w:rPr>
                        <w:rFonts w:ascii="Calibri" w:hAnsi="Calibri" w:cs="Times New Roman"/>
                        <w:lang w:val="en-US"/>
                      </w:rPr>
                      <w:instrText xml:space="preserve"> CITATION Her83 \l 1033 </w:instrText>
                    </w:r>
                    <w:r w:rsidR="00513BCC">
                      <w:rPr>
                        <w:rFonts w:ascii="Calibri" w:hAnsi="Calibri" w:cs="Times"/>
                      </w:rPr>
                      <w:fldChar w:fldCharType="separate"/>
                    </w:r>
                    <w:r w:rsidR="00513BCC" w:rsidRPr="00513BCC">
                      <w:rPr>
                        <w:rFonts w:ascii="Calibri" w:hAnsi="Calibri" w:cs="Times New Roman"/>
                        <w:noProof/>
                        <w:lang w:val="en-US"/>
                      </w:rPr>
                      <w:t>(Herbert)</w:t>
                    </w:r>
                    <w:r w:rsidR="00513BCC">
                      <w:rPr>
                        <w:rFonts w:ascii="Calibri" w:hAnsi="Calibri" w:cs="Times"/>
                      </w:rPr>
                      <w:fldChar w:fldCharType="end"/>
                    </w:r>
                  </w:sdtContent>
                </w:sdt>
              </w:p>
              <w:p w14:paraId="1AFCA416" w14:textId="77777777" w:rsidR="00513BCC" w:rsidRPr="007D2445" w:rsidRDefault="00513BCC" w:rsidP="007D2445">
                <w:pPr>
                  <w:rPr>
                    <w:rFonts w:ascii="Calibri" w:hAnsi="Calibri" w:cs="Times"/>
                  </w:rPr>
                </w:pPr>
              </w:p>
              <w:p w14:paraId="0E950327" w14:textId="71E477D0" w:rsidR="00220ADF" w:rsidRDefault="00964C16" w:rsidP="007D2445">
                <w:pPr>
                  <w:rPr>
                    <w:rFonts w:ascii="Calibri" w:hAnsi="Calibri" w:cs="Times"/>
                  </w:rPr>
                </w:pPr>
                <w:sdt>
                  <w:sdtPr>
                    <w:rPr>
                      <w:rFonts w:ascii="Calibri" w:hAnsi="Calibri" w:cs="Times"/>
                    </w:rPr>
                    <w:id w:val="-1477758506"/>
                    <w:citation/>
                  </w:sdtPr>
                  <w:sdtContent>
                    <w:r w:rsidR="00220ADF">
                      <w:rPr>
                        <w:rFonts w:ascii="Calibri" w:hAnsi="Calibri" w:cs="Times"/>
                      </w:rPr>
                      <w:fldChar w:fldCharType="begin"/>
                    </w:r>
                    <w:r w:rsidR="00220ADF">
                      <w:rPr>
                        <w:rFonts w:ascii="Calibri" w:hAnsi="Calibri" w:cs="Times"/>
                        <w:lang w:val="en-US"/>
                      </w:rPr>
                      <w:instrText xml:space="preserve">CITATION Kan11 \l 1033 </w:instrText>
                    </w:r>
                    <w:r w:rsidR="00220ADF">
                      <w:rPr>
                        <w:rFonts w:ascii="Calibri" w:hAnsi="Calibri" w:cs="Times"/>
                      </w:rPr>
                      <w:fldChar w:fldCharType="separate"/>
                    </w:r>
                    <w:r w:rsidR="00220ADF" w:rsidRPr="00220ADF">
                      <w:rPr>
                        <w:rFonts w:ascii="Calibri" w:hAnsi="Calibri" w:cs="Times"/>
                        <w:noProof/>
                        <w:lang w:val="en-US"/>
                      </w:rPr>
                      <w:t>(Kandinsky)</w:t>
                    </w:r>
                    <w:r w:rsidR="00220ADF">
                      <w:rPr>
                        <w:rFonts w:ascii="Calibri" w:hAnsi="Calibri" w:cs="Times"/>
                      </w:rPr>
                      <w:fldChar w:fldCharType="end"/>
                    </w:r>
                  </w:sdtContent>
                </w:sdt>
              </w:p>
              <w:p w14:paraId="69311F95" w14:textId="77777777" w:rsidR="007D2445" w:rsidRPr="007D2445" w:rsidRDefault="007D2445" w:rsidP="007D2445">
                <w:pPr>
                  <w:rPr>
                    <w:rFonts w:ascii="Calibri" w:hAnsi="Calibri" w:cs="Arial"/>
                  </w:rPr>
                </w:pPr>
              </w:p>
              <w:p w14:paraId="2D04814B" w14:textId="47650D82" w:rsidR="007D2445" w:rsidRDefault="00964C16" w:rsidP="007D2445">
                <w:pPr>
                  <w:rPr>
                    <w:rFonts w:ascii="Calibri" w:hAnsi="Calibri" w:cs="Times"/>
                  </w:rPr>
                </w:pPr>
                <w:sdt>
                  <w:sdtPr>
                    <w:rPr>
                      <w:rFonts w:ascii="Calibri" w:hAnsi="Calibri" w:cs="Times"/>
                    </w:rPr>
                    <w:id w:val="381677597"/>
                    <w:citation/>
                  </w:sdtPr>
                  <w:sdtContent>
                    <w:r w:rsidR="00220ADF">
                      <w:rPr>
                        <w:rFonts w:ascii="Calibri" w:hAnsi="Calibri" w:cs="Times"/>
                      </w:rPr>
                      <w:fldChar w:fldCharType="begin"/>
                    </w:r>
                    <w:r w:rsidR="00220ADF">
                      <w:rPr>
                        <w:rFonts w:ascii="Calibri" w:hAnsi="Calibri" w:cs="Arial"/>
                        <w:lang w:val="en-US"/>
                      </w:rPr>
                      <w:instrText xml:space="preserve"> CITATION Llo91 \l 1033 </w:instrText>
                    </w:r>
                    <w:r w:rsidR="00220ADF">
                      <w:rPr>
                        <w:rFonts w:ascii="Calibri" w:hAnsi="Calibri" w:cs="Times"/>
                      </w:rPr>
                      <w:fldChar w:fldCharType="separate"/>
                    </w:r>
                    <w:r w:rsidR="00220ADF" w:rsidRPr="00220ADF">
                      <w:rPr>
                        <w:rFonts w:ascii="Calibri" w:hAnsi="Calibri" w:cs="Arial"/>
                        <w:noProof/>
                        <w:lang w:val="en-US"/>
                      </w:rPr>
                      <w:t>(Lloyd)</w:t>
                    </w:r>
                    <w:r w:rsidR="00220ADF">
                      <w:rPr>
                        <w:rFonts w:ascii="Calibri" w:hAnsi="Calibri" w:cs="Times"/>
                      </w:rPr>
                      <w:fldChar w:fldCharType="end"/>
                    </w:r>
                  </w:sdtContent>
                </w:sdt>
              </w:p>
              <w:p w14:paraId="1E71411B" w14:textId="77777777" w:rsidR="00220ADF" w:rsidRPr="007D2445" w:rsidRDefault="00220ADF" w:rsidP="007D2445">
                <w:pPr>
                  <w:rPr>
                    <w:rFonts w:ascii="Calibri" w:hAnsi="Calibri" w:cs="Times"/>
                  </w:rPr>
                </w:pPr>
              </w:p>
              <w:p w14:paraId="6CE790DE" w14:textId="6FCA0149" w:rsidR="007D2445" w:rsidRDefault="00964C16" w:rsidP="007D2445">
                <w:pPr>
                  <w:rPr>
                    <w:rFonts w:ascii="Calibri" w:hAnsi="Calibri" w:cs="Times"/>
                  </w:rPr>
                </w:pPr>
                <w:sdt>
                  <w:sdtPr>
                    <w:rPr>
                      <w:rFonts w:ascii="Calibri" w:hAnsi="Calibri" w:cs="Times"/>
                    </w:rPr>
                    <w:id w:val="-733704662"/>
                    <w:citation/>
                  </w:sdtPr>
                  <w:sdtContent>
                    <w:r w:rsidR="00220ADF">
                      <w:rPr>
                        <w:rFonts w:ascii="Calibri" w:hAnsi="Calibri" w:cs="Times"/>
                      </w:rPr>
                      <w:fldChar w:fldCharType="begin"/>
                    </w:r>
                    <w:r w:rsidR="00220ADF">
                      <w:rPr>
                        <w:rFonts w:ascii="Calibri" w:hAnsi="Calibri" w:cs="Times"/>
                        <w:lang w:val="en-US"/>
                      </w:rPr>
                      <w:instrText xml:space="preserve"> CITATION Peh79 \l 1033 </w:instrText>
                    </w:r>
                    <w:r w:rsidR="00220ADF">
                      <w:rPr>
                        <w:rFonts w:ascii="Calibri" w:hAnsi="Calibri" w:cs="Times"/>
                      </w:rPr>
                      <w:fldChar w:fldCharType="separate"/>
                    </w:r>
                    <w:r w:rsidR="00220ADF" w:rsidRPr="00220ADF">
                      <w:rPr>
                        <w:rFonts w:ascii="Calibri" w:hAnsi="Calibri" w:cs="Times"/>
                        <w:noProof/>
                        <w:lang w:val="en-US"/>
                      </w:rPr>
                      <w:t>(Pehnt)</w:t>
                    </w:r>
                    <w:r w:rsidR="00220ADF">
                      <w:rPr>
                        <w:rFonts w:ascii="Calibri" w:hAnsi="Calibri" w:cs="Times"/>
                      </w:rPr>
                      <w:fldChar w:fldCharType="end"/>
                    </w:r>
                  </w:sdtContent>
                </w:sdt>
              </w:p>
              <w:p w14:paraId="07A721A7" w14:textId="77777777" w:rsidR="00220ADF" w:rsidRPr="007D2445" w:rsidRDefault="00220ADF" w:rsidP="007D2445">
                <w:pPr>
                  <w:rPr>
                    <w:rFonts w:ascii="Calibri" w:hAnsi="Calibri" w:cs="Times"/>
                  </w:rPr>
                </w:pPr>
              </w:p>
              <w:p w14:paraId="3B96D605" w14:textId="7EF739A5" w:rsidR="007D2445" w:rsidRDefault="00964C16" w:rsidP="007D2445">
                <w:pPr>
                  <w:rPr>
                    <w:rFonts w:ascii="Calibri" w:hAnsi="Calibri" w:cs="Times"/>
                  </w:rPr>
                </w:pPr>
                <w:sdt>
                  <w:sdtPr>
                    <w:rPr>
                      <w:rFonts w:ascii="Calibri" w:hAnsi="Calibri" w:cs="Times"/>
                    </w:rPr>
                    <w:id w:val="-618218332"/>
                    <w:citation/>
                  </w:sdtPr>
                  <w:sdtContent>
                    <w:r w:rsidR="00220ADF">
                      <w:rPr>
                        <w:rFonts w:ascii="Calibri" w:hAnsi="Calibri" w:cs="Times"/>
                      </w:rPr>
                      <w:fldChar w:fldCharType="begin"/>
                    </w:r>
                    <w:r w:rsidR="00220ADF">
                      <w:rPr>
                        <w:rFonts w:ascii="Calibri" w:hAnsi="Calibri" w:cs="Times"/>
                        <w:lang w:val="en-US"/>
                      </w:rPr>
                      <w:instrText xml:space="preserve"> CITATION Peh85 \l 1033 </w:instrText>
                    </w:r>
                    <w:r w:rsidR="00220ADF">
                      <w:rPr>
                        <w:rFonts w:ascii="Calibri" w:hAnsi="Calibri" w:cs="Times"/>
                      </w:rPr>
                      <w:fldChar w:fldCharType="separate"/>
                    </w:r>
                    <w:r w:rsidR="00220ADF" w:rsidRPr="00220ADF">
                      <w:rPr>
                        <w:rFonts w:ascii="Calibri" w:hAnsi="Calibri" w:cs="Times"/>
                        <w:noProof/>
                        <w:lang w:val="en-US"/>
                      </w:rPr>
                      <w:t>(Pehnt, Expressionist Architecture in Drawings, Van Nostrand Reinhold)</w:t>
                    </w:r>
                    <w:r w:rsidR="00220ADF">
                      <w:rPr>
                        <w:rFonts w:ascii="Calibri" w:hAnsi="Calibri" w:cs="Times"/>
                      </w:rPr>
                      <w:fldChar w:fldCharType="end"/>
                    </w:r>
                  </w:sdtContent>
                </w:sdt>
              </w:p>
              <w:p w14:paraId="246285D9" w14:textId="77777777" w:rsidR="00220ADF" w:rsidRPr="007D2445" w:rsidRDefault="00220ADF" w:rsidP="007D2445">
                <w:pPr>
                  <w:rPr>
                    <w:rFonts w:ascii="Calibri" w:hAnsi="Calibri" w:cs="Times"/>
                  </w:rPr>
                </w:pPr>
              </w:p>
              <w:p w14:paraId="4404B085" w14:textId="4253EAF5" w:rsidR="007D2445" w:rsidRDefault="00964C16" w:rsidP="007D2445">
                <w:pPr>
                  <w:rPr>
                    <w:rFonts w:ascii="Calibri" w:hAnsi="Calibri" w:cs="Times"/>
                  </w:rPr>
                </w:pPr>
                <w:sdt>
                  <w:sdtPr>
                    <w:rPr>
                      <w:rFonts w:ascii="Calibri" w:hAnsi="Calibri" w:cs="Times"/>
                    </w:rPr>
                    <w:id w:val="342760033"/>
                    <w:citation/>
                  </w:sdtPr>
                  <w:sdtContent>
                    <w:r w:rsidR="00220ADF">
                      <w:rPr>
                        <w:rFonts w:ascii="Calibri" w:hAnsi="Calibri" w:cs="Times"/>
                      </w:rPr>
                      <w:fldChar w:fldCharType="begin"/>
                    </w:r>
                    <w:r w:rsidR="00220ADF">
                      <w:rPr>
                        <w:rFonts w:ascii="Calibri" w:hAnsi="Calibri" w:cs="Times"/>
                        <w:lang w:val="en-US"/>
                      </w:rPr>
                      <w:instrText xml:space="preserve"> CITATION Pra91 \l 1033 </w:instrText>
                    </w:r>
                    <w:r w:rsidR="00220ADF">
                      <w:rPr>
                        <w:rFonts w:ascii="Calibri" w:hAnsi="Calibri" w:cs="Times"/>
                      </w:rPr>
                      <w:fldChar w:fldCharType="separate"/>
                    </w:r>
                    <w:r w:rsidR="00220ADF" w:rsidRPr="00220ADF">
                      <w:rPr>
                        <w:rFonts w:ascii="Calibri" w:hAnsi="Calibri" w:cs="Times"/>
                        <w:noProof/>
                        <w:lang w:val="en-US"/>
                      </w:rPr>
                      <w:t>(Prange)</w:t>
                    </w:r>
                    <w:r w:rsidR="00220ADF">
                      <w:rPr>
                        <w:rFonts w:ascii="Calibri" w:hAnsi="Calibri" w:cs="Times"/>
                      </w:rPr>
                      <w:fldChar w:fldCharType="end"/>
                    </w:r>
                  </w:sdtContent>
                </w:sdt>
              </w:p>
              <w:p w14:paraId="0612A30E" w14:textId="77777777" w:rsidR="00220ADF" w:rsidRPr="007D2445" w:rsidRDefault="00220ADF" w:rsidP="007D2445">
                <w:pPr>
                  <w:rPr>
                    <w:rFonts w:ascii="Calibri" w:hAnsi="Calibri" w:cs="Times"/>
                  </w:rPr>
                </w:pPr>
              </w:p>
              <w:p w14:paraId="035D7048" w14:textId="61C2A222" w:rsidR="007D2445" w:rsidRDefault="00964C16" w:rsidP="007D2445">
                <w:pPr>
                  <w:rPr>
                    <w:rFonts w:ascii="Calibri" w:hAnsi="Calibri" w:cs="Times"/>
                  </w:rPr>
                </w:pPr>
                <w:sdt>
                  <w:sdtPr>
                    <w:rPr>
                      <w:rFonts w:ascii="Calibri" w:hAnsi="Calibri" w:cs="Times"/>
                    </w:rPr>
                    <w:id w:val="1729335821"/>
                    <w:citation/>
                  </w:sdtPr>
                  <w:sdtContent>
                    <w:r w:rsidR="00220ADF">
                      <w:rPr>
                        <w:rFonts w:ascii="Calibri" w:hAnsi="Calibri" w:cs="Times"/>
                      </w:rPr>
                      <w:fldChar w:fldCharType="begin"/>
                    </w:r>
                    <w:r w:rsidR="00220ADF">
                      <w:rPr>
                        <w:rFonts w:ascii="Calibri" w:hAnsi="Calibri" w:cs="Times"/>
                        <w:lang w:val="en-US"/>
                      </w:rPr>
                      <w:instrText xml:space="preserve"> CITATION Sha66 \l 1033 </w:instrText>
                    </w:r>
                    <w:r w:rsidR="00220ADF">
                      <w:rPr>
                        <w:rFonts w:ascii="Calibri" w:hAnsi="Calibri" w:cs="Times"/>
                      </w:rPr>
                      <w:fldChar w:fldCharType="separate"/>
                    </w:r>
                    <w:r w:rsidR="00220ADF" w:rsidRPr="00220ADF">
                      <w:rPr>
                        <w:rFonts w:ascii="Calibri" w:hAnsi="Calibri" w:cs="Times"/>
                        <w:noProof/>
                        <w:lang w:val="en-US"/>
                      </w:rPr>
                      <w:t>(Sharp)</w:t>
                    </w:r>
                    <w:r w:rsidR="00220ADF">
                      <w:rPr>
                        <w:rFonts w:ascii="Calibri" w:hAnsi="Calibri" w:cs="Times"/>
                      </w:rPr>
                      <w:fldChar w:fldCharType="end"/>
                    </w:r>
                  </w:sdtContent>
                </w:sdt>
              </w:p>
              <w:p w14:paraId="7311933C" w14:textId="77777777" w:rsidR="00220ADF" w:rsidRPr="007D2445" w:rsidRDefault="00220ADF" w:rsidP="007D2445">
                <w:pPr>
                  <w:rPr>
                    <w:rFonts w:ascii="Calibri" w:hAnsi="Calibri" w:cs="Times"/>
                  </w:rPr>
                </w:pPr>
              </w:p>
              <w:p w14:paraId="1FF220E4" w14:textId="65DC9FCE" w:rsidR="007D2445" w:rsidRDefault="00964C16" w:rsidP="007D2445">
                <w:pPr>
                  <w:rPr>
                    <w:rFonts w:ascii="Calibri" w:hAnsi="Calibri" w:cs="Helvetica"/>
                    <w:lang w:val="en-US"/>
                  </w:rPr>
                </w:pPr>
                <w:sdt>
                  <w:sdtPr>
                    <w:rPr>
                      <w:rFonts w:ascii="Calibri" w:hAnsi="Calibri" w:cs="Helvetica"/>
                      <w:lang w:val="en-US"/>
                    </w:rPr>
                    <w:id w:val="1841662526"/>
                    <w:citation/>
                  </w:sdtPr>
                  <w:sdtContent>
                    <w:r w:rsidR="00220ADF">
                      <w:rPr>
                        <w:rFonts w:ascii="Calibri" w:hAnsi="Calibri" w:cs="Helvetica"/>
                        <w:lang w:val="en-US"/>
                      </w:rPr>
                      <w:fldChar w:fldCharType="begin"/>
                    </w:r>
                    <w:r w:rsidR="00220ADF">
                      <w:rPr>
                        <w:rFonts w:ascii="Calibri" w:hAnsi="Calibri" w:cs="Times"/>
                        <w:lang w:val="en-US"/>
                      </w:rPr>
                      <w:instrText xml:space="preserve"> CITATION Was93 \l 1033 </w:instrText>
                    </w:r>
                    <w:r w:rsidR="00220ADF">
                      <w:rPr>
                        <w:rFonts w:ascii="Calibri" w:hAnsi="Calibri" w:cs="Helvetica"/>
                        <w:lang w:val="en-US"/>
                      </w:rPr>
                      <w:fldChar w:fldCharType="separate"/>
                    </w:r>
                    <w:r w:rsidR="00220ADF" w:rsidRPr="00220ADF">
                      <w:rPr>
                        <w:rFonts w:ascii="Calibri" w:hAnsi="Calibri" w:cs="Times"/>
                        <w:noProof/>
                        <w:lang w:val="en-US"/>
                      </w:rPr>
                      <w:t>(Washton Long)</w:t>
                    </w:r>
                    <w:r w:rsidR="00220ADF">
                      <w:rPr>
                        <w:rFonts w:ascii="Calibri" w:hAnsi="Calibri" w:cs="Helvetica"/>
                        <w:lang w:val="en-US"/>
                      </w:rPr>
                      <w:fldChar w:fldCharType="end"/>
                    </w:r>
                  </w:sdtContent>
                </w:sdt>
              </w:p>
              <w:p w14:paraId="68CC517C" w14:textId="77777777" w:rsidR="00220ADF" w:rsidRPr="007D2445" w:rsidRDefault="00220ADF" w:rsidP="007D2445">
                <w:pPr>
                  <w:rPr>
                    <w:rFonts w:ascii="Calibri" w:hAnsi="Calibri" w:cs="Helvetica"/>
                    <w:lang w:val="en-US"/>
                  </w:rPr>
                </w:pPr>
              </w:p>
              <w:p w14:paraId="26E6B6E9" w14:textId="64C97E4F" w:rsidR="007D2445" w:rsidRDefault="00964C16" w:rsidP="007D2445">
                <w:pPr>
                  <w:rPr>
                    <w:rFonts w:ascii="Calibri" w:hAnsi="Calibri" w:cs="Times"/>
                  </w:rPr>
                </w:pPr>
                <w:sdt>
                  <w:sdtPr>
                    <w:rPr>
                      <w:rFonts w:ascii="Calibri" w:hAnsi="Calibri" w:cs="Times"/>
                    </w:rPr>
                    <w:id w:val="1671141689"/>
                    <w:citation/>
                  </w:sdtPr>
                  <w:sdtContent>
                    <w:r w:rsidR="00220ADF">
                      <w:rPr>
                        <w:rFonts w:ascii="Calibri" w:hAnsi="Calibri" w:cs="Times"/>
                      </w:rPr>
                      <w:fldChar w:fldCharType="begin"/>
                    </w:r>
                    <w:r w:rsidR="00220ADF">
                      <w:rPr>
                        <w:rFonts w:ascii="Calibri" w:hAnsi="Calibri" w:cs="Helvetica"/>
                        <w:lang w:val="en-US"/>
                      </w:rPr>
                      <w:instrText xml:space="preserve"> CITATION Why85 \l 1033 </w:instrText>
                    </w:r>
                    <w:r w:rsidR="00220ADF">
                      <w:rPr>
                        <w:rFonts w:ascii="Calibri" w:hAnsi="Calibri" w:cs="Times"/>
                      </w:rPr>
                      <w:fldChar w:fldCharType="separate"/>
                    </w:r>
                    <w:r w:rsidR="00220ADF" w:rsidRPr="00220ADF">
                      <w:rPr>
                        <w:rFonts w:ascii="Calibri" w:hAnsi="Calibri" w:cs="Helvetica"/>
                        <w:noProof/>
                        <w:lang w:val="en-US"/>
                      </w:rPr>
                      <w:t>(Whyte)</w:t>
                    </w:r>
                    <w:r w:rsidR="00220ADF">
                      <w:rPr>
                        <w:rFonts w:ascii="Calibri" w:hAnsi="Calibri" w:cs="Times"/>
                      </w:rPr>
                      <w:fldChar w:fldCharType="end"/>
                    </w:r>
                  </w:sdtContent>
                </w:sdt>
              </w:p>
              <w:p w14:paraId="5444358F" w14:textId="77777777" w:rsidR="00220ADF" w:rsidRPr="007D2445" w:rsidRDefault="00220ADF" w:rsidP="007D2445">
                <w:pPr>
                  <w:rPr>
                    <w:rFonts w:ascii="Calibri" w:hAnsi="Calibri" w:cs="Times"/>
                  </w:rPr>
                </w:pPr>
              </w:p>
              <w:p w14:paraId="7C03D22F" w14:textId="62D97258" w:rsidR="00E714FE" w:rsidRPr="007D2445" w:rsidRDefault="00964C16" w:rsidP="00E714FE">
                <w:pPr>
                  <w:rPr>
                    <w:rFonts w:ascii="Calibri" w:hAnsi="Calibri" w:cs="Times"/>
                    <w:b/>
                  </w:rPr>
                </w:pPr>
                <w:sdt>
                  <w:sdtPr>
                    <w:rPr>
                      <w:rFonts w:ascii="Calibri" w:hAnsi="Calibri" w:cs="Times"/>
                      <w:b/>
                    </w:rPr>
                    <w:id w:val="-1928714533"/>
                    <w:citation/>
                  </w:sdtPr>
                  <w:sdtContent>
                    <w:r w:rsidR="00220ADF">
                      <w:rPr>
                        <w:rFonts w:ascii="Calibri" w:hAnsi="Calibri" w:cs="Times"/>
                        <w:b/>
                      </w:rPr>
                      <w:fldChar w:fldCharType="begin"/>
                    </w:r>
                    <w:r w:rsidR="00220ADF">
                      <w:rPr>
                        <w:rFonts w:ascii="Calibri" w:hAnsi="Calibri" w:cs="Times"/>
                        <w:lang w:val="en-US"/>
                      </w:rPr>
                      <w:instrText xml:space="preserve"> CITATION Wor53 \l 1033 </w:instrText>
                    </w:r>
                    <w:r w:rsidR="00220ADF">
                      <w:rPr>
                        <w:rFonts w:ascii="Calibri" w:hAnsi="Calibri" w:cs="Times"/>
                        <w:b/>
                      </w:rPr>
                      <w:fldChar w:fldCharType="separate"/>
                    </w:r>
                    <w:r w:rsidR="00220ADF" w:rsidRPr="00220ADF">
                      <w:rPr>
                        <w:rFonts w:ascii="Calibri" w:hAnsi="Calibri" w:cs="Times"/>
                        <w:noProof/>
                        <w:lang w:val="en-US"/>
                      </w:rPr>
                      <w:t>(Worringer)</w:t>
                    </w:r>
                    <w:r w:rsidR="00220ADF">
                      <w:rPr>
                        <w:rFonts w:ascii="Calibri" w:hAnsi="Calibri" w:cs="Times"/>
                        <w:b/>
                      </w:rPr>
                      <w:fldChar w:fldCharType="end"/>
                    </w:r>
                  </w:sdtContent>
                </w:sdt>
              </w:p>
            </w:sdtContent>
          </w:sdt>
        </w:tc>
      </w:tr>
    </w:tbl>
    <w:p w14:paraId="48C7F520"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0A536A42" w14:textId="77777777" w:rsidTr="00A55D43">
        <w:tc>
          <w:tcPr>
            <w:tcW w:w="491" w:type="dxa"/>
            <w:vMerge w:val="restart"/>
            <w:shd w:val="clear" w:color="auto" w:fill="A6A6A6" w:themeFill="background1" w:themeFillShade="A6"/>
            <w:textDirection w:val="btLr"/>
          </w:tcPr>
          <w:p w14:paraId="06098EAC"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89215079"/>
            <w:showingPlcHdr/>
            <w:dropDownList>
              <w:listItem w:displayText="Dr." w:value="Dr."/>
              <w:listItem w:displayText="Prof." w:value="Prof."/>
            </w:dropDownList>
          </w:sdtPr>
          <w:sdtContent>
            <w:tc>
              <w:tcPr>
                <w:tcW w:w="1296" w:type="dxa"/>
              </w:tcPr>
              <w:p w14:paraId="37B31B20"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664404702"/>
            <w:text/>
          </w:sdtPr>
          <w:sdtContent>
            <w:tc>
              <w:tcPr>
                <w:tcW w:w="2073" w:type="dxa"/>
              </w:tcPr>
              <w:p w14:paraId="6D246EC4" w14:textId="74CEC5EC" w:rsidR="00E714FE" w:rsidRPr="0044138E" w:rsidRDefault="00776E3C" w:rsidP="00776E3C">
                <w:pPr>
                  <w:rPr>
                    <w:rFonts w:ascii="Calibri" w:hAnsi="Calibri"/>
                  </w:rPr>
                </w:pPr>
                <w:r>
                  <w:rPr>
                    <w:rFonts w:ascii="Calibri" w:hAnsi="Calibri"/>
                  </w:rPr>
                  <w:t>Ryan</w:t>
                </w:r>
              </w:p>
            </w:tc>
          </w:sdtContent>
        </w:sdt>
        <w:sdt>
          <w:sdtPr>
            <w:rPr>
              <w:rFonts w:ascii="Calibri" w:hAnsi="Calibri"/>
            </w:rPr>
            <w:alias w:val="Middle name"/>
            <w:tag w:val="authorMiddleName"/>
            <w:id w:val="2040010707"/>
            <w:showingPlcHdr/>
            <w:text/>
          </w:sdtPr>
          <w:sdtContent>
            <w:tc>
              <w:tcPr>
                <w:tcW w:w="2551" w:type="dxa"/>
              </w:tcPr>
              <w:p w14:paraId="29BA54BC"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1114168603"/>
            <w:text/>
          </w:sdtPr>
          <w:sdtContent>
            <w:tc>
              <w:tcPr>
                <w:tcW w:w="2642" w:type="dxa"/>
              </w:tcPr>
              <w:p w14:paraId="6C5169C4" w14:textId="7E88EAE7" w:rsidR="00E714FE" w:rsidRPr="0044138E" w:rsidRDefault="00776E3C" w:rsidP="00776E3C">
                <w:pPr>
                  <w:rPr>
                    <w:rFonts w:ascii="Calibri" w:hAnsi="Calibri"/>
                  </w:rPr>
                </w:pPr>
                <w:proofErr w:type="spellStart"/>
                <w:r>
                  <w:rPr>
                    <w:rFonts w:ascii="Calibri" w:hAnsi="Calibri"/>
                  </w:rPr>
                  <w:t>Conrath</w:t>
                </w:r>
                <w:proofErr w:type="spellEnd"/>
              </w:p>
            </w:tc>
          </w:sdtContent>
        </w:sdt>
      </w:tr>
      <w:tr w:rsidR="00E714FE" w:rsidRPr="0044138E" w14:paraId="287B8EA6" w14:textId="77777777" w:rsidTr="00A55D43">
        <w:trPr>
          <w:trHeight w:val="986"/>
        </w:trPr>
        <w:tc>
          <w:tcPr>
            <w:tcW w:w="491" w:type="dxa"/>
            <w:vMerge/>
            <w:shd w:val="clear" w:color="auto" w:fill="A6A6A6" w:themeFill="background1" w:themeFillShade="A6"/>
          </w:tcPr>
          <w:p w14:paraId="3D2028BD"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1125769855"/>
            <w:showingPlcHdr/>
          </w:sdtPr>
          <w:sdtContent>
            <w:tc>
              <w:tcPr>
                <w:tcW w:w="8562" w:type="dxa"/>
                <w:gridSpan w:val="4"/>
              </w:tcPr>
              <w:p w14:paraId="15C7AE6F"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791A064E" w14:textId="77777777" w:rsidTr="00A55D43">
        <w:trPr>
          <w:trHeight w:val="986"/>
        </w:trPr>
        <w:tc>
          <w:tcPr>
            <w:tcW w:w="491" w:type="dxa"/>
            <w:vMerge/>
            <w:shd w:val="clear" w:color="auto" w:fill="A6A6A6" w:themeFill="background1" w:themeFillShade="A6"/>
          </w:tcPr>
          <w:p w14:paraId="271C443B"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529376189"/>
            <w:text/>
          </w:sdtPr>
          <w:sdtContent>
            <w:tc>
              <w:tcPr>
                <w:tcW w:w="8562" w:type="dxa"/>
                <w:gridSpan w:val="4"/>
              </w:tcPr>
              <w:p w14:paraId="027261AE" w14:textId="0F504B64" w:rsidR="00E714FE" w:rsidRPr="0044138E" w:rsidRDefault="00776E3C" w:rsidP="00776E3C">
                <w:pPr>
                  <w:rPr>
                    <w:rFonts w:ascii="Calibri" w:hAnsi="Calibri"/>
                  </w:rPr>
                </w:pPr>
                <w:r>
                  <w:rPr>
                    <w:rFonts w:ascii="Calibri" w:hAnsi="Calibri"/>
                  </w:rPr>
                  <w:t>University of Rochester</w:t>
                </w:r>
              </w:p>
            </w:tc>
          </w:sdtContent>
        </w:sdt>
      </w:tr>
    </w:tbl>
    <w:p w14:paraId="7670E415"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47823D82" w14:textId="77777777" w:rsidTr="00E714FE">
        <w:tc>
          <w:tcPr>
            <w:tcW w:w="9016" w:type="dxa"/>
            <w:shd w:val="clear" w:color="auto" w:fill="A6A6A6" w:themeFill="background1" w:themeFillShade="A6"/>
            <w:tcMar>
              <w:top w:w="113" w:type="dxa"/>
              <w:bottom w:w="113" w:type="dxa"/>
            </w:tcMar>
          </w:tcPr>
          <w:p w14:paraId="63EAF33C"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F8C5CD0" w14:textId="77777777" w:rsidTr="00E714FE">
        <w:sdt>
          <w:sdtPr>
            <w:rPr>
              <w:rFonts w:ascii="Calibri" w:hAnsi="Calibri"/>
            </w:rPr>
            <w:alias w:val="Article headword"/>
            <w:tag w:val="articleHeadword"/>
            <w:id w:val="-595091065"/>
            <w:text/>
          </w:sdtPr>
          <w:sdtContent>
            <w:tc>
              <w:tcPr>
                <w:tcW w:w="9016" w:type="dxa"/>
                <w:tcMar>
                  <w:top w:w="113" w:type="dxa"/>
                  <w:bottom w:w="113" w:type="dxa"/>
                </w:tcMar>
              </w:tcPr>
              <w:p w14:paraId="6A7E6F9A" w14:textId="4B8AA075" w:rsidR="00E714FE" w:rsidRPr="0044138E" w:rsidRDefault="001B33A3" w:rsidP="001B33A3">
                <w:pPr>
                  <w:rPr>
                    <w:rFonts w:ascii="Calibri" w:hAnsi="Calibri"/>
                    <w:b/>
                  </w:rPr>
                </w:pPr>
                <w:r w:rsidRPr="001B33A3">
                  <w:rPr>
                    <w:rFonts w:ascii="Calibri" w:hAnsi="Calibri"/>
                  </w:rPr>
                  <w:t>German Expressionist Film</w:t>
                </w:r>
              </w:p>
            </w:tc>
          </w:sdtContent>
        </w:sdt>
      </w:tr>
      <w:tr w:rsidR="00E714FE" w:rsidRPr="0044138E" w14:paraId="749D82CC" w14:textId="77777777" w:rsidTr="00E714FE">
        <w:sdt>
          <w:sdtPr>
            <w:rPr>
              <w:rFonts w:ascii="Calibri" w:hAnsi="Calibri"/>
            </w:rPr>
            <w:alias w:val="Variant headwords"/>
            <w:tag w:val="variantHeadwords"/>
            <w:id w:val="131376301"/>
            <w:showingPlcHdr/>
          </w:sdtPr>
          <w:sdtContent>
            <w:tc>
              <w:tcPr>
                <w:tcW w:w="9016" w:type="dxa"/>
                <w:tcMar>
                  <w:top w:w="113" w:type="dxa"/>
                  <w:bottom w:w="113" w:type="dxa"/>
                </w:tcMar>
              </w:tcPr>
              <w:p w14:paraId="16D14054"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4480B5F3" w14:textId="77777777" w:rsidTr="00E714FE">
        <w:sdt>
          <w:sdtPr>
            <w:rPr>
              <w:rFonts w:ascii="Calibri" w:hAnsi="Calibri"/>
            </w:rPr>
            <w:alias w:val="Abstract"/>
            <w:tag w:val="abstract"/>
            <w:id w:val="-304315842"/>
            <w:showingPlcHdr/>
          </w:sdtPr>
          <w:sdtContent>
            <w:tc>
              <w:tcPr>
                <w:tcW w:w="9016" w:type="dxa"/>
                <w:tcMar>
                  <w:top w:w="113" w:type="dxa"/>
                  <w:bottom w:w="113" w:type="dxa"/>
                </w:tcMar>
              </w:tcPr>
              <w:p w14:paraId="59AFB35C"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2673396D" w14:textId="77777777" w:rsidTr="00E714FE">
        <w:sdt>
          <w:sdtPr>
            <w:rPr>
              <w:rFonts w:ascii="Calibri" w:hAnsi="Calibri"/>
            </w:rPr>
            <w:alias w:val="Article text"/>
            <w:tag w:val="articleText"/>
            <w:id w:val="-684359743"/>
          </w:sdtPr>
          <w:sdtContent>
            <w:tc>
              <w:tcPr>
                <w:tcW w:w="9016" w:type="dxa"/>
                <w:tcMar>
                  <w:top w:w="113" w:type="dxa"/>
                  <w:bottom w:w="113" w:type="dxa"/>
                </w:tcMar>
              </w:tcPr>
              <w:p w14:paraId="4F3805D4" w14:textId="78D02836" w:rsidR="003B6CB3" w:rsidRPr="003B6CB3" w:rsidRDefault="003B6CB3" w:rsidP="003B6CB3">
                <w:pPr>
                  <w:pStyle w:val="Normal1"/>
                  <w:spacing w:line="240" w:lineRule="auto"/>
                  <w:rPr>
                    <w:rFonts w:ascii="Calibri" w:hAnsi="Calibri"/>
                    <w:lang w:val="en-GB"/>
                  </w:rPr>
                </w:pPr>
                <w:r w:rsidRPr="003B6CB3">
                  <w:rPr>
                    <w:rFonts w:ascii="Calibri" w:eastAsia="Georgia" w:hAnsi="Calibri" w:cs="Georgia"/>
                    <w:lang w:val="en-GB"/>
                  </w:rPr>
                  <w:t xml:space="preserve">Expressionist film emerged during the Weimar Republic era (1919-1933), and was most pronounced in a number of films from the early 1920s. The stylistic and thematic concerns of Expressionism are most fully on display in </w:t>
                </w:r>
                <w:r w:rsidRPr="003B6CB3">
                  <w:rPr>
                    <w:rFonts w:ascii="Calibri" w:eastAsia="Georgia" w:hAnsi="Calibri" w:cs="Georgia"/>
                    <w:i/>
                    <w:lang w:val="en-GB"/>
                  </w:rPr>
                  <w:t xml:space="preserve">The Cabinet of </w:t>
                </w:r>
                <w:proofErr w:type="spellStart"/>
                <w:r w:rsidRPr="003B6CB3">
                  <w:rPr>
                    <w:rFonts w:ascii="Calibri" w:eastAsia="Georgia" w:hAnsi="Calibri" w:cs="Georgia"/>
                    <w:i/>
                    <w:lang w:val="en-GB"/>
                  </w:rPr>
                  <w:t>Dr.</w:t>
                </w:r>
                <w:proofErr w:type="spellEnd"/>
                <w:r w:rsidRPr="003B6CB3">
                  <w:rPr>
                    <w:rFonts w:ascii="Calibri" w:eastAsia="Georgia" w:hAnsi="Calibri" w:cs="Georgia"/>
                    <w:i/>
                    <w:lang w:val="en-GB"/>
                  </w:rPr>
                  <w:t xml:space="preserve"> </w:t>
                </w:r>
                <w:proofErr w:type="spellStart"/>
                <w:r w:rsidRPr="003B6CB3">
                  <w:rPr>
                    <w:rFonts w:ascii="Calibri" w:eastAsia="Georgia" w:hAnsi="Calibri" w:cs="Georgia"/>
                    <w:i/>
                    <w:lang w:val="en-GB"/>
                  </w:rPr>
                  <w:t>Caligari</w:t>
                </w:r>
                <w:proofErr w:type="spellEnd"/>
                <w:r w:rsidRPr="003B6CB3">
                  <w:rPr>
                    <w:rFonts w:ascii="Calibri" w:eastAsia="Georgia" w:hAnsi="Calibri" w:cs="Georgia"/>
                    <w:i/>
                    <w:lang w:val="en-GB"/>
                  </w:rPr>
                  <w:t xml:space="preserve"> </w:t>
                </w:r>
                <w:r w:rsidRPr="003B6CB3">
                  <w:rPr>
                    <w:rFonts w:ascii="Calibri" w:eastAsia="Georgia" w:hAnsi="Calibri" w:cs="Georgia"/>
                    <w:lang w:val="en-GB"/>
                  </w:rPr>
                  <w:t xml:space="preserve">(1919/20). Designed by key figures from </w:t>
                </w:r>
                <w:r w:rsidR="0093263B">
                  <w:rPr>
                    <w:rFonts w:ascii="Calibri" w:eastAsia="Georgia" w:hAnsi="Calibri" w:cs="Georgia"/>
                    <w:lang w:val="en-GB"/>
                  </w:rPr>
                  <w:t>e</w:t>
                </w:r>
                <w:r w:rsidRPr="003B6CB3">
                  <w:rPr>
                    <w:rFonts w:ascii="Calibri" w:eastAsia="Georgia" w:hAnsi="Calibri" w:cs="Georgia"/>
                    <w:lang w:val="en-GB"/>
                  </w:rPr>
                  <w:t xml:space="preserve">xpressionist painting and theatre, </w:t>
                </w:r>
                <w:proofErr w:type="spellStart"/>
                <w:r w:rsidRPr="003B6CB3">
                  <w:rPr>
                    <w:rFonts w:ascii="Calibri" w:eastAsia="Georgia" w:hAnsi="Calibri" w:cs="Georgia"/>
                    <w:i/>
                    <w:lang w:val="en-GB"/>
                  </w:rPr>
                  <w:t>Caligari</w:t>
                </w:r>
                <w:r w:rsidR="00912E3A">
                  <w:rPr>
                    <w:rFonts w:ascii="Calibri" w:eastAsia="Georgia" w:hAnsi="Calibri" w:cs="Georgia"/>
                    <w:lang w:val="en-GB"/>
                  </w:rPr>
                  <w:t>’s</w:t>
                </w:r>
                <w:proofErr w:type="spellEnd"/>
                <w:r w:rsidR="00912E3A">
                  <w:rPr>
                    <w:rFonts w:ascii="Calibri" w:eastAsia="Georgia" w:hAnsi="Calibri" w:cs="Georgia"/>
                    <w:lang w:val="en-GB"/>
                  </w:rPr>
                  <w:t xml:space="preserve"> highly stylis</w:t>
                </w:r>
                <w:r w:rsidRPr="003B6CB3">
                  <w:rPr>
                    <w:rFonts w:ascii="Calibri" w:eastAsia="Georgia" w:hAnsi="Calibri" w:cs="Georgia"/>
                    <w:lang w:val="en-GB"/>
                  </w:rPr>
                  <w:t>ed sets employ extreme angles, exaggerated proportions, and dizzying visual patterns. The film’s acting and the wild gesticulations of its twisted bodies lend a sense of the uncanny, while the low-key lighting and off-kilter cinematography gives one the feeling that the film obscures more than it reveals. These elements, in addition to its fantastical plot and macabre themes</w:t>
                </w:r>
                <w:r w:rsidR="006478E4">
                  <w:rPr>
                    <w:rFonts w:ascii="Calibri" w:eastAsia="Georgia" w:hAnsi="Calibri" w:cs="Georgia"/>
                    <w:lang w:val="en-GB"/>
                  </w:rPr>
                  <w:t>,</w:t>
                </w:r>
                <w:r w:rsidRPr="003B6CB3">
                  <w:rPr>
                    <w:rFonts w:ascii="Calibri" w:eastAsia="Georgia" w:hAnsi="Calibri" w:cs="Georgia"/>
                    <w:lang w:val="en-GB"/>
                  </w:rPr>
                  <w:t xml:space="preserve"> make </w:t>
                </w:r>
                <w:proofErr w:type="spellStart"/>
                <w:r w:rsidRPr="003B6CB3">
                  <w:rPr>
                    <w:rFonts w:ascii="Calibri" w:eastAsia="Georgia" w:hAnsi="Calibri" w:cs="Georgia"/>
                    <w:i/>
                    <w:lang w:val="en-GB"/>
                  </w:rPr>
                  <w:t>Caligari</w:t>
                </w:r>
                <w:proofErr w:type="spellEnd"/>
                <w:r w:rsidRPr="003B6CB3">
                  <w:rPr>
                    <w:rFonts w:ascii="Calibri" w:eastAsia="Georgia" w:hAnsi="Calibri" w:cs="Georgia"/>
                    <w:i/>
                    <w:lang w:val="en-GB"/>
                  </w:rPr>
                  <w:t xml:space="preserve"> </w:t>
                </w:r>
                <w:r w:rsidRPr="003B6CB3">
                  <w:rPr>
                    <w:rFonts w:ascii="Calibri" w:eastAsia="Georgia" w:hAnsi="Calibri" w:cs="Georgia"/>
                    <w:lang w:val="en-GB"/>
                  </w:rPr>
                  <w:t xml:space="preserve">the archetypal </w:t>
                </w:r>
                <w:r w:rsidR="0093263B">
                  <w:rPr>
                    <w:rFonts w:ascii="Calibri" w:eastAsia="Georgia" w:hAnsi="Calibri" w:cs="Georgia"/>
                    <w:lang w:val="en-GB"/>
                  </w:rPr>
                  <w:t>e</w:t>
                </w:r>
                <w:r w:rsidRPr="003B6CB3">
                  <w:rPr>
                    <w:rFonts w:ascii="Calibri" w:eastAsia="Georgia" w:hAnsi="Calibri" w:cs="Georgia"/>
                    <w:lang w:val="en-GB"/>
                  </w:rPr>
                  <w:t xml:space="preserve">xpressionist film. </w:t>
                </w:r>
              </w:p>
              <w:p w14:paraId="33448523" w14:textId="77777777" w:rsidR="003B6CB3" w:rsidRPr="003B6CB3" w:rsidRDefault="003B6CB3" w:rsidP="003B6CB3">
                <w:pPr>
                  <w:pStyle w:val="Normal1"/>
                  <w:spacing w:line="240" w:lineRule="auto"/>
                  <w:rPr>
                    <w:rFonts w:ascii="Calibri" w:hAnsi="Calibri"/>
                    <w:lang w:val="en-GB"/>
                  </w:rPr>
                </w:pPr>
              </w:p>
              <w:p w14:paraId="66B45180" w14:textId="41305678" w:rsidR="003B6CB3" w:rsidRPr="003B6CB3" w:rsidRDefault="003B6CB3" w:rsidP="003B6CB3">
                <w:pPr>
                  <w:pStyle w:val="Normal1"/>
                  <w:spacing w:line="240" w:lineRule="auto"/>
                  <w:rPr>
                    <w:rFonts w:ascii="Calibri" w:hAnsi="Calibri"/>
                    <w:lang w:val="en-GB"/>
                  </w:rPr>
                </w:pPr>
                <w:r w:rsidRPr="003B6CB3">
                  <w:rPr>
                    <w:rFonts w:ascii="Calibri" w:eastAsia="Georgia" w:hAnsi="Calibri" w:cs="Georgia"/>
                    <w:lang w:val="en-GB"/>
                  </w:rPr>
                  <w:t>In the aftermath of the First World War, as the laws and traditions of the Prussian monarchs gave way to newfound freedoms, much of German society was undergoing a sexual, artistic, and political reawakening. At the same time, the economic and bodily wreckage of the Great War had a profound impact on the German psyche. New ways of thinking, perceiving, and creating had to be devised. During this time, directors such as Fritz Lang, F.</w:t>
                </w:r>
                <w:r w:rsidR="00912E3A">
                  <w:rPr>
                    <w:rFonts w:ascii="Calibri" w:eastAsia="Georgia" w:hAnsi="Calibri" w:cs="Georgia"/>
                    <w:lang w:val="en-GB"/>
                  </w:rPr>
                  <w:t xml:space="preserve"> </w:t>
                </w:r>
                <w:r w:rsidRPr="003B6CB3">
                  <w:rPr>
                    <w:rFonts w:ascii="Calibri" w:eastAsia="Georgia" w:hAnsi="Calibri" w:cs="Georgia"/>
                    <w:lang w:val="en-GB"/>
                  </w:rPr>
                  <w:t xml:space="preserve">W. </w:t>
                </w:r>
                <w:proofErr w:type="spellStart"/>
                <w:r w:rsidRPr="003B6CB3">
                  <w:rPr>
                    <w:rFonts w:ascii="Calibri" w:eastAsia="Georgia" w:hAnsi="Calibri" w:cs="Georgia"/>
                    <w:lang w:val="en-GB"/>
                  </w:rPr>
                  <w:t>Murnau</w:t>
                </w:r>
                <w:proofErr w:type="spellEnd"/>
                <w:r w:rsidRPr="003B6CB3">
                  <w:rPr>
                    <w:rFonts w:ascii="Calibri" w:eastAsia="Georgia" w:hAnsi="Calibri" w:cs="Georgia"/>
                    <w:lang w:val="en-GB"/>
                  </w:rPr>
                  <w:t xml:space="preserve">, Robert </w:t>
                </w:r>
                <w:proofErr w:type="spellStart"/>
                <w:r w:rsidRPr="003B6CB3">
                  <w:rPr>
                    <w:rFonts w:ascii="Calibri" w:eastAsia="Georgia" w:hAnsi="Calibri" w:cs="Georgia"/>
                    <w:lang w:val="en-GB"/>
                  </w:rPr>
                  <w:t>Wiene</w:t>
                </w:r>
                <w:proofErr w:type="spellEnd"/>
                <w:r w:rsidRPr="003B6CB3">
                  <w:rPr>
                    <w:rFonts w:ascii="Calibri" w:eastAsia="Georgia" w:hAnsi="Calibri" w:cs="Georgia"/>
                    <w:lang w:val="en-GB"/>
                  </w:rPr>
                  <w:t xml:space="preserve">, Paul </w:t>
                </w:r>
                <w:proofErr w:type="spellStart"/>
                <w:r w:rsidRPr="003B6CB3">
                  <w:rPr>
                    <w:rFonts w:ascii="Calibri" w:eastAsia="Georgia" w:hAnsi="Calibri" w:cs="Georgia"/>
                    <w:lang w:val="en-GB"/>
                  </w:rPr>
                  <w:t>Leni</w:t>
                </w:r>
                <w:proofErr w:type="spellEnd"/>
                <w:r w:rsidRPr="003B6CB3">
                  <w:rPr>
                    <w:rFonts w:ascii="Calibri" w:eastAsia="Georgia" w:hAnsi="Calibri" w:cs="Georgia"/>
                    <w:lang w:val="en-GB"/>
                  </w:rPr>
                  <w:t>, and Karl Heinz Martin drew inspiration from painting, literature, architecture, and theatre associated with Expressionism, which sought to depict the internal and imaginative reality of things rather than their external, ‘objective’ appearance. Expressionist filmmakers also sampled from German fairy tales and Gothic art to reali</w:t>
                </w:r>
                <w:r w:rsidR="00682855">
                  <w:rPr>
                    <w:rFonts w:ascii="Calibri" w:eastAsia="Georgia" w:hAnsi="Calibri" w:cs="Georgia"/>
                    <w:lang w:val="en-GB"/>
                  </w:rPr>
                  <w:t>s</w:t>
                </w:r>
                <w:r w:rsidRPr="003B6CB3">
                  <w:rPr>
                    <w:rFonts w:ascii="Calibri" w:eastAsia="Georgia" w:hAnsi="Calibri" w:cs="Georgia"/>
                    <w:lang w:val="en-GB"/>
                  </w:rPr>
                  <w:t xml:space="preserve">e their fantastical worlds and the doppelgangers, monsters, madmen, and strange visitors to populate them. </w:t>
                </w:r>
              </w:p>
              <w:p w14:paraId="2EA787C6" w14:textId="77777777" w:rsidR="003B6CB3" w:rsidRPr="003B6CB3" w:rsidRDefault="003B6CB3" w:rsidP="003B6CB3">
                <w:pPr>
                  <w:pStyle w:val="Normal1"/>
                  <w:spacing w:line="240" w:lineRule="auto"/>
                  <w:rPr>
                    <w:rFonts w:ascii="Calibri" w:hAnsi="Calibri"/>
                    <w:lang w:val="en-GB"/>
                  </w:rPr>
                </w:pPr>
              </w:p>
              <w:p w14:paraId="6C107C76" w14:textId="339D9215" w:rsidR="003B6CB3" w:rsidRPr="003B6CB3" w:rsidRDefault="003B6CB3" w:rsidP="003B6CB3">
                <w:pPr>
                  <w:pStyle w:val="Normal1"/>
                  <w:spacing w:line="240" w:lineRule="auto"/>
                  <w:rPr>
                    <w:rFonts w:ascii="Calibri" w:hAnsi="Calibri"/>
                    <w:lang w:val="en-GB"/>
                  </w:rPr>
                </w:pPr>
                <w:r w:rsidRPr="003B6CB3">
                  <w:rPr>
                    <w:rFonts w:ascii="Calibri" w:eastAsia="Georgia" w:hAnsi="Calibri" w:cs="Georgia"/>
                    <w:lang w:val="en-GB"/>
                  </w:rPr>
                  <w:t xml:space="preserve">In the vast majority of movies made before 1920, naturalism was the rule. Even illusionists like Georges </w:t>
                </w:r>
                <w:proofErr w:type="spellStart"/>
                <w:r w:rsidRPr="003B6CB3">
                  <w:rPr>
                    <w:rFonts w:ascii="Calibri" w:eastAsia="Georgia" w:hAnsi="Calibri" w:cs="Georgia"/>
                    <w:lang w:val="en-GB"/>
                  </w:rPr>
                  <w:t>Méliès</w:t>
                </w:r>
                <w:proofErr w:type="spellEnd"/>
                <w:r w:rsidRPr="003B6CB3">
                  <w:rPr>
                    <w:rFonts w:ascii="Calibri" w:eastAsia="Georgia" w:hAnsi="Calibri" w:cs="Georgia"/>
                    <w:lang w:val="en-GB"/>
                  </w:rPr>
                  <w:t xml:space="preserve"> relied upon frontal perspectives, realistic proportions, and generally stable </w:t>
                </w:r>
                <w:proofErr w:type="spellStart"/>
                <w:r w:rsidRPr="003B6CB3">
                  <w:rPr>
                    <w:rFonts w:ascii="Calibri" w:eastAsia="Georgia" w:hAnsi="Calibri" w:cs="Georgia"/>
                    <w:lang w:val="en-GB"/>
                  </w:rPr>
                  <w:t>spatio</w:t>
                </w:r>
                <w:proofErr w:type="spellEnd"/>
                <w:r w:rsidRPr="003B6CB3">
                  <w:rPr>
                    <w:rFonts w:ascii="Calibri" w:eastAsia="Georgia" w:hAnsi="Calibri" w:cs="Georgia"/>
                    <w:lang w:val="en-GB"/>
                  </w:rPr>
                  <w:t xml:space="preserve">-temporal coordinates. German Expressionism arrived as the first major </w:t>
                </w:r>
                <w:r w:rsidRPr="003B6CB3">
                  <w:rPr>
                    <w:rFonts w:ascii="Calibri" w:eastAsia="Georgia" w:hAnsi="Calibri" w:cs="Georgia"/>
                    <w:i/>
                    <w:lang w:val="en-GB"/>
                  </w:rPr>
                  <w:t xml:space="preserve">anti-realist </w:t>
                </w:r>
                <w:r w:rsidRPr="003B6CB3">
                  <w:rPr>
                    <w:rFonts w:ascii="Calibri" w:eastAsia="Georgia" w:hAnsi="Calibri" w:cs="Georgia"/>
                    <w:lang w:val="en-GB"/>
                  </w:rPr>
                  <w:t xml:space="preserve">movement in film. Beyond their extreme styles, these films depict stories within stories, performers and spectators, magic and confabulation, mirrors and doubles in a way that </w:t>
                </w:r>
                <w:proofErr w:type="spellStart"/>
                <w:r w:rsidRPr="003B6CB3">
                  <w:rPr>
                    <w:rFonts w:ascii="Calibri" w:eastAsia="Georgia" w:hAnsi="Calibri" w:cs="Georgia"/>
                    <w:lang w:val="en-GB"/>
                  </w:rPr>
                  <w:t>thematises</w:t>
                </w:r>
                <w:proofErr w:type="spellEnd"/>
                <w:r w:rsidRPr="003B6CB3">
                  <w:rPr>
                    <w:rFonts w:ascii="Calibri" w:eastAsia="Georgia" w:hAnsi="Calibri" w:cs="Georgia"/>
                    <w:lang w:val="en-GB"/>
                  </w:rPr>
                  <w:t xml:space="preserve"> spectacle itself, and </w:t>
                </w:r>
                <w:r w:rsidR="00682855">
                  <w:rPr>
                    <w:rFonts w:ascii="Calibri" w:eastAsia="Georgia" w:hAnsi="Calibri" w:cs="Georgia"/>
                    <w:lang w:val="en-GB"/>
                  </w:rPr>
                  <w:t>reminds</w:t>
                </w:r>
                <w:r w:rsidRPr="003B6CB3">
                  <w:rPr>
                    <w:rFonts w:ascii="Calibri" w:eastAsia="Georgia" w:hAnsi="Calibri" w:cs="Georgia"/>
                    <w:lang w:val="en-GB"/>
                  </w:rPr>
                  <w:t xml:space="preserve"> viewers that they are watching a film. Their overtly synthetic character has </w:t>
                </w:r>
                <w:r w:rsidR="00A53E61" w:rsidRPr="003B6CB3">
                  <w:rPr>
                    <w:rFonts w:ascii="Calibri" w:eastAsia="Georgia" w:hAnsi="Calibri" w:cs="Georgia"/>
                    <w:lang w:val="en-GB"/>
                  </w:rPr>
                  <w:t>led</w:t>
                </w:r>
                <w:r w:rsidRPr="003B6CB3">
                  <w:rPr>
                    <w:rFonts w:ascii="Calibri" w:eastAsia="Georgia" w:hAnsi="Calibri" w:cs="Georgia"/>
                    <w:lang w:val="en-GB"/>
                  </w:rPr>
                  <w:t xml:space="preserve"> some critics to accus</w:t>
                </w:r>
                <w:r w:rsidR="00912E3A">
                  <w:rPr>
                    <w:rFonts w:ascii="Calibri" w:eastAsia="Georgia" w:hAnsi="Calibri" w:cs="Georgia"/>
                    <w:lang w:val="en-GB"/>
                  </w:rPr>
                  <w:t xml:space="preserve">e </w:t>
                </w:r>
                <w:r w:rsidR="0093263B">
                  <w:rPr>
                    <w:rFonts w:ascii="Calibri" w:eastAsia="Georgia" w:hAnsi="Calibri" w:cs="Georgia"/>
                    <w:lang w:val="en-GB"/>
                  </w:rPr>
                  <w:t>e</w:t>
                </w:r>
                <w:r w:rsidR="00912E3A">
                  <w:rPr>
                    <w:rFonts w:ascii="Calibri" w:eastAsia="Georgia" w:hAnsi="Calibri" w:cs="Georgia"/>
                    <w:lang w:val="en-GB"/>
                  </w:rPr>
                  <w:t>xpressionist films of being ‘embarrassingly fake’</w:t>
                </w:r>
                <w:r w:rsidRPr="003B6CB3">
                  <w:rPr>
                    <w:rFonts w:ascii="Calibri" w:eastAsia="Georgia" w:hAnsi="Calibri" w:cs="Georgia"/>
                    <w:lang w:val="en-GB"/>
                  </w:rPr>
                  <w:t xml:space="preserve"> (</w:t>
                </w:r>
                <w:proofErr w:type="spellStart"/>
                <w:r w:rsidRPr="003B6CB3">
                  <w:rPr>
                    <w:rFonts w:ascii="Calibri" w:eastAsia="Georgia" w:hAnsi="Calibri" w:cs="Georgia"/>
                    <w:lang w:val="en-GB"/>
                  </w:rPr>
                  <w:t>Arnheim</w:t>
                </w:r>
                <w:proofErr w:type="spellEnd"/>
                <w:r w:rsidRPr="003B6CB3">
                  <w:rPr>
                    <w:rFonts w:ascii="Calibri" w:eastAsia="Georgia" w:hAnsi="Calibri" w:cs="Georgia"/>
                    <w:lang w:val="en-GB"/>
                  </w:rPr>
                  <w:t>), and others to see them as reflexive, ironic, and theatrical (</w:t>
                </w:r>
                <w:proofErr w:type="spellStart"/>
                <w:r w:rsidRPr="003B6CB3">
                  <w:rPr>
                    <w:rFonts w:ascii="Calibri" w:eastAsia="Georgia" w:hAnsi="Calibri" w:cs="Georgia"/>
                    <w:lang w:val="en-GB"/>
                  </w:rPr>
                  <w:t>Elsaesser</w:t>
                </w:r>
                <w:proofErr w:type="spellEnd"/>
                <w:r w:rsidRPr="003B6CB3">
                  <w:rPr>
                    <w:rFonts w:ascii="Calibri" w:eastAsia="Georgia" w:hAnsi="Calibri" w:cs="Georgia"/>
                    <w:lang w:val="en-GB"/>
                  </w:rPr>
                  <w:t xml:space="preserve">, </w:t>
                </w:r>
                <w:proofErr w:type="spellStart"/>
                <w:r w:rsidRPr="003B6CB3">
                  <w:rPr>
                    <w:rFonts w:ascii="Calibri" w:eastAsia="Georgia" w:hAnsi="Calibri" w:cs="Georgia"/>
                    <w:lang w:val="en-GB"/>
                  </w:rPr>
                  <w:t>Telotte</w:t>
                </w:r>
                <w:proofErr w:type="spellEnd"/>
                <w:r w:rsidRPr="003B6CB3">
                  <w:rPr>
                    <w:rFonts w:ascii="Calibri" w:eastAsia="Georgia" w:hAnsi="Calibri" w:cs="Georgia"/>
                    <w:lang w:val="en-GB"/>
                  </w:rPr>
                  <w:t xml:space="preserve">). Such a view of Expressionism as self-referential and purposefully unstable aligns it with the project of modernism generally. At the same time, there were undoubtedly economic, industrial, and ideological issues at play in the </w:t>
                </w:r>
                <w:r w:rsidRPr="003B6CB3">
                  <w:rPr>
                    <w:rFonts w:ascii="Calibri" w:eastAsia="Georgia" w:hAnsi="Calibri" w:cs="Georgia"/>
                    <w:lang w:val="en-GB"/>
                  </w:rPr>
                  <w:lastRenderedPageBreak/>
                  <w:t xml:space="preserve">production of these films. </w:t>
                </w:r>
                <w:proofErr w:type="spellStart"/>
                <w:r w:rsidRPr="003B6CB3">
                  <w:rPr>
                    <w:rFonts w:ascii="Calibri" w:eastAsia="Georgia" w:hAnsi="Calibri" w:cs="Georgia"/>
                    <w:lang w:val="en-GB"/>
                  </w:rPr>
                  <w:t>Universum</w:t>
                </w:r>
                <w:proofErr w:type="spellEnd"/>
                <w:r w:rsidRPr="003B6CB3">
                  <w:rPr>
                    <w:rFonts w:ascii="Calibri" w:eastAsia="Georgia" w:hAnsi="Calibri" w:cs="Georgia"/>
                    <w:lang w:val="en-GB"/>
                  </w:rPr>
                  <w:t xml:space="preserve">-Film </w:t>
                </w:r>
                <w:proofErr w:type="spellStart"/>
                <w:r w:rsidRPr="003B6CB3">
                  <w:rPr>
                    <w:rFonts w:ascii="Calibri" w:eastAsia="Georgia" w:hAnsi="Calibri" w:cs="Georgia"/>
                    <w:lang w:val="en-GB"/>
                  </w:rPr>
                  <w:t>Aktiengesellschaft</w:t>
                </w:r>
                <w:proofErr w:type="spellEnd"/>
                <w:r w:rsidRPr="003B6CB3">
                  <w:rPr>
                    <w:rFonts w:ascii="Calibri" w:eastAsia="Georgia" w:hAnsi="Calibri" w:cs="Georgia"/>
                    <w:lang w:val="en-GB"/>
                  </w:rPr>
                  <w:t xml:space="preserve"> (Ufa), originally intended by the government as a production studio for WWI-related propaganda, became a major player in Weimar cinema. Erich </w:t>
                </w:r>
                <w:proofErr w:type="spellStart"/>
                <w:r w:rsidRPr="003B6CB3">
                  <w:rPr>
                    <w:rFonts w:ascii="Calibri" w:eastAsia="Georgia" w:hAnsi="Calibri" w:cs="Georgia"/>
                    <w:lang w:val="en-GB"/>
                  </w:rPr>
                  <w:t>Pommer</w:t>
                </w:r>
                <w:proofErr w:type="spellEnd"/>
                <w:r w:rsidRPr="003B6CB3">
                  <w:rPr>
                    <w:rFonts w:ascii="Calibri" w:eastAsia="Georgia" w:hAnsi="Calibri" w:cs="Georgia"/>
                    <w:lang w:val="en-GB"/>
                  </w:rPr>
                  <w:t xml:space="preserve"> of </w:t>
                </w:r>
                <w:proofErr w:type="spellStart"/>
                <w:r w:rsidRPr="003B6CB3">
                  <w:rPr>
                    <w:rFonts w:ascii="Calibri" w:eastAsia="Georgia" w:hAnsi="Calibri" w:cs="Georgia"/>
                    <w:lang w:val="en-GB"/>
                  </w:rPr>
                  <w:t>Decla</w:t>
                </w:r>
                <w:proofErr w:type="spellEnd"/>
                <w:r w:rsidRPr="003B6CB3">
                  <w:rPr>
                    <w:rFonts w:ascii="Calibri" w:eastAsia="Georgia" w:hAnsi="Calibri" w:cs="Georgia"/>
                    <w:lang w:val="en-GB"/>
                  </w:rPr>
                  <w:t xml:space="preserve">-Film (which eventually merged with Ufa) produced </w:t>
                </w:r>
                <w:proofErr w:type="spellStart"/>
                <w:r w:rsidRPr="003B6CB3">
                  <w:rPr>
                    <w:rFonts w:ascii="Calibri" w:eastAsia="Georgia" w:hAnsi="Calibri" w:cs="Georgia"/>
                    <w:i/>
                    <w:lang w:val="en-GB"/>
                  </w:rPr>
                  <w:t>Caligari</w:t>
                </w:r>
                <w:proofErr w:type="spellEnd"/>
                <w:r w:rsidRPr="003B6CB3">
                  <w:rPr>
                    <w:rFonts w:ascii="Calibri" w:eastAsia="Georgia" w:hAnsi="Calibri" w:cs="Georgia"/>
                    <w:lang w:val="en-GB"/>
                  </w:rPr>
                  <w:t xml:space="preserve"> believing it could become both an artistic and box office success. </w:t>
                </w:r>
                <w:r w:rsidR="00682855">
                  <w:rPr>
                    <w:rFonts w:ascii="Calibri" w:eastAsia="Georgia" w:hAnsi="Calibri" w:cs="Georgia"/>
                    <w:lang w:val="en-GB"/>
                  </w:rPr>
                  <w:t>His</w:t>
                </w:r>
                <w:r w:rsidR="00682855" w:rsidRPr="003B6CB3">
                  <w:rPr>
                    <w:rFonts w:ascii="Calibri" w:eastAsia="Georgia" w:hAnsi="Calibri" w:cs="Georgia"/>
                    <w:lang w:val="en-GB"/>
                  </w:rPr>
                  <w:t xml:space="preserve"> </w:t>
                </w:r>
                <w:r w:rsidRPr="003B6CB3">
                  <w:rPr>
                    <w:rFonts w:ascii="Calibri" w:eastAsia="Georgia" w:hAnsi="Calibri" w:cs="Georgia"/>
                    <w:lang w:val="en-GB"/>
                  </w:rPr>
                  <w:t xml:space="preserve">bet paid off, and </w:t>
                </w:r>
                <w:proofErr w:type="spellStart"/>
                <w:r w:rsidRPr="003B6CB3">
                  <w:rPr>
                    <w:rFonts w:ascii="Calibri" w:eastAsia="Georgia" w:hAnsi="Calibri" w:cs="Georgia"/>
                    <w:lang w:val="en-GB"/>
                  </w:rPr>
                  <w:t>Pommer</w:t>
                </w:r>
                <w:proofErr w:type="spellEnd"/>
                <w:r w:rsidRPr="003B6CB3">
                  <w:rPr>
                    <w:rFonts w:ascii="Calibri" w:eastAsia="Georgia" w:hAnsi="Calibri" w:cs="Georgia"/>
                    <w:lang w:val="en-GB"/>
                  </w:rPr>
                  <w:t xml:space="preserve"> went on to produce many classics of Expressionism’s heyday and its afterlife, including </w:t>
                </w:r>
                <w:proofErr w:type="spellStart"/>
                <w:r w:rsidRPr="003B6CB3">
                  <w:rPr>
                    <w:rFonts w:ascii="Calibri" w:eastAsia="Georgia" w:hAnsi="Calibri" w:cs="Georgia"/>
                    <w:i/>
                    <w:lang w:val="en-GB"/>
                  </w:rPr>
                  <w:t>Dr.</w:t>
                </w:r>
                <w:proofErr w:type="spellEnd"/>
                <w:r w:rsidRPr="003B6CB3">
                  <w:rPr>
                    <w:rFonts w:ascii="Calibri" w:eastAsia="Georgia" w:hAnsi="Calibri" w:cs="Georgia"/>
                    <w:i/>
                    <w:lang w:val="en-GB"/>
                  </w:rPr>
                  <w:t xml:space="preserve"> </w:t>
                </w:r>
                <w:proofErr w:type="spellStart"/>
                <w:r w:rsidRPr="003B6CB3">
                  <w:rPr>
                    <w:rFonts w:ascii="Calibri" w:eastAsia="Georgia" w:hAnsi="Calibri" w:cs="Georgia"/>
                    <w:i/>
                    <w:lang w:val="en-GB"/>
                  </w:rPr>
                  <w:t>Mabuse</w:t>
                </w:r>
                <w:proofErr w:type="spellEnd"/>
                <w:r w:rsidRPr="003B6CB3">
                  <w:rPr>
                    <w:rFonts w:ascii="Calibri" w:eastAsia="Georgia" w:hAnsi="Calibri" w:cs="Georgia"/>
                    <w:i/>
                    <w:lang w:val="en-GB"/>
                  </w:rPr>
                  <w:t xml:space="preserve">, The Gambler </w:t>
                </w:r>
                <w:r w:rsidRPr="003B6CB3">
                  <w:rPr>
                    <w:rFonts w:ascii="Calibri" w:eastAsia="Georgia" w:hAnsi="Calibri" w:cs="Georgia"/>
                    <w:lang w:val="en-GB"/>
                  </w:rPr>
                  <w:t xml:space="preserve">(1922), </w:t>
                </w:r>
                <w:r w:rsidRPr="003B6CB3">
                  <w:rPr>
                    <w:rFonts w:ascii="Calibri" w:eastAsia="Georgia" w:hAnsi="Calibri" w:cs="Georgia"/>
                    <w:i/>
                    <w:lang w:val="en-GB"/>
                  </w:rPr>
                  <w:t xml:space="preserve">Faust </w:t>
                </w:r>
                <w:r w:rsidRPr="003B6CB3">
                  <w:rPr>
                    <w:rFonts w:ascii="Calibri" w:eastAsia="Georgia" w:hAnsi="Calibri" w:cs="Georgia"/>
                    <w:lang w:val="en-GB"/>
                  </w:rPr>
                  <w:t xml:space="preserve">(1926), </w:t>
                </w:r>
                <w:r w:rsidRPr="003B6CB3">
                  <w:rPr>
                    <w:rFonts w:ascii="Calibri" w:eastAsia="Georgia" w:hAnsi="Calibri" w:cs="Georgia"/>
                    <w:i/>
                    <w:lang w:val="en-GB"/>
                  </w:rPr>
                  <w:t xml:space="preserve">Metropolis </w:t>
                </w:r>
                <w:r w:rsidRPr="003B6CB3">
                  <w:rPr>
                    <w:rFonts w:ascii="Calibri" w:eastAsia="Georgia" w:hAnsi="Calibri" w:cs="Georgia"/>
                    <w:lang w:val="en-GB"/>
                  </w:rPr>
                  <w:t xml:space="preserve">(1927), and </w:t>
                </w:r>
                <w:r w:rsidRPr="003B6CB3">
                  <w:rPr>
                    <w:rFonts w:ascii="Calibri" w:eastAsia="Georgia" w:hAnsi="Calibri" w:cs="Georgia"/>
                    <w:i/>
                    <w:lang w:val="en-GB"/>
                  </w:rPr>
                  <w:t xml:space="preserve">The Blue Angel </w:t>
                </w:r>
                <w:r w:rsidRPr="003B6CB3">
                  <w:rPr>
                    <w:rFonts w:ascii="Calibri" w:eastAsia="Georgia" w:hAnsi="Calibri" w:cs="Georgia"/>
                    <w:lang w:val="en-GB"/>
                  </w:rPr>
                  <w:t xml:space="preserve">(1930). </w:t>
                </w:r>
              </w:p>
              <w:p w14:paraId="4F83AA49" w14:textId="77777777" w:rsidR="003B6CB3" w:rsidRPr="003B6CB3" w:rsidRDefault="003B6CB3" w:rsidP="003B6CB3">
                <w:pPr>
                  <w:pStyle w:val="Normal1"/>
                  <w:spacing w:line="240" w:lineRule="auto"/>
                  <w:rPr>
                    <w:rFonts w:ascii="Calibri" w:hAnsi="Calibri"/>
                    <w:lang w:val="en-GB"/>
                  </w:rPr>
                </w:pPr>
              </w:p>
              <w:p w14:paraId="18D109D7" w14:textId="65FE4624" w:rsidR="00E714FE" w:rsidRPr="003B6CB3" w:rsidRDefault="003B6CB3" w:rsidP="006478E4">
                <w:pPr>
                  <w:pStyle w:val="Normal1"/>
                  <w:spacing w:line="240" w:lineRule="auto"/>
                  <w:rPr>
                    <w:rFonts w:ascii="Calibri" w:hAnsi="Calibri"/>
                    <w:lang w:val="en-GB"/>
                  </w:rPr>
                </w:pPr>
                <w:r w:rsidRPr="003B6CB3">
                  <w:rPr>
                    <w:rFonts w:ascii="Calibri" w:eastAsia="Georgia" w:hAnsi="Calibri" w:cs="Georgia"/>
                    <w:lang w:val="en-GB"/>
                  </w:rPr>
                  <w:t xml:space="preserve">Two central books have </w:t>
                </w:r>
                <w:r>
                  <w:rPr>
                    <w:rFonts w:ascii="Calibri" w:eastAsia="Georgia" w:hAnsi="Calibri" w:cs="Georgia"/>
                    <w:lang w:val="en-GB"/>
                  </w:rPr>
                  <w:t>emerged as</w:t>
                </w:r>
                <w:r w:rsidRPr="003B6CB3">
                  <w:rPr>
                    <w:rFonts w:ascii="Calibri" w:eastAsia="Georgia" w:hAnsi="Calibri" w:cs="Georgia"/>
                    <w:lang w:val="en-GB"/>
                  </w:rPr>
                  <w:t xml:space="preserve"> integral to the conceptualisation and legacy of </w:t>
                </w:r>
                <w:r w:rsidR="0093263B">
                  <w:rPr>
                    <w:rFonts w:ascii="Calibri" w:eastAsia="Georgia" w:hAnsi="Calibri" w:cs="Georgia"/>
                    <w:lang w:val="en-GB"/>
                  </w:rPr>
                  <w:t>e</w:t>
                </w:r>
                <w:r w:rsidRPr="003B6CB3">
                  <w:rPr>
                    <w:rFonts w:ascii="Calibri" w:eastAsia="Georgia" w:hAnsi="Calibri" w:cs="Georgia"/>
                    <w:lang w:val="en-GB"/>
                  </w:rPr>
                  <w:t xml:space="preserve">xpressionist film: </w:t>
                </w:r>
                <w:proofErr w:type="spellStart"/>
                <w:r w:rsidRPr="003B6CB3">
                  <w:rPr>
                    <w:rFonts w:ascii="Calibri" w:eastAsia="Georgia" w:hAnsi="Calibri" w:cs="Georgia"/>
                    <w:lang w:val="en-GB"/>
                  </w:rPr>
                  <w:t>Lotte</w:t>
                </w:r>
                <w:proofErr w:type="spellEnd"/>
                <w:r w:rsidRPr="003B6CB3">
                  <w:rPr>
                    <w:rFonts w:ascii="Calibri" w:eastAsia="Georgia" w:hAnsi="Calibri" w:cs="Georgia"/>
                    <w:lang w:val="en-GB"/>
                  </w:rPr>
                  <w:t xml:space="preserve"> Eisner’s </w:t>
                </w:r>
                <w:r w:rsidRPr="003B6CB3">
                  <w:rPr>
                    <w:rFonts w:ascii="Calibri" w:eastAsia="Georgia" w:hAnsi="Calibri" w:cs="Georgia"/>
                    <w:i/>
                    <w:lang w:val="en-GB"/>
                  </w:rPr>
                  <w:t xml:space="preserve">The Haunted Screen, </w:t>
                </w:r>
                <w:r w:rsidRPr="003B6CB3">
                  <w:rPr>
                    <w:rFonts w:ascii="Calibri" w:eastAsia="Georgia" w:hAnsi="Calibri" w:cs="Georgia"/>
                    <w:lang w:val="en-GB"/>
                  </w:rPr>
                  <w:t xml:space="preserve">and Siegfried </w:t>
                </w:r>
                <w:proofErr w:type="spellStart"/>
                <w:r w:rsidRPr="003B6CB3">
                  <w:rPr>
                    <w:rFonts w:ascii="Calibri" w:eastAsia="Georgia" w:hAnsi="Calibri" w:cs="Georgia"/>
                    <w:lang w:val="en-GB"/>
                  </w:rPr>
                  <w:t>Kracauer’s</w:t>
                </w:r>
                <w:proofErr w:type="spellEnd"/>
                <w:r w:rsidRPr="003B6CB3">
                  <w:rPr>
                    <w:rFonts w:ascii="Calibri" w:eastAsia="Georgia" w:hAnsi="Calibri" w:cs="Georgia"/>
                    <w:lang w:val="en-GB"/>
                  </w:rPr>
                  <w:t xml:space="preserve"> </w:t>
                </w:r>
                <w:r w:rsidRPr="003B6CB3">
                  <w:rPr>
                    <w:rFonts w:ascii="Calibri" w:eastAsia="Georgia" w:hAnsi="Calibri" w:cs="Georgia"/>
                    <w:i/>
                    <w:lang w:val="en-GB"/>
                  </w:rPr>
                  <w:t xml:space="preserve">From </w:t>
                </w:r>
                <w:proofErr w:type="spellStart"/>
                <w:r w:rsidRPr="003B6CB3">
                  <w:rPr>
                    <w:rFonts w:ascii="Calibri" w:eastAsia="Georgia" w:hAnsi="Calibri" w:cs="Georgia"/>
                    <w:i/>
                    <w:lang w:val="en-GB"/>
                  </w:rPr>
                  <w:t>Caligari</w:t>
                </w:r>
                <w:proofErr w:type="spellEnd"/>
                <w:r w:rsidRPr="003B6CB3">
                  <w:rPr>
                    <w:rFonts w:ascii="Calibri" w:eastAsia="Georgia" w:hAnsi="Calibri" w:cs="Georgia"/>
                    <w:i/>
                    <w:lang w:val="en-GB"/>
                  </w:rPr>
                  <w:t xml:space="preserve"> to Hitler</w:t>
                </w:r>
                <w:r w:rsidRPr="003B6CB3">
                  <w:rPr>
                    <w:rFonts w:ascii="Calibri" w:eastAsia="Georgia" w:hAnsi="Calibri" w:cs="Georgia"/>
                    <w:lang w:val="en-GB"/>
                  </w:rPr>
                  <w:t xml:space="preserve">. Each of these books draws a conceptual link between </w:t>
                </w:r>
                <w:r w:rsidR="0093263B">
                  <w:rPr>
                    <w:rFonts w:ascii="Calibri" w:eastAsia="Georgia" w:hAnsi="Calibri" w:cs="Georgia"/>
                    <w:lang w:val="en-GB"/>
                  </w:rPr>
                  <w:t>e</w:t>
                </w:r>
                <w:r w:rsidRPr="003B6CB3">
                  <w:rPr>
                    <w:rFonts w:ascii="Calibri" w:eastAsia="Georgia" w:hAnsi="Calibri" w:cs="Georgia"/>
                    <w:lang w:val="en-GB"/>
                  </w:rPr>
                  <w:t xml:space="preserve">xpressionist cinema and the rise of National Socialism in its own way. Both Eisner and </w:t>
                </w:r>
                <w:proofErr w:type="spellStart"/>
                <w:r w:rsidRPr="003B6CB3">
                  <w:rPr>
                    <w:rFonts w:ascii="Calibri" w:eastAsia="Georgia" w:hAnsi="Calibri" w:cs="Georgia"/>
                    <w:lang w:val="en-GB"/>
                  </w:rPr>
                  <w:t>Kracauer</w:t>
                </w:r>
                <w:proofErr w:type="spellEnd"/>
                <w:r w:rsidRPr="003B6CB3">
                  <w:rPr>
                    <w:rFonts w:ascii="Calibri" w:eastAsia="Georgia" w:hAnsi="Calibri" w:cs="Georgia"/>
                    <w:lang w:val="en-GB"/>
                  </w:rPr>
                  <w:t xml:space="preserve"> were exiled German Jews writing in the decade following the Second World War, and it is important to bear this fact in mind when accounting for their views of </w:t>
                </w:r>
                <w:r w:rsidR="0093263B">
                  <w:rPr>
                    <w:rFonts w:ascii="Calibri" w:eastAsia="Georgia" w:hAnsi="Calibri" w:cs="Georgia"/>
                    <w:lang w:val="en-GB"/>
                  </w:rPr>
                  <w:t>e</w:t>
                </w:r>
                <w:r w:rsidRPr="003B6CB3">
                  <w:rPr>
                    <w:rFonts w:ascii="Calibri" w:eastAsia="Georgia" w:hAnsi="Calibri" w:cs="Georgia"/>
                    <w:lang w:val="en-GB"/>
                  </w:rPr>
                  <w:t>xpressionist cinema as a foreshadowing of Nazism. However much truth one might find in any claim about its</w:t>
                </w:r>
                <w:r w:rsidRPr="003B6CB3">
                  <w:rPr>
                    <w:rFonts w:ascii="Calibri" w:eastAsia="Georgia" w:hAnsi="Calibri" w:cs="Georgia"/>
                    <w:i/>
                    <w:lang w:val="en-GB"/>
                  </w:rPr>
                  <w:t xml:space="preserve"> historical</w:t>
                </w:r>
                <w:r w:rsidRPr="003B6CB3">
                  <w:rPr>
                    <w:rFonts w:ascii="Calibri" w:eastAsia="Georgia" w:hAnsi="Calibri" w:cs="Georgia"/>
                    <w:lang w:val="en-GB"/>
                  </w:rPr>
                  <w:t xml:space="preserve"> premonitions, Expressionism undeniably anticipated and fundamentally shaped the future of </w:t>
                </w:r>
                <w:r w:rsidRPr="003B6CB3">
                  <w:rPr>
                    <w:rFonts w:ascii="Calibri" w:eastAsia="Georgia" w:hAnsi="Calibri" w:cs="Georgia"/>
                    <w:i/>
                    <w:lang w:val="en-GB"/>
                  </w:rPr>
                  <w:t>cinema</w:t>
                </w:r>
                <w:r w:rsidRPr="003B6CB3">
                  <w:rPr>
                    <w:rFonts w:ascii="Calibri" w:eastAsia="Georgia" w:hAnsi="Calibri" w:cs="Georgia"/>
                    <w:lang w:val="en-GB"/>
                  </w:rPr>
                  <w:t xml:space="preserve">. Filmmakers such as Fritz Lang, Paul </w:t>
                </w:r>
                <w:proofErr w:type="spellStart"/>
                <w:r w:rsidRPr="003B6CB3">
                  <w:rPr>
                    <w:rFonts w:ascii="Calibri" w:eastAsia="Georgia" w:hAnsi="Calibri" w:cs="Georgia"/>
                    <w:lang w:val="en-GB"/>
                  </w:rPr>
                  <w:t>Leni</w:t>
                </w:r>
                <w:proofErr w:type="spellEnd"/>
                <w:r w:rsidRPr="003B6CB3">
                  <w:rPr>
                    <w:rFonts w:ascii="Calibri" w:eastAsia="Georgia" w:hAnsi="Calibri" w:cs="Georgia"/>
                    <w:lang w:val="en-GB"/>
                  </w:rPr>
                  <w:t xml:space="preserve">, and Carl Freund fled Nazi Germany and found work in Hollywood, where they imported </w:t>
                </w:r>
                <w:r w:rsidR="0093263B">
                  <w:rPr>
                    <w:rFonts w:ascii="Calibri" w:eastAsia="Georgia" w:hAnsi="Calibri" w:cs="Georgia"/>
                    <w:lang w:val="en-GB"/>
                  </w:rPr>
                  <w:t>e</w:t>
                </w:r>
                <w:r w:rsidRPr="003B6CB3">
                  <w:rPr>
                    <w:rFonts w:ascii="Calibri" w:eastAsia="Georgia" w:hAnsi="Calibri" w:cs="Georgia"/>
                    <w:lang w:val="en-GB"/>
                  </w:rPr>
                  <w:t xml:space="preserve">xpressionist techniques into American cinema. The influence of Expressionism </w:t>
                </w:r>
                <w:r w:rsidR="006478E4">
                  <w:rPr>
                    <w:rFonts w:ascii="Calibri" w:eastAsia="Georgia" w:hAnsi="Calibri" w:cs="Georgia"/>
                    <w:lang w:val="en-GB"/>
                  </w:rPr>
                  <w:t>appears</w:t>
                </w:r>
                <w:r w:rsidRPr="003B6CB3">
                  <w:rPr>
                    <w:rFonts w:ascii="Calibri" w:eastAsia="Georgia" w:hAnsi="Calibri" w:cs="Georgia"/>
                    <w:lang w:val="en-GB"/>
                  </w:rPr>
                  <w:t xml:space="preserve"> in the fundamental elements of genres </w:t>
                </w:r>
                <w:r w:rsidR="006478E4">
                  <w:rPr>
                    <w:rFonts w:ascii="Calibri" w:eastAsia="Georgia" w:hAnsi="Calibri" w:cs="Georgia"/>
                    <w:lang w:val="en-GB"/>
                  </w:rPr>
                  <w:t>such as</w:t>
                </w:r>
                <w:r w:rsidR="006478E4" w:rsidRPr="003B6CB3">
                  <w:rPr>
                    <w:rFonts w:ascii="Calibri" w:eastAsia="Georgia" w:hAnsi="Calibri" w:cs="Georgia"/>
                    <w:lang w:val="en-GB"/>
                  </w:rPr>
                  <w:t xml:space="preserve"> </w:t>
                </w:r>
                <w:r w:rsidRPr="003B6CB3">
                  <w:rPr>
                    <w:rFonts w:ascii="Calibri" w:eastAsia="Georgia" w:hAnsi="Calibri" w:cs="Georgia"/>
                    <w:lang w:val="en-GB"/>
                  </w:rPr>
                  <w:t xml:space="preserve">film noir and horror, and reaches even further, into the films of Alfred Hitchcock and David Lynch, for instance, or the science fiction noirs </w:t>
                </w:r>
                <w:r w:rsidRPr="003B6CB3">
                  <w:rPr>
                    <w:rFonts w:ascii="Calibri" w:eastAsia="Georgia" w:hAnsi="Calibri" w:cs="Georgia"/>
                    <w:i/>
                    <w:lang w:val="en-GB"/>
                  </w:rPr>
                  <w:t xml:space="preserve">Blade Runner </w:t>
                </w:r>
                <w:r w:rsidRPr="003B6CB3">
                  <w:rPr>
                    <w:rFonts w:ascii="Calibri" w:eastAsia="Georgia" w:hAnsi="Calibri" w:cs="Georgia"/>
                    <w:lang w:val="en-GB"/>
                  </w:rPr>
                  <w:t>(1982)</w:t>
                </w:r>
                <w:r w:rsidRPr="003B6CB3">
                  <w:rPr>
                    <w:rFonts w:ascii="Calibri" w:eastAsia="Georgia" w:hAnsi="Calibri" w:cs="Georgia"/>
                    <w:i/>
                    <w:lang w:val="en-GB"/>
                  </w:rPr>
                  <w:t xml:space="preserve"> </w:t>
                </w:r>
                <w:r w:rsidRPr="003B6CB3">
                  <w:rPr>
                    <w:rFonts w:ascii="Calibri" w:eastAsia="Georgia" w:hAnsi="Calibri" w:cs="Georgia"/>
                    <w:lang w:val="en-GB"/>
                  </w:rPr>
                  <w:t xml:space="preserve">and </w:t>
                </w:r>
                <w:r w:rsidRPr="003B6CB3">
                  <w:rPr>
                    <w:rFonts w:ascii="Calibri" w:eastAsia="Georgia" w:hAnsi="Calibri" w:cs="Georgia"/>
                    <w:i/>
                    <w:lang w:val="en-GB"/>
                  </w:rPr>
                  <w:t>Dark City</w:t>
                </w:r>
                <w:r w:rsidRPr="003B6CB3">
                  <w:rPr>
                    <w:rFonts w:ascii="Calibri" w:eastAsia="Georgia" w:hAnsi="Calibri" w:cs="Georgia"/>
                    <w:lang w:val="en-GB"/>
                  </w:rPr>
                  <w:t xml:space="preserve"> (1998). </w:t>
                </w:r>
              </w:p>
            </w:tc>
          </w:sdtContent>
        </w:sdt>
      </w:tr>
      <w:tr w:rsidR="00E714FE" w:rsidRPr="0044138E" w14:paraId="205D8E70" w14:textId="77777777" w:rsidTr="00E714FE">
        <w:tc>
          <w:tcPr>
            <w:tcW w:w="9016" w:type="dxa"/>
          </w:tcPr>
          <w:p w14:paraId="2D6EC68B"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2033608421"/>
            </w:sdtPr>
            <w:sdtContent>
              <w:p w14:paraId="5C93FB91" w14:textId="5DEDE554" w:rsidR="003B6CB3" w:rsidRDefault="00964C16" w:rsidP="003B6CB3">
                <w:pPr>
                  <w:pStyle w:val="Normal1"/>
                  <w:spacing w:line="240" w:lineRule="auto"/>
                  <w:rPr>
                    <w:rFonts w:ascii="Calibri" w:hAnsi="Calibri"/>
                  </w:rPr>
                </w:pPr>
                <w:sdt>
                  <w:sdtPr>
                    <w:rPr>
                      <w:rFonts w:ascii="Calibri" w:hAnsi="Calibri"/>
                    </w:rPr>
                    <w:id w:val="1718077836"/>
                    <w:citation/>
                  </w:sdtPr>
                  <w:sdtContent>
                    <w:r w:rsidR="000144FD">
                      <w:rPr>
                        <w:rFonts w:ascii="Calibri" w:hAnsi="Calibri"/>
                      </w:rPr>
                      <w:fldChar w:fldCharType="begin"/>
                    </w:r>
                    <w:r w:rsidR="000144FD">
                      <w:rPr>
                        <w:rFonts w:ascii="Calibri" w:eastAsia="Georgia" w:hAnsi="Calibri" w:cs="Georgia"/>
                        <w:color w:val="222222"/>
                      </w:rPr>
                      <w:instrText xml:space="preserve"> CITATION Arn97 \l 1033 </w:instrText>
                    </w:r>
                    <w:r w:rsidR="000144FD">
                      <w:rPr>
                        <w:rFonts w:ascii="Calibri" w:hAnsi="Calibri"/>
                      </w:rPr>
                      <w:fldChar w:fldCharType="separate"/>
                    </w:r>
                    <w:r w:rsidR="000144FD">
                      <w:rPr>
                        <w:rFonts w:ascii="Calibri" w:eastAsia="Georgia" w:hAnsi="Calibri" w:cs="Georgia"/>
                        <w:noProof/>
                        <w:color w:val="222222"/>
                      </w:rPr>
                      <w:t xml:space="preserve"> </w:t>
                    </w:r>
                    <w:r w:rsidR="000144FD" w:rsidRPr="000144FD">
                      <w:rPr>
                        <w:rFonts w:ascii="Calibri" w:eastAsia="Georgia" w:hAnsi="Calibri" w:cs="Georgia"/>
                        <w:noProof/>
                        <w:color w:val="222222"/>
                      </w:rPr>
                      <w:t>(Arnheim)</w:t>
                    </w:r>
                    <w:r w:rsidR="000144FD">
                      <w:rPr>
                        <w:rFonts w:ascii="Calibri" w:hAnsi="Calibri"/>
                      </w:rPr>
                      <w:fldChar w:fldCharType="end"/>
                    </w:r>
                  </w:sdtContent>
                </w:sdt>
              </w:p>
              <w:p w14:paraId="4B43CBAD" w14:textId="77777777" w:rsidR="000144FD" w:rsidRPr="003B6CB3" w:rsidRDefault="000144FD" w:rsidP="003B6CB3">
                <w:pPr>
                  <w:pStyle w:val="Normal1"/>
                  <w:spacing w:line="240" w:lineRule="auto"/>
                  <w:rPr>
                    <w:rFonts w:ascii="Calibri" w:hAnsi="Calibri"/>
                    <w:lang w:val="en-GB"/>
                  </w:rPr>
                </w:pPr>
              </w:p>
              <w:p w14:paraId="4F9D1FD0" w14:textId="08B24AE0" w:rsidR="003B6CB3" w:rsidRDefault="00964C16" w:rsidP="003B6CB3">
                <w:pPr>
                  <w:pStyle w:val="Normal1"/>
                  <w:spacing w:line="240" w:lineRule="auto"/>
                  <w:rPr>
                    <w:rFonts w:ascii="Calibri" w:hAnsi="Calibri"/>
                    <w:lang w:val="en-GB"/>
                  </w:rPr>
                </w:pPr>
                <w:sdt>
                  <w:sdtPr>
                    <w:rPr>
                      <w:rFonts w:ascii="Calibri" w:hAnsi="Calibri"/>
                      <w:lang w:val="en-GB"/>
                    </w:rPr>
                    <w:id w:val="-1584981725"/>
                    <w:citation/>
                  </w:sdtPr>
                  <w:sdtContent>
                    <w:r w:rsidR="000144FD">
                      <w:rPr>
                        <w:rFonts w:ascii="Calibri" w:hAnsi="Calibri"/>
                        <w:lang w:val="en-GB"/>
                      </w:rPr>
                      <w:fldChar w:fldCharType="begin"/>
                    </w:r>
                    <w:r w:rsidR="000144FD">
                      <w:rPr>
                        <w:rFonts w:ascii="Calibri" w:eastAsia="Georgia" w:hAnsi="Calibri" w:cs="Georgia"/>
                        <w:color w:val="222222"/>
                      </w:rPr>
                      <w:instrText xml:space="preserve"> CITATION Bal11 \l 1033 </w:instrText>
                    </w:r>
                    <w:r w:rsidR="000144FD">
                      <w:rPr>
                        <w:rFonts w:ascii="Calibri" w:hAnsi="Calibri"/>
                        <w:lang w:val="en-GB"/>
                      </w:rPr>
                      <w:fldChar w:fldCharType="separate"/>
                    </w:r>
                    <w:r w:rsidR="000144FD" w:rsidRPr="000144FD">
                      <w:rPr>
                        <w:rFonts w:ascii="Calibri" w:eastAsia="Georgia" w:hAnsi="Calibri" w:cs="Georgia"/>
                        <w:noProof/>
                        <w:color w:val="222222"/>
                      </w:rPr>
                      <w:t>(Balázs and Carter)</w:t>
                    </w:r>
                    <w:r w:rsidR="000144FD">
                      <w:rPr>
                        <w:rFonts w:ascii="Calibri" w:hAnsi="Calibri"/>
                        <w:lang w:val="en-GB"/>
                      </w:rPr>
                      <w:fldChar w:fldCharType="end"/>
                    </w:r>
                  </w:sdtContent>
                </w:sdt>
              </w:p>
              <w:p w14:paraId="364BCA74" w14:textId="77777777" w:rsidR="000144FD" w:rsidRPr="003B6CB3" w:rsidRDefault="000144FD" w:rsidP="003B6CB3">
                <w:pPr>
                  <w:pStyle w:val="Normal1"/>
                  <w:spacing w:line="240" w:lineRule="auto"/>
                  <w:rPr>
                    <w:rFonts w:ascii="Calibri" w:hAnsi="Calibri"/>
                    <w:lang w:val="en-GB"/>
                  </w:rPr>
                </w:pPr>
              </w:p>
              <w:p w14:paraId="263AE78A" w14:textId="35F2F332" w:rsidR="003B6CB3" w:rsidRDefault="00964C16" w:rsidP="003B6CB3">
                <w:pPr>
                  <w:pStyle w:val="Normal1"/>
                  <w:spacing w:line="240" w:lineRule="auto"/>
                  <w:rPr>
                    <w:rFonts w:ascii="Calibri" w:hAnsi="Calibri"/>
                    <w:lang w:val="en-GB"/>
                  </w:rPr>
                </w:pPr>
                <w:sdt>
                  <w:sdtPr>
                    <w:rPr>
                      <w:rFonts w:ascii="Calibri" w:hAnsi="Calibri"/>
                      <w:lang w:val="en-GB"/>
                    </w:rPr>
                    <w:id w:val="307133570"/>
                    <w:citation/>
                  </w:sdtPr>
                  <w:sdtContent>
                    <w:r w:rsidR="000144FD">
                      <w:rPr>
                        <w:rFonts w:ascii="Calibri" w:hAnsi="Calibri"/>
                        <w:lang w:val="en-GB"/>
                      </w:rPr>
                      <w:fldChar w:fldCharType="begin"/>
                    </w:r>
                    <w:r w:rsidR="000144FD">
                      <w:rPr>
                        <w:rFonts w:ascii="Calibri" w:eastAsia="Georgia" w:hAnsi="Calibri" w:cs="Georgia"/>
                      </w:rPr>
                      <w:instrText xml:space="preserve"> CITATION Coa91 \l 1033 </w:instrText>
                    </w:r>
                    <w:r w:rsidR="000144FD">
                      <w:rPr>
                        <w:rFonts w:ascii="Calibri" w:hAnsi="Calibri"/>
                        <w:lang w:val="en-GB"/>
                      </w:rPr>
                      <w:fldChar w:fldCharType="separate"/>
                    </w:r>
                    <w:r w:rsidR="000144FD" w:rsidRPr="000144FD">
                      <w:rPr>
                        <w:rFonts w:ascii="Calibri" w:eastAsia="Georgia" w:hAnsi="Calibri" w:cs="Georgia"/>
                        <w:noProof/>
                      </w:rPr>
                      <w:t>(Coates)</w:t>
                    </w:r>
                    <w:r w:rsidR="000144FD">
                      <w:rPr>
                        <w:rFonts w:ascii="Calibri" w:hAnsi="Calibri"/>
                        <w:lang w:val="en-GB"/>
                      </w:rPr>
                      <w:fldChar w:fldCharType="end"/>
                    </w:r>
                  </w:sdtContent>
                </w:sdt>
              </w:p>
              <w:p w14:paraId="67451F9E" w14:textId="77777777" w:rsidR="000144FD" w:rsidRPr="003B6CB3" w:rsidRDefault="000144FD" w:rsidP="003B6CB3">
                <w:pPr>
                  <w:pStyle w:val="Normal1"/>
                  <w:spacing w:line="240" w:lineRule="auto"/>
                  <w:rPr>
                    <w:rFonts w:ascii="Calibri" w:hAnsi="Calibri"/>
                    <w:lang w:val="en-GB"/>
                  </w:rPr>
                </w:pPr>
              </w:p>
              <w:p w14:paraId="4879E00B" w14:textId="75E179E4" w:rsidR="003B6CB3" w:rsidRDefault="00964C16" w:rsidP="003B6CB3">
                <w:pPr>
                  <w:pStyle w:val="Normal1"/>
                  <w:spacing w:line="240" w:lineRule="auto"/>
                  <w:rPr>
                    <w:rFonts w:ascii="Calibri" w:hAnsi="Calibri"/>
                    <w:lang w:val="en-GB"/>
                  </w:rPr>
                </w:pPr>
                <w:sdt>
                  <w:sdtPr>
                    <w:rPr>
                      <w:rFonts w:ascii="Calibri" w:hAnsi="Calibri"/>
                      <w:lang w:val="en-GB"/>
                    </w:rPr>
                    <w:id w:val="427927735"/>
                    <w:citation/>
                  </w:sdtPr>
                  <w:sdtContent>
                    <w:r w:rsidR="000144FD">
                      <w:rPr>
                        <w:rFonts w:ascii="Calibri" w:hAnsi="Calibri"/>
                        <w:lang w:val="en-GB"/>
                      </w:rPr>
                      <w:fldChar w:fldCharType="begin"/>
                    </w:r>
                    <w:r w:rsidR="000144FD">
                      <w:rPr>
                        <w:rFonts w:ascii="Calibri" w:eastAsia="Georgia" w:hAnsi="Calibri" w:cs="Georgia"/>
                      </w:rPr>
                      <w:instrText xml:space="preserve"> CITATION Eis69 \l 1033 </w:instrText>
                    </w:r>
                    <w:r w:rsidR="000144FD">
                      <w:rPr>
                        <w:rFonts w:ascii="Calibri" w:hAnsi="Calibri"/>
                        <w:lang w:val="en-GB"/>
                      </w:rPr>
                      <w:fldChar w:fldCharType="separate"/>
                    </w:r>
                    <w:r w:rsidR="000144FD" w:rsidRPr="000144FD">
                      <w:rPr>
                        <w:rFonts w:ascii="Calibri" w:eastAsia="Georgia" w:hAnsi="Calibri" w:cs="Georgia"/>
                        <w:noProof/>
                      </w:rPr>
                      <w:t>(Eisner)</w:t>
                    </w:r>
                    <w:r w:rsidR="000144FD">
                      <w:rPr>
                        <w:rFonts w:ascii="Calibri" w:hAnsi="Calibri"/>
                        <w:lang w:val="en-GB"/>
                      </w:rPr>
                      <w:fldChar w:fldCharType="end"/>
                    </w:r>
                  </w:sdtContent>
                </w:sdt>
              </w:p>
              <w:p w14:paraId="46AC2E77" w14:textId="77777777" w:rsidR="000144FD" w:rsidRPr="003B6CB3" w:rsidRDefault="000144FD" w:rsidP="003B6CB3">
                <w:pPr>
                  <w:pStyle w:val="Normal1"/>
                  <w:spacing w:line="240" w:lineRule="auto"/>
                  <w:rPr>
                    <w:rFonts w:ascii="Calibri" w:hAnsi="Calibri"/>
                    <w:lang w:val="en-GB"/>
                  </w:rPr>
                </w:pPr>
              </w:p>
              <w:p w14:paraId="1B69C33D" w14:textId="4AD3C40F" w:rsidR="003B6CB3" w:rsidRDefault="00964C16" w:rsidP="003B6CB3">
                <w:pPr>
                  <w:pStyle w:val="Normal1"/>
                  <w:spacing w:line="240" w:lineRule="auto"/>
                  <w:rPr>
                    <w:rFonts w:ascii="Calibri" w:hAnsi="Calibri"/>
                    <w:lang w:val="en-GB"/>
                  </w:rPr>
                </w:pPr>
                <w:sdt>
                  <w:sdtPr>
                    <w:rPr>
                      <w:rFonts w:ascii="Calibri" w:hAnsi="Calibri"/>
                      <w:lang w:val="en-GB"/>
                    </w:rPr>
                    <w:id w:val="1867096539"/>
                    <w:citation/>
                  </w:sdtPr>
                  <w:sdtContent>
                    <w:r w:rsidR="000144FD">
                      <w:rPr>
                        <w:rFonts w:ascii="Calibri" w:hAnsi="Calibri"/>
                        <w:lang w:val="en-GB"/>
                      </w:rPr>
                      <w:fldChar w:fldCharType="begin"/>
                    </w:r>
                    <w:r w:rsidR="000144FD">
                      <w:rPr>
                        <w:rFonts w:ascii="Calibri" w:eastAsia="Georgia" w:hAnsi="Calibri" w:cs="Georgia"/>
                      </w:rPr>
                      <w:instrText xml:space="preserve"> CITATION Els00 \l 1033 </w:instrText>
                    </w:r>
                    <w:r w:rsidR="000144FD">
                      <w:rPr>
                        <w:rFonts w:ascii="Calibri" w:hAnsi="Calibri"/>
                        <w:lang w:val="en-GB"/>
                      </w:rPr>
                      <w:fldChar w:fldCharType="separate"/>
                    </w:r>
                    <w:r w:rsidR="000144FD" w:rsidRPr="000144FD">
                      <w:rPr>
                        <w:rFonts w:ascii="Calibri" w:eastAsia="Georgia" w:hAnsi="Calibri" w:cs="Georgia"/>
                        <w:noProof/>
                      </w:rPr>
                      <w:t>(Elsaesser)</w:t>
                    </w:r>
                    <w:r w:rsidR="000144FD">
                      <w:rPr>
                        <w:rFonts w:ascii="Calibri" w:hAnsi="Calibri"/>
                        <w:lang w:val="en-GB"/>
                      </w:rPr>
                      <w:fldChar w:fldCharType="end"/>
                    </w:r>
                  </w:sdtContent>
                </w:sdt>
              </w:p>
              <w:p w14:paraId="745169A7" w14:textId="77777777" w:rsidR="000144FD" w:rsidRPr="003B6CB3" w:rsidRDefault="000144FD" w:rsidP="003B6CB3">
                <w:pPr>
                  <w:pStyle w:val="Normal1"/>
                  <w:spacing w:line="240" w:lineRule="auto"/>
                  <w:rPr>
                    <w:rFonts w:ascii="Calibri" w:hAnsi="Calibri"/>
                    <w:lang w:val="en-GB"/>
                  </w:rPr>
                </w:pPr>
              </w:p>
              <w:p w14:paraId="4C6C01EF" w14:textId="01A53486" w:rsidR="003B6CB3" w:rsidRDefault="00964C16" w:rsidP="003B6CB3">
                <w:pPr>
                  <w:pStyle w:val="Normal1"/>
                  <w:spacing w:line="240" w:lineRule="auto"/>
                  <w:rPr>
                    <w:rFonts w:ascii="Calibri" w:hAnsi="Calibri"/>
                    <w:lang w:val="en-GB"/>
                  </w:rPr>
                </w:pPr>
                <w:sdt>
                  <w:sdtPr>
                    <w:rPr>
                      <w:rFonts w:ascii="Calibri" w:hAnsi="Calibri"/>
                      <w:lang w:val="en-GB"/>
                    </w:rPr>
                    <w:id w:val="987060849"/>
                    <w:citation/>
                  </w:sdtPr>
                  <w:sdtContent>
                    <w:r w:rsidR="000144FD">
                      <w:rPr>
                        <w:rFonts w:ascii="Calibri" w:hAnsi="Calibri"/>
                        <w:lang w:val="en-GB"/>
                      </w:rPr>
                      <w:fldChar w:fldCharType="begin"/>
                    </w:r>
                    <w:r w:rsidR="000144FD">
                      <w:rPr>
                        <w:rFonts w:ascii="Calibri" w:eastAsia="Georgia" w:hAnsi="Calibri" w:cs="Georgia"/>
                      </w:rPr>
                      <w:instrText xml:space="preserve"> CITATION Kae09 \l 1033 </w:instrText>
                    </w:r>
                    <w:r w:rsidR="000144FD">
                      <w:rPr>
                        <w:rFonts w:ascii="Calibri" w:hAnsi="Calibri"/>
                        <w:lang w:val="en-GB"/>
                      </w:rPr>
                      <w:fldChar w:fldCharType="separate"/>
                    </w:r>
                    <w:r w:rsidR="000144FD" w:rsidRPr="000144FD">
                      <w:rPr>
                        <w:rFonts w:ascii="Calibri" w:eastAsia="Georgia" w:hAnsi="Calibri" w:cs="Georgia"/>
                        <w:noProof/>
                      </w:rPr>
                      <w:t>(Kaes)</w:t>
                    </w:r>
                    <w:r w:rsidR="000144FD">
                      <w:rPr>
                        <w:rFonts w:ascii="Calibri" w:hAnsi="Calibri"/>
                        <w:lang w:val="en-GB"/>
                      </w:rPr>
                      <w:fldChar w:fldCharType="end"/>
                    </w:r>
                  </w:sdtContent>
                </w:sdt>
              </w:p>
              <w:p w14:paraId="33DC896B" w14:textId="77777777" w:rsidR="000144FD" w:rsidRPr="003B6CB3" w:rsidRDefault="000144FD" w:rsidP="003B6CB3">
                <w:pPr>
                  <w:pStyle w:val="Normal1"/>
                  <w:spacing w:line="240" w:lineRule="auto"/>
                  <w:rPr>
                    <w:rFonts w:ascii="Calibri" w:hAnsi="Calibri"/>
                    <w:lang w:val="en-GB"/>
                  </w:rPr>
                </w:pPr>
              </w:p>
              <w:p w14:paraId="2FAB6CAD" w14:textId="695D2A34" w:rsidR="003B6CB3" w:rsidRDefault="00964C16" w:rsidP="003B6CB3">
                <w:pPr>
                  <w:pStyle w:val="Normal1"/>
                  <w:spacing w:line="240" w:lineRule="auto"/>
                  <w:rPr>
                    <w:rFonts w:ascii="Calibri" w:hAnsi="Calibri"/>
                    <w:lang w:val="en-GB"/>
                  </w:rPr>
                </w:pPr>
                <w:sdt>
                  <w:sdtPr>
                    <w:rPr>
                      <w:rFonts w:ascii="Calibri" w:hAnsi="Calibri"/>
                      <w:lang w:val="en-GB"/>
                    </w:rPr>
                    <w:id w:val="2049557847"/>
                    <w:citation/>
                  </w:sdtPr>
                  <w:sdtContent>
                    <w:r w:rsidR="000144FD">
                      <w:rPr>
                        <w:rFonts w:ascii="Calibri" w:hAnsi="Calibri"/>
                        <w:lang w:val="en-GB"/>
                      </w:rPr>
                      <w:fldChar w:fldCharType="begin"/>
                    </w:r>
                    <w:r w:rsidR="000144FD">
                      <w:rPr>
                        <w:rFonts w:ascii="Calibri" w:eastAsia="Georgia" w:hAnsi="Calibri" w:cs="Georgia"/>
                      </w:rPr>
                      <w:instrText xml:space="preserve"> CITATION Kra47 \l 1033 </w:instrText>
                    </w:r>
                    <w:r w:rsidR="000144FD">
                      <w:rPr>
                        <w:rFonts w:ascii="Calibri" w:hAnsi="Calibri"/>
                        <w:lang w:val="en-GB"/>
                      </w:rPr>
                      <w:fldChar w:fldCharType="separate"/>
                    </w:r>
                    <w:r w:rsidR="000144FD" w:rsidRPr="000144FD">
                      <w:rPr>
                        <w:rFonts w:ascii="Calibri" w:eastAsia="Georgia" w:hAnsi="Calibri" w:cs="Georgia"/>
                        <w:noProof/>
                      </w:rPr>
                      <w:t>(Kracauer)</w:t>
                    </w:r>
                    <w:r w:rsidR="000144FD">
                      <w:rPr>
                        <w:rFonts w:ascii="Calibri" w:hAnsi="Calibri"/>
                        <w:lang w:val="en-GB"/>
                      </w:rPr>
                      <w:fldChar w:fldCharType="end"/>
                    </w:r>
                  </w:sdtContent>
                </w:sdt>
              </w:p>
              <w:p w14:paraId="35175D19" w14:textId="77777777" w:rsidR="000144FD" w:rsidRPr="003B6CB3" w:rsidRDefault="000144FD" w:rsidP="003B6CB3">
                <w:pPr>
                  <w:pStyle w:val="Normal1"/>
                  <w:spacing w:line="240" w:lineRule="auto"/>
                  <w:rPr>
                    <w:rFonts w:ascii="Calibri" w:hAnsi="Calibri"/>
                    <w:lang w:val="en-GB"/>
                  </w:rPr>
                </w:pPr>
              </w:p>
              <w:p w14:paraId="46E14F0B" w14:textId="1FC4E9A7" w:rsidR="003B6CB3" w:rsidRDefault="00964C16" w:rsidP="003B6CB3">
                <w:pPr>
                  <w:pStyle w:val="Normal1"/>
                  <w:spacing w:line="240" w:lineRule="auto"/>
                  <w:rPr>
                    <w:rFonts w:ascii="Calibri" w:hAnsi="Calibri"/>
                    <w:lang w:val="en-GB"/>
                  </w:rPr>
                </w:pPr>
                <w:sdt>
                  <w:sdtPr>
                    <w:rPr>
                      <w:rFonts w:ascii="Calibri" w:hAnsi="Calibri"/>
                      <w:lang w:val="en-GB"/>
                    </w:rPr>
                    <w:id w:val="-196551184"/>
                    <w:citation/>
                  </w:sdtPr>
                  <w:sdtContent>
                    <w:r w:rsidR="000144FD">
                      <w:rPr>
                        <w:rFonts w:ascii="Calibri" w:hAnsi="Calibri"/>
                        <w:lang w:val="en-GB"/>
                      </w:rPr>
                      <w:fldChar w:fldCharType="begin"/>
                    </w:r>
                    <w:r w:rsidR="000144FD">
                      <w:rPr>
                        <w:rFonts w:ascii="Calibri" w:eastAsia="Georgia" w:hAnsi="Calibri" w:cs="Georgia"/>
                        <w:color w:val="222222"/>
                        <w:highlight w:val="white"/>
                      </w:rPr>
                      <w:instrText xml:space="preserve"> CITATION Tel06 \l 1033 </w:instrText>
                    </w:r>
                    <w:r w:rsidR="000144FD">
                      <w:rPr>
                        <w:rFonts w:ascii="Calibri" w:hAnsi="Calibri"/>
                        <w:lang w:val="en-GB"/>
                      </w:rPr>
                      <w:fldChar w:fldCharType="separate"/>
                    </w:r>
                    <w:r w:rsidR="000144FD" w:rsidRPr="000144FD">
                      <w:rPr>
                        <w:rFonts w:ascii="Calibri" w:eastAsia="Georgia" w:hAnsi="Calibri" w:cs="Georgia"/>
                        <w:noProof/>
                        <w:color w:val="222222"/>
                        <w:highlight w:val="white"/>
                      </w:rPr>
                      <w:t>(Telotte)</w:t>
                    </w:r>
                    <w:r w:rsidR="000144FD">
                      <w:rPr>
                        <w:rFonts w:ascii="Calibri" w:hAnsi="Calibri"/>
                        <w:lang w:val="en-GB"/>
                      </w:rPr>
                      <w:fldChar w:fldCharType="end"/>
                    </w:r>
                  </w:sdtContent>
                </w:sdt>
              </w:p>
              <w:p w14:paraId="4AB213C0" w14:textId="77777777" w:rsidR="00BC59D3" w:rsidRPr="003B6CB3" w:rsidRDefault="00BC59D3" w:rsidP="003B6CB3">
                <w:pPr>
                  <w:pStyle w:val="Normal1"/>
                  <w:spacing w:line="240" w:lineRule="auto"/>
                  <w:rPr>
                    <w:rFonts w:ascii="Calibri" w:hAnsi="Calibri"/>
                    <w:lang w:val="en-GB"/>
                  </w:rPr>
                </w:pPr>
              </w:p>
              <w:p w14:paraId="0DC381F7" w14:textId="585AB0E6" w:rsidR="00E714FE" w:rsidRPr="003B6CB3" w:rsidRDefault="00964C16" w:rsidP="003B6CB3">
                <w:pPr>
                  <w:pStyle w:val="Normal1"/>
                  <w:spacing w:line="240" w:lineRule="auto"/>
                  <w:rPr>
                    <w:lang w:val="en-GB"/>
                  </w:rPr>
                </w:pPr>
                <w:sdt>
                  <w:sdtPr>
                    <w:rPr>
                      <w:lang w:val="en-GB"/>
                    </w:rPr>
                    <w:id w:val="-1498887371"/>
                    <w:citation/>
                  </w:sdtPr>
                  <w:sdtContent>
                    <w:r w:rsidR="00BC59D3">
                      <w:rPr>
                        <w:lang w:val="en-GB"/>
                      </w:rPr>
                      <w:fldChar w:fldCharType="begin"/>
                    </w:r>
                    <w:r w:rsidR="00BC59D3">
                      <w:rPr>
                        <w:rFonts w:ascii="Calibri" w:eastAsia="Georgia" w:hAnsi="Calibri" w:cs="Georgia"/>
                        <w:color w:val="222222"/>
                      </w:rPr>
                      <w:instrText xml:space="preserve"> CITATION Wol721 \l 1033 </w:instrText>
                    </w:r>
                    <w:r w:rsidR="00BC59D3">
                      <w:rPr>
                        <w:lang w:val="en-GB"/>
                      </w:rPr>
                      <w:fldChar w:fldCharType="separate"/>
                    </w:r>
                    <w:r w:rsidR="00BC59D3" w:rsidRPr="00BC59D3">
                      <w:rPr>
                        <w:rFonts w:ascii="Calibri" w:eastAsia="Georgia" w:hAnsi="Calibri" w:cs="Georgia"/>
                        <w:noProof/>
                        <w:color w:val="222222"/>
                      </w:rPr>
                      <w:t>(Wollenberg)</w:t>
                    </w:r>
                    <w:r w:rsidR="00BC59D3">
                      <w:rPr>
                        <w:lang w:val="en-GB"/>
                      </w:rPr>
                      <w:fldChar w:fldCharType="end"/>
                    </w:r>
                  </w:sdtContent>
                </w:sdt>
              </w:p>
            </w:sdtContent>
          </w:sdt>
        </w:tc>
      </w:tr>
    </w:tbl>
    <w:p w14:paraId="471631E8"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5B6D9352" w14:textId="77777777" w:rsidTr="00E714FE">
        <w:tc>
          <w:tcPr>
            <w:tcW w:w="491" w:type="dxa"/>
            <w:vMerge w:val="restart"/>
            <w:shd w:val="clear" w:color="auto" w:fill="A6A6A6" w:themeFill="background1" w:themeFillShade="A6"/>
            <w:textDirection w:val="btLr"/>
          </w:tcPr>
          <w:p w14:paraId="39856906"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699692254"/>
            <w:showingPlcHdr/>
            <w:dropDownList>
              <w:listItem w:displayText="Dr." w:value="Dr."/>
              <w:listItem w:displayText="Prof." w:value="Prof."/>
            </w:dropDownList>
          </w:sdtPr>
          <w:sdtContent>
            <w:tc>
              <w:tcPr>
                <w:tcW w:w="1259" w:type="dxa"/>
              </w:tcPr>
              <w:p w14:paraId="4E1AD98E"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1419477116"/>
            <w:text/>
          </w:sdtPr>
          <w:sdtContent>
            <w:tc>
              <w:tcPr>
                <w:tcW w:w="2073" w:type="dxa"/>
              </w:tcPr>
              <w:p w14:paraId="7718F646" w14:textId="79CE80DD" w:rsidR="00E714FE" w:rsidRPr="0044138E" w:rsidRDefault="00912E3A" w:rsidP="00912E3A">
                <w:pPr>
                  <w:rPr>
                    <w:rFonts w:ascii="Calibri" w:hAnsi="Calibri"/>
                  </w:rPr>
                </w:pPr>
                <w:r>
                  <w:rPr>
                    <w:rFonts w:ascii="Calibri" w:hAnsi="Calibri"/>
                  </w:rPr>
                  <w:t>Nell</w:t>
                </w:r>
              </w:p>
            </w:tc>
          </w:sdtContent>
        </w:sdt>
        <w:sdt>
          <w:sdtPr>
            <w:rPr>
              <w:rFonts w:ascii="Calibri" w:hAnsi="Calibri"/>
            </w:rPr>
            <w:alias w:val="Middle name"/>
            <w:tag w:val="authorMiddleName"/>
            <w:id w:val="1398172992"/>
            <w:showingPlcHdr/>
            <w:text/>
          </w:sdtPr>
          <w:sdtContent>
            <w:tc>
              <w:tcPr>
                <w:tcW w:w="2551" w:type="dxa"/>
              </w:tcPr>
              <w:p w14:paraId="13ACC588"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1970509759"/>
            <w:text/>
          </w:sdtPr>
          <w:sdtContent>
            <w:tc>
              <w:tcPr>
                <w:tcW w:w="2642" w:type="dxa"/>
              </w:tcPr>
              <w:p w14:paraId="6622ADAC" w14:textId="6B5B8EB4" w:rsidR="00E714FE" w:rsidRPr="0044138E" w:rsidRDefault="00912E3A" w:rsidP="00912E3A">
                <w:pPr>
                  <w:rPr>
                    <w:rFonts w:ascii="Calibri" w:hAnsi="Calibri"/>
                  </w:rPr>
                </w:pPr>
                <w:r>
                  <w:rPr>
                    <w:rFonts w:ascii="Calibri" w:hAnsi="Calibri"/>
                  </w:rPr>
                  <w:t>Andrew</w:t>
                </w:r>
              </w:p>
            </w:tc>
          </w:sdtContent>
        </w:sdt>
      </w:tr>
      <w:tr w:rsidR="00E714FE" w:rsidRPr="0044138E" w14:paraId="01F32896" w14:textId="77777777" w:rsidTr="00E714FE">
        <w:trPr>
          <w:trHeight w:val="986"/>
        </w:trPr>
        <w:tc>
          <w:tcPr>
            <w:tcW w:w="491" w:type="dxa"/>
            <w:vMerge/>
            <w:shd w:val="clear" w:color="auto" w:fill="A6A6A6" w:themeFill="background1" w:themeFillShade="A6"/>
          </w:tcPr>
          <w:p w14:paraId="15B9A9F3"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859198246"/>
            <w:showingPlcHdr/>
          </w:sdtPr>
          <w:sdtContent>
            <w:tc>
              <w:tcPr>
                <w:tcW w:w="8525" w:type="dxa"/>
                <w:gridSpan w:val="4"/>
              </w:tcPr>
              <w:p w14:paraId="0EB99E1B"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0D56DDF4" w14:textId="77777777" w:rsidTr="00E714FE">
        <w:trPr>
          <w:trHeight w:val="986"/>
        </w:trPr>
        <w:tc>
          <w:tcPr>
            <w:tcW w:w="491" w:type="dxa"/>
            <w:vMerge/>
            <w:shd w:val="clear" w:color="auto" w:fill="A6A6A6" w:themeFill="background1" w:themeFillShade="A6"/>
          </w:tcPr>
          <w:p w14:paraId="6868AD80"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2008556612"/>
            <w:showingPlcHdr/>
            <w:text/>
          </w:sdtPr>
          <w:sdtContent>
            <w:tc>
              <w:tcPr>
                <w:tcW w:w="8525" w:type="dxa"/>
                <w:gridSpan w:val="4"/>
              </w:tcPr>
              <w:p w14:paraId="12D4EB63"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588D9AD4"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11DF316C" w14:textId="77777777" w:rsidTr="00E714FE">
        <w:tc>
          <w:tcPr>
            <w:tcW w:w="9016" w:type="dxa"/>
            <w:shd w:val="clear" w:color="auto" w:fill="A6A6A6" w:themeFill="background1" w:themeFillShade="A6"/>
            <w:tcMar>
              <w:top w:w="113" w:type="dxa"/>
              <w:bottom w:w="113" w:type="dxa"/>
            </w:tcMar>
          </w:tcPr>
          <w:p w14:paraId="4B7991E7"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lastRenderedPageBreak/>
              <w:t>Your article</w:t>
            </w:r>
          </w:p>
        </w:tc>
      </w:tr>
      <w:tr w:rsidR="00E714FE" w:rsidRPr="0044138E" w14:paraId="1F658AB8" w14:textId="77777777" w:rsidTr="00E714FE">
        <w:sdt>
          <w:sdtPr>
            <w:rPr>
              <w:rFonts w:ascii="Calibri" w:hAnsi="Calibri"/>
            </w:rPr>
            <w:alias w:val="Article headword"/>
            <w:tag w:val="articleHeadword"/>
            <w:id w:val="-1984146374"/>
            <w:text/>
          </w:sdtPr>
          <w:sdtContent>
            <w:tc>
              <w:tcPr>
                <w:tcW w:w="9016" w:type="dxa"/>
                <w:tcMar>
                  <w:top w:w="113" w:type="dxa"/>
                  <w:bottom w:w="113" w:type="dxa"/>
                </w:tcMar>
              </w:tcPr>
              <w:p w14:paraId="3A77C24B" w14:textId="2D4DCB98" w:rsidR="00E714FE" w:rsidRPr="0044138E" w:rsidRDefault="00F94AE1" w:rsidP="00F94AE1">
                <w:pPr>
                  <w:rPr>
                    <w:rFonts w:ascii="Calibri" w:hAnsi="Calibri"/>
                    <w:b/>
                  </w:rPr>
                </w:pPr>
                <w:r w:rsidRPr="00F94AE1">
                  <w:rPr>
                    <w:rFonts w:ascii="Calibri" w:hAnsi="Calibri"/>
                  </w:rPr>
                  <w:t>Expressionism and Dance</w:t>
                </w:r>
              </w:p>
            </w:tc>
          </w:sdtContent>
        </w:sdt>
      </w:tr>
      <w:tr w:rsidR="00E714FE" w:rsidRPr="0044138E" w14:paraId="08B98C72" w14:textId="77777777" w:rsidTr="00E714FE">
        <w:sdt>
          <w:sdtPr>
            <w:rPr>
              <w:rFonts w:ascii="Calibri" w:hAnsi="Calibri"/>
            </w:rPr>
            <w:alias w:val="Variant headwords"/>
            <w:tag w:val="variantHeadwords"/>
            <w:id w:val="-1721593177"/>
            <w:showingPlcHdr/>
          </w:sdtPr>
          <w:sdtContent>
            <w:tc>
              <w:tcPr>
                <w:tcW w:w="9016" w:type="dxa"/>
                <w:tcMar>
                  <w:top w:w="113" w:type="dxa"/>
                  <w:bottom w:w="113" w:type="dxa"/>
                </w:tcMar>
              </w:tcPr>
              <w:p w14:paraId="158775A9"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29F8194C" w14:textId="77777777" w:rsidTr="00E714FE">
        <w:sdt>
          <w:sdtPr>
            <w:rPr>
              <w:rFonts w:ascii="Calibri" w:hAnsi="Calibri"/>
            </w:rPr>
            <w:alias w:val="Abstract"/>
            <w:tag w:val="abstract"/>
            <w:id w:val="1749536167"/>
            <w:showingPlcHdr/>
          </w:sdtPr>
          <w:sdtContent>
            <w:tc>
              <w:tcPr>
                <w:tcW w:w="9016" w:type="dxa"/>
                <w:tcMar>
                  <w:top w:w="113" w:type="dxa"/>
                  <w:bottom w:w="113" w:type="dxa"/>
                </w:tcMar>
              </w:tcPr>
              <w:p w14:paraId="514D9FCB"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D32C2F" w14:paraId="4D2A4644" w14:textId="77777777" w:rsidTr="00E714FE">
        <w:sdt>
          <w:sdtPr>
            <w:rPr>
              <w:rFonts w:ascii="Calibri" w:eastAsiaTheme="minorHAnsi" w:hAnsi="Calibri" w:cstheme="minorBidi"/>
              <w:b w:val="0"/>
              <w:color w:val="auto"/>
              <w:szCs w:val="22"/>
            </w:rPr>
            <w:alias w:val="Article text"/>
            <w:tag w:val="articleText"/>
            <w:id w:val="-332076508"/>
          </w:sdtPr>
          <w:sdtContent>
            <w:tc>
              <w:tcPr>
                <w:tcW w:w="9016" w:type="dxa"/>
                <w:tcMar>
                  <w:top w:w="113" w:type="dxa"/>
                  <w:bottom w:w="113" w:type="dxa"/>
                </w:tcMar>
              </w:tcPr>
              <w:p w14:paraId="65D71741" w14:textId="619F759A" w:rsidR="00F94AE1" w:rsidRDefault="00964C16" w:rsidP="00A53E61">
                <w:pPr>
                  <w:pStyle w:val="Heading1"/>
                  <w:spacing w:after="0"/>
                  <w:outlineLvl w:val="0"/>
                </w:pPr>
                <w:sdt>
                  <w:sdtPr>
                    <w:alias w:val="Abstract"/>
                    <w:tag w:val="abstract"/>
                    <w:id w:val="-88475609"/>
                  </w:sdtPr>
                  <w:sdtContent>
                    <w:r w:rsidR="00F94AE1" w:rsidRPr="001D3E64">
                      <w:rPr>
                        <w:rFonts w:ascii="Calibri" w:hAnsi="Calibri"/>
                        <w:b w:val="0"/>
                        <w:color w:val="auto"/>
                      </w:rPr>
                      <w:t>In its relation to dance, Expressionism must be approached through diverse but related histories in the realms of theatre, dance</w:t>
                    </w:r>
                    <w:r w:rsidR="00912E3A" w:rsidRPr="001D3E64">
                      <w:rPr>
                        <w:rFonts w:ascii="Calibri" w:hAnsi="Calibri"/>
                        <w:b w:val="0"/>
                        <w:color w:val="auto"/>
                      </w:rPr>
                      <w:t>,</w:t>
                    </w:r>
                    <w:r w:rsidR="00F94AE1" w:rsidRPr="001D3E64">
                      <w:rPr>
                        <w:rFonts w:ascii="Calibri" w:hAnsi="Calibri"/>
                        <w:b w:val="0"/>
                        <w:color w:val="auto"/>
                      </w:rPr>
                      <w:t xml:space="preserve"> and the visual arts. These histories trace a tendency from the nineteenth century through the 1930s toward the exploration of movement and gesture as a primary language and communicator of inner life. Within this history emerged the practice of free, absolute or new dance, and by the mid-1920s, a broad-based movement called, among other terms, modern dance, new artistic dance, and </w:t>
                    </w:r>
                    <w:proofErr w:type="spellStart"/>
                    <w:r w:rsidR="00F94AE1" w:rsidRPr="001D3E64">
                      <w:rPr>
                        <w:rFonts w:ascii="Calibri" w:hAnsi="Calibri"/>
                        <w:b w:val="0"/>
                        <w:color w:val="auto"/>
                      </w:rPr>
                      <w:t>Tanzkunst</w:t>
                    </w:r>
                    <w:proofErr w:type="spellEnd"/>
                    <w:r w:rsidR="00F94AE1" w:rsidRPr="001D3E64">
                      <w:rPr>
                        <w:rFonts w:ascii="Calibri" w:hAnsi="Calibri"/>
                        <w:b w:val="0"/>
                        <w:color w:val="auto"/>
                      </w:rPr>
                      <w:t xml:space="preserve"> (‘dance art’).</w:t>
                    </w:r>
                    <w:r w:rsidR="00F94AE1" w:rsidRPr="001D3E64">
                      <w:rPr>
                        <w:rFonts w:ascii="Calibri" w:hAnsi="Calibri"/>
                        <w:b w:val="0"/>
                        <w:color w:val="auto"/>
                      </w:rPr>
                      <w:footnoteReference w:id="1"/>
                    </w:r>
                    <w:r w:rsidR="00F94AE1" w:rsidRPr="001D3E64">
                      <w:rPr>
                        <w:rFonts w:ascii="Calibri" w:hAnsi="Calibri"/>
                        <w:b w:val="0"/>
                        <w:color w:val="auto"/>
                      </w:rPr>
                      <w:t xml:space="preserve"> Expressionism in dance is largely associated with the years 1911 to 1936 and the work in Switzerland and Germany of its primary theorist, Rudolf Laban, and choreographer Mary </w:t>
                    </w:r>
                    <w:proofErr w:type="spellStart"/>
                    <w:r w:rsidR="00F94AE1" w:rsidRPr="001D3E64">
                      <w:rPr>
                        <w:rFonts w:ascii="Calibri" w:hAnsi="Calibri"/>
                        <w:b w:val="0"/>
                        <w:color w:val="auto"/>
                      </w:rPr>
                      <w:t>Wigman</w:t>
                    </w:r>
                    <w:proofErr w:type="spellEnd"/>
                    <w:r w:rsidR="00F94AE1" w:rsidRPr="001D3E64">
                      <w:rPr>
                        <w:rFonts w:ascii="Calibri" w:hAnsi="Calibri"/>
                        <w:b w:val="0"/>
                        <w:color w:val="auto"/>
                      </w:rPr>
                      <w:t xml:space="preserve">. This </w:t>
                    </w:r>
                    <w:proofErr w:type="spellStart"/>
                    <w:r w:rsidR="00F94AE1" w:rsidRPr="001D3E64">
                      <w:rPr>
                        <w:rFonts w:ascii="Calibri" w:hAnsi="Calibri"/>
                        <w:b w:val="0"/>
                        <w:color w:val="auto"/>
                      </w:rPr>
                      <w:t>periodisation</w:t>
                    </w:r>
                    <w:proofErr w:type="spellEnd"/>
                    <w:r w:rsidR="00F94AE1" w:rsidRPr="001D3E64">
                      <w:rPr>
                        <w:rFonts w:ascii="Calibri" w:hAnsi="Calibri"/>
                        <w:b w:val="0"/>
                        <w:color w:val="auto"/>
                      </w:rPr>
                      <w:t xml:space="preserve"> contrasts with the art-historical designation of German Expressionism as a movement in the visual arts from 1905 to 1920 associated with the activity surrounding the Bridge group </w:t>
                    </w:r>
                    <w:r w:rsidR="006478E4">
                      <w:rPr>
                        <w:rFonts w:ascii="Calibri" w:hAnsi="Calibri"/>
                        <w:b w:val="0"/>
                        <w:color w:val="auto"/>
                      </w:rPr>
                      <w:t>(</w:t>
                    </w:r>
                    <w:proofErr w:type="spellStart"/>
                    <w:r w:rsidR="00F94AE1" w:rsidRPr="0093263B">
                      <w:rPr>
                        <w:rFonts w:ascii="Calibri" w:hAnsi="Calibri"/>
                        <w:b w:val="0"/>
                        <w:i/>
                        <w:color w:val="auto"/>
                      </w:rPr>
                      <w:t>Künstlergruppe</w:t>
                    </w:r>
                    <w:proofErr w:type="spellEnd"/>
                    <w:r w:rsidR="00F94AE1" w:rsidRPr="0093263B">
                      <w:rPr>
                        <w:rFonts w:ascii="Calibri" w:hAnsi="Calibri"/>
                        <w:b w:val="0"/>
                        <w:i/>
                        <w:color w:val="auto"/>
                      </w:rPr>
                      <w:t xml:space="preserve"> </w:t>
                    </w:r>
                    <w:proofErr w:type="spellStart"/>
                    <w:r w:rsidR="00F94AE1" w:rsidRPr="0093263B">
                      <w:rPr>
                        <w:rFonts w:ascii="Calibri" w:hAnsi="Calibri"/>
                        <w:b w:val="0"/>
                        <w:i/>
                        <w:color w:val="auto"/>
                      </w:rPr>
                      <w:t>Brücke</w:t>
                    </w:r>
                    <w:proofErr w:type="spellEnd"/>
                    <w:r w:rsidR="006478E4">
                      <w:rPr>
                        <w:rFonts w:ascii="Calibri" w:hAnsi="Calibri"/>
                        <w:b w:val="0"/>
                        <w:color w:val="auto"/>
                      </w:rPr>
                      <w:t>)</w:t>
                    </w:r>
                    <w:r w:rsidR="00F94AE1" w:rsidRPr="001D3E64">
                      <w:rPr>
                        <w:rFonts w:ascii="Calibri" w:hAnsi="Calibri"/>
                        <w:b w:val="0"/>
                        <w:color w:val="auto"/>
                      </w:rPr>
                      <w:t xml:space="preserve"> in Dresden, The Blue Rider group </w:t>
                    </w:r>
                    <w:r w:rsidR="006478E4">
                      <w:rPr>
                        <w:rFonts w:ascii="Calibri" w:hAnsi="Calibri"/>
                        <w:b w:val="0"/>
                        <w:color w:val="auto"/>
                      </w:rPr>
                      <w:t>(</w:t>
                    </w:r>
                    <w:r w:rsidR="00F94AE1" w:rsidRPr="0093263B">
                      <w:rPr>
                        <w:rFonts w:ascii="Calibri" w:hAnsi="Calibri"/>
                        <w:b w:val="0"/>
                        <w:i/>
                        <w:color w:val="auto"/>
                      </w:rPr>
                      <w:t xml:space="preserve">Der </w:t>
                    </w:r>
                    <w:proofErr w:type="spellStart"/>
                    <w:r w:rsidR="00F94AE1" w:rsidRPr="0093263B">
                      <w:rPr>
                        <w:rFonts w:ascii="Calibri" w:hAnsi="Calibri"/>
                        <w:b w:val="0"/>
                        <w:i/>
                        <w:color w:val="auto"/>
                      </w:rPr>
                      <w:t>Blaue</w:t>
                    </w:r>
                    <w:proofErr w:type="spellEnd"/>
                    <w:r w:rsidR="00F94AE1" w:rsidRPr="0093263B">
                      <w:rPr>
                        <w:rFonts w:ascii="Calibri" w:hAnsi="Calibri"/>
                        <w:b w:val="0"/>
                        <w:i/>
                        <w:color w:val="auto"/>
                      </w:rPr>
                      <w:t xml:space="preserve"> Reiter</w:t>
                    </w:r>
                    <w:r w:rsidR="006478E4">
                      <w:rPr>
                        <w:rFonts w:ascii="Calibri" w:hAnsi="Calibri"/>
                        <w:b w:val="0"/>
                        <w:color w:val="auto"/>
                      </w:rPr>
                      <w:t>)</w:t>
                    </w:r>
                    <w:r w:rsidR="00F94AE1" w:rsidRPr="001D3E64">
                      <w:rPr>
                        <w:rFonts w:ascii="Calibri" w:hAnsi="Calibri"/>
                        <w:b w:val="0"/>
                        <w:color w:val="auto"/>
                      </w:rPr>
                      <w:t xml:space="preserve"> in Munich and the journal and gallery </w:t>
                    </w:r>
                    <w:r w:rsidR="00F94AE1" w:rsidRPr="0093263B">
                      <w:rPr>
                        <w:rFonts w:ascii="Calibri" w:hAnsi="Calibri"/>
                        <w:b w:val="0"/>
                        <w:i/>
                        <w:color w:val="auto"/>
                      </w:rPr>
                      <w:t>Der Sturm</w:t>
                    </w:r>
                    <w:r w:rsidR="00F94AE1" w:rsidRPr="001D3E64">
                      <w:rPr>
                        <w:rFonts w:ascii="Calibri" w:hAnsi="Calibri"/>
                        <w:b w:val="0"/>
                        <w:color w:val="auto"/>
                      </w:rPr>
                      <w:t xml:space="preserve"> in Berlin. In fact, the dance and art-historical histories are deeply entwined. Expressionist artists Emile </w:t>
                    </w:r>
                    <w:proofErr w:type="spellStart"/>
                    <w:r w:rsidR="00F94AE1" w:rsidRPr="001D3E64">
                      <w:rPr>
                        <w:rFonts w:ascii="Calibri" w:hAnsi="Calibri"/>
                        <w:b w:val="0"/>
                        <w:color w:val="auto"/>
                      </w:rPr>
                      <w:t>Nolde</w:t>
                    </w:r>
                    <w:proofErr w:type="spellEnd"/>
                    <w:r w:rsidR="00F94AE1" w:rsidRPr="001D3E64">
                      <w:rPr>
                        <w:rFonts w:ascii="Calibri" w:hAnsi="Calibri"/>
                        <w:b w:val="0"/>
                        <w:color w:val="auto"/>
                      </w:rPr>
                      <w:t xml:space="preserve"> and Ernst-Ludwig Kirchner were aware of the dance of their time and created works of art in which dance appears as a mark of Expressionism’s more general aspiration to link subjective experience with more eternal humanity and nature. In </w:t>
                    </w:r>
                    <w:proofErr w:type="spellStart"/>
                    <w:r w:rsidR="00F94AE1" w:rsidRPr="001D3E64">
                      <w:rPr>
                        <w:rFonts w:ascii="Calibri" w:hAnsi="Calibri"/>
                        <w:b w:val="0"/>
                        <w:color w:val="auto"/>
                      </w:rPr>
                      <w:t>Vasily</w:t>
                    </w:r>
                    <w:proofErr w:type="spellEnd"/>
                    <w:r w:rsidR="00F94AE1" w:rsidRPr="001D3E64">
                      <w:rPr>
                        <w:rFonts w:ascii="Calibri" w:hAnsi="Calibri"/>
                        <w:b w:val="0"/>
                        <w:color w:val="auto"/>
                      </w:rPr>
                      <w:t xml:space="preserve"> Kandinsky‘s </w:t>
                    </w:r>
                    <w:r w:rsidR="00F94AE1" w:rsidRPr="0093263B">
                      <w:rPr>
                        <w:rFonts w:ascii="Calibri" w:hAnsi="Calibri"/>
                        <w:b w:val="0"/>
                        <w:i/>
                        <w:color w:val="auto"/>
                      </w:rPr>
                      <w:t>The Yellow Sound</w:t>
                    </w:r>
                    <w:r w:rsidR="006478E4">
                      <w:rPr>
                        <w:rFonts w:ascii="Calibri" w:hAnsi="Calibri"/>
                        <w:b w:val="0"/>
                        <w:color w:val="auto"/>
                      </w:rPr>
                      <w:t>,</w:t>
                    </w:r>
                    <w:r w:rsidR="00F94AE1" w:rsidRPr="001D3E64">
                      <w:rPr>
                        <w:rFonts w:ascii="Calibri" w:hAnsi="Calibri"/>
                        <w:b w:val="0"/>
                        <w:color w:val="auto"/>
                      </w:rPr>
                      <w:t xml:space="preserve"> written for theatre </w:t>
                    </w:r>
                    <w:r w:rsidR="006478E4">
                      <w:rPr>
                        <w:rFonts w:ascii="Calibri" w:hAnsi="Calibri"/>
                        <w:b w:val="0"/>
                        <w:color w:val="auto"/>
                      </w:rPr>
                      <w:t>in</w:t>
                    </w:r>
                    <w:r w:rsidR="00F94AE1" w:rsidRPr="001D3E64">
                      <w:rPr>
                        <w:rFonts w:ascii="Calibri" w:hAnsi="Calibri"/>
                        <w:b w:val="0"/>
                        <w:color w:val="auto"/>
                      </w:rPr>
                      <w:t xml:space="preserve"> 1909, dance figures as a compositional synthesis of line, colour, and time. Expressionist practitioners in both art and dance emphasised shared inner necessity and eternal principles over form</w:t>
                    </w:r>
                    <w:r w:rsidR="006478E4">
                      <w:rPr>
                        <w:rFonts w:ascii="Calibri" w:hAnsi="Calibri"/>
                        <w:b w:val="0"/>
                        <w:color w:val="auto"/>
                      </w:rPr>
                      <w:t>,</w:t>
                    </w:r>
                    <w:r w:rsidR="00F94AE1" w:rsidRPr="001D3E64">
                      <w:rPr>
                        <w:rFonts w:ascii="Calibri" w:hAnsi="Calibri"/>
                        <w:b w:val="0"/>
                        <w:color w:val="auto"/>
                      </w:rPr>
                      <w:t xml:space="preserve"> and helped forge the watershed modernist development of abstraction. As Expressionism in dance focused on reaching absolute expression free of music, the individual body’s significance was replaced by movement, and the representation of external form and narrative shifted to abstract gesture and intuited meaning. For </w:t>
                    </w:r>
                    <w:r w:rsidR="0093263B">
                      <w:rPr>
                        <w:rFonts w:ascii="Calibri" w:hAnsi="Calibri"/>
                        <w:b w:val="0"/>
                        <w:color w:val="auto"/>
                      </w:rPr>
                      <w:t>e</w:t>
                    </w:r>
                    <w:r w:rsidR="00F94AE1" w:rsidRPr="001D3E64">
                      <w:rPr>
                        <w:rFonts w:ascii="Calibri" w:hAnsi="Calibri"/>
                        <w:b w:val="0"/>
                        <w:color w:val="auto"/>
                      </w:rPr>
                      <w:t>xpressionist painters, dance was a model for how the individual self might communicate universal or absolute content.</w:t>
                    </w:r>
                  </w:sdtContent>
                </w:sdt>
              </w:p>
              <w:p w14:paraId="07A41320" w14:textId="77777777" w:rsidR="00F94AE1" w:rsidRPr="002700D6" w:rsidRDefault="00F94AE1" w:rsidP="00F94AE1"/>
              <w:p w14:paraId="3C7E656D" w14:textId="77777777" w:rsidR="00F94AE1" w:rsidRPr="00A172F9" w:rsidRDefault="00F94AE1" w:rsidP="00F94AE1">
                <w:pPr>
                  <w:pStyle w:val="Heading1"/>
                  <w:outlineLvl w:val="0"/>
                </w:pPr>
                <w:r w:rsidRPr="00A172F9">
                  <w:t xml:space="preserve">Origins and </w:t>
                </w:r>
                <w:r>
                  <w:t>M</w:t>
                </w:r>
                <w:r w:rsidRPr="00A172F9">
                  <w:t xml:space="preserve">ajor </w:t>
                </w:r>
                <w:r>
                  <w:t>F</w:t>
                </w:r>
                <w:r w:rsidRPr="00A172F9">
                  <w:t>igures</w:t>
                </w:r>
              </w:p>
              <w:p w14:paraId="5805E648" w14:textId="210275CF" w:rsidR="00F94AE1" w:rsidRPr="002700D6" w:rsidRDefault="00F94AE1" w:rsidP="00F94AE1">
                <w:r w:rsidRPr="002700D6">
                  <w:t xml:space="preserve">At the turn of the </w:t>
                </w:r>
                <w:r>
                  <w:t xml:space="preserve">nineteenth </w:t>
                </w:r>
                <w:r w:rsidRPr="002700D6">
                  <w:t xml:space="preserve">century, the teachings of French musician François </w:t>
                </w:r>
                <w:proofErr w:type="spellStart"/>
                <w:r w:rsidRPr="002700D6">
                  <w:t>Delsarte</w:t>
                </w:r>
                <w:proofErr w:type="spellEnd"/>
                <w:r w:rsidRPr="002700D6">
                  <w:t xml:space="preserve"> spread among practi</w:t>
                </w:r>
                <w:r>
                  <w:t>ti</w:t>
                </w:r>
                <w:r w:rsidRPr="002700D6">
                  <w:t xml:space="preserve">oners </w:t>
                </w:r>
                <w:r>
                  <w:t>of</w:t>
                </w:r>
                <w:r w:rsidRPr="002700D6">
                  <w:t xml:space="preserve"> music, theatr</w:t>
                </w:r>
                <w:r>
                  <w:t>e</w:t>
                </w:r>
                <w:r w:rsidR="006478E4">
                  <w:t>,</w:t>
                </w:r>
                <w:r w:rsidRPr="002700D6">
                  <w:t xml:space="preserve"> and dance. For </w:t>
                </w:r>
                <w:proofErr w:type="spellStart"/>
                <w:r w:rsidRPr="002700D6">
                  <w:t>Delsarte</w:t>
                </w:r>
                <w:proofErr w:type="spellEnd"/>
                <w:r w:rsidRPr="002700D6">
                  <w:t>, movement and gesture were the link between life, soul</w:t>
                </w:r>
                <w:r w:rsidR="006478E4">
                  <w:t>,</w:t>
                </w:r>
                <w:r w:rsidRPr="002700D6">
                  <w:t xml:space="preserve"> and spirit</w:t>
                </w:r>
                <w:r w:rsidR="006478E4">
                  <w:t>,</w:t>
                </w:r>
                <w:r w:rsidRPr="002700D6">
                  <w:t xml:space="preserve"> and the most direct communicators of emotional truth. By embracing </w:t>
                </w:r>
                <w:proofErr w:type="spellStart"/>
                <w:r w:rsidRPr="002700D6">
                  <w:t>Delsartian</w:t>
                </w:r>
                <w:proofErr w:type="spellEnd"/>
                <w:r w:rsidRPr="002700D6">
                  <w:t xml:space="preserve"> concepts of emotive movement based in the body’s natural form, weight, and connection to nature, dance reformers such as Isadora Duncan and Ruth St. Denis </w:t>
                </w:r>
                <w:r w:rsidR="006478E4">
                  <w:t>serve</w:t>
                </w:r>
                <w:r w:rsidRPr="002700D6">
                  <w:t xml:space="preserve"> as early examples of the </w:t>
                </w:r>
                <w:r w:rsidR="00747EB1">
                  <w:t>e</w:t>
                </w:r>
                <w:r w:rsidRPr="002700D6">
                  <w:t>xpressionist impulse in dance. The impulse also took root from early-</w:t>
                </w:r>
                <w:r>
                  <w:t>twentieth-</w:t>
                </w:r>
                <w:r w:rsidRPr="002700D6">
                  <w:t xml:space="preserve">century German body culture and the life reform movement. In </w:t>
                </w:r>
                <w:proofErr w:type="spellStart"/>
                <w:r w:rsidRPr="002700D6">
                  <w:t>Hellerau</w:t>
                </w:r>
                <w:proofErr w:type="spellEnd"/>
                <w:r w:rsidRPr="002700D6">
                  <w:t xml:space="preserve">, </w:t>
                </w:r>
                <w:proofErr w:type="spellStart"/>
                <w:r w:rsidRPr="002700D6">
                  <w:t>Émile</w:t>
                </w:r>
                <w:proofErr w:type="spellEnd"/>
                <w:r w:rsidRPr="002700D6">
                  <w:t xml:space="preserve"> Jaques-Dalcroze’s school of music</w:t>
                </w:r>
                <w:r>
                  <w:t xml:space="preserve">, founded in </w:t>
                </w:r>
                <w:r w:rsidRPr="002700D6">
                  <w:t>1910</w:t>
                </w:r>
                <w:r>
                  <w:t xml:space="preserve">, </w:t>
                </w:r>
                <w:r w:rsidRPr="002700D6">
                  <w:t>trained students in rhythmic gymnasti</w:t>
                </w:r>
                <w:r>
                  <w:t>cs, using movement to externalis</w:t>
                </w:r>
                <w:r w:rsidRPr="002700D6">
                  <w:t xml:space="preserve">e intuitive sensations of harmony. </w:t>
                </w:r>
                <w:proofErr w:type="spellStart"/>
                <w:r w:rsidRPr="002700D6">
                  <w:t>Wigman</w:t>
                </w:r>
                <w:proofErr w:type="spellEnd"/>
                <w:r w:rsidRPr="002700D6">
                  <w:t xml:space="preserve"> and Suzanne </w:t>
                </w:r>
                <w:proofErr w:type="spellStart"/>
                <w:r w:rsidRPr="002700D6">
                  <w:t>Perrottet</w:t>
                </w:r>
                <w:proofErr w:type="spellEnd"/>
                <w:r w:rsidRPr="002700D6">
                  <w:t xml:space="preserve">, Laban’s primary collaborators in forging the new dance, were trained teachers of the </w:t>
                </w:r>
                <w:proofErr w:type="spellStart"/>
                <w:r w:rsidRPr="002700D6">
                  <w:t>Dalcroze</w:t>
                </w:r>
                <w:proofErr w:type="spellEnd"/>
                <w:r w:rsidRPr="002700D6">
                  <w:t xml:space="preserve"> method </w:t>
                </w:r>
                <w:r>
                  <w:t xml:space="preserve">called eurhythmics </w:t>
                </w:r>
                <w:r w:rsidRPr="002700D6">
                  <w:t xml:space="preserve">and </w:t>
                </w:r>
                <w:r>
                  <w:t xml:space="preserve">hence integrated ideas and methods from eurhythmics </w:t>
                </w:r>
                <w:r w:rsidRPr="002700D6">
                  <w:t xml:space="preserve">into expressionist dance pedagogy. Wilhelm </w:t>
                </w:r>
                <w:proofErr w:type="spellStart"/>
                <w:r w:rsidRPr="002700D6">
                  <w:t>Worringer’s</w:t>
                </w:r>
                <w:proofErr w:type="spellEnd"/>
                <w:r w:rsidRPr="002700D6">
                  <w:t xml:space="preserve"> widely-read</w:t>
                </w:r>
                <w:r w:rsidR="00FE0197">
                  <w:t xml:space="preserve"> psychological text</w:t>
                </w:r>
                <w:r w:rsidRPr="002700D6">
                  <w:t xml:space="preserve"> </w:t>
                </w:r>
                <w:r w:rsidRPr="00CB27C3">
                  <w:rPr>
                    <w:i/>
                  </w:rPr>
                  <w:t>Abstraction and Empathy</w:t>
                </w:r>
                <w:r w:rsidRPr="002700D6">
                  <w:t xml:space="preserve"> (1909) also provided Expressionism with a treatise on shared artistic volition and a justification of abstract form as the expression of individual psychic or spiritual states.</w:t>
                </w:r>
              </w:p>
              <w:p w14:paraId="75603045" w14:textId="77777777" w:rsidR="00F94AE1" w:rsidRPr="002700D6" w:rsidRDefault="00F94AE1" w:rsidP="00F94AE1"/>
              <w:p w14:paraId="0628B849" w14:textId="77777777" w:rsidR="00F94AE1" w:rsidRPr="00BB0713" w:rsidRDefault="00F94AE1" w:rsidP="00F94AE1">
                <w:pPr>
                  <w:pStyle w:val="Heading1"/>
                  <w:outlineLvl w:val="0"/>
                </w:pPr>
                <w:r w:rsidRPr="00BB0713">
                  <w:t xml:space="preserve">Laban, </w:t>
                </w:r>
                <w:proofErr w:type="spellStart"/>
                <w:r w:rsidRPr="00BB0713">
                  <w:t>Wigman</w:t>
                </w:r>
                <w:proofErr w:type="spellEnd"/>
                <w:r w:rsidRPr="00BB0713">
                  <w:t xml:space="preserve"> and </w:t>
                </w:r>
                <w:proofErr w:type="spellStart"/>
                <w:r w:rsidRPr="00BB0713">
                  <w:rPr>
                    <w:i/>
                  </w:rPr>
                  <w:t>Ausdruckstanz</w:t>
                </w:r>
                <w:proofErr w:type="spellEnd"/>
              </w:p>
              <w:p w14:paraId="63328DAD" w14:textId="4C4FF3F4" w:rsidR="00F94AE1" w:rsidRPr="002700D6" w:rsidRDefault="00F94AE1" w:rsidP="00F94AE1">
                <w:r w:rsidRPr="002700D6">
                  <w:t xml:space="preserve">While </w:t>
                </w:r>
                <w:proofErr w:type="spellStart"/>
                <w:r w:rsidRPr="002700D6">
                  <w:t>Wigman’s</w:t>
                </w:r>
                <w:proofErr w:type="spellEnd"/>
                <w:r w:rsidRPr="002700D6">
                  <w:t xml:space="preserve"> </w:t>
                </w:r>
                <w:proofErr w:type="spellStart"/>
                <w:r w:rsidRPr="002700D6">
                  <w:t>Dalcroze</w:t>
                </w:r>
                <w:proofErr w:type="spellEnd"/>
                <w:r w:rsidRPr="002700D6">
                  <w:t xml:space="preserve"> training </w:t>
                </w:r>
                <w:r>
                  <w:t xml:space="preserve">at </w:t>
                </w:r>
                <w:proofErr w:type="spellStart"/>
                <w:r>
                  <w:t>Hellerau</w:t>
                </w:r>
                <w:proofErr w:type="spellEnd"/>
                <w:r>
                  <w:t xml:space="preserve"> from 1911 to 1913 </w:t>
                </w:r>
                <w:r w:rsidRPr="002700D6">
                  <w:t xml:space="preserve">introduced her to early </w:t>
                </w:r>
                <w:r w:rsidR="0093263B">
                  <w:t>e</w:t>
                </w:r>
                <w:r w:rsidRPr="002700D6">
                  <w:t xml:space="preserve">xpressionist </w:t>
                </w:r>
                <w:proofErr w:type="spellStart"/>
                <w:r w:rsidR="003D127A">
                  <w:rPr>
                    <w:i/>
                  </w:rPr>
                  <w:t>Brücke</w:t>
                </w:r>
                <w:proofErr w:type="spellEnd"/>
                <w:r w:rsidR="003D127A" w:rsidRPr="002700D6">
                  <w:t xml:space="preserve"> </w:t>
                </w:r>
                <w:r w:rsidRPr="002700D6">
                  <w:t>artists</w:t>
                </w:r>
                <w:r>
                  <w:t xml:space="preserve"> in nearby Dresden</w:t>
                </w:r>
                <w:r w:rsidRPr="002700D6">
                  <w:t xml:space="preserve">, Laban began teaching dance in 1910 within the fabled modernist milieu of </w:t>
                </w:r>
                <w:proofErr w:type="spellStart"/>
                <w:r w:rsidRPr="002700D6">
                  <w:t>Schwabing</w:t>
                </w:r>
                <w:proofErr w:type="spellEnd"/>
                <w:r w:rsidRPr="002700D6">
                  <w:t xml:space="preserve"> in Munich during the years of the </w:t>
                </w:r>
                <w:proofErr w:type="spellStart"/>
                <w:r w:rsidR="003D127A">
                  <w:rPr>
                    <w:i/>
                  </w:rPr>
                  <w:t>Blaue</w:t>
                </w:r>
                <w:proofErr w:type="spellEnd"/>
                <w:r w:rsidR="003D127A">
                  <w:rPr>
                    <w:i/>
                  </w:rPr>
                  <w:t xml:space="preserve"> Reiter</w:t>
                </w:r>
                <w:r w:rsidRPr="002700D6">
                  <w:t xml:space="preserve"> group. A painter himself, Laban admired the innovations of Kandinsky as well </w:t>
                </w:r>
                <w:r>
                  <w:t xml:space="preserve">as the dancing of </w:t>
                </w:r>
                <w:proofErr w:type="spellStart"/>
                <w:r w:rsidRPr="002700D6">
                  <w:t>Clotilde</w:t>
                </w:r>
                <w:proofErr w:type="spellEnd"/>
                <w:r w:rsidRPr="002700D6">
                  <w:t xml:space="preserve"> and Alexander </w:t>
                </w:r>
                <w:proofErr w:type="spellStart"/>
                <w:r w:rsidRPr="002700D6">
                  <w:t>Sakharoff</w:t>
                </w:r>
                <w:proofErr w:type="spellEnd"/>
                <w:r w:rsidRPr="002700D6">
                  <w:t>. From 1913</w:t>
                </w:r>
                <w:r>
                  <w:t xml:space="preserve"> </w:t>
                </w:r>
                <w:r w:rsidRPr="002700D6">
                  <w:t xml:space="preserve">to 1917 Laban ran his school from the utopian community on Monte </w:t>
                </w:r>
                <w:proofErr w:type="spellStart"/>
                <w:r w:rsidRPr="002700D6">
                  <w:t>Verità</w:t>
                </w:r>
                <w:proofErr w:type="spellEnd"/>
                <w:r w:rsidRPr="002700D6">
                  <w:t xml:space="preserve"> near </w:t>
                </w:r>
                <w:proofErr w:type="spellStart"/>
                <w:r w:rsidRPr="002700D6">
                  <w:t>Ascona</w:t>
                </w:r>
                <w:proofErr w:type="spellEnd"/>
                <w:r w:rsidRPr="002700D6">
                  <w:t xml:space="preserve">, Switzerland. </w:t>
                </w:r>
                <w:proofErr w:type="spellStart"/>
                <w:r w:rsidRPr="002700D6">
                  <w:t>Wigman</w:t>
                </w:r>
                <w:proofErr w:type="spellEnd"/>
                <w:r w:rsidRPr="002700D6">
                  <w:t xml:space="preserve"> joined him there in 1913 on </w:t>
                </w:r>
                <w:r>
                  <w:t xml:space="preserve">the painter </w:t>
                </w:r>
                <w:proofErr w:type="spellStart"/>
                <w:r>
                  <w:t>Nolde’s</w:t>
                </w:r>
                <w:proofErr w:type="spellEnd"/>
                <w:r w:rsidRPr="002700D6">
                  <w:t xml:space="preserve"> </w:t>
                </w:r>
                <w:r w:rsidRPr="002700D6">
                  <w:lastRenderedPageBreak/>
                  <w:t xml:space="preserve">recommendation. In </w:t>
                </w:r>
                <w:proofErr w:type="spellStart"/>
                <w:r w:rsidRPr="002700D6">
                  <w:t>Ascona</w:t>
                </w:r>
                <w:proofErr w:type="spellEnd"/>
                <w:r w:rsidRPr="002700D6">
                  <w:t xml:space="preserve">, Laban and his followers developed the theories and eventually the notation for a new dance. Promoting gymnastics, a vegetarian diet, freedom of dress, and connectedness to nature and the cosmos, Laban trained amateur dancers as </w:t>
                </w:r>
                <w:r>
                  <w:t>‘</w:t>
                </w:r>
                <w:r w:rsidRPr="002700D6">
                  <w:t>movement choirs</w:t>
                </w:r>
                <w:r w:rsidR="00FE0197">
                  <w:t>,’</w:t>
                </w:r>
                <w:r w:rsidRPr="002700D6">
                  <w:t xml:space="preserve"> </w:t>
                </w:r>
                <w:r>
                  <w:t xml:space="preserve">a movement practice designed to create </w:t>
                </w:r>
                <w:r w:rsidRPr="002700D6">
                  <w:t>community ritual</w:t>
                </w:r>
                <w:r>
                  <w:t xml:space="preserve">s. Asserting </w:t>
                </w:r>
                <w:r w:rsidRPr="002700D6">
                  <w:t>dance’s aut</w:t>
                </w:r>
                <w:r>
                  <w:t>onomy from the other arts and</w:t>
                </w:r>
                <w:r w:rsidRPr="002700D6">
                  <w:t xml:space="preserve"> its role as the unifier of emotion, intellect, and spirit, Laban and </w:t>
                </w:r>
                <w:proofErr w:type="spellStart"/>
                <w:r w:rsidRPr="002700D6">
                  <w:t>Wigman’s</w:t>
                </w:r>
                <w:proofErr w:type="spellEnd"/>
                <w:r w:rsidRPr="002700D6">
                  <w:t xml:space="preserve"> dancers often performed in masks to the spare sounds of percussion, with movement invoking Dionysian associations of the ecstatic and grotesque. </w:t>
                </w:r>
                <w:r w:rsidR="003D127A">
                  <w:t xml:space="preserve">As with </w:t>
                </w:r>
                <w:r w:rsidR="00747EB1">
                  <w:t>e</w:t>
                </w:r>
                <w:r w:rsidR="003D127A">
                  <w:t>xpressionist literature, visual art, and architecture</w:t>
                </w:r>
                <w:r w:rsidRPr="002700D6">
                  <w:t xml:space="preserve">, </w:t>
                </w:r>
                <w:r w:rsidR="0093263B">
                  <w:t>e</w:t>
                </w:r>
                <w:r w:rsidRPr="002700D6">
                  <w:t>xpressionist dance was greatly influenced by the writings of Friedrich Nietzsche</w:t>
                </w:r>
                <w:r w:rsidR="003D127A">
                  <w:t>,</w:t>
                </w:r>
                <w:r w:rsidRPr="002700D6">
                  <w:t xml:space="preserve"> who gave to dance the role of uniting man and nature. Nietzsche’s study of Greek tragedy also set up the new dance’s interest in choric movement and antiquity as a m</w:t>
                </w:r>
                <w:r>
                  <w:t>odel for harmony between civilis</w:t>
                </w:r>
                <w:r w:rsidRPr="002700D6">
                  <w:t>ation and spiritual life.</w:t>
                </w:r>
              </w:p>
              <w:p w14:paraId="257218CA" w14:textId="77777777" w:rsidR="00F94AE1" w:rsidRPr="002700D6" w:rsidRDefault="00F94AE1" w:rsidP="00F94AE1"/>
              <w:p w14:paraId="252DC94A" w14:textId="2A682F81" w:rsidR="00F94AE1" w:rsidRPr="002700D6" w:rsidRDefault="00F94AE1" w:rsidP="00F94AE1">
                <w:r w:rsidRPr="002700D6">
                  <w:t xml:space="preserve">In the years after </w:t>
                </w:r>
                <w:r>
                  <w:t xml:space="preserve">the First World War, </w:t>
                </w:r>
                <w:r w:rsidRPr="002700D6">
                  <w:t>Laban</w:t>
                </w:r>
                <w:r>
                  <w:t>’s followers</w:t>
                </w:r>
                <w:r w:rsidRPr="002700D6">
                  <w:t xml:space="preserve"> opened dozens of schools across Europe, and </w:t>
                </w:r>
                <w:proofErr w:type="spellStart"/>
                <w:r w:rsidRPr="002700D6">
                  <w:t>Wigman</w:t>
                </w:r>
                <w:proofErr w:type="spellEnd"/>
                <w:r w:rsidRPr="002700D6">
                  <w:t xml:space="preserve"> established a </w:t>
                </w:r>
                <w:r>
                  <w:t xml:space="preserve">central </w:t>
                </w:r>
                <w:r w:rsidRPr="002700D6">
                  <w:t>school in Dresden</w:t>
                </w:r>
                <w:r>
                  <w:t xml:space="preserve"> and branch schools in other major German cities</w:t>
                </w:r>
                <w:r w:rsidRPr="002700D6">
                  <w:t xml:space="preserve">. Both </w:t>
                </w:r>
                <w:proofErr w:type="spellStart"/>
                <w:r>
                  <w:t>Wigman</w:t>
                </w:r>
                <w:proofErr w:type="spellEnd"/>
                <w:r>
                  <w:t xml:space="preserve"> and Laban </w:t>
                </w:r>
                <w:r w:rsidRPr="002700D6">
                  <w:t>toured extensively and their schools produced many of the most well</w:t>
                </w:r>
                <w:r>
                  <w:t>-</w:t>
                </w:r>
                <w:r w:rsidRPr="002700D6">
                  <w:t xml:space="preserve">known dancers of the interwar period, including </w:t>
                </w:r>
                <w:proofErr w:type="spellStart"/>
                <w:r w:rsidRPr="002700D6">
                  <w:t>Wigman’s</w:t>
                </w:r>
                <w:proofErr w:type="spellEnd"/>
                <w:r w:rsidRPr="002700D6">
                  <w:t xml:space="preserve"> students </w:t>
                </w:r>
                <w:proofErr w:type="spellStart"/>
                <w:r w:rsidRPr="002700D6">
                  <w:t>Gret</w:t>
                </w:r>
                <w:proofErr w:type="spellEnd"/>
                <w:r w:rsidRPr="002700D6">
                  <w:t xml:space="preserve"> </w:t>
                </w:r>
                <w:proofErr w:type="spellStart"/>
                <w:r w:rsidRPr="002700D6">
                  <w:t>Palucca</w:t>
                </w:r>
                <w:proofErr w:type="spellEnd"/>
                <w:r w:rsidRPr="002700D6">
                  <w:t xml:space="preserve"> and </w:t>
                </w:r>
                <w:proofErr w:type="spellStart"/>
                <w:r w:rsidRPr="002700D6">
                  <w:t>Harald</w:t>
                </w:r>
                <w:proofErr w:type="spellEnd"/>
                <w:r w:rsidRPr="002700D6">
                  <w:t xml:space="preserve"> </w:t>
                </w:r>
                <w:proofErr w:type="spellStart"/>
                <w:r w:rsidRPr="002700D6">
                  <w:t>Kreutzberg</w:t>
                </w:r>
                <w:proofErr w:type="spellEnd"/>
                <w:r w:rsidR="003D127A">
                  <w:t>,</w:t>
                </w:r>
                <w:r w:rsidRPr="002700D6">
                  <w:t xml:space="preserve"> and the Laban-trained Kurt </w:t>
                </w:r>
                <w:proofErr w:type="spellStart"/>
                <w:r w:rsidRPr="002700D6">
                  <w:t>Joos</w:t>
                </w:r>
                <w:r>
                  <w:t>s</w:t>
                </w:r>
                <w:proofErr w:type="spellEnd"/>
                <w:r w:rsidRPr="002700D6">
                  <w:t xml:space="preserve">. Three Dance Congresses held in Germany between 1927 and 1930 gave Laban and </w:t>
                </w:r>
                <w:proofErr w:type="spellStart"/>
                <w:r w:rsidRPr="002700D6">
                  <w:t>Wigman</w:t>
                </w:r>
                <w:proofErr w:type="spellEnd"/>
                <w:r w:rsidRPr="002700D6">
                  <w:t xml:space="preserve"> a pulpit to promote the establishment of a German Dance Academy, and allowed </w:t>
                </w:r>
                <w:r>
                  <w:t xml:space="preserve">for wide-ranging discussion on </w:t>
                </w:r>
                <w:r w:rsidRPr="002700D6">
                  <w:t>the new</w:t>
                </w:r>
                <w:r>
                  <w:t xml:space="preserve"> modern dance movement, later known as </w:t>
                </w:r>
                <w:proofErr w:type="spellStart"/>
                <w:r w:rsidRPr="00D37280">
                  <w:rPr>
                    <w:i/>
                  </w:rPr>
                  <w:t>Ausdruckstanz</w:t>
                </w:r>
                <w:proofErr w:type="spellEnd"/>
                <w:r>
                  <w:t xml:space="preserve">. The </w:t>
                </w:r>
                <w:r w:rsidRPr="002700D6">
                  <w:t xml:space="preserve">movement </w:t>
                </w:r>
                <w:r>
                  <w:t>may be generally</w:t>
                </w:r>
                <w:r w:rsidRPr="002700D6">
                  <w:t xml:space="preserve"> conceived as </w:t>
                </w:r>
                <w:r>
                  <w:t>a</w:t>
                </w:r>
                <w:r w:rsidRPr="002700D6">
                  <w:t xml:space="preserve"> proprioceptive or </w:t>
                </w:r>
                <w:proofErr w:type="spellStart"/>
                <w:r w:rsidRPr="002700D6">
                  <w:t>kinesthetic</w:t>
                </w:r>
                <w:proofErr w:type="spellEnd"/>
                <w:r w:rsidRPr="002700D6">
                  <w:t xml:space="preserve"> </w:t>
                </w:r>
                <w:r>
                  <w:t>experience</w:t>
                </w:r>
                <w:r w:rsidRPr="002700D6">
                  <w:t xml:space="preserve"> </w:t>
                </w:r>
                <w:r>
                  <w:t>of</w:t>
                </w:r>
                <w:r w:rsidRPr="002700D6">
                  <w:t xml:space="preserve"> both dancer and viewer, and as the abstract form of psychological interiority. Laban and </w:t>
                </w:r>
                <w:proofErr w:type="spellStart"/>
                <w:r w:rsidRPr="002700D6">
                  <w:t>Wigman</w:t>
                </w:r>
                <w:proofErr w:type="spellEnd"/>
                <w:r w:rsidRPr="002700D6">
                  <w:t xml:space="preserve"> taught movement based in natural states of tension and relaxation, involving</w:t>
                </w:r>
                <w:r>
                  <w:t xml:space="preserve"> an</w:t>
                </w:r>
                <w:r w:rsidRPr="002700D6">
                  <w:t xml:space="preserve"> intuiti</w:t>
                </w:r>
                <w:r>
                  <w:t xml:space="preserve">ve use </w:t>
                </w:r>
                <w:r w:rsidRPr="002700D6">
                  <w:t xml:space="preserve">the entire body from head to fingers. As an </w:t>
                </w:r>
                <w:r>
                  <w:t xml:space="preserve">example of </w:t>
                </w:r>
                <w:r w:rsidR="0093263B">
                  <w:t>e</w:t>
                </w:r>
                <w:r>
                  <w:t>xpressionist choreography</w:t>
                </w:r>
                <w:r w:rsidRPr="002700D6">
                  <w:t xml:space="preserve">, </w:t>
                </w:r>
                <w:proofErr w:type="spellStart"/>
                <w:r w:rsidRPr="002700D6">
                  <w:t>Wig</w:t>
                </w:r>
                <w:r>
                  <w:t>man’s</w:t>
                </w:r>
                <w:proofErr w:type="spellEnd"/>
                <w:r>
                  <w:t xml:space="preserve"> second version of </w:t>
                </w:r>
                <w:r w:rsidRPr="00D37280">
                  <w:rPr>
                    <w:i/>
                  </w:rPr>
                  <w:t xml:space="preserve">Witch </w:t>
                </w:r>
                <w:r>
                  <w:rPr>
                    <w:i/>
                  </w:rPr>
                  <w:t>D</w:t>
                </w:r>
                <w:r w:rsidRPr="00D37280">
                  <w:rPr>
                    <w:i/>
                  </w:rPr>
                  <w:t>ance</w:t>
                </w:r>
                <w:r>
                  <w:t xml:space="preserve"> </w:t>
                </w:r>
                <w:r w:rsidR="003D127A">
                  <w:t>(</w:t>
                </w:r>
                <w:proofErr w:type="spellStart"/>
                <w:r w:rsidRPr="00444CAA">
                  <w:rPr>
                    <w:i/>
                  </w:rPr>
                  <w:t>Hexentanz</w:t>
                </w:r>
                <w:proofErr w:type="spellEnd"/>
                <w:r w:rsidR="003D127A">
                  <w:t>)</w:t>
                </w:r>
                <w:r>
                  <w:t xml:space="preserve"> from 1926, </w:t>
                </w:r>
                <w:r w:rsidRPr="002700D6">
                  <w:t>filmed in 1930, shows the dancer stomping and clawing the air with sharp gestures; low and hunched, she seems to be following possessed inner impulses. Her mask and</w:t>
                </w:r>
                <w:r>
                  <w:t xml:space="preserve"> tightly woven and patterned</w:t>
                </w:r>
                <w:r w:rsidRPr="002700D6">
                  <w:t xml:space="preserve"> </w:t>
                </w:r>
                <w:r>
                  <w:t>robe</w:t>
                </w:r>
                <w:r w:rsidRPr="002700D6">
                  <w:t xml:space="preserve"> separate her body </w:t>
                </w:r>
                <w:r>
                  <w:t xml:space="preserve">in </w:t>
                </w:r>
                <w:r w:rsidRPr="002700D6">
                  <w:t xml:space="preserve">time and space </w:t>
                </w:r>
                <w:r>
                  <w:t>to</w:t>
                </w:r>
                <w:r w:rsidRPr="002700D6">
                  <w:t xml:space="preserve"> suggest pure physicality and emotion. Other dancers associated with Expressionism include </w:t>
                </w:r>
                <w:r>
                  <w:t xml:space="preserve">the </w:t>
                </w:r>
                <w:r w:rsidRPr="002700D6">
                  <w:t xml:space="preserve">cabaret performers </w:t>
                </w:r>
                <w:proofErr w:type="spellStart"/>
                <w:r w:rsidRPr="002700D6">
                  <w:t>Valeska</w:t>
                </w:r>
                <w:proofErr w:type="spellEnd"/>
                <w:r w:rsidRPr="002700D6">
                  <w:t xml:space="preserve"> </w:t>
                </w:r>
                <w:proofErr w:type="spellStart"/>
                <w:r w:rsidRPr="002700D6">
                  <w:t>Gert</w:t>
                </w:r>
                <w:proofErr w:type="spellEnd"/>
                <w:r w:rsidRPr="002700D6">
                  <w:t xml:space="preserve"> and </w:t>
                </w:r>
                <w:proofErr w:type="spellStart"/>
                <w:r w:rsidRPr="002700D6">
                  <w:t>Niddy</w:t>
                </w:r>
                <w:proofErr w:type="spellEnd"/>
                <w:r w:rsidRPr="002700D6">
                  <w:t xml:space="preserve"> </w:t>
                </w:r>
                <w:proofErr w:type="spellStart"/>
                <w:r w:rsidRPr="002700D6">
                  <w:t>Impekoven</w:t>
                </w:r>
                <w:proofErr w:type="spellEnd"/>
                <w:r>
                  <w:t xml:space="preserve"> and concert dancers </w:t>
                </w:r>
                <w:proofErr w:type="spellStart"/>
                <w:r w:rsidRPr="002700D6">
                  <w:t>Berthe</w:t>
                </w:r>
                <w:proofErr w:type="spellEnd"/>
                <w:r w:rsidRPr="002700D6">
                  <w:t xml:space="preserve"> </w:t>
                </w:r>
                <w:proofErr w:type="spellStart"/>
                <w:r w:rsidRPr="002700D6">
                  <w:t>Trümpy</w:t>
                </w:r>
                <w:proofErr w:type="spellEnd"/>
                <w:r w:rsidRPr="002700D6">
                  <w:t xml:space="preserve"> and Yvonne </w:t>
                </w:r>
                <w:proofErr w:type="spellStart"/>
                <w:r w:rsidRPr="002700D6">
                  <w:t>Georgi</w:t>
                </w:r>
                <w:proofErr w:type="spellEnd"/>
                <w:r w:rsidRPr="002700D6">
                  <w:t>.</w:t>
                </w:r>
              </w:p>
              <w:p w14:paraId="688FCF6E" w14:textId="77777777" w:rsidR="00F94AE1" w:rsidRPr="002700D6" w:rsidRDefault="00F94AE1" w:rsidP="00F94AE1"/>
              <w:p w14:paraId="7015ADF6" w14:textId="77777777" w:rsidR="00F94AE1" w:rsidRPr="0082353F" w:rsidRDefault="00F94AE1" w:rsidP="00F94AE1">
                <w:pPr>
                  <w:pStyle w:val="Heading1"/>
                  <w:outlineLvl w:val="0"/>
                </w:pPr>
                <w:r w:rsidRPr="0082353F">
                  <w:t>Legacy for Modernism</w:t>
                </w:r>
              </w:p>
              <w:p w14:paraId="0ABFB201" w14:textId="79718705" w:rsidR="00F94AE1" w:rsidRDefault="00F94AE1" w:rsidP="00F94AE1">
                <w:r w:rsidRPr="002700D6">
                  <w:t xml:space="preserve">Dance </w:t>
                </w:r>
                <w:r w:rsidR="003D127A">
                  <w:t>E</w:t>
                </w:r>
                <w:r w:rsidRPr="002700D6">
                  <w:t xml:space="preserve">xpressionism complicates the history of avant-garde radicalism because of the movement’s </w:t>
                </w:r>
                <w:r>
                  <w:t>alliance</w:t>
                </w:r>
                <w:r w:rsidR="003D127A">
                  <w:t xml:space="preserve"> with,</w:t>
                </w:r>
                <w:r>
                  <w:t xml:space="preserve"> and </w:t>
                </w:r>
                <w:r w:rsidR="004B6E20" w:rsidRPr="002700D6">
                  <w:t>co-optation</w:t>
                </w:r>
                <w:r w:rsidRPr="002700D6">
                  <w:t xml:space="preserve"> by</w:t>
                </w:r>
                <w:r w:rsidR="003D127A">
                  <w:t>, Adolf</w:t>
                </w:r>
                <w:r w:rsidRPr="002700D6">
                  <w:t xml:space="preserve"> </w:t>
                </w:r>
                <w:r>
                  <w:t xml:space="preserve">Hitler’s regime. </w:t>
                </w:r>
                <w:r w:rsidRPr="002700D6">
                  <w:t>Under the National Socialist state</w:t>
                </w:r>
                <w:r>
                  <w:t xml:space="preserve"> from 1933 to 1945, </w:t>
                </w:r>
                <w:proofErr w:type="spellStart"/>
                <w:r w:rsidRPr="00D37280">
                  <w:rPr>
                    <w:i/>
                  </w:rPr>
                  <w:t>Ausdruckstanz</w:t>
                </w:r>
                <w:proofErr w:type="spellEnd"/>
                <w:r>
                  <w:t xml:space="preserve"> became </w:t>
                </w:r>
                <w:r w:rsidRPr="002700D6">
                  <w:t xml:space="preserve">known simply as </w:t>
                </w:r>
                <w:r>
                  <w:t>‘</w:t>
                </w:r>
                <w:r w:rsidRPr="002700D6">
                  <w:t>German Dance</w:t>
                </w:r>
                <w:r>
                  <w:t>.’</w:t>
                </w:r>
                <w:r w:rsidRPr="002700D6">
                  <w:t xml:space="preserve"> The folk aspect of Laban’s movement choirs translated easily to the National Socialist Party’s </w:t>
                </w:r>
                <w:proofErr w:type="spellStart"/>
                <w:r w:rsidRPr="00AB7FC6">
                  <w:rPr>
                    <w:i/>
                  </w:rPr>
                  <w:t>völkisch</w:t>
                </w:r>
                <w:proofErr w:type="spellEnd"/>
                <w:r w:rsidRPr="002700D6">
                  <w:t xml:space="preserve"> pretentions,</w:t>
                </w:r>
                <w:r>
                  <w:t xml:space="preserve"> and Laban organised a festival of ‘German dance’ as part of the </w:t>
                </w:r>
                <w:r w:rsidRPr="002700D6">
                  <w:t xml:space="preserve">1936 </w:t>
                </w:r>
                <w:r>
                  <w:t xml:space="preserve">Berlin </w:t>
                </w:r>
                <w:r w:rsidRPr="002700D6">
                  <w:t xml:space="preserve">Olympic </w:t>
                </w:r>
                <w:r>
                  <w:t xml:space="preserve">Games: </w:t>
                </w:r>
                <w:proofErr w:type="spellStart"/>
                <w:r w:rsidRPr="002700D6">
                  <w:t>Wigman</w:t>
                </w:r>
                <w:proofErr w:type="spellEnd"/>
                <w:r w:rsidRPr="002700D6">
                  <w:t xml:space="preserve">, </w:t>
                </w:r>
                <w:proofErr w:type="spellStart"/>
                <w:r w:rsidRPr="002700D6">
                  <w:t>Palucca</w:t>
                </w:r>
                <w:proofErr w:type="spellEnd"/>
                <w:r w:rsidRPr="002700D6">
                  <w:t xml:space="preserve"> and </w:t>
                </w:r>
                <w:proofErr w:type="spellStart"/>
                <w:r w:rsidRPr="002700D6">
                  <w:t>Kreutzberg</w:t>
                </w:r>
                <w:proofErr w:type="spellEnd"/>
                <w:r w:rsidRPr="002700D6">
                  <w:t xml:space="preserve"> </w:t>
                </w:r>
                <w:r>
                  <w:t xml:space="preserve">all participated. By the end of the regime, however, all these artists had been </w:t>
                </w:r>
                <w:proofErr w:type="spellStart"/>
                <w:r>
                  <w:t>sidelined</w:t>
                </w:r>
                <w:proofErr w:type="spellEnd"/>
                <w:r>
                  <w:t xml:space="preserve">, as Nazi cultural politics looked to other forms of dance and movement culture as more effective forms of ‘invisible propaganda’ (Goebbels’s term). </w:t>
                </w:r>
              </w:p>
              <w:p w14:paraId="771C78BF" w14:textId="77777777" w:rsidR="00F94AE1" w:rsidRDefault="00F94AE1" w:rsidP="00F94AE1"/>
              <w:p w14:paraId="1A5133EC" w14:textId="7AB50778" w:rsidR="00F94AE1" w:rsidRDefault="00F94AE1" w:rsidP="00F94AE1">
                <w:r>
                  <w:t xml:space="preserve">In the 1970s and 1980s, as German visual artists revisited </w:t>
                </w:r>
                <w:r w:rsidR="0093263B">
                  <w:t>e</w:t>
                </w:r>
                <w:r>
                  <w:t xml:space="preserve">xpressionist painting as a source for painterly innovation, so too did German choreographers, notably </w:t>
                </w:r>
                <w:proofErr w:type="spellStart"/>
                <w:r>
                  <w:t>Pina</w:t>
                </w:r>
                <w:proofErr w:type="spellEnd"/>
                <w:r>
                  <w:t xml:space="preserve"> Bausch, revisit the work of her mentor Kurt </w:t>
                </w:r>
                <w:proofErr w:type="spellStart"/>
                <w:r>
                  <w:t>Jooss</w:t>
                </w:r>
                <w:proofErr w:type="spellEnd"/>
                <w:r>
                  <w:t xml:space="preserve"> and his generation of </w:t>
                </w:r>
                <w:proofErr w:type="spellStart"/>
                <w:r w:rsidRPr="00310CDC">
                  <w:rPr>
                    <w:i/>
                  </w:rPr>
                  <w:t>Ausdruckstanz</w:t>
                </w:r>
                <w:proofErr w:type="spellEnd"/>
                <w:r>
                  <w:t xml:space="preserve"> artists. Working between dance and theatre, Bausch and her cohort gave a new meaning to a term first used by </w:t>
                </w:r>
                <w:proofErr w:type="spellStart"/>
                <w:r>
                  <w:t>Jooss</w:t>
                </w:r>
                <w:proofErr w:type="spellEnd"/>
                <w:r>
                  <w:t xml:space="preserve"> in 1928—</w:t>
                </w:r>
                <w:proofErr w:type="spellStart"/>
                <w:r w:rsidRPr="00A576D6">
                  <w:rPr>
                    <w:i/>
                  </w:rPr>
                  <w:t>Tanztheater</w:t>
                </w:r>
                <w:proofErr w:type="spellEnd"/>
                <w:r>
                  <w:t xml:space="preserve"> </w:t>
                </w:r>
                <w:r w:rsidR="003D127A">
                  <w:t>(</w:t>
                </w:r>
                <w:r w:rsidRPr="00B01618">
                  <w:rPr>
                    <w:i/>
                  </w:rPr>
                  <w:t>dance theatre</w:t>
                </w:r>
                <w:r w:rsidR="003D127A">
                  <w:t>)</w:t>
                </w:r>
                <w:r>
                  <w:t xml:space="preserve">. </w:t>
                </w:r>
              </w:p>
              <w:p w14:paraId="38419404" w14:textId="77777777" w:rsidR="00F94AE1" w:rsidRDefault="00F94AE1" w:rsidP="00F94AE1"/>
              <w:p w14:paraId="46D82888" w14:textId="77777777" w:rsidR="00F94AE1" w:rsidRPr="00B01618" w:rsidRDefault="00F94AE1" w:rsidP="00F94AE1">
                <w:r>
                  <w:t>[File: golden.jpg]</w:t>
                </w:r>
              </w:p>
              <w:p w14:paraId="6D97C365" w14:textId="77777777" w:rsidR="00F94AE1" w:rsidRPr="00B01618" w:rsidRDefault="00F94AE1" w:rsidP="00F94AE1">
                <w:pPr>
                  <w:pStyle w:val="Caption"/>
                  <w:keepNext/>
                  <w:spacing w:after="0"/>
                  <w:rPr>
                    <w:rFonts w:ascii="Calibri" w:hAnsi="Calibri"/>
                  </w:rPr>
                </w:pPr>
                <w:r w:rsidRPr="00B01618">
                  <w:rPr>
                    <w:rFonts w:ascii="Calibri" w:hAnsi="Calibri"/>
                  </w:rPr>
                  <w:t xml:space="preserve">Figure </w:t>
                </w:r>
                <w:r w:rsidRPr="00B01618">
                  <w:rPr>
                    <w:rFonts w:ascii="Calibri" w:hAnsi="Calibri"/>
                  </w:rPr>
                  <w:fldChar w:fldCharType="begin"/>
                </w:r>
                <w:r w:rsidRPr="00B01618">
                  <w:rPr>
                    <w:rFonts w:ascii="Calibri" w:hAnsi="Calibri"/>
                  </w:rPr>
                  <w:instrText xml:space="preserve"> SEQ Figure \* ARABIC </w:instrText>
                </w:r>
                <w:r w:rsidRPr="00B01618">
                  <w:rPr>
                    <w:rFonts w:ascii="Calibri" w:hAnsi="Calibri"/>
                  </w:rPr>
                  <w:fldChar w:fldCharType="separate"/>
                </w:r>
                <w:r w:rsidR="0069386B">
                  <w:rPr>
                    <w:rFonts w:ascii="Calibri" w:hAnsi="Calibri"/>
                    <w:noProof/>
                  </w:rPr>
                  <w:t>24</w:t>
                </w:r>
                <w:r w:rsidRPr="00B01618">
                  <w:rPr>
                    <w:rFonts w:ascii="Calibri" w:hAnsi="Calibri"/>
                    <w:noProof/>
                  </w:rPr>
                  <w:fldChar w:fldCharType="end"/>
                </w:r>
                <w:r w:rsidRPr="00B01618">
                  <w:rPr>
                    <w:rFonts w:ascii="Calibri" w:hAnsi="Calibri"/>
                  </w:rPr>
                  <w:t xml:space="preserve"> Emile </w:t>
                </w:r>
                <w:proofErr w:type="spellStart"/>
                <w:r w:rsidRPr="00B01618">
                  <w:rPr>
                    <w:rFonts w:ascii="Calibri" w:hAnsi="Calibri"/>
                  </w:rPr>
                  <w:t>Nolde</w:t>
                </w:r>
                <w:proofErr w:type="spellEnd"/>
                <w:r w:rsidRPr="00B01618">
                  <w:rPr>
                    <w:rFonts w:ascii="Calibri" w:hAnsi="Calibri"/>
                  </w:rPr>
                  <w:t>, Dance around the Golden Calf, 1910</w:t>
                </w:r>
              </w:p>
              <w:p w14:paraId="722FD94C" w14:textId="77777777" w:rsidR="00F94AE1" w:rsidRPr="00D32C2F" w:rsidRDefault="00F94AE1" w:rsidP="00F94AE1">
                <w:pPr>
                  <w:rPr>
                    <w:rStyle w:val="Hyperlink"/>
                    <w:rFonts w:ascii="Calibri" w:hAnsi="Calibri" w:cs="Times New Roman"/>
                    <w:sz w:val="24"/>
                    <w:szCs w:val="24"/>
                    <w:lang w:val="fr-CA"/>
                  </w:rPr>
                </w:pPr>
                <w:r w:rsidRPr="00D32C2F">
                  <w:rPr>
                    <w:rFonts w:ascii="Calibri" w:hAnsi="Calibri"/>
                    <w:lang w:val="fr-CA"/>
                  </w:rPr>
                  <w:t xml:space="preserve">Source: </w:t>
                </w:r>
                <w:hyperlink r:id="rId16" w:history="1">
                  <w:r w:rsidRPr="00D32C2F">
                    <w:rPr>
                      <w:rStyle w:val="Hyperlink"/>
                      <w:rFonts w:ascii="Calibri" w:hAnsi="Calibri" w:cs="Times New Roman"/>
                      <w:lang w:val="fr-CA"/>
                    </w:rPr>
                    <w:t>http://www.wikipaintings.org/en/emil-nolde/dance-around-the-golden-calf-1910</w:t>
                  </w:r>
                </w:hyperlink>
                <w:r w:rsidRPr="00D32C2F">
                  <w:rPr>
                    <w:rStyle w:val="Hyperlink"/>
                    <w:rFonts w:ascii="Calibri" w:hAnsi="Calibri" w:cs="Times New Roman"/>
                    <w:sz w:val="24"/>
                    <w:szCs w:val="24"/>
                    <w:lang w:val="fr-CA"/>
                  </w:rPr>
                  <w:t xml:space="preserve"> </w:t>
                </w:r>
              </w:p>
              <w:p w14:paraId="30B0301F" w14:textId="77777777" w:rsidR="00F94AE1" w:rsidRPr="00D32C2F" w:rsidRDefault="00F94AE1" w:rsidP="00F94AE1">
                <w:pPr>
                  <w:rPr>
                    <w:rStyle w:val="Hyperlink"/>
                    <w:rFonts w:ascii="Times New Roman" w:hAnsi="Times New Roman" w:cs="Times New Roman"/>
                    <w:sz w:val="24"/>
                    <w:szCs w:val="24"/>
                    <w:lang w:val="fr-CA"/>
                  </w:rPr>
                </w:pPr>
              </w:p>
              <w:p w14:paraId="7232E44F" w14:textId="77777777" w:rsidR="00F94AE1" w:rsidRPr="00B01618" w:rsidRDefault="00F94AE1" w:rsidP="00F94AE1">
                <w:pPr>
                  <w:rPr>
                    <w:rStyle w:val="Hyperlink"/>
                    <w:rFonts w:ascii="Calibri" w:hAnsi="Calibri" w:cs="Times New Roman"/>
                  </w:rPr>
                </w:pPr>
                <w:r w:rsidRPr="00B01618">
                  <w:rPr>
                    <w:rStyle w:val="Hyperlink"/>
                    <w:rFonts w:ascii="Calibri" w:hAnsi="Calibri" w:cs="Times New Roman"/>
                  </w:rPr>
                  <w:lastRenderedPageBreak/>
                  <w:t>[File: Wigman.jpg]</w:t>
                </w:r>
              </w:p>
              <w:p w14:paraId="256D9CBE" w14:textId="77777777" w:rsidR="00F94AE1" w:rsidRDefault="00F94AE1" w:rsidP="00F94AE1">
                <w:pPr>
                  <w:rPr>
                    <w:rStyle w:val="Hyperlink"/>
                    <w:rFonts w:ascii="Times New Roman" w:hAnsi="Times New Roman" w:cs="Times New Roman"/>
                    <w:sz w:val="24"/>
                    <w:szCs w:val="24"/>
                  </w:rPr>
                </w:pPr>
              </w:p>
              <w:p w14:paraId="7922EA2E" w14:textId="77777777" w:rsidR="00F94AE1" w:rsidRPr="00834942" w:rsidRDefault="00F94AE1" w:rsidP="00F94AE1">
                <w:pPr>
                  <w:pStyle w:val="Caption"/>
                  <w:keepNext/>
                  <w:spacing w:after="0"/>
                </w:pPr>
                <w:r>
                  <w:t xml:space="preserve">Figure </w:t>
                </w:r>
                <w:fldSimple w:instr=" SEQ Figure \* ARABIC ">
                  <w:r w:rsidR="0069386B">
                    <w:rPr>
                      <w:noProof/>
                    </w:rPr>
                    <w:t>25</w:t>
                  </w:r>
                </w:fldSimple>
                <w:r>
                  <w:t xml:space="preserve"> Emil </w:t>
                </w:r>
                <w:proofErr w:type="spellStart"/>
                <w:r>
                  <w:t>Nolde</w:t>
                </w:r>
                <w:proofErr w:type="spellEnd"/>
                <w:r>
                  <w:t xml:space="preserve"> </w:t>
                </w:r>
                <w:r w:rsidRPr="00834942">
                  <w:t xml:space="preserve">Portrait of Mary </w:t>
                </w:r>
                <w:proofErr w:type="spellStart"/>
                <w:r w:rsidRPr="00834942">
                  <w:t>Wigman</w:t>
                </w:r>
                <w:proofErr w:type="spellEnd"/>
                <w:r w:rsidRPr="00834942">
                  <w:t>, c.1920</w:t>
                </w:r>
              </w:p>
              <w:p w14:paraId="2DEF3753" w14:textId="4B7ED9A7" w:rsidR="00E714FE" w:rsidRPr="00D32C2F" w:rsidRDefault="00F94AE1" w:rsidP="00F94AE1">
                <w:pPr>
                  <w:rPr>
                    <w:rFonts w:ascii="Calibri" w:hAnsi="Calibri"/>
                    <w:lang w:val="fr-CA"/>
                  </w:rPr>
                </w:pPr>
                <w:r w:rsidRPr="00D32C2F">
                  <w:rPr>
                    <w:lang w:val="fr-CA"/>
                  </w:rPr>
                  <w:t xml:space="preserve">Source: </w:t>
                </w:r>
                <w:r w:rsidRPr="00D32C2F">
                  <w:rPr>
                    <w:color w:val="0000FF"/>
                    <w:u w:val="single"/>
                    <w:lang w:val="fr-CA"/>
                  </w:rPr>
                  <w:t>http://www.artic.edu/aic/collections/artwork/150820</w:t>
                </w:r>
              </w:p>
            </w:tc>
          </w:sdtContent>
        </w:sdt>
      </w:tr>
      <w:tr w:rsidR="00E714FE" w:rsidRPr="0044138E" w14:paraId="5B525802" w14:textId="77777777" w:rsidTr="00E714FE">
        <w:tc>
          <w:tcPr>
            <w:tcW w:w="9016" w:type="dxa"/>
          </w:tcPr>
          <w:p w14:paraId="69D673BF"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564176043"/>
            </w:sdtPr>
            <w:sdtContent>
              <w:sdt>
                <w:sdtPr>
                  <w:alias w:val="Further reading"/>
                  <w:tag w:val="furtherReading"/>
                  <w:id w:val="176080426"/>
                </w:sdtPr>
                <w:sdtContent>
                  <w:p w14:paraId="47D7452A" w14:textId="77777777" w:rsidR="00B12AC2" w:rsidRDefault="00964C16" w:rsidP="00B12AC2">
                    <w:sdt>
                      <w:sdtPr>
                        <w:id w:val="1301497583"/>
                        <w:citation/>
                      </w:sdtPr>
                      <w:sdtContent>
                        <w:r w:rsidR="00B12AC2">
                          <w:fldChar w:fldCharType="begin"/>
                        </w:r>
                        <w:r w:rsidR="00B12AC2">
                          <w:rPr>
                            <w:lang w:val="en-US"/>
                          </w:rPr>
                          <w:instrText xml:space="preserve"> CITATION How96 \l 1033 </w:instrText>
                        </w:r>
                        <w:r w:rsidR="00B12AC2">
                          <w:fldChar w:fldCharType="separate"/>
                        </w:r>
                        <w:r w:rsidR="00B12AC2">
                          <w:rPr>
                            <w:noProof/>
                            <w:lang w:val="en-US"/>
                          </w:rPr>
                          <w:t xml:space="preserve"> (Howe)</w:t>
                        </w:r>
                        <w:r w:rsidR="00B12AC2">
                          <w:fldChar w:fldCharType="end"/>
                        </w:r>
                      </w:sdtContent>
                    </w:sdt>
                  </w:p>
                  <w:p w14:paraId="4C6E6A8C" w14:textId="77777777" w:rsidR="00B12AC2" w:rsidRDefault="00B12AC2" w:rsidP="00B12AC2"/>
                  <w:p w14:paraId="2885343A" w14:textId="77777777" w:rsidR="00B12AC2" w:rsidRDefault="00964C16" w:rsidP="00B12AC2">
                    <w:sdt>
                      <w:sdtPr>
                        <w:id w:val="1546945346"/>
                        <w:citation/>
                      </w:sdtPr>
                      <w:sdtContent>
                        <w:r w:rsidR="00B12AC2">
                          <w:fldChar w:fldCharType="begin"/>
                        </w:r>
                        <w:r w:rsidR="00B12AC2">
                          <w:rPr>
                            <w:lang w:val="en-US"/>
                          </w:rPr>
                          <w:instrText xml:space="preserve"> CITATION Lau96 \l 1033 </w:instrText>
                        </w:r>
                        <w:r w:rsidR="00B12AC2">
                          <w:fldChar w:fldCharType="separate"/>
                        </w:r>
                        <w:r w:rsidR="00B12AC2">
                          <w:rPr>
                            <w:noProof/>
                            <w:lang w:val="en-US"/>
                          </w:rPr>
                          <w:t>(Launay)</w:t>
                        </w:r>
                        <w:r w:rsidR="00B12AC2">
                          <w:fldChar w:fldCharType="end"/>
                        </w:r>
                      </w:sdtContent>
                    </w:sdt>
                  </w:p>
                  <w:p w14:paraId="72A555AD" w14:textId="77777777" w:rsidR="00B12AC2" w:rsidRDefault="00B12AC2" w:rsidP="00B12AC2"/>
                  <w:p w14:paraId="193151FD" w14:textId="77777777" w:rsidR="00B12AC2" w:rsidRDefault="00964C16" w:rsidP="00B12AC2">
                    <w:sdt>
                      <w:sdtPr>
                        <w:id w:val="-1197458991"/>
                        <w:citation/>
                      </w:sdtPr>
                      <w:sdtContent>
                        <w:r w:rsidR="00B12AC2">
                          <w:fldChar w:fldCharType="begin"/>
                        </w:r>
                        <w:r w:rsidR="00B12AC2">
                          <w:rPr>
                            <w:lang w:val="en-US"/>
                          </w:rPr>
                          <w:instrText xml:space="preserve"> CITATION Dan11 \l 1033 </w:instrText>
                        </w:r>
                        <w:r w:rsidR="00B12AC2">
                          <w:fldChar w:fldCharType="separate"/>
                        </w:r>
                        <w:r w:rsidR="00B12AC2">
                          <w:rPr>
                            <w:noProof/>
                            <w:lang w:val="en-US"/>
                          </w:rPr>
                          <w:t>(Macel and Lavigne)</w:t>
                        </w:r>
                        <w:r w:rsidR="00B12AC2">
                          <w:fldChar w:fldCharType="end"/>
                        </w:r>
                      </w:sdtContent>
                    </w:sdt>
                  </w:p>
                  <w:p w14:paraId="4525A210" w14:textId="77777777" w:rsidR="00B12AC2" w:rsidRDefault="00B12AC2" w:rsidP="00B12AC2"/>
                  <w:p w14:paraId="1423243D" w14:textId="77777777" w:rsidR="00B12AC2" w:rsidRDefault="00964C16" w:rsidP="00B12AC2">
                    <w:sdt>
                      <w:sdtPr>
                        <w:id w:val="2022510071"/>
                        <w:citation/>
                      </w:sdtPr>
                      <w:sdtContent>
                        <w:r w:rsidR="00B12AC2">
                          <w:fldChar w:fldCharType="begin"/>
                        </w:r>
                        <w:r w:rsidR="00B12AC2">
                          <w:rPr>
                            <w:lang w:val="en-US"/>
                          </w:rPr>
                          <w:instrText xml:space="preserve"> CITATION Man06 \l 1033 </w:instrText>
                        </w:r>
                        <w:r w:rsidR="00B12AC2">
                          <w:fldChar w:fldCharType="separate"/>
                        </w:r>
                        <w:r w:rsidR="00B12AC2">
                          <w:rPr>
                            <w:noProof/>
                            <w:lang w:val="en-US"/>
                          </w:rPr>
                          <w:t>(Manning)</w:t>
                        </w:r>
                        <w:r w:rsidR="00B12AC2">
                          <w:fldChar w:fldCharType="end"/>
                        </w:r>
                      </w:sdtContent>
                    </w:sdt>
                  </w:p>
                  <w:p w14:paraId="5A5BA52F" w14:textId="77777777" w:rsidR="00B12AC2" w:rsidRDefault="00B12AC2" w:rsidP="00B12AC2"/>
                  <w:p w14:paraId="2331FD05" w14:textId="77777777" w:rsidR="00B12AC2" w:rsidRDefault="00964C16" w:rsidP="00B12AC2">
                    <w:sdt>
                      <w:sdtPr>
                        <w:id w:val="-2144575083"/>
                        <w:citation/>
                      </w:sdtPr>
                      <w:sdtContent>
                        <w:r w:rsidR="00B12AC2">
                          <w:fldChar w:fldCharType="begin"/>
                        </w:r>
                        <w:r w:rsidR="00B12AC2">
                          <w:rPr>
                            <w:lang w:val="en-US"/>
                          </w:rPr>
                          <w:instrText xml:space="preserve"> CITATION Mar26 \l 1033 </w:instrText>
                        </w:r>
                        <w:r w:rsidR="00B12AC2">
                          <w:fldChar w:fldCharType="separate"/>
                        </w:r>
                        <w:r w:rsidR="00B12AC2">
                          <w:rPr>
                            <w:noProof/>
                            <w:lang w:val="en-US"/>
                          </w:rPr>
                          <w:t>(MoMA)</w:t>
                        </w:r>
                        <w:r w:rsidR="00B12AC2">
                          <w:fldChar w:fldCharType="end"/>
                        </w:r>
                      </w:sdtContent>
                    </w:sdt>
                  </w:p>
                  <w:p w14:paraId="3BFF0FD4" w14:textId="77777777" w:rsidR="00B12AC2" w:rsidRDefault="00B12AC2" w:rsidP="00B12AC2"/>
                  <w:p w14:paraId="4FC47FE2" w14:textId="77777777" w:rsidR="00B12AC2" w:rsidRDefault="00964C16" w:rsidP="00B12AC2">
                    <w:sdt>
                      <w:sdtPr>
                        <w:id w:val="149183563"/>
                        <w:citation/>
                      </w:sdtPr>
                      <w:sdtContent>
                        <w:r w:rsidR="00B12AC2">
                          <w:fldChar w:fldCharType="begin"/>
                        </w:r>
                        <w:r w:rsidR="00B12AC2">
                          <w:rPr>
                            <w:lang w:val="en-US"/>
                          </w:rPr>
                          <w:instrText xml:space="preserve"> CITATION MoM15 \l 1033 </w:instrText>
                        </w:r>
                        <w:r w:rsidR="00B12AC2">
                          <w:fldChar w:fldCharType="separate"/>
                        </w:r>
                        <w:r w:rsidR="00B12AC2">
                          <w:rPr>
                            <w:noProof/>
                            <w:lang w:val="en-US"/>
                          </w:rPr>
                          <w:t>(MoMA)</w:t>
                        </w:r>
                        <w:r w:rsidR="00B12AC2">
                          <w:fldChar w:fldCharType="end"/>
                        </w:r>
                      </w:sdtContent>
                    </w:sdt>
                  </w:p>
                  <w:p w14:paraId="570141E2" w14:textId="77777777" w:rsidR="00B12AC2" w:rsidRDefault="00B12AC2" w:rsidP="00B12AC2"/>
                  <w:p w14:paraId="406ADD7D" w14:textId="77777777" w:rsidR="00B12AC2" w:rsidRDefault="00964C16" w:rsidP="00B12AC2">
                    <w:sdt>
                      <w:sdtPr>
                        <w:id w:val="680243193"/>
                        <w:citation/>
                      </w:sdtPr>
                      <w:sdtContent>
                        <w:r w:rsidR="00B12AC2">
                          <w:fldChar w:fldCharType="begin"/>
                        </w:r>
                        <w:r w:rsidR="00B12AC2">
                          <w:rPr>
                            <w:lang w:val="en-US"/>
                          </w:rPr>
                          <w:instrText xml:space="preserve"> CITATION Pae12 \l 1033 </w:instrText>
                        </w:r>
                        <w:r w:rsidR="00B12AC2">
                          <w:fldChar w:fldCharType="separate"/>
                        </w:r>
                        <w:r w:rsidR="00B12AC2">
                          <w:rPr>
                            <w:noProof/>
                            <w:lang w:val="en-US"/>
                          </w:rPr>
                          <w:t>(Paenhuysen and Muller)</w:t>
                        </w:r>
                        <w:r w:rsidR="00B12AC2">
                          <w:fldChar w:fldCharType="end"/>
                        </w:r>
                      </w:sdtContent>
                    </w:sdt>
                  </w:p>
                  <w:p w14:paraId="0396F54A" w14:textId="77777777" w:rsidR="00B12AC2" w:rsidRDefault="00B12AC2" w:rsidP="00B12AC2"/>
                  <w:p w14:paraId="5EBFDCD3" w14:textId="77777777" w:rsidR="00B12AC2" w:rsidRDefault="00964C16" w:rsidP="00B12AC2">
                    <w:sdt>
                      <w:sdtPr>
                        <w:id w:val="505399044"/>
                        <w:citation/>
                      </w:sdtPr>
                      <w:sdtContent>
                        <w:r w:rsidR="00B12AC2">
                          <w:fldChar w:fldCharType="begin"/>
                        </w:r>
                        <w:r w:rsidR="00B12AC2">
                          <w:rPr>
                            <w:lang w:val="en-US"/>
                          </w:rPr>
                          <w:instrText xml:space="preserve"> CITATION Par03 \l 1033 </w:instrText>
                        </w:r>
                        <w:r w:rsidR="00B12AC2">
                          <w:fldChar w:fldCharType="separate"/>
                        </w:r>
                        <w:r w:rsidR="00B12AC2">
                          <w:rPr>
                            <w:noProof/>
                            <w:lang w:val="en-US"/>
                          </w:rPr>
                          <w:t>(Partsch-Bergsohn and Bergsohn)</w:t>
                        </w:r>
                        <w:r w:rsidR="00B12AC2">
                          <w:fldChar w:fldCharType="end"/>
                        </w:r>
                      </w:sdtContent>
                    </w:sdt>
                  </w:p>
                  <w:p w14:paraId="539909FF" w14:textId="77777777" w:rsidR="00B12AC2" w:rsidRDefault="00B12AC2" w:rsidP="00B12AC2"/>
                  <w:p w14:paraId="01877162" w14:textId="77777777" w:rsidR="00B12AC2" w:rsidRDefault="00964C16" w:rsidP="00B12AC2">
                    <w:sdt>
                      <w:sdtPr>
                        <w:id w:val="-1778170341"/>
                        <w:citation/>
                      </w:sdtPr>
                      <w:sdtContent>
                        <w:r w:rsidR="00B12AC2">
                          <w:fldChar w:fldCharType="begin"/>
                        </w:r>
                        <w:r w:rsidR="00B12AC2">
                          <w:rPr>
                            <w:lang w:val="en-US"/>
                          </w:rPr>
                          <w:instrText xml:space="preserve"> CITATION Pre98 \l 1033 </w:instrText>
                        </w:r>
                        <w:r w:rsidR="00B12AC2">
                          <w:fldChar w:fldCharType="separate"/>
                        </w:r>
                        <w:r w:rsidR="00B12AC2">
                          <w:rPr>
                            <w:noProof/>
                            <w:lang w:val="en-US"/>
                          </w:rPr>
                          <w:t>(Preston-Dunlop)</w:t>
                        </w:r>
                        <w:r w:rsidR="00B12AC2">
                          <w:fldChar w:fldCharType="end"/>
                        </w:r>
                      </w:sdtContent>
                    </w:sdt>
                  </w:p>
                  <w:p w14:paraId="46ED64FF" w14:textId="77777777" w:rsidR="00B12AC2" w:rsidRDefault="00B12AC2" w:rsidP="00B12AC2"/>
                  <w:p w14:paraId="63234671" w14:textId="2E63A098" w:rsidR="00E714FE" w:rsidRPr="00B12AC2" w:rsidRDefault="00964C16" w:rsidP="00E714FE">
                    <w:sdt>
                      <w:sdtPr>
                        <w:id w:val="-523939145"/>
                        <w:citation/>
                      </w:sdtPr>
                      <w:sdtContent>
                        <w:r w:rsidR="00B12AC2">
                          <w:fldChar w:fldCharType="begin"/>
                        </w:r>
                        <w:r w:rsidR="00B12AC2">
                          <w:rPr>
                            <w:lang w:val="en-US"/>
                          </w:rPr>
                          <w:instrText xml:space="preserve"> CITATION Sny91 \l 1033 </w:instrText>
                        </w:r>
                        <w:r w:rsidR="00B12AC2">
                          <w:fldChar w:fldCharType="separate"/>
                        </w:r>
                        <w:r w:rsidR="00B12AC2">
                          <w:rPr>
                            <w:noProof/>
                            <w:lang w:val="en-US"/>
                          </w:rPr>
                          <w:t>(Snyder)</w:t>
                        </w:r>
                        <w:r w:rsidR="00B12AC2">
                          <w:fldChar w:fldCharType="end"/>
                        </w:r>
                      </w:sdtContent>
                    </w:sdt>
                  </w:p>
                </w:sdtContent>
              </w:sdt>
            </w:sdtContent>
          </w:sdt>
        </w:tc>
      </w:tr>
    </w:tbl>
    <w:p w14:paraId="01072158" w14:textId="77777777" w:rsidR="00E714FE" w:rsidRPr="0044138E" w:rsidRDefault="00E714FE" w:rsidP="00E714FE">
      <w:pPr>
        <w:rPr>
          <w:rFonts w:ascii="Calibri" w:hAnsi="Calibri"/>
        </w:rPr>
      </w:pPr>
    </w:p>
    <w:p w14:paraId="0996CD91" w14:textId="77777777" w:rsidR="00E714FE" w:rsidRPr="0044138E" w:rsidRDefault="00E714FE" w:rsidP="00E714FE">
      <w:pPr>
        <w:rPr>
          <w:rFonts w:ascii="Calibri" w:hAnsi="Calibri"/>
        </w:rPr>
      </w:pPr>
    </w:p>
    <w:p w14:paraId="7958E7AD" w14:textId="77777777" w:rsidR="00E714FE" w:rsidRPr="0044138E" w:rsidRDefault="00E714FE" w:rsidP="00E714FE">
      <w:pPr>
        <w:rPr>
          <w:rFonts w:ascii="Calibri" w:hAnsi="Calibri"/>
        </w:rPr>
      </w:pPr>
    </w:p>
    <w:p w14:paraId="62BCBF6F" w14:textId="77777777" w:rsidR="00E714FE" w:rsidRPr="0044138E" w:rsidRDefault="00E714FE" w:rsidP="00E714FE">
      <w:pPr>
        <w:rPr>
          <w:rFonts w:ascii="Calibri" w:hAnsi="Calibri"/>
        </w:rPr>
      </w:pPr>
    </w:p>
    <w:p w14:paraId="7E08F6FD" w14:textId="77777777" w:rsidR="00E714FE" w:rsidRPr="0044138E" w:rsidRDefault="00E714FE" w:rsidP="00E714FE">
      <w:pPr>
        <w:rPr>
          <w:rFonts w:ascii="Calibri" w:hAnsi="Calibri"/>
        </w:rPr>
      </w:pPr>
    </w:p>
    <w:p w14:paraId="38F836CE" w14:textId="77777777" w:rsidR="00E714FE" w:rsidRPr="0044138E" w:rsidRDefault="00E714FE" w:rsidP="00B33145">
      <w:pPr>
        <w:rPr>
          <w:rFonts w:ascii="Calibri" w:hAnsi="Calibri"/>
        </w:rPr>
      </w:pPr>
    </w:p>
    <w:sectPr w:rsidR="00E714FE" w:rsidRPr="0044138E">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543A7" w14:textId="77777777" w:rsidR="00964C16" w:rsidRDefault="00964C16" w:rsidP="007A0D55">
      <w:pPr>
        <w:spacing w:after="0" w:line="240" w:lineRule="auto"/>
      </w:pPr>
      <w:r>
        <w:separator/>
      </w:r>
    </w:p>
  </w:endnote>
  <w:endnote w:type="continuationSeparator" w:id="0">
    <w:p w14:paraId="2001CA7D" w14:textId="77777777" w:rsidR="00964C16" w:rsidRDefault="00964C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FA85F" w14:textId="77777777" w:rsidR="00964C16" w:rsidRDefault="00964C16" w:rsidP="007A0D55">
      <w:pPr>
        <w:spacing w:after="0" w:line="240" w:lineRule="auto"/>
      </w:pPr>
      <w:r>
        <w:separator/>
      </w:r>
    </w:p>
  </w:footnote>
  <w:footnote w:type="continuationSeparator" w:id="0">
    <w:p w14:paraId="24BB7169" w14:textId="77777777" w:rsidR="00964C16" w:rsidRDefault="00964C16" w:rsidP="007A0D55">
      <w:pPr>
        <w:spacing w:after="0" w:line="240" w:lineRule="auto"/>
      </w:pPr>
      <w:r>
        <w:continuationSeparator/>
      </w:r>
    </w:p>
  </w:footnote>
  <w:footnote w:id="1">
    <w:p w14:paraId="5C70A7B8" w14:textId="2432E720" w:rsidR="00964C16" w:rsidRPr="00F94AE1" w:rsidRDefault="00964C16" w:rsidP="00F94AE1">
      <w:pPr>
        <w:pStyle w:val="FootnoteText"/>
      </w:pPr>
      <w:r w:rsidRPr="00F94AE1">
        <w:rPr>
          <w:rStyle w:val="FootnoteReference"/>
        </w:rPr>
        <w:footnoteRef/>
      </w:r>
      <w:r w:rsidRPr="00F94AE1">
        <w:t xml:space="preserve"> Not until the years after the First World War did the term </w:t>
      </w:r>
      <w:proofErr w:type="spellStart"/>
      <w:r w:rsidRPr="00F94AE1">
        <w:rPr>
          <w:i/>
        </w:rPr>
        <w:t>Ausdruckstanz</w:t>
      </w:r>
      <w:proofErr w:type="spellEnd"/>
      <w:r>
        <w:t xml:space="preserve"> [</w:t>
      </w:r>
      <w:r w:rsidRPr="00B15786">
        <w:t>dance of expression</w:t>
      </w:r>
      <w:r>
        <w:t>]</w:t>
      </w:r>
      <w:r w:rsidRPr="00F94AE1">
        <w:t xml:space="preserve"> come into common usage to designate the German modern-dance movement between the two world wars.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B40A7" w14:textId="77777777" w:rsidR="00964C16" w:rsidRDefault="00964C1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08C19B0" w14:textId="77777777" w:rsidR="00964C16" w:rsidRDefault="00964C1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FE"/>
    <w:rsid w:val="000144FD"/>
    <w:rsid w:val="00032559"/>
    <w:rsid w:val="00052040"/>
    <w:rsid w:val="00065CC0"/>
    <w:rsid w:val="000B25AE"/>
    <w:rsid w:val="000B55AB"/>
    <w:rsid w:val="000D24DC"/>
    <w:rsid w:val="00101B2E"/>
    <w:rsid w:val="00116FA0"/>
    <w:rsid w:val="0015114C"/>
    <w:rsid w:val="00164DAB"/>
    <w:rsid w:val="00187AE1"/>
    <w:rsid w:val="001A21F3"/>
    <w:rsid w:val="001A2537"/>
    <w:rsid w:val="001A6A06"/>
    <w:rsid w:val="001B33A3"/>
    <w:rsid w:val="001D3E64"/>
    <w:rsid w:val="00210C03"/>
    <w:rsid w:val="002162E2"/>
    <w:rsid w:val="00220ADF"/>
    <w:rsid w:val="00225C5A"/>
    <w:rsid w:val="00230B10"/>
    <w:rsid w:val="00234353"/>
    <w:rsid w:val="00244BB0"/>
    <w:rsid w:val="002624AF"/>
    <w:rsid w:val="0027435D"/>
    <w:rsid w:val="002A0A0D"/>
    <w:rsid w:val="002B0B37"/>
    <w:rsid w:val="002D3558"/>
    <w:rsid w:val="002E708B"/>
    <w:rsid w:val="0030662D"/>
    <w:rsid w:val="00315B4C"/>
    <w:rsid w:val="003235A7"/>
    <w:rsid w:val="003677B6"/>
    <w:rsid w:val="003B6CB3"/>
    <w:rsid w:val="003D127A"/>
    <w:rsid w:val="003D3579"/>
    <w:rsid w:val="003E1977"/>
    <w:rsid w:val="003E2795"/>
    <w:rsid w:val="003E72C7"/>
    <w:rsid w:val="003F0D73"/>
    <w:rsid w:val="003F3B5F"/>
    <w:rsid w:val="003F779F"/>
    <w:rsid w:val="0044138E"/>
    <w:rsid w:val="00457095"/>
    <w:rsid w:val="00462DBE"/>
    <w:rsid w:val="00464699"/>
    <w:rsid w:val="00483379"/>
    <w:rsid w:val="00487BC5"/>
    <w:rsid w:val="00492547"/>
    <w:rsid w:val="00496888"/>
    <w:rsid w:val="004A7476"/>
    <w:rsid w:val="004B6E20"/>
    <w:rsid w:val="004D7F77"/>
    <w:rsid w:val="004E5896"/>
    <w:rsid w:val="00513BCC"/>
    <w:rsid w:val="00513EE6"/>
    <w:rsid w:val="00534F8F"/>
    <w:rsid w:val="00590035"/>
    <w:rsid w:val="005B177E"/>
    <w:rsid w:val="005B3921"/>
    <w:rsid w:val="005F26D7"/>
    <w:rsid w:val="005F5450"/>
    <w:rsid w:val="006001F9"/>
    <w:rsid w:val="00610091"/>
    <w:rsid w:val="00625C68"/>
    <w:rsid w:val="006478E4"/>
    <w:rsid w:val="0068188A"/>
    <w:rsid w:val="00682855"/>
    <w:rsid w:val="0069386B"/>
    <w:rsid w:val="006B65FB"/>
    <w:rsid w:val="006C3A62"/>
    <w:rsid w:val="006D0412"/>
    <w:rsid w:val="006F3131"/>
    <w:rsid w:val="006F3926"/>
    <w:rsid w:val="007411B9"/>
    <w:rsid w:val="00747EB1"/>
    <w:rsid w:val="00776E3C"/>
    <w:rsid w:val="00780D95"/>
    <w:rsid w:val="00780DC7"/>
    <w:rsid w:val="007A0D55"/>
    <w:rsid w:val="007B3377"/>
    <w:rsid w:val="007D2445"/>
    <w:rsid w:val="007E1A8C"/>
    <w:rsid w:val="007E5F44"/>
    <w:rsid w:val="00821DE3"/>
    <w:rsid w:val="00846CE1"/>
    <w:rsid w:val="008653A5"/>
    <w:rsid w:val="00872239"/>
    <w:rsid w:val="008A1977"/>
    <w:rsid w:val="008A5B87"/>
    <w:rsid w:val="008D3912"/>
    <w:rsid w:val="00912E3A"/>
    <w:rsid w:val="0091305B"/>
    <w:rsid w:val="00922950"/>
    <w:rsid w:val="0093263B"/>
    <w:rsid w:val="0093693A"/>
    <w:rsid w:val="00942D8C"/>
    <w:rsid w:val="00964C16"/>
    <w:rsid w:val="00966D7F"/>
    <w:rsid w:val="00981945"/>
    <w:rsid w:val="00987E09"/>
    <w:rsid w:val="009A7264"/>
    <w:rsid w:val="009D1606"/>
    <w:rsid w:val="009E18A1"/>
    <w:rsid w:val="009E73D7"/>
    <w:rsid w:val="00A10FE9"/>
    <w:rsid w:val="00A27D2C"/>
    <w:rsid w:val="00A46D1D"/>
    <w:rsid w:val="00A53E61"/>
    <w:rsid w:val="00A55D43"/>
    <w:rsid w:val="00A73A30"/>
    <w:rsid w:val="00A751D4"/>
    <w:rsid w:val="00A76FD9"/>
    <w:rsid w:val="00AB436D"/>
    <w:rsid w:val="00AD2F24"/>
    <w:rsid w:val="00AD4844"/>
    <w:rsid w:val="00B12AC2"/>
    <w:rsid w:val="00B15786"/>
    <w:rsid w:val="00B219AE"/>
    <w:rsid w:val="00B33145"/>
    <w:rsid w:val="00B34B8D"/>
    <w:rsid w:val="00B574C9"/>
    <w:rsid w:val="00B738A0"/>
    <w:rsid w:val="00BC3551"/>
    <w:rsid w:val="00BC39C9"/>
    <w:rsid w:val="00BC59D3"/>
    <w:rsid w:val="00BE5BF7"/>
    <w:rsid w:val="00BF40E1"/>
    <w:rsid w:val="00C10BFD"/>
    <w:rsid w:val="00C27FAB"/>
    <w:rsid w:val="00C3003B"/>
    <w:rsid w:val="00C358D4"/>
    <w:rsid w:val="00C37AFA"/>
    <w:rsid w:val="00C6296B"/>
    <w:rsid w:val="00CC586D"/>
    <w:rsid w:val="00CF1542"/>
    <w:rsid w:val="00CF3EC5"/>
    <w:rsid w:val="00D23028"/>
    <w:rsid w:val="00D32C2F"/>
    <w:rsid w:val="00D40C09"/>
    <w:rsid w:val="00D656DA"/>
    <w:rsid w:val="00D83300"/>
    <w:rsid w:val="00D86BDA"/>
    <w:rsid w:val="00D949A5"/>
    <w:rsid w:val="00D9524B"/>
    <w:rsid w:val="00DA2A27"/>
    <w:rsid w:val="00DC6B48"/>
    <w:rsid w:val="00DF01B0"/>
    <w:rsid w:val="00E714FE"/>
    <w:rsid w:val="00E85A05"/>
    <w:rsid w:val="00E95829"/>
    <w:rsid w:val="00EA606C"/>
    <w:rsid w:val="00EB0C8C"/>
    <w:rsid w:val="00EB51FD"/>
    <w:rsid w:val="00EB77DB"/>
    <w:rsid w:val="00ED139F"/>
    <w:rsid w:val="00EE5A94"/>
    <w:rsid w:val="00EF74F7"/>
    <w:rsid w:val="00F03C0C"/>
    <w:rsid w:val="00F36937"/>
    <w:rsid w:val="00F4514C"/>
    <w:rsid w:val="00F60F53"/>
    <w:rsid w:val="00F94AE1"/>
    <w:rsid w:val="00F94E2A"/>
    <w:rsid w:val="00FA1925"/>
    <w:rsid w:val="00FB11DE"/>
    <w:rsid w:val="00FB589A"/>
    <w:rsid w:val="00FB7317"/>
    <w:rsid w:val="00FE019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E2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14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4FE"/>
    <w:rPr>
      <w:rFonts w:ascii="Lucida Grande" w:hAnsi="Lucida Grande" w:cs="Lucida Grande"/>
      <w:sz w:val="18"/>
      <w:szCs w:val="18"/>
    </w:rPr>
  </w:style>
  <w:style w:type="paragraph" w:styleId="FootnoteText">
    <w:name w:val="footnote text"/>
    <w:basedOn w:val="Normal"/>
    <w:link w:val="FootnoteTextChar"/>
    <w:uiPriority w:val="99"/>
    <w:rsid w:val="0044138E"/>
    <w:pPr>
      <w:spacing w:after="0" w:line="240" w:lineRule="auto"/>
    </w:pPr>
    <w:rPr>
      <w:rFonts w:ascii="Calibri" w:eastAsia="Times New Roman" w:hAnsi="Calibri" w:cs="Times New Roman"/>
      <w:sz w:val="20"/>
      <w:szCs w:val="20"/>
      <w:lang w:val="en-US" w:bidi="en-US"/>
    </w:rPr>
  </w:style>
  <w:style w:type="character" w:customStyle="1" w:styleId="FootnoteTextChar">
    <w:name w:val="Footnote Text Char"/>
    <w:basedOn w:val="DefaultParagraphFont"/>
    <w:link w:val="FootnoteText"/>
    <w:uiPriority w:val="99"/>
    <w:rsid w:val="0044138E"/>
    <w:rPr>
      <w:rFonts w:ascii="Calibri" w:eastAsia="Times New Roman" w:hAnsi="Calibri" w:cs="Times New Roman"/>
      <w:sz w:val="20"/>
      <w:szCs w:val="20"/>
      <w:lang w:val="en-US" w:bidi="en-US"/>
    </w:rPr>
  </w:style>
  <w:style w:type="character" w:styleId="CommentReference">
    <w:name w:val="annotation reference"/>
    <w:basedOn w:val="DefaultParagraphFont"/>
    <w:uiPriority w:val="99"/>
    <w:semiHidden/>
    <w:rsid w:val="00981945"/>
    <w:rPr>
      <w:sz w:val="18"/>
      <w:szCs w:val="18"/>
    </w:rPr>
  </w:style>
  <w:style w:type="paragraph" w:styleId="CommentText">
    <w:name w:val="annotation text"/>
    <w:basedOn w:val="Normal"/>
    <w:link w:val="CommentTextChar"/>
    <w:uiPriority w:val="99"/>
    <w:semiHidden/>
    <w:rsid w:val="00981945"/>
    <w:pPr>
      <w:spacing w:line="240" w:lineRule="auto"/>
    </w:pPr>
    <w:rPr>
      <w:sz w:val="24"/>
      <w:szCs w:val="24"/>
    </w:rPr>
  </w:style>
  <w:style w:type="character" w:customStyle="1" w:styleId="CommentTextChar">
    <w:name w:val="Comment Text Char"/>
    <w:basedOn w:val="DefaultParagraphFont"/>
    <w:link w:val="CommentText"/>
    <w:uiPriority w:val="99"/>
    <w:semiHidden/>
    <w:rsid w:val="00981945"/>
    <w:rPr>
      <w:sz w:val="24"/>
      <w:szCs w:val="24"/>
    </w:rPr>
  </w:style>
  <w:style w:type="paragraph" w:styleId="CommentSubject">
    <w:name w:val="annotation subject"/>
    <w:basedOn w:val="CommentText"/>
    <w:next w:val="CommentText"/>
    <w:link w:val="CommentSubjectChar"/>
    <w:uiPriority w:val="99"/>
    <w:semiHidden/>
    <w:rsid w:val="00981945"/>
    <w:rPr>
      <w:b/>
      <w:bCs/>
      <w:sz w:val="20"/>
      <w:szCs w:val="20"/>
    </w:rPr>
  </w:style>
  <w:style w:type="character" w:customStyle="1" w:styleId="CommentSubjectChar">
    <w:name w:val="Comment Subject Char"/>
    <w:basedOn w:val="CommentTextChar"/>
    <w:link w:val="CommentSubject"/>
    <w:uiPriority w:val="99"/>
    <w:semiHidden/>
    <w:rsid w:val="00981945"/>
    <w:rPr>
      <w:b/>
      <w:bCs/>
      <w:sz w:val="20"/>
      <w:szCs w:val="20"/>
    </w:rPr>
  </w:style>
  <w:style w:type="paragraph" w:styleId="Revision">
    <w:name w:val="Revision"/>
    <w:hidden/>
    <w:uiPriority w:val="99"/>
    <w:semiHidden/>
    <w:rsid w:val="00981945"/>
    <w:pPr>
      <w:spacing w:after="0" w:line="240" w:lineRule="auto"/>
    </w:pPr>
  </w:style>
  <w:style w:type="character" w:styleId="Hyperlink">
    <w:name w:val="Hyperlink"/>
    <w:basedOn w:val="DefaultParagraphFont"/>
    <w:uiPriority w:val="99"/>
    <w:rsid w:val="007D2445"/>
    <w:rPr>
      <w:color w:val="0563C1" w:themeColor="hyperlink"/>
      <w:u w:val="single"/>
    </w:rPr>
  </w:style>
  <w:style w:type="character" w:customStyle="1" w:styleId="st">
    <w:name w:val="st"/>
    <w:basedOn w:val="DefaultParagraphFont"/>
    <w:rsid w:val="00D949A5"/>
  </w:style>
  <w:style w:type="character" w:customStyle="1" w:styleId="mw-headline">
    <w:name w:val="mw-headline"/>
    <w:basedOn w:val="DefaultParagraphFont"/>
    <w:rsid w:val="00D949A5"/>
  </w:style>
  <w:style w:type="paragraph" w:customStyle="1" w:styleId="Normal1">
    <w:name w:val="Normal1"/>
    <w:rsid w:val="003B6CB3"/>
    <w:pPr>
      <w:spacing w:after="0" w:line="276" w:lineRule="auto"/>
    </w:pPr>
    <w:rPr>
      <w:rFonts w:ascii="Arial" w:eastAsia="Arial" w:hAnsi="Arial" w:cs="Arial"/>
      <w:color w:val="000000"/>
      <w:szCs w:val="20"/>
      <w:lang w:val="en-US" w:eastAsia="ja-JP"/>
    </w:rPr>
  </w:style>
  <w:style w:type="character" w:styleId="FootnoteReference">
    <w:name w:val="footnote reference"/>
    <w:basedOn w:val="DefaultParagraphFont"/>
    <w:uiPriority w:val="99"/>
    <w:unhideWhenUsed/>
    <w:rsid w:val="00F94AE1"/>
    <w:rPr>
      <w:vertAlign w:val="superscript"/>
    </w:rPr>
  </w:style>
  <w:style w:type="paragraph" w:styleId="Caption">
    <w:name w:val="caption"/>
    <w:basedOn w:val="Normal"/>
    <w:next w:val="Normal"/>
    <w:uiPriority w:val="35"/>
    <w:semiHidden/>
    <w:qFormat/>
    <w:rsid w:val="00F94AE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14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4FE"/>
    <w:rPr>
      <w:rFonts w:ascii="Lucida Grande" w:hAnsi="Lucida Grande" w:cs="Lucida Grande"/>
      <w:sz w:val="18"/>
      <w:szCs w:val="18"/>
    </w:rPr>
  </w:style>
  <w:style w:type="paragraph" w:styleId="FootnoteText">
    <w:name w:val="footnote text"/>
    <w:basedOn w:val="Normal"/>
    <w:link w:val="FootnoteTextChar"/>
    <w:uiPriority w:val="99"/>
    <w:rsid w:val="0044138E"/>
    <w:pPr>
      <w:spacing w:after="0" w:line="240" w:lineRule="auto"/>
    </w:pPr>
    <w:rPr>
      <w:rFonts w:ascii="Calibri" w:eastAsia="Times New Roman" w:hAnsi="Calibri" w:cs="Times New Roman"/>
      <w:sz w:val="20"/>
      <w:szCs w:val="20"/>
      <w:lang w:val="en-US" w:bidi="en-US"/>
    </w:rPr>
  </w:style>
  <w:style w:type="character" w:customStyle="1" w:styleId="FootnoteTextChar">
    <w:name w:val="Footnote Text Char"/>
    <w:basedOn w:val="DefaultParagraphFont"/>
    <w:link w:val="FootnoteText"/>
    <w:uiPriority w:val="99"/>
    <w:rsid w:val="0044138E"/>
    <w:rPr>
      <w:rFonts w:ascii="Calibri" w:eastAsia="Times New Roman" w:hAnsi="Calibri" w:cs="Times New Roman"/>
      <w:sz w:val="20"/>
      <w:szCs w:val="20"/>
      <w:lang w:val="en-US" w:bidi="en-US"/>
    </w:rPr>
  </w:style>
  <w:style w:type="character" w:styleId="CommentReference">
    <w:name w:val="annotation reference"/>
    <w:basedOn w:val="DefaultParagraphFont"/>
    <w:uiPriority w:val="99"/>
    <w:semiHidden/>
    <w:rsid w:val="00981945"/>
    <w:rPr>
      <w:sz w:val="18"/>
      <w:szCs w:val="18"/>
    </w:rPr>
  </w:style>
  <w:style w:type="paragraph" w:styleId="CommentText">
    <w:name w:val="annotation text"/>
    <w:basedOn w:val="Normal"/>
    <w:link w:val="CommentTextChar"/>
    <w:uiPriority w:val="99"/>
    <w:semiHidden/>
    <w:rsid w:val="00981945"/>
    <w:pPr>
      <w:spacing w:line="240" w:lineRule="auto"/>
    </w:pPr>
    <w:rPr>
      <w:sz w:val="24"/>
      <w:szCs w:val="24"/>
    </w:rPr>
  </w:style>
  <w:style w:type="character" w:customStyle="1" w:styleId="CommentTextChar">
    <w:name w:val="Comment Text Char"/>
    <w:basedOn w:val="DefaultParagraphFont"/>
    <w:link w:val="CommentText"/>
    <w:uiPriority w:val="99"/>
    <w:semiHidden/>
    <w:rsid w:val="00981945"/>
    <w:rPr>
      <w:sz w:val="24"/>
      <w:szCs w:val="24"/>
    </w:rPr>
  </w:style>
  <w:style w:type="paragraph" w:styleId="CommentSubject">
    <w:name w:val="annotation subject"/>
    <w:basedOn w:val="CommentText"/>
    <w:next w:val="CommentText"/>
    <w:link w:val="CommentSubjectChar"/>
    <w:uiPriority w:val="99"/>
    <w:semiHidden/>
    <w:rsid w:val="00981945"/>
    <w:rPr>
      <w:b/>
      <w:bCs/>
      <w:sz w:val="20"/>
      <w:szCs w:val="20"/>
    </w:rPr>
  </w:style>
  <w:style w:type="character" w:customStyle="1" w:styleId="CommentSubjectChar">
    <w:name w:val="Comment Subject Char"/>
    <w:basedOn w:val="CommentTextChar"/>
    <w:link w:val="CommentSubject"/>
    <w:uiPriority w:val="99"/>
    <w:semiHidden/>
    <w:rsid w:val="00981945"/>
    <w:rPr>
      <w:b/>
      <w:bCs/>
      <w:sz w:val="20"/>
      <w:szCs w:val="20"/>
    </w:rPr>
  </w:style>
  <w:style w:type="paragraph" w:styleId="Revision">
    <w:name w:val="Revision"/>
    <w:hidden/>
    <w:uiPriority w:val="99"/>
    <w:semiHidden/>
    <w:rsid w:val="00981945"/>
    <w:pPr>
      <w:spacing w:after="0" w:line="240" w:lineRule="auto"/>
    </w:pPr>
  </w:style>
  <w:style w:type="character" w:styleId="Hyperlink">
    <w:name w:val="Hyperlink"/>
    <w:basedOn w:val="DefaultParagraphFont"/>
    <w:uiPriority w:val="99"/>
    <w:rsid w:val="007D2445"/>
    <w:rPr>
      <w:color w:val="0563C1" w:themeColor="hyperlink"/>
      <w:u w:val="single"/>
    </w:rPr>
  </w:style>
  <w:style w:type="character" w:customStyle="1" w:styleId="st">
    <w:name w:val="st"/>
    <w:basedOn w:val="DefaultParagraphFont"/>
    <w:rsid w:val="00D949A5"/>
  </w:style>
  <w:style w:type="character" w:customStyle="1" w:styleId="mw-headline">
    <w:name w:val="mw-headline"/>
    <w:basedOn w:val="DefaultParagraphFont"/>
    <w:rsid w:val="00D949A5"/>
  </w:style>
  <w:style w:type="paragraph" w:customStyle="1" w:styleId="Normal1">
    <w:name w:val="Normal1"/>
    <w:rsid w:val="003B6CB3"/>
    <w:pPr>
      <w:spacing w:after="0" w:line="276" w:lineRule="auto"/>
    </w:pPr>
    <w:rPr>
      <w:rFonts w:ascii="Arial" w:eastAsia="Arial" w:hAnsi="Arial" w:cs="Arial"/>
      <w:color w:val="000000"/>
      <w:szCs w:val="20"/>
      <w:lang w:val="en-US" w:eastAsia="ja-JP"/>
    </w:rPr>
  </w:style>
  <w:style w:type="character" w:styleId="FootnoteReference">
    <w:name w:val="footnote reference"/>
    <w:basedOn w:val="DefaultParagraphFont"/>
    <w:uiPriority w:val="99"/>
    <w:unhideWhenUsed/>
    <w:rsid w:val="00F94AE1"/>
    <w:rPr>
      <w:vertAlign w:val="superscript"/>
    </w:rPr>
  </w:style>
  <w:style w:type="paragraph" w:styleId="Caption">
    <w:name w:val="caption"/>
    <w:basedOn w:val="Normal"/>
    <w:next w:val="Normal"/>
    <w:uiPriority w:val="35"/>
    <w:semiHidden/>
    <w:qFormat/>
    <w:rsid w:val="00F94AE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870510">
      <w:bodyDiv w:val="1"/>
      <w:marLeft w:val="0"/>
      <w:marRight w:val="0"/>
      <w:marTop w:val="0"/>
      <w:marBottom w:val="0"/>
      <w:divBdr>
        <w:top w:val="none" w:sz="0" w:space="0" w:color="auto"/>
        <w:left w:val="none" w:sz="0" w:space="0" w:color="auto"/>
        <w:bottom w:val="none" w:sz="0" w:space="0" w:color="auto"/>
        <w:right w:val="none" w:sz="0" w:space="0" w:color="auto"/>
      </w:divBdr>
    </w:div>
    <w:div w:id="202782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upload.wikimedia.org/wikipedia/commons/f/f4/Ernst_Ludwig_Kirchner_Spielende_nackte_Menschen_1910-1.jpg" TargetMode="External"/><Relationship Id="rId20" Type="http://schemas.openxmlformats.org/officeDocument/2006/relationships/theme" Target="theme/theme1.xml"/><Relationship Id="rId10" Type="http://schemas.openxmlformats.org/officeDocument/2006/relationships/hyperlink" Target="http://en.wikipedia.org/wiki/Albert_Paris_G%C3%BCtersloh" TargetMode="External"/><Relationship Id="rId11" Type="http://schemas.openxmlformats.org/officeDocument/2006/relationships/hyperlink" Target="http://www.guggenheim.org/new-york/collections/collection-online/artwork/3836" TargetMode="External"/><Relationship Id="rId12" Type="http://schemas.openxmlformats.org/officeDocument/2006/relationships/hyperlink" Target="https://arthistoryoftheday.wordpress.com/2011/09/28/egon-schiele-self-portrait-standing-1910/" TargetMode="External"/><Relationship Id="rId13" Type="http://schemas.openxmlformats.org/officeDocument/2006/relationships/hyperlink" Target="http://www.mfa.org/collections/object/self-portrait-as-a-warrior-64963" TargetMode="External"/><Relationship Id="rId14" Type="http://schemas.openxmlformats.org/officeDocument/2006/relationships/hyperlink" Target="http://www.baunetz.de/img/44250227_c2e1636267.jpg" TargetMode="External"/><Relationship Id="rId15" Type="http://schemas.openxmlformats.org/officeDocument/2006/relationships/hyperlink" Target="http://www.studyblue.com/notes/note/n/revision-slides/deck/884603" TargetMode="External"/><Relationship Id="rId16" Type="http://schemas.openxmlformats.org/officeDocument/2006/relationships/hyperlink" Target="http://www.wikipaintings.org/en/emil-nolde/dance-around-the-golden-calf-1910"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1600242BED984FA2015524A12BFF71"/>
        <w:category>
          <w:name w:val="General"/>
          <w:gallery w:val="placeholder"/>
        </w:category>
        <w:types>
          <w:type w:val="bbPlcHdr"/>
        </w:types>
        <w:behaviors>
          <w:behavior w:val="content"/>
        </w:behaviors>
        <w:guid w:val="{74D13D87-8D37-774A-A8CF-A4C3C52EA738}"/>
      </w:docPartPr>
      <w:docPartBody>
        <w:p w:rsidR="00E902DC" w:rsidRDefault="00E902DC">
          <w:pPr>
            <w:pStyle w:val="271600242BED984FA2015524A12BFF71"/>
          </w:pPr>
          <w:r w:rsidRPr="00CC586D">
            <w:rPr>
              <w:rStyle w:val="PlaceholderText"/>
              <w:b/>
              <w:color w:val="FFFFFF" w:themeColor="background1"/>
            </w:rPr>
            <w:t>[Salutation]</w:t>
          </w:r>
        </w:p>
      </w:docPartBody>
    </w:docPart>
    <w:docPart>
      <w:docPartPr>
        <w:name w:val="EC2602350F1E8F4DA9E20F2061558C0B"/>
        <w:category>
          <w:name w:val="General"/>
          <w:gallery w:val="placeholder"/>
        </w:category>
        <w:types>
          <w:type w:val="bbPlcHdr"/>
        </w:types>
        <w:behaviors>
          <w:behavior w:val="content"/>
        </w:behaviors>
        <w:guid w:val="{9BE69856-6A8D-A545-AD37-6D55C90FA771}"/>
      </w:docPartPr>
      <w:docPartBody>
        <w:p w:rsidR="00E902DC" w:rsidRDefault="00E902DC">
          <w:pPr>
            <w:pStyle w:val="EC2602350F1E8F4DA9E20F2061558C0B"/>
          </w:pPr>
          <w:r>
            <w:rPr>
              <w:rStyle w:val="PlaceholderText"/>
            </w:rPr>
            <w:t>[First name]</w:t>
          </w:r>
        </w:p>
      </w:docPartBody>
    </w:docPart>
    <w:docPart>
      <w:docPartPr>
        <w:name w:val="E025316FDC217D4397BCE743391C73AE"/>
        <w:category>
          <w:name w:val="General"/>
          <w:gallery w:val="placeholder"/>
        </w:category>
        <w:types>
          <w:type w:val="bbPlcHdr"/>
        </w:types>
        <w:behaviors>
          <w:behavior w:val="content"/>
        </w:behaviors>
        <w:guid w:val="{3B7CA10D-694B-2945-A9AB-81DD12DD4EC8}"/>
      </w:docPartPr>
      <w:docPartBody>
        <w:p w:rsidR="00E902DC" w:rsidRDefault="00E902DC">
          <w:pPr>
            <w:pStyle w:val="E025316FDC217D4397BCE743391C73AE"/>
          </w:pPr>
          <w:r>
            <w:rPr>
              <w:rStyle w:val="PlaceholderText"/>
            </w:rPr>
            <w:t>[Middle name]</w:t>
          </w:r>
        </w:p>
      </w:docPartBody>
    </w:docPart>
    <w:docPart>
      <w:docPartPr>
        <w:name w:val="C091ED287AE1C049ABAA3AF33C9BC579"/>
        <w:category>
          <w:name w:val="General"/>
          <w:gallery w:val="placeholder"/>
        </w:category>
        <w:types>
          <w:type w:val="bbPlcHdr"/>
        </w:types>
        <w:behaviors>
          <w:behavior w:val="content"/>
        </w:behaviors>
        <w:guid w:val="{5549A05C-CDEB-2B4F-BBB7-16717BB737B4}"/>
      </w:docPartPr>
      <w:docPartBody>
        <w:p w:rsidR="00E902DC" w:rsidRDefault="00E902DC">
          <w:pPr>
            <w:pStyle w:val="C091ED287AE1C049ABAA3AF33C9BC579"/>
          </w:pPr>
          <w:r>
            <w:rPr>
              <w:rStyle w:val="PlaceholderText"/>
            </w:rPr>
            <w:t>[Last name]</w:t>
          </w:r>
        </w:p>
      </w:docPartBody>
    </w:docPart>
    <w:docPart>
      <w:docPartPr>
        <w:name w:val="58FA121BF4E16D449FDCBC02B18BD74C"/>
        <w:category>
          <w:name w:val="General"/>
          <w:gallery w:val="placeholder"/>
        </w:category>
        <w:types>
          <w:type w:val="bbPlcHdr"/>
        </w:types>
        <w:behaviors>
          <w:behavior w:val="content"/>
        </w:behaviors>
        <w:guid w:val="{BE2AFBE4-3FBF-4746-B39C-C3BEFFEB9CD1}"/>
      </w:docPartPr>
      <w:docPartBody>
        <w:p w:rsidR="00E902DC" w:rsidRDefault="00E902DC">
          <w:pPr>
            <w:pStyle w:val="58FA121BF4E16D449FDCBC02B18BD74C"/>
          </w:pPr>
          <w:r>
            <w:rPr>
              <w:rStyle w:val="PlaceholderText"/>
            </w:rPr>
            <w:t>[Enter your biography]</w:t>
          </w:r>
        </w:p>
      </w:docPartBody>
    </w:docPart>
    <w:docPart>
      <w:docPartPr>
        <w:name w:val="EDDA74E458889347B4CC5065F7F98592"/>
        <w:category>
          <w:name w:val="General"/>
          <w:gallery w:val="placeholder"/>
        </w:category>
        <w:types>
          <w:type w:val="bbPlcHdr"/>
        </w:types>
        <w:behaviors>
          <w:behavior w:val="content"/>
        </w:behaviors>
        <w:guid w:val="{5DA4EE1C-8C41-0946-86D4-74379AD0F45B}"/>
      </w:docPartPr>
      <w:docPartBody>
        <w:p w:rsidR="00E902DC" w:rsidRDefault="00E902DC">
          <w:pPr>
            <w:pStyle w:val="EDDA74E458889347B4CC5065F7F98592"/>
          </w:pPr>
          <w:r>
            <w:rPr>
              <w:rStyle w:val="PlaceholderText"/>
            </w:rPr>
            <w:t>[Enter the institution with which you are affiliated]</w:t>
          </w:r>
        </w:p>
      </w:docPartBody>
    </w:docPart>
    <w:docPart>
      <w:docPartPr>
        <w:name w:val="CC0CD8E1B293244FAC92AB6C37A1506D"/>
        <w:category>
          <w:name w:val="General"/>
          <w:gallery w:val="placeholder"/>
        </w:category>
        <w:types>
          <w:type w:val="bbPlcHdr"/>
        </w:types>
        <w:behaviors>
          <w:behavior w:val="content"/>
        </w:behaviors>
        <w:guid w:val="{DA07F8D0-94B5-664D-B41F-421053E66419}"/>
      </w:docPartPr>
      <w:docPartBody>
        <w:p w:rsidR="00E902DC" w:rsidRDefault="00E902DC">
          <w:pPr>
            <w:pStyle w:val="CC0CD8E1B293244FAC92AB6C37A1506D"/>
          </w:pPr>
          <w:r w:rsidRPr="00EF74F7">
            <w:rPr>
              <w:b/>
              <w:color w:val="808080" w:themeColor="background1" w:themeShade="80"/>
            </w:rPr>
            <w:t>[Enter the headword for your article]</w:t>
          </w:r>
        </w:p>
      </w:docPartBody>
    </w:docPart>
    <w:docPart>
      <w:docPartPr>
        <w:name w:val="119CD03D77D0EC47B0E17E0F75BCCFDD"/>
        <w:category>
          <w:name w:val="General"/>
          <w:gallery w:val="placeholder"/>
        </w:category>
        <w:types>
          <w:type w:val="bbPlcHdr"/>
        </w:types>
        <w:behaviors>
          <w:behavior w:val="content"/>
        </w:behaviors>
        <w:guid w:val="{58BABF4E-E830-BD4E-AF9A-CEED1C72467D}"/>
      </w:docPartPr>
      <w:docPartBody>
        <w:p w:rsidR="00E902DC" w:rsidRDefault="00E902DC">
          <w:pPr>
            <w:pStyle w:val="119CD03D77D0EC47B0E17E0F75BCCF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83610F44C1C047AF6A2483DEEC7DAF"/>
        <w:category>
          <w:name w:val="General"/>
          <w:gallery w:val="placeholder"/>
        </w:category>
        <w:types>
          <w:type w:val="bbPlcHdr"/>
        </w:types>
        <w:behaviors>
          <w:behavior w:val="content"/>
        </w:behaviors>
        <w:guid w:val="{90E8C449-E20C-2441-882C-2FCF338B2415}"/>
      </w:docPartPr>
      <w:docPartBody>
        <w:p w:rsidR="00E902DC" w:rsidRDefault="00E902DC">
          <w:pPr>
            <w:pStyle w:val="5383610F44C1C047AF6A2483DEEC7D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26D3403D1AA64C97FB1EA06F57BD72"/>
        <w:category>
          <w:name w:val="General"/>
          <w:gallery w:val="placeholder"/>
        </w:category>
        <w:types>
          <w:type w:val="bbPlcHdr"/>
        </w:types>
        <w:behaviors>
          <w:behavior w:val="content"/>
        </w:behaviors>
        <w:guid w:val="{1B1FC6D7-7328-FF44-BB0D-23AB699D12AA}"/>
      </w:docPartPr>
      <w:docPartBody>
        <w:p w:rsidR="00E902DC" w:rsidRDefault="00E902DC">
          <w:pPr>
            <w:pStyle w:val="0826D3403D1AA64C97FB1EA06F57BD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80A4627B65A54AA10BC3EA81F64032"/>
        <w:category>
          <w:name w:val="General"/>
          <w:gallery w:val="placeholder"/>
        </w:category>
        <w:types>
          <w:type w:val="bbPlcHdr"/>
        </w:types>
        <w:behaviors>
          <w:behavior w:val="content"/>
        </w:behaviors>
        <w:guid w:val="{BF906E7C-3B35-4943-B857-1D77CED0AB1B}"/>
      </w:docPartPr>
      <w:docPartBody>
        <w:p w:rsidR="00E902DC" w:rsidRDefault="00E902DC">
          <w:pPr>
            <w:pStyle w:val="D780A4627B65A54AA10BC3EA81F64032"/>
          </w:pPr>
          <w:r>
            <w:rPr>
              <w:rStyle w:val="PlaceholderText"/>
            </w:rPr>
            <w:t>[Enter citations for further reading here]</w:t>
          </w:r>
        </w:p>
      </w:docPartBody>
    </w:docPart>
    <w:docPart>
      <w:docPartPr>
        <w:name w:val="FCF509197BD69E45A4CE0AF3D863DE39"/>
        <w:category>
          <w:name w:val="General"/>
          <w:gallery w:val="placeholder"/>
        </w:category>
        <w:types>
          <w:type w:val="bbPlcHdr"/>
        </w:types>
        <w:behaviors>
          <w:behavior w:val="content"/>
        </w:behaviors>
        <w:guid w:val="{C1932C72-1D2D-2A42-B7A9-4C8E5B1C364B}"/>
      </w:docPartPr>
      <w:docPartBody>
        <w:p w:rsidR="00E902DC" w:rsidRDefault="00E902DC" w:rsidP="00E902DC">
          <w:pPr>
            <w:pStyle w:val="FCF509197BD69E45A4CE0AF3D863DE3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DC"/>
    <w:rsid w:val="00123D72"/>
    <w:rsid w:val="004A4651"/>
    <w:rsid w:val="00623760"/>
    <w:rsid w:val="00796226"/>
    <w:rsid w:val="00973B34"/>
    <w:rsid w:val="00C2058D"/>
    <w:rsid w:val="00CD5018"/>
    <w:rsid w:val="00E902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4651"/>
    <w:rPr>
      <w:color w:val="808080"/>
    </w:rPr>
  </w:style>
  <w:style w:type="paragraph" w:customStyle="1" w:styleId="271600242BED984FA2015524A12BFF71">
    <w:name w:val="271600242BED984FA2015524A12BFF71"/>
  </w:style>
  <w:style w:type="paragraph" w:customStyle="1" w:styleId="EC2602350F1E8F4DA9E20F2061558C0B">
    <w:name w:val="EC2602350F1E8F4DA9E20F2061558C0B"/>
  </w:style>
  <w:style w:type="paragraph" w:customStyle="1" w:styleId="E025316FDC217D4397BCE743391C73AE">
    <w:name w:val="E025316FDC217D4397BCE743391C73AE"/>
  </w:style>
  <w:style w:type="paragraph" w:customStyle="1" w:styleId="C091ED287AE1C049ABAA3AF33C9BC579">
    <w:name w:val="C091ED287AE1C049ABAA3AF33C9BC579"/>
  </w:style>
  <w:style w:type="paragraph" w:customStyle="1" w:styleId="58FA121BF4E16D449FDCBC02B18BD74C">
    <w:name w:val="58FA121BF4E16D449FDCBC02B18BD74C"/>
  </w:style>
  <w:style w:type="paragraph" w:customStyle="1" w:styleId="EDDA74E458889347B4CC5065F7F98592">
    <w:name w:val="EDDA74E458889347B4CC5065F7F98592"/>
  </w:style>
  <w:style w:type="paragraph" w:customStyle="1" w:styleId="CC0CD8E1B293244FAC92AB6C37A1506D">
    <w:name w:val="CC0CD8E1B293244FAC92AB6C37A1506D"/>
  </w:style>
  <w:style w:type="paragraph" w:customStyle="1" w:styleId="119CD03D77D0EC47B0E17E0F75BCCFDD">
    <w:name w:val="119CD03D77D0EC47B0E17E0F75BCCFDD"/>
  </w:style>
  <w:style w:type="paragraph" w:customStyle="1" w:styleId="5383610F44C1C047AF6A2483DEEC7DAF">
    <w:name w:val="5383610F44C1C047AF6A2483DEEC7DAF"/>
  </w:style>
  <w:style w:type="paragraph" w:customStyle="1" w:styleId="0826D3403D1AA64C97FB1EA06F57BD72">
    <w:name w:val="0826D3403D1AA64C97FB1EA06F57BD72"/>
  </w:style>
  <w:style w:type="paragraph" w:customStyle="1" w:styleId="D780A4627B65A54AA10BC3EA81F64032">
    <w:name w:val="D780A4627B65A54AA10BC3EA81F64032"/>
  </w:style>
  <w:style w:type="paragraph" w:customStyle="1" w:styleId="10F8132F03421A4AADE8861410FD453F">
    <w:name w:val="10F8132F03421A4AADE8861410FD453F"/>
    <w:rsid w:val="00E902DC"/>
  </w:style>
  <w:style w:type="paragraph" w:customStyle="1" w:styleId="59AC1118D475854AA9ED1F002E466CB1">
    <w:name w:val="59AC1118D475854AA9ED1F002E466CB1"/>
    <w:rsid w:val="00E902DC"/>
  </w:style>
  <w:style w:type="paragraph" w:customStyle="1" w:styleId="D74C190B0EE1AA478B28191766728A1B">
    <w:name w:val="D74C190B0EE1AA478B28191766728A1B"/>
    <w:rsid w:val="00E902DC"/>
  </w:style>
  <w:style w:type="paragraph" w:customStyle="1" w:styleId="721F89E0E3862C46887FE629D8C4D65D">
    <w:name w:val="721F89E0E3862C46887FE629D8C4D65D"/>
    <w:rsid w:val="00E902DC"/>
  </w:style>
  <w:style w:type="paragraph" w:customStyle="1" w:styleId="FBBC36B7E377E54F84BB3DD0A1F7800B">
    <w:name w:val="FBBC36B7E377E54F84BB3DD0A1F7800B"/>
    <w:rsid w:val="00E902DC"/>
  </w:style>
  <w:style w:type="paragraph" w:customStyle="1" w:styleId="17CFB203D477A744B2A20220C9A1421A">
    <w:name w:val="17CFB203D477A744B2A20220C9A1421A"/>
    <w:rsid w:val="00E902DC"/>
  </w:style>
  <w:style w:type="paragraph" w:customStyle="1" w:styleId="664B28C83F14944085C4A355C38B7439">
    <w:name w:val="664B28C83F14944085C4A355C38B7439"/>
    <w:rsid w:val="00E902DC"/>
  </w:style>
  <w:style w:type="paragraph" w:customStyle="1" w:styleId="EB91150B70BE5C4DABEAAE426D8D2F96">
    <w:name w:val="EB91150B70BE5C4DABEAAE426D8D2F96"/>
    <w:rsid w:val="00E902DC"/>
  </w:style>
  <w:style w:type="paragraph" w:customStyle="1" w:styleId="8045D6D32ABFC3409B3CB0970205C9E8">
    <w:name w:val="8045D6D32ABFC3409B3CB0970205C9E8"/>
    <w:rsid w:val="00E902DC"/>
  </w:style>
  <w:style w:type="paragraph" w:customStyle="1" w:styleId="6EB33E4B19799F47A0F614ADED722444">
    <w:name w:val="6EB33E4B19799F47A0F614ADED722444"/>
    <w:rsid w:val="00E902DC"/>
  </w:style>
  <w:style w:type="paragraph" w:customStyle="1" w:styleId="03A0DBB301AAE543A754D15009600935">
    <w:name w:val="03A0DBB301AAE543A754D15009600935"/>
    <w:rsid w:val="00E902DC"/>
  </w:style>
  <w:style w:type="paragraph" w:customStyle="1" w:styleId="7ABC291C11CC314D9C237F49A3F1FB54">
    <w:name w:val="7ABC291C11CC314D9C237F49A3F1FB54"/>
    <w:rsid w:val="00E902DC"/>
  </w:style>
  <w:style w:type="paragraph" w:customStyle="1" w:styleId="80FEBC24E438F24DA7E76EEB7F972AE1">
    <w:name w:val="80FEBC24E438F24DA7E76EEB7F972AE1"/>
    <w:rsid w:val="00E902DC"/>
  </w:style>
  <w:style w:type="paragraph" w:customStyle="1" w:styleId="049E1011EF78014EB6018F335DD17F57">
    <w:name w:val="049E1011EF78014EB6018F335DD17F57"/>
    <w:rsid w:val="00E902DC"/>
  </w:style>
  <w:style w:type="paragraph" w:customStyle="1" w:styleId="2C7F953A509B8B49BFCED7130C3C5B5E">
    <w:name w:val="2C7F953A509B8B49BFCED7130C3C5B5E"/>
    <w:rsid w:val="00E902DC"/>
  </w:style>
  <w:style w:type="paragraph" w:customStyle="1" w:styleId="502E34FFEEC5F34F8FC98E8EE2983C0B">
    <w:name w:val="502E34FFEEC5F34F8FC98E8EE2983C0B"/>
    <w:rsid w:val="00E902DC"/>
  </w:style>
  <w:style w:type="paragraph" w:customStyle="1" w:styleId="6F36ACA26CDD1F479BFCE7526D630C98">
    <w:name w:val="6F36ACA26CDD1F479BFCE7526D630C98"/>
    <w:rsid w:val="00E902DC"/>
  </w:style>
  <w:style w:type="paragraph" w:customStyle="1" w:styleId="0E2367C5B9DCA64F97DDD372960B405C">
    <w:name w:val="0E2367C5B9DCA64F97DDD372960B405C"/>
    <w:rsid w:val="00E902DC"/>
  </w:style>
  <w:style w:type="paragraph" w:customStyle="1" w:styleId="E987D3AB07CB904AAE46B219C0811DC4">
    <w:name w:val="E987D3AB07CB904AAE46B219C0811DC4"/>
    <w:rsid w:val="00E902DC"/>
  </w:style>
  <w:style w:type="paragraph" w:customStyle="1" w:styleId="06F65A59A2615140A28D33F063654B38">
    <w:name w:val="06F65A59A2615140A28D33F063654B38"/>
    <w:rsid w:val="00E902DC"/>
  </w:style>
  <w:style w:type="paragraph" w:customStyle="1" w:styleId="C68CD9A4F60D724C954EF6BD45C74B35">
    <w:name w:val="C68CD9A4F60D724C954EF6BD45C74B35"/>
    <w:rsid w:val="00E902DC"/>
  </w:style>
  <w:style w:type="paragraph" w:customStyle="1" w:styleId="085DA04B1DFE9440980A5FED0BCCE102">
    <w:name w:val="085DA04B1DFE9440980A5FED0BCCE102"/>
    <w:rsid w:val="00E902DC"/>
  </w:style>
  <w:style w:type="paragraph" w:customStyle="1" w:styleId="8CDA813947A1C240B84A25DC53B473A5">
    <w:name w:val="8CDA813947A1C240B84A25DC53B473A5"/>
    <w:rsid w:val="00E902DC"/>
  </w:style>
  <w:style w:type="paragraph" w:customStyle="1" w:styleId="D36FDCDC9497A84A914209DA727F9DD7">
    <w:name w:val="D36FDCDC9497A84A914209DA727F9DD7"/>
    <w:rsid w:val="00E902DC"/>
  </w:style>
  <w:style w:type="paragraph" w:customStyle="1" w:styleId="3B91C3642053714893519458AEC2286E">
    <w:name w:val="3B91C3642053714893519458AEC2286E"/>
    <w:rsid w:val="00E902DC"/>
  </w:style>
  <w:style w:type="paragraph" w:customStyle="1" w:styleId="33E00CCB780BC44AAC39095A03CE751E">
    <w:name w:val="33E00CCB780BC44AAC39095A03CE751E"/>
    <w:rsid w:val="00E902DC"/>
  </w:style>
  <w:style w:type="paragraph" w:customStyle="1" w:styleId="F4C8420DC7A60D439E21BCCDE70E6EBA">
    <w:name w:val="F4C8420DC7A60D439E21BCCDE70E6EBA"/>
    <w:rsid w:val="00E902DC"/>
  </w:style>
  <w:style w:type="paragraph" w:customStyle="1" w:styleId="E91FC8A477AD2E40A97FA829852316A9">
    <w:name w:val="E91FC8A477AD2E40A97FA829852316A9"/>
    <w:rsid w:val="00E902DC"/>
  </w:style>
  <w:style w:type="paragraph" w:customStyle="1" w:styleId="4A3302F8188F964185244F9A648A0CD6">
    <w:name w:val="4A3302F8188F964185244F9A648A0CD6"/>
    <w:rsid w:val="00E902DC"/>
  </w:style>
  <w:style w:type="paragraph" w:customStyle="1" w:styleId="E1FB5FD2F6466848810A7FA6C62A16F2">
    <w:name w:val="E1FB5FD2F6466848810A7FA6C62A16F2"/>
    <w:rsid w:val="00E902DC"/>
  </w:style>
  <w:style w:type="paragraph" w:customStyle="1" w:styleId="5866A75F18E0394BAF46C187F8A278EF">
    <w:name w:val="5866A75F18E0394BAF46C187F8A278EF"/>
    <w:rsid w:val="00E902DC"/>
  </w:style>
  <w:style w:type="paragraph" w:customStyle="1" w:styleId="5BA538812DAD23469B8C9462A1810B79">
    <w:name w:val="5BA538812DAD23469B8C9462A1810B79"/>
    <w:rsid w:val="00E902DC"/>
  </w:style>
  <w:style w:type="paragraph" w:customStyle="1" w:styleId="36E5C8A926626A4EB00A5427B770693A">
    <w:name w:val="36E5C8A926626A4EB00A5427B770693A"/>
    <w:rsid w:val="00E902DC"/>
  </w:style>
  <w:style w:type="paragraph" w:customStyle="1" w:styleId="E4F8BEA4C9E0A94487805F269D9339FB">
    <w:name w:val="E4F8BEA4C9E0A94487805F269D9339FB"/>
    <w:rsid w:val="00E902DC"/>
  </w:style>
  <w:style w:type="paragraph" w:customStyle="1" w:styleId="57D614C00CA1A942BE520BDED15D4B26">
    <w:name w:val="57D614C00CA1A942BE520BDED15D4B26"/>
    <w:rsid w:val="00E902DC"/>
  </w:style>
  <w:style w:type="paragraph" w:customStyle="1" w:styleId="1494061C585DC24F80D33E71C237CD53">
    <w:name w:val="1494061C585DC24F80D33E71C237CD53"/>
    <w:rsid w:val="00E902DC"/>
  </w:style>
  <w:style w:type="paragraph" w:customStyle="1" w:styleId="EADAA3FC2684D748958318A8E396F376">
    <w:name w:val="EADAA3FC2684D748958318A8E396F376"/>
    <w:rsid w:val="00E902DC"/>
  </w:style>
  <w:style w:type="paragraph" w:customStyle="1" w:styleId="C49185BBDC624C45A32B6FE1A06AB26E">
    <w:name w:val="C49185BBDC624C45A32B6FE1A06AB26E"/>
    <w:rsid w:val="00E902DC"/>
  </w:style>
  <w:style w:type="paragraph" w:customStyle="1" w:styleId="E65A07C4453D1A42B75923D7E8648066">
    <w:name w:val="E65A07C4453D1A42B75923D7E8648066"/>
    <w:rsid w:val="00E902DC"/>
  </w:style>
  <w:style w:type="paragraph" w:customStyle="1" w:styleId="0AD42D8A31E1D048A94D8B3B605A3A5D">
    <w:name w:val="0AD42D8A31E1D048A94D8B3B605A3A5D"/>
    <w:rsid w:val="00E902DC"/>
  </w:style>
  <w:style w:type="paragraph" w:customStyle="1" w:styleId="EF30595FDF8D3149827CF419621C20D4">
    <w:name w:val="EF30595FDF8D3149827CF419621C20D4"/>
    <w:rsid w:val="00E902DC"/>
  </w:style>
  <w:style w:type="paragraph" w:customStyle="1" w:styleId="3745D510E1170B4B8496BC504C4FE22D">
    <w:name w:val="3745D510E1170B4B8496BC504C4FE22D"/>
    <w:rsid w:val="00E902DC"/>
  </w:style>
  <w:style w:type="paragraph" w:customStyle="1" w:styleId="517739976C4DF346AE22393B4800C0F7">
    <w:name w:val="517739976C4DF346AE22393B4800C0F7"/>
    <w:rsid w:val="00E902DC"/>
  </w:style>
  <w:style w:type="paragraph" w:customStyle="1" w:styleId="71495BB63FC9124A88A18B579C01BA07">
    <w:name w:val="71495BB63FC9124A88A18B579C01BA07"/>
    <w:rsid w:val="00E902DC"/>
  </w:style>
  <w:style w:type="paragraph" w:customStyle="1" w:styleId="F838B01550E0EC469AFC985601323F81">
    <w:name w:val="F838B01550E0EC469AFC985601323F81"/>
    <w:rsid w:val="00E902DC"/>
  </w:style>
  <w:style w:type="paragraph" w:customStyle="1" w:styleId="1B26F37873B5044BB73DC546E1BA26DE">
    <w:name w:val="1B26F37873B5044BB73DC546E1BA26DE"/>
    <w:rsid w:val="00E902DC"/>
  </w:style>
  <w:style w:type="paragraph" w:customStyle="1" w:styleId="6F32B22CE8EDE945A3DA9A8988C9CE92">
    <w:name w:val="6F32B22CE8EDE945A3DA9A8988C9CE92"/>
    <w:rsid w:val="00E902DC"/>
  </w:style>
  <w:style w:type="paragraph" w:customStyle="1" w:styleId="95E154C0E63D324E8DB11C06836B43E9">
    <w:name w:val="95E154C0E63D324E8DB11C06836B43E9"/>
    <w:rsid w:val="00E902DC"/>
  </w:style>
  <w:style w:type="paragraph" w:customStyle="1" w:styleId="13A73711F4159544AFCB3B61020294E6">
    <w:name w:val="13A73711F4159544AFCB3B61020294E6"/>
    <w:rsid w:val="00E902DC"/>
  </w:style>
  <w:style w:type="paragraph" w:customStyle="1" w:styleId="D902F7900F033F44870B12DD20DC9C19">
    <w:name w:val="D902F7900F033F44870B12DD20DC9C19"/>
    <w:rsid w:val="00E902DC"/>
  </w:style>
  <w:style w:type="paragraph" w:customStyle="1" w:styleId="FAEEE8725BDFB24FB7545368298079B0">
    <w:name w:val="FAEEE8725BDFB24FB7545368298079B0"/>
    <w:rsid w:val="00E902DC"/>
  </w:style>
  <w:style w:type="paragraph" w:customStyle="1" w:styleId="9E47581EBB9D79429559D83555E8D664">
    <w:name w:val="9E47581EBB9D79429559D83555E8D664"/>
    <w:rsid w:val="00E902DC"/>
  </w:style>
  <w:style w:type="paragraph" w:customStyle="1" w:styleId="8736C6F66C6B2D44BD00115E60C9AB9D">
    <w:name w:val="8736C6F66C6B2D44BD00115E60C9AB9D"/>
    <w:rsid w:val="00E902DC"/>
  </w:style>
  <w:style w:type="paragraph" w:customStyle="1" w:styleId="4FEF9C4C797B634E851D411A4F53ACCC">
    <w:name w:val="4FEF9C4C797B634E851D411A4F53ACCC"/>
    <w:rsid w:val="00E902DC"/>
  </w:style>
  <w:style w:type="paragraph" w:customStyle="1" w:styleId="0E8C822B52941144AC44540090F38CF9">
    <w:name w:val="0E8C822B52941144AC44540090F38CF9"/>
    <w:rsid w:val="00E902DC"/>
  </w:style>
  <w:style w:type="paragraph" w:customStyle="1" w:styleId="938E0F169B0B734CAF0E721BD3AFB8FA">
    <w:name w:val="938E0F169B0B734CAF0E721BD3AFB8FA"/>
    <w:rsid w:val="00E902DC"/>
  </w:style>
  <w:style w:type="paragraph" w:customStyle="1" w:styleId="3FEAEB59BBAE1C4A92EB28756B12F902">
    <w:name w:val="3FEAEB59BBAE1C4A92EB28756B12F902"/>
    <w:rsid w:val="00E902DC"/>
  </w:style>
  <w:style w:type="paragraph" w:customStyle="1" w:styleId="57F2F5FCAFFFD945915C458676E0DBAE">
    <w:name w:val="57F2F5FCAFFFD945915C458676E0DBAE"/>
    <w:rsid w:val="00E902DC"/>
  </w:style>
  <w:style w:type="paragraph" w:customStyle="1" w:styleId="BB0CFE67D5D2FC42A4033DC30EEC138A">
    <w:name w:val="BB0CFE67D5D2FC42A4033DC30EEC138A"/>
    <w:rsid w:val="00E902DC"/>
  </w:style>
  <w:style w:type="paragraph" w:customStyle="1" w:styleId="AFC8E54A6D99184BAB4DB3A067217A53">
    <w:name w:val="AFC8E54A6D99184BAB4DB3A067217A53"/>
    <w:rsid w:val="00E902DC"/>
  </w:style>
  <w:style w:type="paragraph" w:customStyle="1" w:styleId="CE3E89CEC7B0D54E9BC59BA64B1BB629">
    <w:name w:val="CE3E89CEC7B0D54E9BC59BA64B1BB629"/>
    <w:rsid w:val="00E902DC"/>
  </w:style>
  <w:style w:type="paragraph" w:customStyle="1" w:styleId="134F748F57338D4B893B01C956570A62">
    <w:name w:val="134F748F57338D4B893B01C956570A62"/>
    <w:rsid w:val="00E902DC"/>
  </w:style>
  <w:style w:type="paragraph" w:customStyle="1" w:styleId="A7C7C1C0F0C5FA49A05776145454D4DB">
    <w:name w:val="A7C7C1C0F0C5FA49A05776145454D4DB"/>
    <w:rsid w:val="00E902DC"/>
  </w:style>
  <w:style w:type="paragraph" w:customStyle="1" w:styleId="88AFDE9EB8EEDB4D8E13D7CEFB368714">
    <w:name w:val="88AFDE9EB8EEDB4D8E13D7CEFB368714"/>
    <w:rsid w:val="00E902DC"/>
  </w:style>
  <w:style w:type="paragraph" w:customStyle="1" w:styleId="F74B783903122A4497D96F74DDA8B717">
    <w:name w:val="F74B783903122A4497D96F74DDA8B717"/>
    <w:rsid w:val="00E902DC"/>
  </w:style>
  <w:style w:type="paragraph" w:customStyle="1" w:styleId="65BA9386618F3F46AC473E6DA88E5014">
    <w:name w:val="65BA9386618F3F46AC473E6DA88E5014"/>
    <w:rsid w:val="00E902DC"/>
  </w:style>
  <w:style w:type="paragraph" w:customStyle="1" w:styleId="FCF509197BD69E45A4CE0AF3D863DE39">
    <w:name w:val="FCF509197BD69E45A4CE0AF3D863DE39"/>
    <w:rsid w:val="00E902DC"/>
  </w:style>
  <w:style w:type="paragraph" w:customStyle="1" w:styleId="D02310DCF3FB694FB970557C1FEC76BE">
    <w:name w:val="D02310DCF3FB694FB970557C1FEC76BE"/>
    <w:rsid w:val="00E902DC"/>
  </w:style>
  <w:style w:type="paragraph" w:customStyle="1" w:styleId="9CEC3356B813764594E51504DE24D431">
    <w:name w:val="9CEC3356B813764594E51504DE24D431"/>
    <w:rsid w:val="00CD5018"/>
  </w:style>
  <w:style w:type="paragraph" w:customStyle="1" w:styleId="DCFE579BB60237488920AB827616A2EE">
    <w:name w:val="DCFE579BB60237488920AB827616A2EE"/>
    <w:rsid w:val="00CD5018"/>
  </w:style>
  <w:style w:type="paragraph" w:customStyle="1" w:styleId="6A9AC65DF6724A489F614D7DB3EC4CFE">
    <w:name w:val="6A9AC65DF6724A489F614D7DB3EC4CFE"/>
    <w:rsid w:val="004A4651"/>
  </w:style>
  <w:style w:type="paragraph" w:customStyle="1" w:styleId="0EBBD0D21E233C4FB7A55E47177C7887">
    <w:name w:val="0EBBD0D21E233C4FB7A55E47177C7887"/>
    <w:rsid w:val="004A4651"/>
  </w:style>
  <w:style w:type="paragraph" w:customStyle="1" w:styleId="77B30DCB0C37BA45B8791E5B883A7ADA">
    <w:name w:val="77B30DCB0C37BA45B8791E5B883A7ADA"/>
    <w:rsid w:val="004A4651"/>
  </w:style>
  <w:style w:type="paragraph" w:customStyle="1" w:styleId="CBE78165EF8AA24080A1973D4FB58391">
    <w:name w:val="CBE78165EF8AA24080A1973D4FB58391"/>
    <w:rsid w:val="004A4651"/>
  </w:style>
  <w:style w:type="paragraph" w:customStyle="1" w:styleId="13E471EBFF039A4FB8B65C77A5826584">
    <w:name w:val="13E471EBFF039A4FB8B65C77A5826584"/>
    <w:rsid w:val="004A4651"/>
  </w:style>
  <w:style w:type="paragraph" w:customStyle="1" w:styleId="D435E15C16CB4D46A125331E980C3451">
    <w:name w:val="D435E15C16CB4D46A125331E980C3451"/>
    <w:rsid w:val="004A4651"/>
  </w:style>
  <w:style w:type="paragraph" w:customStyle="1" w:styleId="82A3BCA819A4534E92DF1BA9756EDBA7">
    <w:name w:val="82A3BCA819A4534E92DF1BA9756EDBA7"/>
    <w:rsid w:val="004A4651"/>
  </w:style>
  <w:style w:type="paragraph" w:customStyle="1" w:styleId="E8DABC4196FAD64E8A94A9C3977F6249">
    <w:name w:val="E8DABC4196FAD64E8A94A9C3977F6249"/>
    <w:rsid w:val="004A4651"/>
  </w:style>
  <w:style w:type="paragraph" w:customStyle="1" w:styleId="0A46F3BC91E81E45B6C80354E059F778">
    <w:name w:val="0A46F3BC91E81E45B6C80354E059F778"/>
    <w:rsid w:val="004A4651"/>
  </w:style>
  <w:style w:type="paragraph" w:customStyle="1" w:styleId="62A5D906280DAA438395053986E2BC4F">
    <w:name w:val="62A5D906280DAA438395053986E2BC4F"/>
    <w:rsid w:val="004A4651"/>
  </w:style>
  <w:style w:type="paragraph" w:customStyle="1" w:styleId="70E15927C1CCC940874C413F4D43A2D8">
    <w:name w:val="70E15927C1CCC940874C413F4D43A2D8"/>
    <w:rsid w:val="004A4651"/>
  </w:style>
  <w:style w:type="paragraph" w:customStyle="1" w:styleId="5A0195127F37E645A2430B900CC16162">
    <w:name w:val="5A0195127F37E645A2430B900CC16162"/>
    <w:rsid w:val="004A46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4651"/>
    <w:rPr>
      <w:color w:val="808080"/>
    </w:rPr>
  </w:style>
  <w:style w:type="paragraph" w:customStyle="1" w:styleId="271600242BED984FA2015524A12BFF71">
    <w:name w:val="271600242BED984FA2015524A12BFF71"/>
  </w:style>
  <w:style w:type="paragraph" w:customStyle="1" w:styleId="EC2602350F1E8F4DA9E20F2061558C0B">
    <w:name w:val="EC2602350F1E8F4DA9E20F2061558C0B"/>
  </w:style>
  <w:style w:type="paragraph" w:customStyle="1" w:styleId="E025316FDC217D4397BCE743391C73AE">
    <w:name w:val="E025316FDC217D4397BCE743391C73AE"/>
  </w:style>
  <w:style w:type="paragraph" w:customStyle="1" w:styleId="C091ED287AE1C049ABAA3AF33C9BC579">
    <w:name w:val="C091ED287AE1C049ABAA3AF33C9BC579"/>
  </w:style>
  <w:style w:type="paragraph" w:customStyle="1" w:styleId="58FA121BF4E16D449FDCBC02B18BD74C">
    <w:name w:val="58FA121BF4E16D449FDCBC02B18BD74C"/>
  </w:style>
  <w:style w:type="paragraph" w:customStyle="1" w:styleId="EDDA74E458889347B4CC5065F7F98592">
    <w:name w:val="EDDA74E458889347B4CC5065F7F98592"/>
  </w:style>
  <w:style w:type="paragraph" w:customStyle="1" w:styleId="CC0CD8E1B293244FAC92AB6C37A1506D">
    <w:name w:val="CC0CD8E1B293244FAC92AB6C37A1506D"/>
  </w:style>
  <w:style w:type="paragraph" w:customStyle="1" w:styleId="119CD03D77D0EC47B0E17E0F75BCCFDD">
    <w:name w:val="119CD03D77D0EC47B0E17E0F75BCCFDD"/>
  </w:style>
  <w:style w:type="paragraph" w:customStyle="1" w:styleId="5383610F44C1C047AF6A2483DEEC7DAF">
    <w:name w:val="5383610F44C1C047AF6A2483DEEC7DAF"/>
  </w:style>
  <w:style w:type="paragraph" w:customStyle="1" w:styleId="0826D3403D1AA64C97FB1EA06F57BD72">
    <w:name w:val="0826D3403D1AA64C97FB1EA06F57BD72"/>
  </w:style>
  <w:style w:type="paragraph" w:customStyle="1" w:styleId="D780A4627B65A54AA10BC3EA81F64032">
    <w:name w:val="D780A4627B65A54AA10BC3EA81F64032"/>
  </w:style>
  <w:style w:type="paragraph" w:customStyle="1" w:styleId="10F8132F03421A4AADE8861410FD453F">
    <w:name w:val="10F8132F03421A4AADE8861410FD453F"/>
    <w:rsid w:val="00E902DC"/>
  </w:style>
  <w:style w:type="paragraph" w:customStyle="1" w:styleId="59AC1118D475854AA9ED1F002E466CB1">
    <w:name w:val="59AC1118D475854AA9ED1F002E466CB1"/>
    <w:rsid w:val="00E902DC"/>
  </w:style>
  <w:style w:type="paragraph" w:customStyle="1" w:styleId="D74C190B0EE1AA478B28191766728A1B">
    <w:name w:val="D74C190B0EE1AA478B28191766728A1B"/>
    <w:rsid w:val="00E902DC"/>
  </w:style>
  <w:style w:type="paragraph" w:customStyle="1" w:styleId="721F89E0E3862C46887FE629D8C4D65D">
    <w:name w:val="721F89E0E3862C46887FE629D8C4D65D"/>
    <w:rsid w:val="00E902DC"/>
  </w:style>
  <w:style w:type="paragraph" w:customStyle="1" w:styleId="FBBC36B7E377E54F84BB3DD0A1F7800B">
    <w:name w:val="FBBC36B7E377E54F84BB3DD0A1F7800B"/>
    <w:rsid w:val="00E902DC"/>
  </w:style>
  <w:style w:type="paragraph" w:customStyle="1" w:styleId="17CFB203D477A744B2A20220C9A1421A">
    <w:name w:val="17CFB203D477A744B2A20220C9A1421A"/>
    <w:rsid w:val="00E902DC"/>
  </w:style>
  <w:style w:type="paragraph" w:customStyle="1" w:styleId="664B28C83F14944085C4A355C38B7439">
    <w:name w:val="664B28C83F14944085C4A355C38B7439"/>
    <w:rsid w:val="00E902DC"/>
  </w:style>
  <w:style w:type="paragraph" w:customStyle="1" w:styleId="EB91150B70BE5C4DABEAAE426D8D2F96">
    <w:name w:val="EB91150B70BE5C4DABEAAE426D8D2F96"/>
    <w:rsid w:val="00E902DC"/>
  </w:style>
  <w:style w:type="paragraph" w:customStyle="1" w:styleId="8045D6D32ABFC3409B3CB0970205C9E8">
    <w:name w:val="8045D6D32ABFC3409B3CB0970205C9E8"/>
    <w:rsid w:val="00E902DC"/>
  </w:style>
  <w:style w:type="paragraph" w:customStyle="1" w:styleId="6EB33E4B19799F47A0F614ADED722444">
    <w:name w:val="6EB33E4B19799F47A0F614ADED722444"/>
    <w:rsid w:val="00E902DC"/>
  </w:style>
  <w:style w:type="paragraph" w:customStyle="1" w:styleId="03A0DBB301AAE543A754D15009600935">
    <w:name w:val="03A0DBB301AAE543A754D15009600935"/>
    <w:rsid w:val="00E902DC"/>
  </w:style>
  <w:style w:type="paragraph" w:customStyle="1" w:styleId="7ABC291C11CC314D9C237F49A3F1FB54">
    <w:name w:val="7ABC291C11CC314D9C237F49A3F1FB54"/>
    <w:rsid w:val="00E902DC"/>
  </w:style>
  <w:style w:type="paragraph" w:customStyle="1" w:styleId="80FEBC24E438F24DA7E76EEB7F972AE1">
    <w:name w:val="80FEBC24E438F24DA7E76EEB7F972AE1"/>
    <w:rsid w:val="00E902DC"/>
  </w:style>
  <w:style w:type="paragraph" w:customStyle="1" w:styleId="049E1011EF78014EB6018F335DD17F57">
    <w:name w:val="049E1011EF78014EB6018F335DD17F57"/>
    <w:rsid w:val="00E902DC"/>
  </w:style>
  <w:style w:type="paragraph" w:customStyle="1" w:styleId="2C7F953A509B8B49BFCED7130C3C5B5E">
    <w:name w:val="2C7F953A509B8B49BFCED7130C3C5B5E"/>
    <w:rsid w:val="00E902DC"/>
  </w:style>
  <w:style w:type="paragraph" w:customStyle="1" w:styleId="502E34FFEEC5F34F8FC98E8EE2983C0B">
    <w:name w:val="502E34FFEEC5F34F8FC98E8EE2983C0B"/>
    <w:rsid w:val="00E902DC"/>
  </w:style>
  <w:style w:type="paragraph" w:customStyle="1" w:styleId="6F36ACA26CDD1F479BFCE7526D630C98">
    <w:name w:val="6F36ACA26CDD1F479BFCE7526D630C98"/>
    <w:rsid w:val="00E902DC"/>
  </w:style>
  <w:style w:type="paragraph" w:customStyle="1" w:styleId="0E2367C5B9DCA64F97DDD372960B405C">
    <w:name w:val="0E2367C5B9DCA64F97DDD372960B405C"/>
    <w:rsid w:val="00E902DC"/>
  </w:style>
  <w:style w:type="paragraph" w:customStyle="1" w:styleId="E987D3AB07CB904AAE46B219C0811DC4">
    <w:name w:val="E987D3AB07CB904AAE46B219C0811DC4"/>
    <w:rsid w:val="00E902DC"/>
  </w:style>
  <w:style w:type="paragraph" w:customStyle="1" w:styleId="06F65A59A2615140A28D33F063654B38">
    <w:name w:val="06F65A59A2615140A28D33F063654B38"/>
    <w:rsid w:val="00E902DC"/>
  </w:style>
  <w:style w:type="paragraph" w:customStyle="1" w:styleId="C68CD9A4F60D724C954EF6BD45C74B35">
    <w:name w:val="C68CD9A4F60D724C954EF6BD45C74B35"/>
    <w:rsid w:val="00E902DC"/>
  </w:style>
  <w:style w:type="paragraph" w:customStyle="1" w:styleId="085DA04B1DFE9440980A5FED0BCCE102">
    <w:name w:val="085DA04B1DFE9440980A5FED0BCCE102"/>
    <w:rsid w:val="00E902DC"/>
  </w:style>
  <w:style w:type="paragraph" w:customStyle="1" w:styleId="8CDA813947A1C240B84A25DC53B473A5">
    <w:name w:val="8CDA813947A1C240B84A25DC53B473A5"/>
    <w:rsid w:val="00E902DC"/>
  </w:style>
  <w:style w:type="paragraph" w:customStyle="1" w:styleId="D36FDCDC9497A84A914209DA727F9DD7">
    <w:name w:val="D36FDCDC9497A84A914209DA727F9DD7"/>
    <w:rsid w:val="00E902DC"/>
  </w:style>
  <w:style w:type="paragraph" w:customStyle="1" w:styleId="3B91C3642053714893519458AEC2286E">
    <w:name w:val="3B91C3642053714893519458AEC2286E"/>
    <w:rsid w:val="00E902DC"/>
  </w:style>
  <w:style w:type="paragraph" w:customStyle="1" w:styleId="33E00CCB780BC44AAC39095A03CE751E">
    <w:name w:val="33E00CCB780BC44AAC39095A03CE751E"/>
    <w:rsid w:val="00E902DC"/>
  </w:style>
  <w:style w:type="paragraph" w:customStyle="1" w:styleId="F4C8420DC7A60D439E21BCCDE70E6EBA">
    <w:name w:val="F4C8420DC7A60D439E21BCCDE70E6EBA"/>
    <w:rsid w:val="00E902DC"/>
  </w:style>
  <w:style w:type="paragraph" w:customStyle="1" w:styleId="E91FC8A477AD2E40A97FA829852316A9">
    <w:name w:val="E91FC8A477AD2E40A97FA829852316A9"/>
    <w:rsid w:val="00E902DC"/>
  </w:style>
  <w:style w:type="paragraph" w:customStyle="1" w:styleId="4A3302F8188F964185244F9A648A0CD6">
    <w:name w:val="4A3302F8188F964185244F9A648A0CD6"/>
    <w:rsid w:val="00E902DC"/>
  </w:style>
  <w:style w:type="paragraph" w:customStyle="1" w:styleId="E1FB5FD2F6466848810A7FA6C62A16F2">
    <w:name w:val="E1FB5FD2F6466848810A7FA6C62A16F2"/>
    <w:rsid w:val="00E902DC"/>
  </w:style>
  <w:style w:type="paragraph" w:customStyle="1" w:styleId="5866A75F18E0394BAF46C187F8A278EF">
    <w:name w:val="5866A75F18E0394BAF46C187F8A278EF"/>
    <w:rsid w:val="00E902DC"/>
  </w:style>
  <w:style w:type="paragraph" w:customStyle="1" w:styleId="5BA538812DAD23469B8C9462A1810B79">
    <w:name w:val="5BA538812DAD23469B8C9462A1810B79"/>
    <w:rsid w:val="00E902DC"/>
  </w:style>
  <w:style w:type="paragraph" w:customStyle="1" w:styleId="36E5C8A926626A4EB00A5427B770693A">
    <w:name w:val="36E5C8A926626A4EB00A5427B770693A"/>
    <w:rsid w:val="00E902DC"/>
  </w:style>
  <w:style w:type="paragraph" w:customStyle="1" w:styleId="E4F8BEA4C9E0A94487805F269D9339FB">
    <w:name w:val="E4F8BEA4C9E0A94487805F269D9339FB"/>
    <w:rsid w:val="00E902DC"/>
  </w:style>
  <w:style w:type="paragraph" w:customStyle="1" w:styleId="57D614C00CA1A942BE520BDED15D4B26">
    <w:name w:val="57D614C00CA1A942BE520BDED15D4B26"/>
    <w:rsid w:val="00E902DC"/>
  </w:style>
  <w:style w:type="paragraph" w:customStyle="1" w:styleId="1494061C585DC24F80D33E71C237CD53">
    <w:name w:val="1494061C585DC24F80D33E71C237CD53"/>
    <w:rsid w:val="00E902DC"/>
  </w:style>
  <w:style w:type="paragraph" w:customStyle="1" w:styleId="EADAA3FC2684D748958318A8E396F376">
    <w:name w:val="EADAA3FC2684D748958318A8E396F376"/>
    <w:rsid w:val="00E902DC"/>
  </w:style>
  <w:style w:type="paragraph" w:customStyle="1" w:styleId="C49185BBDC624C45A32B6FE1A06AB26E">
    <w:name w:val="C49185BBDC624C45A32B6FE1A06AB26E"/>
    <w:rsid w:val="00E902DC"/>
  </w:style>
  <w:style w:type="paragraph" w:customStyle="1" w:styleId="E65A07C4453D1A42B75923D7E8648066">
    <w:name w:val="E65A07C4453D1A42B75923D7E8648066"/>
    <w:rsid w:val="00E902DC"/>
  </w:style>
  <w:style w:type="paragraph" w:customStyle="1" w:styleId="0AD42D8A31E1D048A94D8B3B605A3A5D">
    <w:name w:val="0AD42D8A31E1D048A94D8B3B605A3A5D"/>
    <w:rsid w:val="00E902DC"/>
  </w:style>
  <w:style w:type="paragraph" w:customStyle="1" w:styleId="EF30595FDF8D3149827CF419621C20D4">
    <w:name w:val="EF30595FDF8D3149827CF419621C20D4"/>
    <w:rsid w:val="00E902DC"/>
  </w:style>
  <w:style w:type="paragraph" w:customStyle="1" w:styleId="3745D510E1170B4B8496BC504C4FE22D">
    <w:name w:val="3745D510E1170B4B8496BC504C4FE22D"/>
    <w:rsid w:val="00E902DC"/>
  </w:style>
  <w:style w:type="paragraph" w:customStyle="1" w:styleId="517739976C4DF346AE22393B4800C0F7">
    <w:name w:val="517739976C4DF346AE22393B4800C0F7"/>
    <w:rsid w:val="00E902DC"/>
  </w:style>
  <w:style w:type="paragraph" w:customStyle="1" w:styleId="71495BB63FC9124A88A18B579C01BA07">
    <w:name w:val="71495BB63FC9124A88A18B579C01BA07"/>
    <w:rsid w:val="00E902DC"/>
  </w:style>
  <w:style w:type="paragraph" w:customStyle="1" w:styleId="F838B01550E0EC469AFC985601323F81">
    <w:name w:val="F838B01550E0EC469AFC985601323F81"/>
    <w:rsid w:val="00E902DC"/>
  </w:style>
  <w:style w:type="paragraph" w:customStyle="1" w:styleId="1B26F37873B5044BB73DC546E1BA26DE">
    <w:name w:val="1B26F37873B5044BB73DC546E1BA26DE"/>
    <w:rsid w:val="00E902DC"/>
  </w:style>
  <w:style w:type="paragraph" w:customStyle="1" w:styleId="6F32B22CE8EDE945A3DA9A8988C9CE92">
    <w:name w:val="6F32B22CE8EDE945A3DA9A8988C9CE92"/>
    <w:rsid w:val="00E902DC"/>
  </w:style>
  <w:style w:type="paragraph" w:customStyle="1" w:styleId="95E154C0E63D324E8DB11C06836B43E9">
    <w:name w:val="95E154C0E63D324E8DB11C06836B43E9"/>
    <w:rsid w:val="00E902DC"/>
  </w:style>
  <w:style w:type="paragraph" w:customStyle="1" w:styleId="13A73711F4159544AFCB3B61020294E6">
    <w:name w:val="13A73711F4159544AFCB3B61020294E6"/>
    <w:rsid w:val="00E902DC"/>
  </w:style>
  <w:style w:type="paragraph" w:customStyle="1" w:styleId="D902F7900F033F44870B12DD20DC9C19">
    <w:name w:val="D902F7900F033F44870B12DD20DC9C19"/>
    <w:rsid w:val="00E902DC"/>
  </w:style>
  <w:style w:type="paragraph" w:customStyle="1" w:styleId="FAEEE8725BDFB24FB7545368298079B0">
    <w:name w:val="FAEEE8725BDFB24FB7545368298079B0"/>
    <w:rsid w:val="00E902DC"/>
  </w:style>
  <w:style w:type="paragraph" w:customStyle="1" w:styleId="9E47581EBB9D79429559D83555E8D664">
    <w:name w:val="9E47581EBB9D79429559D83555E8D664"/>
    <w:rsid w:val="00E902DC"/>
  </w:style>
  <w:style w:type="paragraph" w:customStyle="1" w:styleId="8736C6F66C6B2D44BD00115E60C9AB9D">
    <w:name w:val="8736C6F66C6B2D44BD00115E60C9AB9D"/>
    <w:rsid w:val="00E902DC"/>
  </w:style>
  <w:style w:type="paragraph" w:customStyle="1" w:styleId="4FEF9C4C797B634E851D411A4F53ACCC">
    <w:name w:val="4FEF9C4C797B634E851D411A4F53ACCC"/>
    <w:rsid w:val="00E902DC"/>
  </w:style>
  <w:style w:type="paragraph" w:customStyle="1" w:styleId="0E8C822B52941144AC44540090F38CF9">
    <w:name w:val="0E8C822B52941144AC44540090F38CF9"/>
    <w:rsid w:val="00E902DC"/>
  </w:style>
  <w:style w:type="paragraph" w:customStyle="1" w:styleId="938E0F169B0B734CAF0E721BD3AFB8FA">
    <w:name w:val="938E0F169B0B734CAF0E721BD3AFB8FA"/>
    <w:rsid w:val="00E902DC"/>
  </w:style>
  <w:style w:type="paragraph" w:customStyle="1" w:styleId="3FEAEB59BBAE1C4A92EB28756B12F902">
    <w:name w:val="3FEAEB59BBAE1C4A92EB28756B12F902"/>
    <w:rsid w:val="00E902DC"/>
  </w:style>
  <w:style w:type="paragraph" w:customStyle="1" w:styleId="57F2F5FCAFFFD945915C458676E0DBAE">
    <w:name w:val="57F2F5FCAFFFD945915C458676E0DBAE"/>
    <w:rsid w:val="00E902DC"/>
  </w:style>
  <w:style w:type="paragraph" w:customStyle="1" w:styleId="BB0CFE67D5D2FC42A4033DC30EEC138A">
    <w:name w:val="BB0CFE67D5D2FC42A4033DC30EEC138A"/>
    <w:rsid w:val="00E902DC"/>
  </w:style>
  <w:style w:type="paragraph" w:customStyle="1" w:styleId="AFC8E54A6D99184BAB4DB3A067217A53">
    <w:name w:val="AFC8E54A6D99184BAB4DB3A067217A53"/>
    <w:rsid w:val="00E902DC"/>
  </w:style>
  <w:style w:type="paragraph" w:customStyle="1" w:styleId="CE3E89CEC7B0D54E9BC59BA64B1BB629">
    <w:name w:val="CE3E89CEC7B0D54E9BC59BA64B1BB629"/>
    <w:rsid w:val="00E902DC"/>
  </w:style>
  <w:style w:type="paragraph" w:customStyle="1" w:styleId="134F748F57338D4B893B01C956570A62">
    <w:name w:val="134F748F57338D4B893B01C956570A62"/>
    <w:rsid w:val="00E902DC"/>
  </w:style>
  <w:style w:type="paragraph" w:customStyle="1" w:styleId="A7C7C1C0F0C5FA49A05776145454D4DB">
    <w:name w:val="A7C7C1C0F0C5FA49A05776145454D4DB"/>
    <w:rsid w:val="00E902DC"/>
  </w:style>
  <w:style w:type="paragraph" w:customStyle="1" w:styleId="88AFDE9EB8EEDB4D8E13D7CEFB368714">
    <w:name w:val="88AFDE9EB8EEDB4D8E13D7CEFB368714"/>
    <w:rsid w:val="00E902DC"/>
  </w:style>
  <w:style w:type="paragraph" w:customStyle="1" w:styleId="F74B783903122A4497D96F74DDA8B717">
    <w:name w:val="F74B783903122A4497D96F74DDA8B717"/>
    <w:rsid w:val="00E902DC"/>
  </w:style>
  <w:style w:type="paragraph" w:customStyle="1" w:styleId="65BA9386618F3F46AC473E6DA88E5014">
    <w:name w:val="65BA9386618F3F46AC473E6DA88E5014"/>
    <w:rsid w:val="00E902DC"/>
  </w:style>
  <w:style w:type="paragraph" w:customStyle="1" w:styleId="FCF509197BD69E45A4CE0AF3D863DE39">
    <w:name w:val="FCF509197BD69E45A4CE0AF3D863DE39"/>
    <w:rsid w:val="00E902DC"/>
  </w:style>
  <w:style w:type="paragraph" w:customStyle="1" w:styleId="D02310DCF3FB694FB970557C1FEC76BE">
    <w:name w:val="D02310DCF3FB694FB970557C1FEC76BE"/>
    <w:rsid w:val="00E902DC"/>
  </w:style>
  <w:style w:type="paragraph" w:customStyle="1" w:styleId="9CEC3356B813764594E51504DE24D431">
    <w:name w:val="9CEC3356B813764594E51504DE24D431"/>
    <w:rsid w:val="00CD5018"/>
  </w:style>
  <w:style w:type="paragraph" w:customStyle="1" w:styleId="DCFE579BB60237488920AB827616A2EE">
    <w:name w:val="DCFE579BB60237488920AB827616A2EE"/>
    <w:rsid w:val="00CD5018"/>
  </w:style>
  <w:style w:type="paragraph" w:customStyle="1" w:styleId="6A9AC65DF6724A489F614D7DB3EC4CFE">
    <w:name w:val="6A9AC65DF6724A489F614D7DB3EC4CFE"/>
    <w:rsid w:val="004A4651"/>
  </w:style>
  <w:style w:type="paragraph" w:customStyle="1" w:styleId="0EBBD0D21E233C4FB7A55E47177C7887">
    <w:name w:val="0EBBD0D21E233C4FB7A55E47177C7887"/>
    <w:rsid w:val="004A4651"/>
  </w:style>
  <w:style w:type="paragraph" w:customStyle="1" w:styleId="77B30DCB0C37BA45B8791E5B883A7ADA">
    <w:name w:val="77B30DCB0C37BA45B8791E5B883A7ADA"/>
    <w:rsid w:val="004A4651"/>
  </w:style>
  <w:style w:type="paragraph" w:customStyle="1" w:styleId="CBE78165EF8AA24080A1973D4FB58391">
    <w:name w:val="CBE78165EF8AA24080A1973D4FB58391"/>
    <w:rsid w:val="004A4651"/>
  </w:style>
  <w:style w:type="paragraph" w:customStyle="1" w:styleId="13E471EBFF039A4FB8B65C77A5826584">
    <w:name w:val="13E471EBFF039A4FB8B65C77A5826584"/>
    <w:rsid w:val="004A4651"/>
  </w:style>
  <w:style w:type="paragraph" w:customStyle="1" w:styleId="D435E15C16CB4D46A125331E980C3451">
    <w:name w:val="D435E15C16CB4D46A125331E980C3451"/>
    <w:rsid w:val="004A4651"/>
  </w:style>
  <w:style w:type="paragraph" w:customStyle="1" w:styleId="82A3BCA819A4534E92DF1BA9756EDBA7">
    <w:name w:val="82A3BCA819A4534E92DF1BA9756EDBA7"/>
    <w:rsid w:val="004A4651"/>
  </w:style>
  <w:style w:type="paragraph" w:customStyle="1" w:styleId="E8DABC4196FAD64E8A94A9C3977F6249">
    <w:name w:val="E8DABC4196FAD64E8A94A9C3977F6249"/>
    <w:rsid w:val="004A4651"/>
  </w:style>
  <w:style w:type="paragraph" w:customStyle="1" w:styleId="0A46F3BC91E81E45B6C80354E059F778">
    <w:name w:val="0A46F3BC91E81E45B6C80354E059F778"/>
    <w:rsid w:val="004A4651"/>
  </w:style>
  <w:style w:type="paragraph" w:customStyle="1" w:styleId="62A5D906280DAA438395053986E2BC4F">
    <w:name w:val="62A5D906280DAA438395053986E2BC4F"/>
    <w:rsid w:val="004A4651"/>
  </w:style>
  <w:style w:type="paragraph" w:customStyle="1" w:styleId="70E15927C1CCC940874C413F4D43A2D8">
    <w:name w:val="70E15927C1CCC940874C413F4D43A2D8"/>
    <w:rsid w:val="004A4651"/>
  </w:style>
  <w:style w:type="paragraph" w:customStyle="1" w:styleId="5A0195127F37E645A2430B900CC16162">
    <w:name w:val="5A0195127F37E645A2430B900CC16162"/>
    <w:rsid w:val="004A4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How96</b:Tag>
    <b:SourceType>Book</b:SourceType>
    <b:Guid>{DD5A3F7A-08C7-A243-B54B-3D3838D13587}</b:Guid>
    <b:Title>Individuality and Expression: The Aesthetics of the New German Dance, 1908-1936</b:Title>
    <b:Year>1996</b:Year>
    <b:City>New York</b:City>
    <b:Publisher>P. Lang</b:Publisher>
    <b:Author>
      <b:Author>
        <b:NameList>
          <b:Person>
            <b:Last>Howe</b:Last>
            <b:Middle>S.</b:Middle>
            <b:First>Dianne</b:First>
          </b:Person>
        </b:NameList>
      </b:Author>
    </b:Author>
    <b:RefOrder>50</b:RefOrder>
  </b:Source>
  <b:Source>
    <b:Tag>Lau96</b:Tag>
    <b:SourceType>Book</b:SourceType>
    <b:Guid>{6E47E18C-62CC-4C49-8D9A-6145B1622274}</b:Guid>
    <b:Title>À la recherche d’une danse moderne: Rudolf Laban, Mary Wigman</b:Title>
    <b:Year>1996</b:Year>
    <b:City>Paris</b:City>
    <b:Publisher>Chiron</b:Publisher>
    <b:Author>
      <b:Author>
        <b:NameList>
          <b:Person>
            <b:Last>Launay</b:Last>
            <b:First>Isabelle</b:First>
          </b:Person>
        </b:NameList>
      </b:Author>
    </b:Author>
    <b:RefOrder>51</b:RefOrder>
  </b:Source>
  <b:Source>
    <b:Tag>Dan11</b:Tag>
    <b:SourceType>Book</b:SourceType>
    <b:Guid>{573096F8-6580-2842-8773-627108F42EDC}</b:Guid>
    <b:Title>Danser Sa Vie: Art et Danse de 1900 à Nos Jours</b:Title>
    <b:City>Paris</b:City>
    <b:Publisher>Éditions du Centre Pompidou</b:Publisher>
    <b:Year>2011</b:Year>
    <b:Author>
      <b:Editor>
        <b:NameList>
          <b:Person>
            <b:Last>Macel</b:Last>
            <b:First>Christine</b:First>
          </b:Person>
          <b:Person>
            <b:Last>Lavigne</b:Last>
            <b:First>Emma</b:First>
          </b:Person>
        </b:NameList>
      </b:Editor>
    </b:Author>
    <b:RefOrder>52</b:RefOrder>
  </b:Source>
  <b:Source>
    <b:Tag>Man06</b:Tag>
    <b:SourceType>Book</b:SourceType>
    <b:Guid>{F84408DE-3E15-754B-AF16-73D0D09E8E72}</b:Guid>
    <b:Title>Ecstasy and the Demon: the Dances of Mary Wigman</b:Title>
    <b:City>Minneapolis</b:City>
    <b:Publisher>Minnesota UP</b:Publisher>
    <b:Year>2006</b:Year>
    <b:Author>
      <b:Author>
        <b:NameList>
          <b:Person>
            <b:Last>Manning</b:Last>
            <b:First>Susan</b:First>
          </b:Person>
        </b:NameList>
      </b:Author>
    </b:Author>
    <b:RefOrder>53</b:RefOrder>
  </b:Source>
  <b:Source>
    <b:Tag>Mar26</b:Tag>
    <b:SourceType>InternetSite</b:SourceType>
    <b:Guid>{21784A96-2346-2B42-AAEB-7028F6CE886C}</b:Guid>
    <b:Title>Hexentanz (Witch Dance) Version 2</b:Title>
    <b:Author>
      <b:Performer>
        <b:NameList>
          <b:Person>
            <b:Last>Wigman</b:Last>
            <b:First>Mary</b:First>
          </b:Person>
        </b:NameList>
      </b:Performer>
      <b:Author>
        <b:Corporate>MoMA</b:Corporate>
      </b:Author>
    </b:Author>
    <b:InternetSiteTitle>Inventing Abstration: 1910-1925</b:InternetSiteTitle>
    <b:URL>http://www.moma.org/interactives/exhibitions/2012/inventingabstraction/?work=238</b:URL>
    <b:YearAccessed>2015</b:YearAccessed>
    <b:MonthAccessed>03</b:MonthAccessed>
    <b:DayAccessed>18</b:DayAccessed>
    <b:RefOrder>54</b:RefOrder>
  </b:Source>
  <b:Source>
    <b:Tag>MoM15</b:Tag>
    <b:SourceType>InternetSite</b:SourceType>
    <b:Guid>{39136D51-DCF2-8A48-B62E-50568D34AF4F}</b:Guid>
    <b:Author>
      <b:Author>
        <b:Corporate>MoMA</b:Corporate>
      </b:Author>
    </b:Author>
    <b:Title>Two Danced Choreographed by Rudolf von Laban, before 1925</b:Title>
    <b:InternetSiteTitle>Inventing Abstraction 1910-1925</b:InternetSiteTitle>
    <b:URL>http://www.moma.org/interactives/exhibitions/2012/inventingabstraction/?work=237</b:URL>
    <b:YearAccessed>2015</b:YearAccessed>
    <b:MonthAccessed>03</b:MonthAccessed>
    <b:DayAccessed>18</b:DayAccessed>
    <b:RefOrder>55</b:RefOrder>
  </b:Source>
  <b:Source>
    <b:Tag>Pae12</b:Tag>
    <b:SourceType>Interview</b:SourceType>
    <b:Guid>{C9F86E92-DB50-8B41-95CE-A3D736A098E7}</b:Guid>
    <b:Title>Curating Valeska Gert: Ana Isabel Keilson in conversation with Wolfgang Muller and An Paenhuysen</b:Title>
    <b:Year>2012</b:Year>
    <b:Month>2</b:Month>
    <b:Day>17</b:Day>
    <b:Comments>http://www.movementresearch.org/criticalcorrespondence/blog/?p=4378</b:Comments>
    <b:Author>
      <b:Interviewer>
        <b:NameList>
          <b:Person>
            <b:Last>Keilson</b:Last>
            <b:Middle> Isabel </b:Middle>
            <b:First>Ana</b:First>
          </b:Person>
        </b:NameList>
      </b:Interviewer>
      <b:Interviewee>
        <b:NameList>
          <b:Person>
            <b:Last>Paenhuysen</b:Last>
            <b:First>An </b:First>
          </b:Person>
          <b:Person>
            <b:Last>Muller</b:Last>
            <b:First>Wolfgang </b:First>
          </b:Person>
        </b:NameList>
      </b:Interviewee>
    </b:Author>
    <b:RefOrder>56</b:RefOrder>
  </b:Source>
  <b:Source>
    <b:Tag>Par03</b:Tag>
    <b:SourceType>Book</b:SourceType>
    <b:Guid>{AD6797CF-46C9-9E4C-B13F-AB7A8D50638C}</b:Guid>
    <b:Title>TThe Makers of Modern Dance in Germany: Rudolf Laban, Mary Wigman, Kurt Jooss</b:Title>
    <b:City>Highstown</b:City>
    <b:Publisher>Princeton Book Co.</b:Publisher>
    <b:Year>2003</b:Year>
    <b:Author>
      <b:Author>
        <b:NameList>
          <b:Person>
            <b:Last>Partsch-Bergsohn</b:Last>
            <b:First>Isa</b:First>
          </b:Person>
          <b:Person>
            <b:Last>Bergsohn</b:Last>
            <b:First>Harold</b:First>
          </b:Person>
        </b:NameList>
      </b:Author>
    </b:Author>
    <b:RefOrder>57</b:RefOrder>
  </b:Source>
  <b:Source>
    <b:Tag>Pre98</b:Tag>
    <b:SourceType>Book</b:SourceType>
    <b:Guid>{790206C8-B3BA-3D45-8411-2F8CBD47D8AC}</b:Guid>
    <b:Title>Rudolf Laban: an Extraordinary Life</b:Title>
    <b:City>London</b:City>
    <b:Publisher>Dance Books</b:Publisher>
    <b:Year>1998</b:Year>
    <b:Author>
      <b:Author>
        <b:NameList>
          <b:Person>
            <b:Last>Preston-Dunlop</b:Last>
            <b:Middle>M.</b:Middle>
            <b:First>Valerie</b:First>
          </b:Person>
        </b:NameList>
      </b:Author>
    </b:Author>
    <b:RefOrder>58</b:RefOrder>
  </b:Source>
  <b:Source>
    <b:Tag>Sny91</b:Tag>
    <b:SourceType>Film</b:SourceType>
    <b:Guid>{40A8CE19-B4FE-F548-A762-FF5D74684DEF}</b:Guid>
    <b:Title>Mary Wigman, 1886-1973: "when the Fire Dances between Two Poles</b:Title>
    <b:Year>1991</b:Year>
    <b:Distributor>Dance Horizons</b:Distributor>
    <b:Author>
      <b:Director>
        <b:NameList>
          <b:Person>
            <b:Last>Snyder</b:Last>
            <b:Middle>Fuller</b:Middle>
            <b:First>Allegra</b:First>
          </b:Person>
        </b:NameList>
      </b:Director>
    </b:Author>
    <b:RefOrder>59</b:RefOrder>
  </b:Source>
  <b:Source>
    <b:Tag>Arn97</b:Tag>
    <b:SourceType>Book</b:SourceType>
    <b:Guid>{97F1CE3F-E400-744A-840C-3D2C0772679B}</b:Guid>
    <b:Author>
      <b:Author>
        <b:NameList>
          <b:Person>
            <b:Last>Arnheim</b:Last>
            <b:First>R.</b:First>
          </b:Person>
        </b:NameList>
      </b:Author>
    </b:Author>
    <b:Title>Film Essays and Criticism</b:Title>
    <b:City>Madison</b:City>
    <b:Publisher>University of Wisconsin Press</b:Publisher>
    <b:Year>1997</b:Year>
    <b:RefOrder>41</b:RefOrder>
  </b:Source>
  <b:Source>
    <b:Tag>Bal11</b:Tag>
    <b:SourceType>Book</b:SourceType>
    <b:Guid>{7592B657-55CA-9643-AFF5-B24085AF5427}</b:Guid>
    <b:Author>
      <b:Author>
        <b:NameList>
          <b:Person>
            <b:Last>Balázs</b:Last>
            <b:First>B.</b:First>
          </b:Person>
          <b:Person>
            <b:Last>Carter</b:Last>
            <b:First>E.</b:First>
          </b:Person>
        </b:NameList>
      </b:Author>
    </b:Author>
    <b:Title>Béla Balázs: Early Film Theory: Visible Man and The Spirit of Film</b:Title>
    <b:City>New York</b:City>
    <b:Publisher>Berghahn Books</b:Publisher>
    <b:Year>2011</b:Year>
    <b:RefOrder>42</b:RefOrder>
  </b:Source>
  <b:Source>
    <b:Tag>Coa91</b:Tag>
    <b:SourceType>Book</b:SourceType>
    <b:Guid>{C1D1DD78-E989-2946-BF61-40EE061D9BB2}</b:Guid>
    <b:Author>
      <b:Author>
        <b:NameList>
          <b:Person>
            <b:Last>Coates</b:Last>
            <b:First>P.</b:First>
          </b:Person>
        </b:NameList>
      </b:Author>
    </b:Author>
    <b:Title>The Gorgon's Gaze: German Cinema, Expressionism, and the Image of Horror</b:Title>
    <b:City>Cambridge</b:City>
    <b:Publisher>Cambridge University Press</b:Publisher>
    <b:Year>1991</b:Year>
    <b:RefOrder>43</b:RefOrder>
  </b:Source>
  <b:Source>
    <b:Tag>Eis69</b:Tag>
    <b:SourceType>Book</b:SourceType>
    <b:Guid>{8B0EB7E2-DC4F-6847-9DF3-8723B16631DC}</b:Guid>
    <b:Author>
      <b:Author>
        <b:NameList>
          <b:Person>
            <b:Last>Eisner</b:Last>
            <b:First>L.</b:First>
            <b:Middle>H.</b:Middle>
          </b:Person>
        </b:NameList>
      </b:Author>
    </b:Author>
    <b:Title>The Haunted Screen: Expressionism in the German Cinema and the Influence of Max Reinhardt</b:Title>
    <b:City>Berkeley</b:City>
    <b:Publisher>University of California Press</b:Publisher>
    <b:Year>1969</b:Year>
    <b:RefOrder>44</b:RefOrder>
  </b:Source>
  <b:Source>
    <b:Tag>Els00</b:Tag>
    <b:SourceType>Book</b:SourceType>
    <b:Guid>{9944D127-4DBE-4440-A445-F75EA9226387}</b:Guid>
    <b:Author>
      <b:Author>
        <b:NameList>
          <b:Person>
            <b:Last>Elsaesser</b:Last>
            <b:First>T.</b:First>
          </b:Person>
        </b:NameList>
      </b:Author>
    </b:Author>
    <b:Title>Weimar Cinema and After: Germany's Historical Imaginary</b:Title>
    <b:City>London</b:City>
    <b:Publisher>Routledge</b:Publisher>
    <b:Year>2000</b:Year>
    <b:RefOrder>45</b:RefOrder>
  </b:Source>
  <b:Source>
    <b:Tag>Kae09</b:Tag>
    <b:SourceType>Book</b:SourceType>
    <b:Guid>{0A10CF8F-32D9-CF47-B1F1-62A26C2E4428}</b:Guid>
    <b:Author>
      <b:Author>
        <b:NameList>
          <b:Person>
            <b:Last>Kaes</b:Last>
            <b:First>A.</b:First>
          </b:Person>
        </b:NameList>
      </b:Author>
    </b:Author>
    <b:Title>Shell Shock Cinema: Weimar Culture and the Wounds of War</b:Title>
    <b:City>Princeton</b:City>
    <b:Publisher>Princeton University Press</b:Publisher>
    <b:Year>2009</b:Year>
    <b:RefOrder>46</b:RefOrder>
  </b:Source>
  <b:Source>
    <b:Tag>Kra47</b:Tag>
    <b:SourceType>Book</b:SourceType>
    <b:Guid>{8FD568F0-E01F-274C-A84F-F5F152ABC688}</b:Guid>
    <b:Author>
      <b:Author>
        <b:NameList>
          <b:Person>
            <b:Last>Kracauer</b:Last>
            <b:First>S.</b:First>
          </b:Person>
        </b:NameList>
      </b:Author>
    </b:Author>
    <b:Title>From Caligari to Hitler: A Psychological History of the German Film</b:Title>
    <b:City>Princeton</b:City>
    <b:Publisher>Princeton University Press</b:Publisher>
    <b:Year>1947</b:Year>
    <b:RefOrder>47</b:RefOrder>
  </b:Source>
  <b:Source>
    <b:Tag>Tel06</b:Tag>
    <b:SourceType>BookSection</b:SourceType>
    <b:Guid>{6F38D412-29A5-D04E-9F1C-D2A0E3C503F8}</b:Guid>
    <b:Author>
      <b:Author>
        <b:NameList>
          <b:Person>
            <b:Last>Telotte</b:Last>
            <b:First>J.</b:First>
            <b:Middle>P.</b:Middle>
          </b:Person>
        </b:NameList>
      </b:Author>
      <b:BookAuthor>
        <b:NameList>
          <b:Person>
            <b:Last>(15-28)</b:Last>
            <b:First>Traditions</b:First>
            <b:Middle>in World Cinema</b:Middle>
          </b:Person>
        </b:NameList>
      </b:BookAuthor>
      <b:Editor>
        <b:NameList>
          <b:Person>
            <b:Last>Bradley</b:Last>
            <b:First>Linda</b:First>
          </b:Person>
        </b:NameList>
      </b:Editor>
    </b:Author>
    <b:Title>German Expressionism: A Cinematic/Cultural Problem</b:Title>
    <b:City>New Brunswick</b:City>
    <b:Publisher>Rutgers University Press</b:Publisher>
    <b:Year>2006</b:Year>
    <b:RefOrder>48</b:RefOrder>
  </b:Source>
  <b:Source>
    <b:Tag>Wol721</b:Tag>
    <b:SourceType>Book</b:SourceType>
    <b:Guid>{FAF77839-DFE0-044E-B679-CB6501E81161}</b:Guid>
    <b:Author>
      <b:Author>
        <b:NameList>
          <b:Person>
            <b:Last>Wollenberg</b:Last>
            <b:First>H.</b:First>
            <b:Middle>H.</b:Middle>
          </b:Person>
        </b:NameList>
      </b:Author>
    </b:Author>
    <b:Title>Fifty Years of German Film</b:Title>
    <b:City>New York</b:City>
    <b:Publisher>Arno Press</b:Publisher>
    <b:Year>1972</b:Year>
    <b:Comments>Original work published 1948.</b:Comments>
    <b:RefOrder>49</b:RefOrder>
  </b:Source>
  <b:Source>
    <b:Tag>Bar97</b:Tag>
    <b:SourceType>Book</b:SourceType>
    <b:Guid>{8768ECE7-68BD-3848-AA6F-114C732BD6A8}</b:Guid>
    <b:Author>
      <b:Author>
        <b:NameList>
          <b:Person>
            <b:Last>Barron</b:Last>
            <b:First>S.</b:First>
          </b:Person>
        </b:NameList>
      </b:Author>
    </b:Author>
    <b:Title>German Expressionism: Art and Society</b:Title>
    <b:City>New York</b:City>
    <b:Publisher>Rizzoli</b:Publisher>
    <b:Year>1997</b:Year>
    <b:RefOrder>1</b:RefOrder>
  </b:Source>
  <b:Source>
    <b:Tag>Ben01</b:Tag>
    <b:SourceType>Book</b:SourceType>
    <b:Guid>{5215F4E1-B3A9-A64D-9F4F-0669B30EC014}</b:Guid>
    <b:Author>
      <b:Author>
        <b:NameList>
          <b:Person>
            <b:Last>Benson</b:Last>
            <b:First>T.</b:First>
          </b:Person>
        </b:NameList>
      </b:Author>
    </b:Author>
    <b:Title>Expressionist Utopias: Paradise, Metropolis, Architectural Fantasy</b:Title>
    <b:City>Los Angeles</b:City>
    <b:Publisher>Los Angeles County Museum of Art</b:Publisher>
    <b:Year>2001</b:Year>
    <b:RefOrder>2</b:RefOrder>
  </b:Source>
  <b:Source>
    <b:Tag>Ger89</b:Tag>
    <b:SourceType>Book</b:SourceType>
    <b:Guid>{8B34A180-D5E1-DC49-ADD1-D39C06E02CD1}</b:Guid>
    <b:Title>German Expressionist Prints and Drawings, The Robert Gore Rifkind Center for German Expressionist Studies</b:Title>
    <b:City>Los Angeles</b:City>
    <b:Publisher>Los Angeles County Museum of Art</b:Publisher>
    <b:Year>1989</b:Year>
    <b:Volume>2 volumes</b:Volume>
    <b:RefOrder>3</b:RefOrder>
  </b:Source>
  <b:Source>
    <b:Tag>Jun92</b:Tag>
    <b:SourceType>Book</b:SourceType>
    <b:Guid>{5F0BFC59-79A4-A44C-8434-156B79B0F280}</b:Guid>
    <b:Author>
      <b:Author>
        <b:NameList>
          <b:Person>
            <b:Last>Junge</b:Last>
            <b:First>H.</b:First>
          </b:Person>
        </b:NameList>
      </b:Author>
    </b:Author>
    <b:Title>Avantgarde und Publikum: Zur Rezeption avantgardistisch Kunst in Deutschland 1905-1933</b:Title>
    <b:City>Cologne</b:City>
    <b:Publisher>Böhlau</b:Publisher>
    <b:Year>1992</b:Year>
    <b:RefOrder>4</b:RefOrder>
  </b:Source>
  <b:Source>
    <b:Tag>Lon95</b:Tag>
    <b:SourceType>Book</b:SourceType>
    <b:Guid>{EC80D823-BE84-C247-9FDB-80E90FFDD461}</b:Guid>
    <b:Title>German Expressionism: Documents from the End of the Wilhelmine Empire to the Rise of National Socialism</b:Title>
    <b:City>New York; Berkeley</b:City>
    <b:Publisher>G.K. Hall; University of California Press</b:Publisher>
    <b:Year>1993; 1995</b:Year>
    <b:Author>
      <b:Editor>
        <b:NameList>
          <b:Person>
            <b:Last>Long</b:Last>
            <b:First>R-C</b:First>
            <b:Middle>W.</b:Middle>
          </b:Person>
        </b:NameList>
      </b:Editor>
    </b:Author>
    <b:Comments>esp. essays by R. Reiche and W.Worringer,16-18 and 9-13.</b:Comments>
    <b:RefOrder>5</b:RefOrder>
  </b:Source>
  <b:Source>
    <b:Tag>Raa64</b:Tag>
    <b:SourceType>Book</b:SourceType>
    <b:Guid>{428B9A54-5B47-7D48-99ED-BEEAF24BC3A1}</b:Guid>
    <b:Author>
      <b:Author>
        <b:NameList>
          <b:Person>
            <b:Last>Raabe</b:Last>
            <b:First>P.</b:First>
          </b:Person>
        </b:NameList>
      </b:Author>
    </b:Author>
    <b:Title>Die Zeitschriften und Sammulungen des literarischen Expressionismus</b:Title>
    <b:City>Stuttgart</b:City>
    <b:Publisher>J. B. Metzlersche Verlag</b:Publisher>
    <b:Year>1964</b:Year>
    <b:RefOrder>6</b:RefOrder>
  </b:Source>
  <b:Source>
    <b:Tag>Raa72</b:Tag>
    <b:SourceType>Book</b:SourceType>
    <b:Guid>{1B3CD63A-AA3F-0848-821F-E607C6703B55}</b:Guid>
    <b:Author>
      <b:Author>
        <b:NameList>
          <b:Person>
            <b:Last>Raabe</b:Last>
            <b:First>P.</b:First>
          </b:Person>
        </b:NameList>
      </b:Author>
    </b:Author>
    <b:Title>Index Expressionismus</b:Title>
    <b:City>Neudeln</b:City>
    <b:CountryRegion>Liechtenstein</b:CountryRegion>
    <b:Publisher>Kraus Thomson</b:Publisher>
    <b:Year>1972</b:Year>
    <b:Volume>18 volumes</b:Volume>
    <b:RefOrder>7</b:RefOrder>
  </b:Source>
  <b:Source>
    <b:Tag>Wes00</b:Tag>
    <b:SourceType>Book</b:SourceType>
    <b:Guid>{3973E045-1294-1843-812F-B57F469FDA47}</b:Guid>
    <b:Author>
      <b:Author>
        <b:NameList>
          <b:Person>
            <b:Last>West</b:Last>
            <b:First>S.</b:First>
          </b:Person>
        </b:NameList>
      </b:Author>
    </b:Author>
    <b:Title>The Visual Arts in Germany 1890-1937: Utopia and Despair</b:Title>
    <b:City>New Brunswick</b:City>
    <b:StateProvince>NJ</b:StateProvince>
    <b:Publisher>Rutgers University Press</b:Publisher>
    <b:Year>2000</b:Year>
    <b:RefOrder>8</b:RefOrder>
  </b:Source>
  <b:Source>
    <b:Tag>Wei11</b:Tag>
    <b:SourceType>Book</b:SourceType>
    <b:Guid>{F987321B-AD3A-C54F-90D0-15B1D270F088}</b:Guid>
    <b:Title>New Perspectives on Brücke Expressionism: Bridging History</b:Title>
    <b:City>Farnham</b:City>
    <b:StateProvince>Surrey</b:StateProvince>
    <b:CountryRegion>UK</b:CountryRegion>
    <b:Publisher>Ashgate</b:Publisher>
    <b:Year>2011</b:Year>
    <b:Author>
      <b:Editor>
        <b:NameList>
          <b:Person>
            <b:Last>Weikop</b:Last>
            <b:First>C.</b:First>
          </b:Person>
        </b:NameList>
      </b:Editor>
    </b:Author>
    <b:Comments>esp. essays by Long and Weikop, 11-30, 237-276</b:Comments>
    <b:RefOrder>9</b:RefOrder>
  </b:Source>
  <b:Source>
    <b:Tag>Anz02</b:Tag>
    <b:SourceType>Book</b:SourceType>
    <b:Guid>{4DD2653C-1D89-3D48-942D-B114DBF3CCB0}</b:Guid>
    <b:Author>
      <b:Author>
        <b:NameList>
          <b:Person>
            <b:Last>Anz</b:Last>
            <b:First>Thomas</b:First>
          </b:Person>
        </b:NameList>
      </b:Author>
    </b:Author>
    <b:Title>Literatur des Expressionismus</b:Title>
    <b:City>Stuttgart/Weimar</b:City>
    <b:Publisher>Metzler</b:Publisher>
    <b:Year>2002</b:Year>
    <b:RefOrder>24</b:RefOrder>
  </b:Source>
  <b:Source>
    <b:Tag>Bog05</b:Tag>
    <b:SourceType>Book</b:SourceType>
    <b:Guid>{7F6C0C3C-C3DB-8348-960A-F86589305B36}</b:Guid>
    <b:Author>
      <b:Author>
        <b:NameList>
          <b:Person>
            <b:Last>Bogner</b:Last>
            <b:First>Ralf</b:First>
            <b:Middle>Georg</b:Middle>
          </b:Person>
        </b:NameList>
      </b:Author>
    </b:Author>
    <b:Title>Einführung in die Literatur des Expressionismus</b:Title>
    <b:City>Darmstadt</b:City>
    <b:Publisher>Wissenschaftliche Buchgesellschaft</b:Publisher>
    <b:Year>2005</b:Year>
    <b:RefOrder>25</b:RefOrder>
  </b:Source>
  <b:Source>
    <b:Tag>Don05</b:Tag>
    <b:SourceType>Book</b:SourceType>
    <b:Guid>{5850EBFD-32AE-054F-80CB-DE6387C0BD57}</b:Guid>
    <b:Title>A companion to the literature of German Expressionism</b:Title>
    <b:City>Columbia</b:City>
    <b:StateProvince>SC</b:StateProvince>
    <b:Publisher>Camden House</b:Publisher>
    <b:Year>2005</b:Year>
    <b:Author>
      <b:Editor>
        <b:NameList>
          <b:Person>
            <b:Last>Donahue</b:Last>
            <b:First>Neil</b:First>
            <b:Middle>H.</b:Middle>
          </b:Person>
        </b:NameList>
      </b:Editor>
    </b:Author>
    <b:RefOrder>26</b:RefOrder>
  </b:Source>
  <b:Source>
    <b:Tag>Mur99</b:Tag>
    <b:SourceType>Book</b:SourceType>
    <b:Guid>{B845C6B8-B2F8-BE4F-95EC-F762635AC9E8}</b:Guid>
    <b:Author>
      <b:Author>
        <b:NameList>
          <b:Person>
            <b:Last>Murphy</b:Last>
            <b:First>Richard</b:First>
          </b:Person>
        </b:NameList>
      </b:Author>
    </b:Author>
    <b:Title>Theorizing the Avant-Garde: Modernism, Expressionism, and the Problem of Postmodernity</b:Title>
    <b:City>Cambridge</b:City>
    <b:Publisher>Cambridge UP</b:Publisher>
    <b:Year>1999</b:Year>
    <b:RefOrder>27</b:RefOrder>
  </b:Source>
  <b:Source>
    <b:Tag>Vie75</b:Tag>
    <b:SourceType>Book</b:SourceType>
    <b:Guid>{5D4D36C6-C823-4F43-A88D-841BA5DEE4F6}</b:Guid>
    <b:Author>
      <b:Author>
        <b:NameList>
          <b:Person>
            <b:Last>Vietta</b:Last>
            <b:First>Silvio</b:First>
          </b:Person>
        </b:NameList>
      </b:Author>
    </b:Author>
    <b:Title>Hans-Georg Kemper Expressionismus</b:Title>
    <b:City>Munich</b:City>
    <b:Publisher>Fink</b:Publisher>
    <b:Year>1975</b:Year>
    <b:RefOrder>28</b:RefOrder>
  </b:Source>
  <b:Source>
    <b:Tag>Ben94</b:Tag>
    <b:SourceType>Book</b:SourceType>
    <b:Guid>{B6E2691C-053C-F045-B3C7-C25B3AC33723}</b:Guid>
    <b:Author>
      <b:Author>
        <b:NameList>
          <b:Person>
            <b:Last>Benson</b:Last>
            <b:First>T.</b:First>
            <b:Middle>O.</b:Middle>
          </b:Person>
        </b:NameList>
      </b:Author>
    </b:Author>
    <b:Title>Expressionist Utopias: Paradise, Metropolis, Architectural Fantasy</b:Title>
    <b:City>Los Angeles</b:City>
    <b:Publisher>University of California Press</b:Publisher>
    <b:Year>1994</b:Year>
    <b:RefOrder>29</b:RefOrder>
  </b:Source>
  <b:Source>
    <b:Tag>Gor87</b:Tag>
    <b:SourceType>Book</b:SourceType>
    <b:Guid>{384E7257-6FFC-644D-A6ED-0339D41150EE}</b:Guid>
    <b:Author>
      <b:Author>
        <b:NameList>
          <b:Person>
            <b:Last>Gordon</b:Last>
            <b:First>D.</b:First>
            <b:Middle>E.</b:Middle>
          </b:Person>
        </b:NameList>
      </b:Author>
    </b:Author>
    <b:Title>Expressionism. Art and Idea</b:Title>
    <b:City>New Haven and London</b:City>
    <b:Publisher>Yale University Press</b:Publisher>
    <b:Year>1987</b:Year>
    <b:RefOrder>30</b:RefOrder>
  </b:Source>
  <b:Source>
    <b:Tag>Her83</b:Tag>
    <b:SourceType>Book</b:SourceType>
    <b:Guid>{AD28EDE4-F8CE-BC44-8034-98B16F3DEC5D}</b:Guid>
    <b:Author>
      <b:Author>
        <b:NameList>
          <b:Person>
            <b:Last>Herbert</b:Last>
            <b:First>B.</b:First>
          </b:Person>
        </b:NameList>
      </b:Author>
    </b:Author>
    <b:Title>German Expressionism: Die Brücke and Der Blaue Reiter</b:Title>
    <b:City>London</b:City>
    <b:Publisher>Jupiter Books</b:Publisher>
    <b:Year>1983</b:Year>
    <b:RefOrder>31</b:RefOrder>
  </b:Source>
  <b:Source>
    <b:Tag>Kan11</b:Tag>
    <b:SourceType>Book</b:SourceType>
    <b:Guid>{C6508852-380C-1541-9C07-08F5D09379A3}</b:Guid>
    <b:Author>
      <b:Author>
        <b:NameList>
          <b:Person>
            <b:Last>Kandinsky</b:Last>
            <b:First>W.</b:First>
          </b:Person>
        </b:NameList>
      </b:Author>
    </b:Author>
    <b:Title>Über das Geistige in der Kunst [Concerning the Spiritual in Art]</b:Title>
    <b:Publisher>München</b:Publisher>
    <b:City>Piper</b:City>
    <b:Year>1911</b:Year>
    <b:Comments>Translated as The Art of Spiritual Harmony by Michael T. H. Sadler. Dover: New York, 1977. Reprint of the first English translation, 1914. Available as e-book at: http://web.mnstate.edu/gracyk/courses/phil%20of%20art/kandinskytext.htm</b:Comments>
    <b:RefOrder>32</b:RefOrder>
  </b:Source>
  <b:Source>
    <b:Tag>Llo91</b:Tag>
    <b:SourceType>Book</b:SourceType>
    <b:Guid>{42391A2D-93BE-5C4A-9024-049FED3E759B}</b:Guid>
    <b:Author>
      <b:Author>
        <b:NameList>
          <b:Person>
            <b:Last>Lloyd</b:Last>
            <b:First>J.</b:First>
          </b:Person>
        </b:NameList>
      </b:Author>
    </b:Author>
    <b:Title>German Expressionism: Primitivism and Modernity</b:Title>
    <b:City>New Haven and London</b:City>
    <b:Publisher>Yale University Press</b:Publisher>
    <b:Year>1991</b:Year>
    <b:RefOrder>33</b:RefOrder>
  </b:Source>
  <b:Source>
    <b:Tag>Peh79</b:Tag>
    <b:SourceType>Book</b:SourceType>
    <b:Guid>{06D3CF1C-854A-5B43-BA16-546927BAC3FD}</b:Guid>
    <b:Author>
      <b:Author>
        <b:NameList>
          <b:Person>
            <b:Last>Pehnt</b:Last>
            <b:First>W.</b:First>
          </b:Person>
        </b:NameList>
      </b:Author>
    </b:Author>
    <b:Title>Expressionist Architecture</b:Title>
    <b:City>London</b:City>
    <b:Publisher>Thames and Hudson</b:Publisher>
    <b:Year>1979</b:Year>
    <b:RefOrder>34</b:RefOrder>
  </b:Source>
  <b:Source>
    <b:Tag>Peh85</b:Tag>
    <b:SourceType>Book</b:SourceType>
    <b:Guid>{9AEB22F1-F7BD-EE49-B57C-2EA78CBB97E9}</b:Guid>
    <b:Author>
      <b:Author>
        <b:NameList>
          <b:Person>
            <b:Last>Pehnt</b:Last>
            <b:First>W.</b:First>
          </b:Person>
        </b:NameList>
      </b:Author>
    </b:Author>
    <b:Title>Expressionist Architecture in Drawings, Van Nostrand Reinhold</b:Title>
    <b:City>New York, Melbourne and Agincourt</b:City>
    <b:Year>1985</b:Year>
    <b:RefOrder>35</b:RefOrder>
  </b:Source>
  <b:Source>
    <b:Tag>Pra91</b:Tag>
    <b:SourceType>Book</b:SourceType>
    <b:Guid>{49629901-5916-9A4A-A8AC-693205D4DED2}</b:Guid>
    <b:Author>
      <b:Author>
        <b:NameList>
          <b:Person>
            <b:Last>Prange</b:Last>
            <b:First>R.</b:First>
          </b:Person>
        </b:NameList>
      </b:Author>
    </b:Author>
    <b:Title>Das Kristalline als Kunstsymbol – Bruno Taut und Paul Klee. Zur Reflexion des Abstrakten in Kunst und Kunsttheorie der Moderne</b:Title>
    <b:City>Hildesheim</b:City>
    <b:Publisher>Olms</b:Publisher>
    <b:Year>1991</b:Year>
    <b:RefOrder>36</b:RefOrder>
  </b:Source>
  <b:Source>
    <b:Tag>Sha66</b:Tag>
    <b:SourceType>Book</b:SourceType>
    <b:Guid>{F1A7D6FC-C77D-4D49-B9DB-844A1A15C7DD}</b:Guid>
    <b:Author>
      <b:Author>
        <b:NameList>
          <b:Person>
            <b:Last>Sharp</b:Last>
            <b:First>D.</b:First>
          </b:Person>
        </b:NameList>
      </b:Author>
    </b:Author>
    <b:Title>Modern Architecture and Expressionism</b:Title>
    <b:City>London and New York</b:City>
    <b:Publisher>Longmans</b:Publisher>
    <b:Year>1966</b:Year>
    <b:RefOrder>37</b:RefOrder>
  </b:Source>
  <b:Source>
    <b:Tag>Was93</b:Tag>
    <b:SourceType>Book</b:SourceType>
    <b:Guid>{AE494660-EF0F-6844-AE65-269A3AD6062E}</b:Guid>
    <b:Author>
      <b:Author>
        <b:NameList>
          <b:Person>
            <b:Last>Washton Long</b:Last>
            <b:First>R.-C.</b:First>
          </b:Person>
        </b:NameList>
      </b:Author>
    </b:Author>
    <b:Title>German Expressionism. Documents from the End of the Wilhelmine Empire to the Rise of National Socialism</b:Title>
    <b:City>New York, Toronto</b:City>
    <b:Publisher>Maxwell Macmillan</b:Publisher>
    <b:Year>1993</b:Year>
    <b:RefOrder>38</b:RefOrder>
  </b:Source>
  <b:Source>
    <b:Tag>Why85</b:Tag>
    <b:SourceType>Book</b:SourceType>
    <b:Guid>{9419FBF7-13FD-404F-B15A-A914E30B4A00}</b:Guid>
    <b:Title>Crystal Chain Letters: Architectural Fantasies by Bruno Taut and His Circle</b:Title>
    <b:City>Cambridge</b:City>
    <b:StateProvince>MA</b:StateProvince>
    <b:Publisher>The MIT Press</b:Publisher>
    <b:Year>1985</b:Year>
    <b:Author>
      <b:Editor>
        <b:NameList>
          <b:Person>
            <b:Last>Whyte</b:Last>
            <b:First>I.</b:First>
            <b:Middle>B.</b:Middle>
          </b:Person>
        </b:NameList>
      </b:Editor>
    </b:Author>
    <b:RefOrder>39</b:RefOrder>
  </b:Source>
  <b:Source>
    <b:Tag>Wor53</b:Tag>
    <b:SourceType>Book</b:SourceType>
    <b:Guid>{3E43DC0B-484D-7043-A331-CE00B79BE126}</b:Guid>
    <b:Author>
      <b:Author>
        <b:NameList>
          <b:Person>
            <b:Last>Worringer</b:Last>
            <b:First>W.</b:First>
          </b:Person>
        </b:NameList>
      </b:Author>
    </b:Author>
    <b:Title>Abstraktion und Einfühlung. Ein Beitrag zur Stilpsychologie, Translated as Abstraction and Empathy: A contribution to the Psychology of Style by Michael Bullock</b:Title>
    <b:City>Munich; New York</b:City>
    <b:Year>1908; 1953</b:Year>
    <b:RefOrder>40</b:RefOrder>
  </b:Source>
  <b:Source>
    <b:Tag>Ste11</b:Tag>
    <b:SourceType>Book</b:SourceType>
    <b:Guid>{8C532899-1D51-E243-B73F-6A0D9BA93627}</b:Guid>
    <b:Title>Vienna 1900: Klimt, Schiele, and their Times, A Total Work of Art,</b:Title>
    <b:City>Basel</b:City>
    <b:Publisher>Fondation Beyeler and Hatje Cantz Verlag</b:Publisher>
    <b:Year>2011</b:Year>
    <b:Author>
      <b:Editor>
        <b:NameList>
          <b:Person>
            <b:Last>Steffen</b:Last>
            <b:First>Barbara</b:First>
          </b:Person>
        </b:NameList>
      </b:Editor>
    </b:Author>
    <b:RefOrder>16</b:RefOrder>
  </b:Source>
  <b:Source>
    <b:Tag>Vie06</b:Tag>
    <b:SourceType>Book</b:SourceType>
    <b:Guid>{75F1287C-9751-2A4C-A704-ACC91823237E}</b:Guid>
    <b:Author>
      <b:Editor>
        <b:NameList>
          <b:Person>
            <b:Last>Brandstätter</b:Last>
            <b:First>Christian</b:First>
          </b:Person>
        </b:NameList>
      </b:Editor>
    </b:Author>
    <b:Title>Vienna 1900 and the Heroes of Modernism</b:Title>
    <b:City>London and New York</b:City>
    <b:Publisher>Thames &amp; Hudson, Ltd. and Vendome Press</b:Publisher>
    <b:Year>2006</b:Year>
    <b:RefOrder>11</b:RefOrder>
  </b:Source>
  <b:Source>
    <b:Tag>Sch91</b:Tag>
    <b:SourceType>Book</b:SourceType>
    <b:Guid>{4875D5BA-FB2F-C044-B699-FE6C11E2D190}</b:Guid>
    <b:Title>Oskar Kokoschka</b:Title>
    <b:City>Munich</b:City>
    <b:Publisher>Prestel</b:Publisher>
    <b:Year>1991</b:Year>
    <b:Author>
      <b:Editor>
        <b:NameList>
          <b:Person>
            <b:Last>Schroder</b:Last>
            <b:First>Klaus</b:First>
            <b:Middle>Albrecht</b:Middle>
          </b:Person>
          <b:Person>
            <b:Last>Winkler</b:Last>
            <b:First>Johann</b:First>
          </b:Person>
        </b:NameList>
      </b:Editor>
    </b:Author>
    <b:RefOrder>15</b:RefOrder>
  </b:Source>
  <b:Source>
    <b:Tag>Osk02</b:Tag>
    <b:SourceType>Book</b:SourceType>
    <b:Guid>{34E73A3E-F4D4-264C-BC38-7429519B7D0B}</b:Guid>
    <b:Author>
      <b:Editor>
        <b:NameList>
          <b:Person>
            <b:Last>Natter</b:Last>
            <b:First>Tobias</b:First>
            <b:Middle>G.</b:Middle>
          </b:Person>
        </b:NameList>
      </b:Editor>
    </b:Author>
    <b:Title>Oskar Kokoschka: Early Portraits from Vienna and Berlin, 1909-1914</b:Title>
    <b:City>Cologne</b:City>
    <b:Publisher>DuMont Verlag and the Neue Galerie New York</b:Publisher>
    <b:Year>2002</b:Year>
    <b:RefOrder>14</b:RefOrder>
  </b:Source>
  <b:Source>
    <b:Tag>Alb05</b:Tag>
    <b:SourceType>Book</b:SourceType>
    <b:Guid>{F6740E4B-A263-DE46-9A4E-40E0CB203586}</b:Guid>
    <b:Author>
      <b:Author>
        <b:NameList>
          <b:Person>
            <b:Last>Albrecht Schröder</b:Last>
            <b:First>Klaus</b:First>
          </b:Person>
        </b:NameList>
      </b:Author>
    </b:Author>
    <b:Title>Egon Schiele (Exhibition catalogue) </b:Title>
    <b:City>Vienna and Munich</b:City>
    <b:Publisher>Albertina and Prestel Verlag</b:Publisher>
    <b:Year>2005</b:Year>
    <b:RefOrder>10</b:RefOrder>
  </b:Source>
  <b:Source>
    <b:Tag>Dab09</b:Tag>
    <b:SourceType>Book</b:SourceType>
    <b:Guid>{AAF29AE5-7141-314B-980A-CC4224B06961}</b:Guid>
    <b:Title>Egon Schiele: The Leopold Collection, Vienna</b:Title>
    <b:City>Munich and New York</b:City>
    <b:Publisher>Prestel</b:Publisher>
    <b:Year>2009</b:Year>
    <b:Author>
      <b:Editor>
        <b:NameList>
          <b:Person>
            <b:Last>Dabrowski</b:Last>
            <b:First>Magdalena</b:First>
          </b:Person>
        </b:NameList>
      </b:Editor>
    </b:Author>
    <b:RefOrder>12</b:RefOrder>
  </b:Source>
  <b:Source>
    <b:Tag>Ver81</b:Tag>
    <b:SourceType>Book</b:SourceType>
    <b:Guid>{0EF240E7-4E52-744B-8E2A-F12A436FCBF7}</b:Guid>
    <b:Author>
      <b:Author>
        <b:NameList>
          <b:Person>
            <b:Last>Vergo</b:Last>
            <b:First>Peter</b:First>
          </b:Person>
        </b:NameList>
      </b:Author>
    </b:Author>
    <b:Title>Art in Vienna 1898-1918: Klimt, Kokoschka, Schiele and their Contemporaries</b:Title>
    <b:City>London</b:City>
    <b:Publisher>Phaidon</b:Publisher>
    <b:Year>1981</b:Year>
    <b:RefOrder>17</b:RefOrder>
  </b:Source>
  <b:Source>
    <b:Tag>Van06</b:Tag>
    <b:SourceType>Book</b:SourceType>
    <b:Guid>{3C1AE956-1247-4047-B351-970D46D1A9FA}</b:Guid>
    <b:Author>
      <b:Editor>
        <b:NameList>
          <b:Person>
            <b:Last>Lloyd</b:Last>
            <b:First>Jill</b:First>
          </b:Person>
        </b:NameList>
      </b:Editor>
    </b:Author>
    <b:City>Ostfildern and London</b:City>
    <b:Publisher>Hatje Cantz</b:Publisher>
    <b:Year>2006</b:Year>
    <b:Title>Van Gogh and Expressionism</b:Title>
    <b:RefOrder>13</b:RefOrder>
  </b:Source>
  <b:Source>
    <b:Tag>Wai84</b:Tag>
    <b:SourceType>Book</b:SourceType>
    <b:Guid>{483BC256-72AB-2047-BA9E-CACF47B592B7}</b:Guid>
    <b:Title>Vienna 1890-1920</b:Title>
    <b:City>New York</b:City>
    <b:Publisher>Rizzoli</b:Publisher>
    <b:Year>1984</b:Year>
    <b:Author>
      <b:Editor>
        <b:NameList>
          <b:Person>
            <b:Last>Waissenberger</b:Last>
            <b:First>Robert</b:First>
          </b:Person>
        </b:NameList>
      </b:Editor>
    </b:Author>
    <b:RefOrder>18</b:RefOrder>
  </b:Source>
  <b:Source>
    <b:Tag>Mar05</b:Tag>
    <b:SourceType>Book</b:SourceType>
    <b:Guid>{E1E4FA1F-45A1-6A4E-91DC-45988C9A91F8}</b:Guid>
    <b:Author>
      <b:Author>
        <b:NameList>
          <b:Person>
            <b:Last>Bartelik</b:Last>
            <b:First>Marek</b:First>
          </b:Person>
        </b:NameList>
      </b:Author>
    </b:Author>
    <b:Title>Early Polish modern Art. Unity in multiplicity</b:Title>
    <b:City>Manchester/New York</b:City>
    <b:Publisher>Manchester University Press</b:Publisher>
    <b:Year>2005</b:Year>
    <b:RefOrder>19</b:RefOrder>
  </b:Source>
  <b:Source>
    <b:Tag>Ben02</b:Tag>
    <b:SourceType>Book</b:SourceType>
    <b:Guid>{BD03E8AB-F178-AD40-9256-FC5138939046}</b:Guid>
    <b:Title>Central European Avant-Gardes: Exchange and Transformation, 1910-1930</b:Title>
    <b:City>Cambridge, Mass./London</b:City>
    <b:Publisher>The MIT Press</b:Publisher>
    <b:Year>2002</b:Year>
    <b:Author>
      <b:Editor>
        <b:NameList>
          <b:Person>
            <b:Last>Benson</b:Last>
            <b:First>Timothy</b:First>
            <b:Middle>O.</b:Middle>
          </b:Person>
        </b:NameList>
      </b:Editor>
    </b:Author>
    <b:RefOrder>20</b:RefOrder>
  </b:Source>
  <b:Source>
    <b:Tag>Lid12</b:Tag>
    <b:SourceType>JournalArticle</b:SourceType>
    <b:Guid>{13D2BC34-5427-E64C-8BE8-4B70BEA9286D}</b:Guid>
    <b:Author>
      <b:Author>
        <b:NameList>
          <b:Person>
            <b:Last>Głuchowska</b:Last>
            <b:First>Lidia</b:First>
          </b:Person>
        </b:NameList>
      </b:Author>
    </b:Author>
    <b:Title>Polish and Polish-Jewish Modern and Avant-Garde artists in the ‘Capital of the United States of Europe' c. 1910-1930</b:Title>
    <b:Year>2012</b:Year>
    <b:JournalName>Centropa</b:JournalName>
    <b:Month>September</b:Month>
    <b:RefOrder>21</b:RefOrder>
  </b:Source>
  <b:Source>
    <b:Tag>Łuk80</b:Tag>
    <b:SourceType>Book</b:SourceType>
    <b:Guid>{527B56B4-7DC5-7844-8038-F34F4DE4337C}</b:Guid>
    <b:Title>Ekspresjonizm w sztuce polskiej</b:Title>
    <b:Publisher>Muzeum Narodowe</b:Publisher>
    <b:City>Wrocław</b:City>
    <b:Year>1980</b:Year>
    <b:Author>
      <b:Author>
        <b:NameList>
          <b:Person>
            <b:Last>Łukaszewicz</b:Last>
            <b:First>Piotr</b:First>
          </b:Person>
          <b:Person>
            <b:Last>Malinowski</b:Last>
            <b:First>Jerzy</b:First>
          </b:Person>
        </b:NameList>
      </b:Author>
    </b:Author>
    <b:RefOrder>22</b:RefOrder>
  </b:Source>
  <b:Source>
    <b:Tag>Rat97</b:Tag>
    <b:SourceType>Book</b:SourceType>
    <b:Guid>{A67F8D76-CDFC-B04D-94EF-F1D9B38597CD}</b:Guid>
    <b:Title>Krzyk i ekstaza. Antologia polskiego ekspresjonizmu</b:Title>
    <b:City>Poznań</b:City>
    <b:Publisher>Wydawnictwo Poznańskie</b:Publisher>
    <b:Year>1897</b:Year>
    <b:Author>
      <b:Editor>
        <b:NameList>
          <b:Person>
            <b:Last>Ratajczak</b:Last>
            <b:First>Józef</b:First>
          </b:Person>
        </b:NameList>
      </b:Editor>
    </b:Author>
    <b:RefOrder>23</b:RefOrder>
  </b:Source>
</b:Sources>
</file>

<file path=customXml/itemProps1.xml><?xml version="1.0" encoding="utf-8"?>
<ds:datastoreItem xmlns:ds="http://schemas.openxmlformats.org/officeDocument/2006/customXml" ds:itemID="{22916B36-363F-0149-AB43-7132D8604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7883</Words>
  <Characters>44936</Characters>
  <Application>Microsoft Macintosh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52714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Dosky</dc:creator>
  <cp:lastModifiedBy>Laura Dosky</cp:lastModifiedBy>
  <cp:revision>2</cp:revision>
  <dcterms:created xsi:type="dcterms:W3CDTF">2015-07-03T00:27:00Z</dcterms:created>
  <dcterms:modified xsi:type="dcterms:W3CDTF">2015-07-03T00:27:00Z</dcterms:modified>
</cp:coreProperties>
</file>