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986B8" w14:textId="5ECFB5C4" w:rsidR="00FF3E4D" w:rsidRPr="00D1404F" w:rsidRDefault="00BD6F35" w:rsidP="00FF3E4D">
      <w:pPr>
        <w:rPr>
          <w:rFonts w:ascii="Times New Roman" w:hAnsi="Times New Roman" w:cs="Times New Roman"/>
          <w:b/>
          <w:sz w:val="24"/>
          <w:szCs w:val="24"/>
        </w:rPr>
      </w:pPr>
      <w:r w:rsidRPr="00D1404F">
        <w:rPr>
          <w:rFonts w:ascii="Times New Roman" w:hAnsi="Times New Roman" w:cs="Times New Roman"/>
          <w:b/>
          <w:i/>
          <w:sz w:val="24"/>
          <w:szCs w:val="24"/>
        </w:rPr>
        <w:t>BREATHLESS</w:t>
      </w:r>
      <w:r w:rsidR="00FF3E4D" w:rsidRPr="00D1404F">
        <w:rPr>
          <w:rFonts w:ascii="Times New Roman" w:hAnsi="Times New Roman" w:cs="Times New Roman"/>
          <w:b/>
          <w:sz w:val="24"/>
          <w:szCs w:val="24"/>
        </w:rPr>
        <w:t xml:space="preserve"> </w:t>
      </w:r>
      <w:r w:rsidR="00F44637" w:rsidRPr="00D1404F">
        <w:rPr>
          <w:rFonts w:ascii="Times New Roman" w:hAnsi="Times New Roman" w:cs="Times New Roman"/>
          <w:b/>
          <w:sz w:val="24"/>
          <w:szCs w:val="24"/>
        </w:rPr>
        <w:t>(</w:t>
      </w:r>
      <w:r w:rsidR="001B490B" w:rsidRPr="00D1404F">
        <w:rPr>
          <w:rFonts w:eastAsia="Times New Roman" w:cs="Times New Roman"/>
          <w:b/>
          <w:bCs/>
          <w:i/>
          <w:iCs/>
        </w:rPr>
        <w:t>À BOUT DE SOUFFLE</w:t>
      </w:r>
      <w:r w:rsidR="00F44637" w:rsidRPr="00D1404F">
        <w:rPr>
          <w:rFonts w:ascii="Times New Roman" w:hAnsi="Times New Roman" w:cs="Times New Roman"/>
          <w:b/>
          <w:sz w:val="24"/>
          <w:szCs w:val="24"/>
        </w:rPr>
        <w:t xml:space="preserve">, </w:t>
      </w:r>
      <w:r w:rsidR="00FF3E4D" w:rsidRPr="00D1404F">
        <w:rPr>
          <w:rFonts w:ascii="Times New Roman" w:hAnsi="Times New Roman" w:cs="Times New Roman"/>
          <w:b/>
          <w:sz w:val="24"/>
          <w:szCs w:val="24"/>
        </w:rPr>
        <w:t>1960)</w:t>
      </w:r>
    </w:p>
    <w:p w14:paraId="4241F7EB" w14:textId="77777777" w:rsidR="00FF3E4D" w:rsidRPr="00972DF5" w:rsidRDefault="00FF3E4D" w:rsidP="00FF3E4D">
      <w:pPr>
        <w:rPr>
          <w:rFonts w:ascii="Times New Roman" w:hAnsi="Times New Roman" w:cs="Times New Roman"/>
          <w:sz w:val="24"/>
          <w:szCs w:val="24"/>
        </w:rPr>
      </w:pPr>
    </w:p>
    <w:p w14:paraId="77D0B940" w14:textId="07768FFD" w:rsidR="00FF3E4D" w:rsidRPr="00972DF5" w:rsidRDefault="00FF3E4D" w:rsidP="00CD3FF2">
      <w:pPr>
        <w:rPr>
          <w:rFonts w:ascii="Times New Roman" w:hAnsi="Times New Roman" w:cs="Times New Roman"/>
          <w:sz w:val="24"/>
          <w:szCs w:val="24"/>
        </w:rPr>
      </w:pPr>
      <w:r w:rsidRPr="00972DF5">
        <w:rPr>
          <w:rFonts w:ascii="Times New Roman" w:hAnsi="Times New Roman" w:cs="Times New Roman"/>
          <w:sz w:val="24"/>
          <w:szCs w:val="24"/>
        </w:rPr>
        <w:t xml:space="preserve">Jean Luc Godard’s </w:t>
      </w:r>
      <w:r w:rsidRPr="00972DF5">
        <w:rPr>
          <w:rFonts w:ascii="Times New Roman" w:hAnsi="Times New Roman" w:cs="Times New Roman"/>
          <w:i/>
          <w:sz w:val="24"/>
          <w:szCs w:val="24"/>
        </w:rPr>
        <w:t>Breathless</w:t>
      </w:r>
      <w:r w:rsidRPr="00972DF5">
        <w:rPr>
          <w:rFonts w:ascii="Times New Roman" w:hAnsi="Times New Roman" w:cs="Times New Roman"/>
          <w:sz w:val="24"/>
          <w:szCs w:val="24"/>
        </w:rPr>
        <w:t xml:space="preserve"> captures French New Wave’s rejection of traditional cinematic form, and it</w:t>
      </w:r>
      <w:r w:rsidR="004B456A">
        <w:rPr>
          <w:rFonts w:ascii="Times New Roman" w:hAnsi="Times New Roman" w:cs="Times New Roman"/>
          <w:sz w:val="24"/>
          <w:szCs w:val="24"/>
        </w:rPr>
        <w:t>s</w:t>
      </w:r>
      <w:r w:rsidRPr="00972DF5">
        <w:rPr>
          <w:rFonts w:ascii="Times New Roman" w:hAnsi="Times New Roman" w:cs="Times New Roman"/>
          <w:sz w:val="24"/>
          <w:szCs w:val="24"/>
        </w:rPr>
        <w:t xml:space="preserve"> style has been a huge influence on alternative, political, and documentary filmmakers. </w:t>
      </w:r>
      <w:proofErr w:type="gramStart"/>
      <w:r w:rsidRPr="00972DF5">
        <w:rPr>
          <w:rFonts w:ascii="Times New Roman" w:hAnsi="Times New Roman" w:cs="Times New Roman"/>
          <w:sz w:val="24"/>
          <w:szCs w:val="24"/>
        </w:rPr>
        <w:t>An homage</w:t>
      </w:r>
      <w:proofErr w:type="gramEnd"/>
      <w:r w:rsidRPr="00972DF5">
        <w:rPr>
          <w:rFonts w:ascii="Times New Roman" w:hAnsi="Times New Roman" w:cs="Times New Roman"/>
          <w:sz w:val="24"/>
          <w:szCs w:val="24"/>
        </w:rPr>
        <w:t xml:space="preserve"> to Hollywood’s film noir, the film uses conventions like </w:t>
      </w:r>
      <w:r w:rsidR="004B456A" w:rsidRPr="00972DF5">
        <w:rPr>
          <w:rFonts w:ascii="Times New Roman" w:hAnsi="Times New Roman" w:cs="Times New Roman"/>
          <w:sz w:val="24"/>
          <w:szCs w:val="24"/>
        </w:rPr>
        <w:t xml:space="preserve">expressionist </w:t>
      </w:r>
      <w:r w:rsidRPr="00972DF5">
        <w:rPr>
          <w:rFonts w:ascii="Times New Roman" w:hAnsi="Times New Roman" w:cs="Times New Roman"/>
          <w:sz w:val="24"/>
          <w:szCs w:val="24"/>
        </w:rPr>
        <w:t xml:space="preserve">chiaroscuro lighting, newsreel style, and an existential hero driven to his death by a femme fatale. Its </w:t>
      </w:r>
      <w:r w:rsidR="004B456A">
        <w:rPr>
          <w:rFonts w:ascii="Times New Roman" w:hAnsi="Times New Roman" w:cs="Times New Roman"/>
          <w:sz w:val="24"/>
          <w:szCs w:val="24"/>
        </w:rPr>
        <w:t>protagonist</w:t>
      </w:r>
      <w:r w:rsidRPr="00972DF5">
        <w:rPr>
          <w:rFonts w:ascii="Times New Roman" w:hAnsi="Times New Roman" w:cs="Times New Roman"/>
          <w:sz w:val="24"/>
          <w:szCs w:val="24"/>
        </w:rPr>
        <w:t xml:space="preserve">, Michel Piccard is a conman wanted by the Parisian police for stealing a car and killing a cop. He tries to persuade his girlfriend, Patricia, to escape to Rome with him but she feels conflicted and betrays him to the police. Instead of running away, he stays and gets shot. The film noir plot, however, is subjected to Godard’s experiment with the film’s </w:t>
      </w:r>
      <w:proofErr w:type="gramStart"/>
      <w:r w:rsidRPr="00972DF5">
        <w:rPr>
          <w:rFonts w:ascii="Times New Roman" w:hAnsi="Times New Roman" w:cs="Times New Roman"/>
          <w:sz w:val="24"/>
          <w:szCs w:val="24"/>
        </w:rPr>
        <w:t>style which</w:t>
      </w:r>
      <w:proofErr w:type="gramEnd"/>
      <w:r w:rsidRPr="00972DF5">
        <w:rPr>
          <w:rFonts w:ascii="Times New Roman" w:hAnsi="Times New Roman" w:cs="Times New Roman"/>
          <w:sz w:val="24"/>
          <w:szCs w:val="24"/>
        </w:rPr>
        <w:t xml:space="preserve"> renders it almost incoherent at times. In line with </w:t>
      </w:r>
      <w:proofErr w:type="gramStart"/>
      <w:r w:rsidRPr="00972DF5">
        <w:rPr>
          <w:rFonts w:ascii="Times New Roman" w:hAnsi="Times New Roman" w:cs="Times New Roman"/>
          <w:sz w:val="24"/>
          <w:szCs w:val="24"/>
        </w:rPr>
        <w:t>New Wave</w:t>
      </w:r>
      <w:proofErr w:type="gramEnd"/>
      <w:r w:rsidRPr="00972DF5">
        <w:rPr>
          <w:rFonts w:ascii="Times New Roman" w:hAnsi="Times New Roman" w:cs="Times New Roman"/>
          <w:sz w:val="24"/>
          <w:szCs w:val="24"/>
        </w:rPr>
        <w:t xml:space="preserve">’s </w:t>
      </w:r>
      <w:r w:rsidR="004B456A">
        <w:rPr>
          <w:rFonts w:ascii="Times New Roman" w:hAnsi="Times New Roman" w:cs="Times New Roman"/>
          <w:sz w:val="24"/>
          <w:szCs w:val="24"/>
        </w:rPr>
        <w:t xml:space="preserve">modernist </w:t>
      </w:r>
      <w:r w:rsidRPr="00972DF5">
        <w:rPr>
          <w:rFonts w:ascii="Times New Roman" w:hAnsi="Times New Roman" w:cs="Times New Roman"/>
          <w:sz w:val="24"/>
          <w:szCs w:val="24"/>
        </w:rPr>
        <w:t>experiments with the film form, he breaks all rules of continuity editing and therefore</w:t>
      </w:r>
      <w:r w:rsidR="001B490B">
        <w:rPr>
          <w:rFonts w:ascii="Times New Roman" w:hAnsi="Times New Roman" w:cs="Times New Roman"/>
          <w:sz w:val="24"/>
          <w:szCs w:val="24"/>
        </w:rPr>
        <w:t xml:space="preserve"> its</w:t>
      </w:r>
      <w:r w:rsidRPr="00972DF5">
        <w:rPr>
          <w:rFonts w:ascii="Times New Roman" w:hAnsi="Times New Roman" w:cs="Times New Roman"/>
          <w:sz w:val="24"/>
          <w:szCs w:val="24"/>
        </w:rPr>
        <w:t xml:space="preserve"> self-reflexively draws attention to the craft of film making. Littered with jump cuts, disorienting camera placements, breaks in eye-line matches, and characters</w:t>
      </w:r>
      <w:r w:rsidR="004B456A">
        <w:rPr>
          <w:rFonts w:ascii="Times New Roman" w:hAnsi="Times New Roman" w:cs="Times New Roman"/>
          <w:sz w:val="24"/>
          <w:szCs w:val="24"/>
        </w:rPr>
        <w:t>’</w:t>
      </w:r>
      <w:r w:rsidRPr="00972DF5">
        <w:rPr>
          <w:rFonts w:ascii="Times New Roman" w:hAnsi="Times New Roman" w:cs="Times New Roman"/>
          <w:sz w:val="24"/>
          <w:szCs w:val="24"/>
        </w:rPr>
        <w:t xml:space="preserve"> </w:t>
      </w:r>
      <w:r w:rsidR="004B456A">
        <w:rPr>
          <w:rFonts w:ascii="Times New Roman" w:hAnsi="Times New Roman" w:cs="Times New Roman"/>
          <w:sz w:val="24"/>
          <w:szCs w:val="24"/>
        </w:rPr>
        <w:t xml:space="preserve">direct address to </w:t>
      </w:r>
      <w:r w:rsidRPr="00972DF5">
        <w:rPr>
          <w:rFonts w:ascii="Times New Roman" w:hAnsi="Times New Roman" w:cs="Times New Roman"/>
          <w:sz w:val="24"/>
          <w:szCs w:val="24"/>
        </w:rPr>
        <w:t xml:space="preserve">the audience, </w:t>
      </w:r>
      <w:r w:rsidRPr="00972DF5">
        <w:rPr>
          <w:rFonts w:ascii="Times New Roman" w:hAnsi="Times New Roman" w:cs="Times New Roman"/>
          <w:i/>
          <w:sz w:val="24"/>
          <w:szCs w:val="24"/>
        </w:rPr>
        <w:t>Breathless</w:t>
      </w:r>
      <w:r w:rsidRPr="00972DF5">
        <w:rPr>
          <w:rFonts w:ascii="Times New Roman" w:hAnsi="Times New Roman" w:cs="Times New Roman"/>
          <w:sz w:val="24"/>
          <w:szCs w:val="24"/>
        </w:rPr>
        <w:t xml:space="preserve"> forces a distanced and critical gaze on the viewer which disallows immersion into the world of the film. </w:t>
      </w:r>
      <w:proofErr w:type="gramStart"/>
      <w:r w:rsidRPr="00972DF5">
        <w:rPr>
          <w:rFonts w:ascii="Times New Roman" w:hAnsi="Times New Roman" w:cs="Times New Roman"/>
          <w:sz w:val="24"/>
          <w:szCs w:val="24"/>
        </w:rPr>
        <w:t>The film was remade by Jim McBride</w:t>
      </w:r>
      <w:proofErr w:type="gramEnd"/>
      <w:r w:rsidRPr="00972DF5">
        <w:rPr>
          <w:rFonts w:ascii="Times New Roman" w:hAnsi="Times New Roman" w:cs="Times New Roman"/>
          <w:sz w:val="24"/>
          <w:szCs w:val="24"/>
        </w:rPr>
        <w:t xml:space="preserve"> in 1983.</w:t>
      </w:r>
    </w:p>
    <w:p w14:paraId="052CBC1A" w14:textId="77777777" w:rsidR="007B02F6" w:rsidRPr="00972DF5" w:rsidRDefault="007B02F6" w:rsidP="00FF3E4D">
      <w:pPr>
        <w:pStyle w:val="NormalWeb"/>
        <w:spacing w:before="0" w:beforeAutospacing="0" w:after="0" w:afterAutospacing="0"/>
        <w:rPr>
          <w:rFonts w:ascii="Times New Roman" w:hAnsi="Times New Roman"/>
          <w:sz w:val="24"/>
          <w:szCs w:val="24"/>
        </w:rPr>
      </w:pPr>
    </w:p>
    <w:p w14:paraId="4272118B" w14:textId="20B03FC5" w:rsidR="007B02F6" w:rsidRPr="00D1404F" w:rsidRDefault="00893D5D" w:rsidP="00FF3E4D">
      <w:pPr>
        <w:pStyle w:val="NormalWeb"/>
        <w:spacing w:before="0" w:beforeAutospacing="0" w:after="0" w:afterAutospacing="0"/>
        <w:rPr>
          <w:rFonts w:ascii="Times New Roman" w:hAnsi="Times New Roman"/>
          <w:b/>
          <w:sz w:val="24"/>
          <w:szCs w:val="24"/>
        </w:rPr>
      </w:pPr>
      <w:r w:rsidRPr="00D1404F">
        <w:rPr>
          <w:rFonts w:ascii="Times New Roman" w:hAnsi="Times New Roman"/>
          <w:b/>
          <w:sz w:val="24"/>
          <w:szCs w:val="24"/>
        </w:rPr>
        <w:t>References and f</w:t>
      </w:r>
      <w:r w:rsidR="001B490B" w:rsidRPr="00D1404F">
        <w:rPr>
          <w:rFonts w:ascii="Times New Roman" w:hAnsi="Times New Roman"/>
          <w:b/>
          <w:sz w:val="24"/>
          <w:szCs w:val="24"/>
        </w:rPr>
        <w:t xml:space="preserve">urther </w:t>
      </w:r>
      <w:r w:rsidRPr="00D1404F">
        <w:rPr>
          <w:rFonts w:ascii="Times New Roman" w:hAnsi="Times New Roman"/>
          <w:b/>
          <w:sz w:val="24"/>
          <w:szCs w:val="24"/>
        </w:rPr>
        <w:t>r</w:t>
      </w:r>
      <w:r w:rsidR="001B490B" w:rsidRPr="00D1404F">
        <w:rPr>
          <w:rFonts w:ascii="Times New Roman" w:hAnsi="Times New Roman"/>
          <w:b/>
          <w:sz w:val="24"/>
          <w:szCs w:val="24"/>
        </w:rPr>
        <w:t>eading</w:t>
      </w:r>
      <w:r w:rsidR="00972DF5" w:rsidRPr="00D1404F">
        <w:rPr>
          <w:rFonts w:ascii="Times New Roman" w:hAnsi="Times New Roman"/>
          <w:b/>
          <w:sz w:val="24"/>
          <w:szCs w:val="24"/>
        </w:rPr>
        <w:t xml:space="preserve">: </w:t>
      </w:r>
    </w:p>
    <w:p w14:paraId="542D444C" w14:textId="77777777" w:rsidR="00972DF5" w:rsidRPr="00972DF5" w:rsidRDefault="00972DF5" w:rsidP="00FF3E4D">
      <w:pPr>
        <w:pStyle w:val="NormalWeb"/>
        <w:spacing w:before="0" w:beforeAutospacing="0" w:after="0" w:afterAutospacing="0"/>
        <w:rPr>
          <w:rFonts w:ascii="Times New Roman" w:hAnsi="Times New Roman"/>
          <w:sz w:val="24"/>
          <w:szCs w:val="24"/>
        </w:rPr>
      </w:pPr>
    </w:p>
    <w:p w14:paraId="24C1EB75" w14:textId="50BBADA4" w:rsidR="00DA3FCE" w:rsidRPr="00972DF5" w:rsidRDefault="00DA3FCE" w:rsidP="00DA3FCE">
      <w:pPr>
        <w:rPr>
          <w:rFonts w:ascii="Times New Roman" w:hAnsi="Times New Roman" w:cs="Times New Roman"/>
          <w:sz w:val="24"/>
          <w:szCs w:val="24"/>
        </w:rPr>
      </w:pPr>
      <w:r w:rsidRPr="00972DF5">
        <w:rPr>
          <w:rFonts w:ascii="Times New Roman" w:hAnsi="Times New Roman" w:cs="Times New Roman"/>
          <w:sz w:val="24"/>
          <w:szCs w:val="24"/>
        </w:rPr>
        <w:t>Barr, Charles (1970). “</w:t>
      </w:r>
      <w:r w:rsidR="001B490B" w:rsidRPr="001B490B">
        <w:rPr>
          <w:rFonts w:eastAsia="Times New Roman" w:cs="Times New Roman"/>
          <w:bCs/>
          <w:iCs/>
        </w:rPr>
        <w:t>À</w:t>
      </w:r>
      <w:r w:rsidRPr="00972DF5">
        <w:rPr>
          <w:rFonts w:ascii="Times New Roman" w:hAnsi="Times New Roman" w:cs="Times New Roman"/>
          <w:sz w:val="24"/>
          <w:szCs w:val="24"/>
        </w:rPr>
        <w:t xml:space="preserve"> Bout de </w:t>
      </w:r>
      <w:proofErr w:type="spellStart"/>
      <w:r w:rsidRPr="00972DF5">
        <w:rPr>
          <w:rFonts w:ascii="Times New Roman" w:hAnsi="Times New Roman" w:cs="Times New Roman"/>
          <w:sz w:val="24"/>
          <w:szCs w:val="24"/>
        </w:rPr>
        <w:t>Souffle</w:t>
      </w:r>
      <w:proofErr w:type="spellEnd"/>
      <w:r w:rsidRPr="00972DF5">
        <w:rPr>
          <w:rFonts w:ascii="Times New Roman" w:hAnsi="Times New Roman" w:cs="Times New Roman"/>
          <w:sz w:val="24"/>
          <w:szCs w:val="24"/>
        </w:rPr>
        <w:t xml:space="preserve">.” </w:t>
      </w:r>
      <w:proofErr w:type="gramStart"/>
      <w:r w:rsidRPr="00972DF5">
        <w:rPr>
          <w:rFonts w:ascii="Times New Roman" w:hAnsi="Times New Roman" w:cs="Times New Roman"/>
          <w:i/>
          <w:sz w:val="24"/>
          <w:szCs w:val="24"/>
        </w:rPr>
        <w:t>The Films of Jean-Luc Godard</w:t>
      </w:r>
      <w:r w:rsidRPr="00972DF5">
        <w:rPr>
          <w:rFonts w:ascii="Times New Roman" w:hAnsi="Times New Roman" w:cs="Times New Roman"/>
          <w:sz w:val="24"/>
          <w:szCs w:val="24"/>
        </w:rPr>
        <w:t>.</w:t>
      </w:r>
      <w:proofErr w:type="gramEnd"/>
      <w:r w:rsidRPr="00972DF5">
        <w:rPr>
          <w:rFonts w:ascii="Times New Roman" w:hAnsi="Times New Roman" w:cs="Times New Roman"/>
          <w:sz w:val="24"/>
          <w:szCs w:val="24"/>
        </w:rPr>
        <w:t xml:space="preserve"> Ed. Ian </w:t>
      </w:r>
    </w:p>
    <w:p w14:paraId="3E72B80D" w14:textId="77777777" w:rsidR="00DA3FCE" w:rsidRPr="00972DF5" w:rsidRDefault="00DA3FCE" w:rsidP="00DA3FCE">
      <w:pPr>
        <w:ind w:firstLine="720"/>
        <w:rPr>
          <w:rFonts w:ascii="Times New Roman" w:hAnsi="Times New Roman" w:cs="Times New Roman"/>
          <w:sz w:val="24"/>
          <w:szCs w:val="24"/>
        </w:rPr>
      </w:pPr>
      <w:r w:rsidRPr="00972DF5">
        <w:rPr>
          <w:rFonts w:ascii="Times New Roman" w:hAnsi="Times New Roman" w:cs="Times New Roman"/>
          <w:sz w:val="24"/>
          <w:szCs w:val="24"/>
        </w:rPr>
        <w:t xml:space="preserve">Cameron, NY: </w:t>
      </w:r>
      <w:proofErr w:type="spellStart"/>
      <w:r w:rsidRPr="00972DF5">
        <w:rPr>
          <w:rFonts w:ascii="Times New Roman" w:hAnsi="Times New Roman" w:cs="Times New Roman"/>
          <w:sz w:val="24"/>
          <w:szCs w:val="24"/>
        </w:rPr>
        <w:t>Praeger</w:t>
      </w:r>
      <w:proofErr w:type="spellEnd"/>
      <w:r w:rsidRPr="00972DF5">
        <w:rPr>
          <w:rFonts w:ascii="Times New Roman" w:hAnsi="Times New Roman" w:cs="Times New Roman"/>
          <w:sz w:val="24"/>
          <w:szCs w:val="24"/>
        </w:rPr>
        <w:t>.</w:t>
      </w:r>
    </w:p>
    <w:p w14:paraId="520BAEAD" w14:textId="77777777" w:rsidR="00DA3FCE" w:rsidRDefault="00DA3FCE" w:rsidP="00FF3E4D">
      <w:pPr>
        <w:pStyle w:val="NormalWeb"/>
        <w:spacing w:before="0" w:beforeAutospacing="0" w:after="0" w:afterAutospacing="0"/>
        <w:rPr>
          <w:rFonts w:ascii="Times New Roman" w:hAnsi="Times New Roman"/>
          <w:sz w:val="24"/>
          <w:szCs w:val="24"/>
        </w:rPr>
      </w:pPr>
    </w:p>
    <w:p w14:paraId="7E3C1B02" w14:textId="3EDAA699" w:rsidR="00FF3E4D" w:rsidRPr="00972DF5" w:rsidRDefault="00FF3E4D" w:rsidP="00FF3E4D">
      <w:pPr>
        <w:pStyle w:val="NormalWeb"/>
        <w:spacing w:before="0" w:beforeAutospacing="0" w:after="0" w:afterAutospacing="0"/>
        <w:rPr>
          <w:rFonts w:ascii="Times New Roman" w:hAnsi="Times New Roman"/>
          <w:sz w:val="24"/>
          <w:szCs w:val="24"/>
        </w:rPr>
      </w:pPr>
      <w:proofErr w:type="gramStart"/>
      <w:r w:rsidRPr="00972DF5">
        <w:rPr>
          <w:rFonts w:ascii="Times New Roman" w:hAnsi="Times New Roman"/>
          <w:sz w:val="24"/>
          <w:szCs w:val="24"/>
        </w:rPr>
        <w:t>Dixon, Wheeler Winston</w:t>
      </w:r>
      <w:r w:rsidR="007B02F6" w:rsidRPr="00972DF5">
        <w:rPr>
          <w:rFonts w:ascii="Times New Roman" w:hAnsi="Times New Roman"/>
          <w:sz w:val="24"/>
          <w:szCs w:val="24"/>
        </w:rPr>
        <w:t xml:space="preserve"> (1997).</w:t>
      </w:r>
      <w:proofErr w:type="gramEnd"/>
      <w:r w:rsidRPr="00972DF5">
        <w:rPr>
          <w:rFonts w:ascii="Times New Roman" w:hAnsi="Times New Roman"/>
          <w:sz w:val="24"/>
          <w:szCs w:val="24"/>
        </w:rPr>
        <w:t xml:space="preserve"> </w:t>
      </w:r>
      <w:r w:rsidRPr="00972DF5">
        <w:rPr>
          <w:rStyle w:val="Emphasis"/>
          <w:rFonts w:ascii="Times New Roman" w:hAnsi="Times New Roman"/>
          <w:sz w:val="24"/>
          <w:szCs w:val="24"/>
        </w:rPr>
        <w:t>The Films of Jean-Luc Godard</w:t>
      </w:r>
      <w:r w:rsidR="007B02F6" w:rsidRPr="00972DF5">
        <w:rPr>
          <w:rFonts w:ascii="Times New Roman" w:hAnsi="Times New Roman"/>
          <w:sz w:val="24"/>
          <w:szCs w:val="24"/>
        </w:rPr>
        <w:t>, New York: SUNY.</w:t>
      </w:r>
    </w:p>
    <w:p w14:paraId="2DA244A9" w14:textId="77777777" w:rsidR="00972DF5" w:rsidRPr="00972DF5" w:rsidRDefault="00972DF5" w:rsidP="00FF3E4D">
      <w:pPr>
        <w:pStyle w:val="NormalWeb"/>
        <w:spacing w:before="0" w:beforeAutospacing="0" w:after="0" w:afterAutospacing="0"/>
        <w:rPr>
          <w:rFonts w:ascii="Times New Roman" w:hAnsi="Times New Roman"/>
          <w:sz w:val="24"/>
          <w:szCs w:val="24"/>
        </w:rPr>
      </w:pPr>
    </w:p>
    <w:p w14:paraId="4530D386" w14:textId="15B78E0B" w:rsidR="00972DF5" w:rsidRPr="00972DF5" w:rsidRDefault="00DA3FCE" w:rsidP="009A7D1C">
      <w:pPr>
        <w:pStyle w:val="NormalWeb"/>
        <w:spacing w:before="0" w:beforeAutospacing="0" w:after="0" w:afterAutospacing="0"/>
        <w:rPr>
          <w:rFonts w:ascii="Times New Roman" w:hAnsi="Times New Roman"/>
          <w:sz w:val="24"/>
          <w:szCs w:val="24"/>
        </w:rPr>
      </w:pPr>
      <w:r w:rsidRPr="00972DF5">
        <w:rPr>
          <w:rFonts w:ascii="Times New Roman" w:hAnsi="Times New Roman"/>
          <w:sz w:val="24"/>
          <w:szCs w:val="24"/>
        </w:rPr>
        <w:t>Greene</w:t>
      </w:r>
      <w:r>
        <w:rPr>
          <w:rFonts w:ascii="Times New Roman" w:hAnsi="Times New Roman"/>
          <w:sz w:val="24"/>
          <w:szCs w:val="24"/>
        </w:rPr>
        <w:t xml:space="preserve">, </w:t>
      </w:r>
      <w:r w:rsidRPr="00972DF5">
        <w:rPr>
          <w:rFonts w:ascii="Times New Roman" w:hAnsi="Times New Roman"/>
          <w:sz w:val="24"/>
          <w:szCs w:val="24"/>
        </w:rPr>
        <w:t xml:space="preserve">Naomi (2007). </w:t>
      </w:r>
      <w:r w:rsidRPr="00972DF5">
        <w:rPr>
          <w:rFonts w:ascii="Times New Roman" w:hAnsi="Times New Roman"/>
          <w:i/>
          <w:sz w:val="24"/>
          <w:szCs w:val="24"/>
        </w:rPr>
        <w:t xml:space="preserve">French </w:t>
      </w:r>
      <w:proofErr w:type="gramStart"/>
      <w:r w:rsidRPr="00972DF5">
        <w:rPr>
          <w:rFonts w:ascii="Times New Roman" w:hAnsi="Times New Roman"/>
          <w:i/>
          <w:sz w:val="24"/>
          <w:szCs w:val="24"/>
        </w:rPr>
        <w:t>New Wave</w:t>
      </w:r>
      <w:proofErr w:type="gramEnd"/>
      <w:r w:rsidRPr="00972DF5">
        <w:rPr>
          <w:rFonts w:ascii="Times New Roman" w:hAnsi="Times New Roman"/>
          <w:sz w:val="24"/>
          <w:szCs w:val="24"/>
        </w:rPr>
        <w:t>. NY: Wallflower.</w:t>
      </w:r>
      <w:bookmarkStart w:id="0" w:name="_GoBack"/>
      <w:bookmarkEnd w:id="0"/>
    </w:p>
    <w:p w14:paraId="7D2F8422" w14:textId="77777777" w:rsidR="00972DF5" w:rsidRPr="00972DF5" w:rsidRDefault="00972DF5" w:rsidP="007B02F6">
      <w:pPr>
        <w:rPr>
          <w:rFonts w:ascii="Times New Roman" w:hAnsi="Times New Roman" w:cs="Times New Roman"/>
          <w:sz w:val="24"/>
          <w:szCs w:val="24"/>
        </w:rPr>
      </w:pPr>
    </w:p>
    <w:p w14:paraId="22ECFEFE" w14:textId="3FC7E74F" w:rsidR="00972DF5" w:rsidRPr="00D1404F" w:rsidRDefault="00D1404F" w:rsidP="007B02F6">
      <w:pPr>
        <w:rPr>
          <w:rFonts w:ascii="Times New Roman" w:hAnsi="Times New Roman" w:cs="Times New Roman"/>
          <w:b/>
          <w:sz w:val="24"/>
          <w:szCs w:val="24"/>
        </w:rPr>
      </w:pPr>
      <w:proofErr w:type="spellStart"/>
      <w:r w:rsidRPr="00D1404F">
        <w:rPr>
          <w:rFonts w:ascii="Times New Roman" w:hAnsi="Times New Roman" w:cs="Times New Roman"/>
          <w:b/>
          <w:sz w:val="24"/>
          <w:szCs w:val="24"/>
        </w:rPr>
        <w:t>Paratextual</w:t>
      </w:r>
      <w:proofErr w:type="spellEnd"/>
      <w:r w:rsidRPr="00D1404F">
        <w:rPr>
          <w:rFonts w:ascii="Times New Roman" w:hAnsi="Times New Roman" w:cs="Times New Roman"/>
          <w:b/>
          <w:sz w:val="24"/>
          <w:szCs w:val="24"/>
        </w:rPr>
        <w:t xml:space="preserve"> Material</w:t>
      </w:r>
    </w:p>
    <w:p w14:paraId="6CACE486" w14:textId="77777777" w:rsidR="00D1404F" w:rsidRDefault="00D1404F" w:rsidP="007B02F6">
      <w:pPr>
        <w:rPr>
          <w:rFonts w:ascii="Times New Roman" w:hAnsi="Times New Roman" w:cs="Times New Roman"/>
          <w:sz w:val="24"/>
          <w:szCs w:val="24"/>
        </w:rPr>
      </w:pPr>
    </w:p>
    <w:p w14:paraId="745A419E" w14:textId="7AC73112" w:rsidR="00D1404F" w:rsidRPr="00D1404F" w:rsidRDefault="00D1404F" w:rsidP="00D1404F">
      <w:pPr>
        <w:pStyle w:val="ListParagraph"/>
        <w:numPr>
          <w:ilvl w:val="0"/>
          <w:numId w:val="1"/>
        </w:numPr>
        <w:rPr>
          <w:rFonts w:ascii="Times New Roman" w:hAnsi="Times New Roman" w:cs="Times New Roman"/>
          <w:sz w:val="24"/>
          <w:szCs w:val="24"/>
        </w:rPr>
      </w:pPr>
      <w:r w:rsidRPr="00D1404F">
        <w:rPr>
          <w:rFonts w:ascii="Times New Roman" w:hAnsi="Times New Roman" w:cs="Times New Roman"/>
          <w:sz w:val="24"/>
          <w:szCs w:val="24"/>
        </w:rPr>
        <w:t>Trailer at the Criterion Collection</w:t>
      </w:r>
    </w:p>
    <w:p w14:paraId="42275A7C" w14:textId="1CD31619" w:rsidR="00D1404F" w:rsidRPr="00D1404F" w:rsidRDefault="00B07839" w:rsidP="00B07839">
      <w:pPr>
        <w:pStyle w:val="ListParagraph"/>
        <w:rPr>
          <w:rFonts w:ascii="Times New Roman" w:hAnsi="Times New Roman" w:cs="Times New Roman"/>
          <w:sz w:val="24"/>
          <w:szCs w:val="24"/>
        </w:rPr>
      </w:pPr>
      <w:r>
        <w:t>(</w:t>
      </w:r>
      <w:hyperlink r:id="rId6" w:history="1">
        <w:r w:rsidR="00D1404F" w:rsidRPr="00D1404F">
          <w:rPr>
            <w:rStyle w:val="Hyperlink"/>
            <w:rFonts w:ascii="Times New Roman" w:hAnsi="Times New Roman" w:cs="Times New Roman"/>
            <w:sz w:val="24"/>
            <w:szCs w:val="24"/>
          </w:rPr>
          <w:t>http://www.criterion.com/films/268-breathless</w:t>
        </w:r>
      </w:hyperlink>
      <w:r>
        <w:rPr>
          <w:rStyle w:val="Hyperlink"/>
          <w:rFonts w:ascii="Times New Roman" w:hAnsi="Times New Roman" w:cs="Times New Roman"/>
          <w:sz w:val="24"/>
          <w:szCs w:val="24"/>
        </w:rPr>
        <w:t>)</w:t>
      </w:r>
    </w:p>
    <w:p w14:paraId="6F689618" w14:textId="77777777" w:rsidR="00D1404F" w:rsidRPr="00D1404F" w:rsidRDefault="00D1404F" w:rsidP="00D1404F">
      <w:pPr>
        <w:pStyle w:val="ListParagraph"/>
        <w:numPr>
          <w:ilvl w:val="0"/>
          <w:numId w:val="1"/>
        </w:numPr>
        <w:rPr>
          <w:rFonts w:ascii="Times New Roman" w:hAnsi="Times New Roman" w:cs="Times New Roman"/>
          <w:sz w:val="24"/>
          <w:szCs w:val="24"/>
        </w:rPr>
      </w:pPr>
      <w:r w:rsidRPr="00D1404F">
        <w:rPr>
          <w:rFonts w:ascii="Times New Roman" w:hAnsi="Times New Roman" w:cs="Times New Roman"/>
          <w:sz w:val="24"/>
          <w:szCs w:val="24"/>
        </w:rPr>
        <w:t>Link to images and filmography of Godard’s works</w:t>
      </w:r>
    </w:p>
    <w:p w14:paraId="5D7B8BB7" w14:textId="43EDD087" w:rsidR="00D1404F" w:rsidRPr="00D1404F" w:rsidRDefault="00B07839" w:rsidP="00B07839">
      <w:pPr>
        <w:pStyle w:val="ListParagraph"/>
        <w:rPr>
          <w:rFonts w:ascii="Times New Roman" w:hAnsi="Times New Roman" w:cs="Times New Roman"/>
          <w:sz w:val="24"/>
          <w:szCs w:val="24"/>
        </w:rPr>
      </w:pPr>
      <w:r>
        <w:t>(</w:t>
      </w:r>
      <w:hyperlink r:id="rId7" w:history="1">
        <w:r w:rsidR="00D1404F" w:rsidRPr="00D1404F">
          <w:rPr>
            <w:rStyle w:val="Hyperlink"/>
            <w:rFonts w:ascii="Times New Roman" w:hAnsi="Times New Roman" w:cs="Times New Roman"/>
            <w:sz w:val="24"/>
            <w:szCs w:val="24"/>
          </w:rPr>
          <w:t>http://en.unifrance.org/directories/person/15597/jean-luc-godard</w:t>
        </w:r>
      </w:hyperlink>
      <w:r>
        <w:rPr>
          <w:rStyle w:val="Hyperlink"/>
          <w:rFonts w:ascii="Times New Roman" w:hAnsi="Times New Roman" w:cs="Times New Roman"/>
          <w:sz w:val="24"/>
          <w:szCs w:val="24"/>
        </w:rPr>
        <w:t>)</w:t>
      </w:r>
    </w:p>
    <w:p w14:paraId="3812C0F3" w14:textId="77777777" w:rsidR="00D1404F" w:rsidRPr="00972DF5" w:rsidRDefault="00D1404F" w:rsidP="007B02F6">
      <w:pPr>
        <w:rPr>
          <w:rFonts w:ascii="Times New Roman" w:hAnsi="Times New Roman" w:cs="Times New Roman"/>
          <w:sz w:val="24"/>
          <w:szCs w:val="24"/>
        </w:rPr>
      </w:pPr>
    </w:p>
    <w:p w14:paraId="42231E5D" w14:textId="29464C1E" w:rsidR="007B02F6" w:rsidRPr="009A7D1C" w:rsidRDefault="007B02F6" w:rsidP="007B02F6">
      <w:pPr>
        <w:rPr>
          <w:rFonts w:ascii="Times New Roman" w:hAnsi="Times New Roman" w:cs="Times New Roman"/>
          <w:b/>
          <w:sz w:val="24"/>
          <w:szCs w:val="24"/>
        </w:rPr>
      </w:pPr>
      <w:r w:rsidRPr="009A7D1C">
        <w:rPr>
          <w:rFonts w:ascii="Times New Roman" w:hAnsi="Times New Roman" w:cs="Times New Roman"/>
          <w:b/>
          <w:sz w:val="24"/>
          <w:szCs w:val="24"/>
        </w:rPr>
        <w:t>Gohar Siddiqui</w:t>
      </w:r>
    </w:p>
    <w:p w14:paraId="5850A7E8" w14:textId="08E2F6C4" w:rsidR="007B02F6" w:rsidRPr="009A7D1C" w:rsidRDefault="007B02F6" w:rsidP="007B02F6">
      <w:pPr>
        <w:rPr>
          <w:rFonts w:ascii="Times New Roman" w:hAnsi="Times New Roman" w:cs="Times New Roman"/>
          <w:b/>
          <w:sz w:val="24"/>
          <w:szCs w:val="24"/>
        </w:rPr>
      </w:pPr>
      <w:r w:rsidRPr="009A7D1C">
        <w:rPr>
          <w:rFonts w:ascii="Times New Roman" w:hAnsi="Times New Roman" w:cs="Times New Roman"/>
          <w:b/>
          <w:sz w:val="24"/>
          <w:szCs w:val="24"/>
        </w:rPr>
        <w:t>Syracuse University</w:t>
      </w:r>
    </w:p>
    <w:p w14:paraId="1890DBDF" w14:textId="389B03BB" w:rsidR="006D2447" w:rsidRPr="00972DF5" w:rsidRDefault="006D2447">
      <w:pPr>
        <w:rPr>
          <w:rFonts w:ascii="Times New Roman" w:hAnsi="Times New Roman" w:cs="Times New Roman"/>
          <w:sz w:val="24"/>
          <w:szCs w:val="24"/>
        </w:rPr>
      </w:pPr>
    </w:p>
    <w:sectPr w:rsidR="006D2447" w:rsidRPr="00972DF5" w:rsidSect="000714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146AD"/>
    <w:multiLevelType w:val="hybridMultilevel"/>
    <w:tmpl w:val="C6DA4466"/>
    <w:lvl w:ilvl="0" w:tplc="9B3841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4D"/>
    <w:rsid w:val="000122B6"/>
    <w:rsid w:val="00014153"/>
    <w:rsid w:val="00061862"/>
    <w:rsid w:val="000714D5"/>
    <w:rsid w:val="000E6E92"/>
    <w:rsid w:val="00132DF7"/>
    <w:rsid w:val="001B490B"/>
    <w:rsid w:val="0023780E"/>
    <w:rsid w:val="002B2AF9"/>
    <w:rsid w:val="0031430E"/>
    <w:rsid w:val="003A1B5E"/>
    <w:rsid w:val="00431B61"/>
    <w:rsid w:val="00485CD6"/>
    <w:rsid w:val="004B456A"/>
    <w:rsid w:val="004D786F"/>
    <w:rsid w:val="00657306"/>
    <w:rsid w:val="00664EE1"/>
    <w:rsid w:val="006B43E0"/>
    <w:rsid w:val="006D2447"/>
    <w:rsid w:val="006D2F4F"/>
    <w:rsid w:val="007526F9"/>
    <w:rsid w:val="0079657B"/>
    <w:rsid w:val="007B02F6"/>
    <w:rsid w:val="00893D5D"/>
    <w:rsid w:val="009004A5"/>
    <w:rsid w:val="00906C17"/>
    <w:rsid w:val="00907DD5"/>
    <w:rsid w:val="00961F8C"/>
    <w:rsid w:val="00972DF5"/>
    <w:rsid w:val="0097479E"/>
    <w:rsid w:val="009A7D1C"/>
    <w:rsid w:val="009E70D1"/>
    <w:rsid w:val="00A0362E"/>
    <w:rsid w:val="00A07083"/>
    <w:rsid w:val="00A44C71"/>
    <w:rsid w:val="00B07839"/>
    <w:rsid w:val="00B81780"/>
    <w:rsid w:val="00BA69ED"/>
    <w:rsid w:val="00BD6F35"/>
    <w:rsid w:val="00C51742"/>
    <w:rsid w:val="00C94B6B"/>
    <w:rsid w:val="00CD3FF2"/>
    <w:rsid w:val="00CF6534"/>
    <w:rsid w:val="00D1404F"/>
    <w:rsid w:val="00D62EB9"/>
    <w:rsid w:val="00D820CD"/>
    <w:rsid w:val="00D846BA"/>
    <w:rsid w:val="00DA3FCE"/>
    <w:rsid w:val="00DC2C83"/>
    <w:rsid w:val="00DE2F1F"/>
    <w:rsid w:val="00E36AF2"/>
    <w:rsid w:val="00E523DC"/>
    <w:rsid w:val="00ED7904"/>
    <w:rsid w:val="00F27975"/>
    <w:rsid w:val="00F44637"/>
    <w:rsid w:val="00F61E7B"/>
    <w:rsid w:val="00F97680"/>
    <w:rsid w:val="00FF3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00CA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3E4D"/>
    <w:rPr>
      <w:i/>
      <w:iCs/>
    </w:rPr>
  </w:style>
  <w:style w:type="paragraph" w:styleId="NormalWeb">
    <w:name w:val="Normal (Web)"/>
    <w:basedOn w:val="Normal"/>
    <w:uiPriority w:val="99"/>
    <w:unhideWhenUsed/>
    <w:rsid w:val="00FF3E4D"/>
    <w:pPr>
      <w:spacing w:before="100" w:beforeAutospacing="1" w:after="100" w:afterAutospacing="1"/>
    </w:pPr>
    <w:rPr>
      <w:rFonts w:ascii="Times" w:eastAsiaTheme="minorEastAsia" w:hAnsi="Times" w:cs="Times New Roman"/>
      <w:sz w:val="20"/>
      <w:szCs w:val="20"/>
      <w:lang w:eastAsia="en-US"/>
    </w:rPr>
  </w:style>
  <w:style w:type="character" w:styleId="Hyperlink">
    <w:name w:val="Hyperlink"/>
    <w:basedOn w:val="DefaultParagraphFont"/>
    <w:uiPriority w:val="99"/>
    <w:unhideWhenUsed/>
    <w:rsid w:val="00D1404F"/>
    <w:rPr>
      <w:color w:val="0000FF" w:themeColor="hyperlink"/>
      <w:u w:val="single"/>
    </w:rPr>
  </w:style>
  <w:style w:type="paragraph" w:styleId="ListParagraph">
    <w:name w:val="List Paragraph"/>
    <w:basedOn w:val="Normal"/>
    <w:uiPriority w:val="34"/>
    <w:qFormat/>
    <w:rsid w:val="00D1404F"/>
    <w:pPr>
      <w:ind w:left="720"/>
      <w:contextualSpacing/>
    </w:pPr>
  </w:style>
  <w:style w:type="character" w:styleId="FollowedHyperlink">
    <w:name w:val="FollowedHyperlink"/>
    <w:basedOn w:val="DefaultParagraphFont"/>
    <w:uiPriority w:val="99"/>
    <w:semiHidden/>
    <w:unhideWhenUsed/>
    <w:rsid w:val="00B0783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3E4D"/>
    <w:rPr>
      <w:i/>
      <w:iCs/>
    </w:rPr>
  </w:style>
  <w:style w:type="paragraph" w:styleId="NormalWeb">
    <w:name w:val="Normal (Web)"/>
    <w:basedOn w:val="Normal"/>
    <w:uiPriority w:val="99"/>
    <w:unhideWhenUsed/>
    <w:rsid w:val="00FF3E4D"/>
    <w:pPr>
      <w:spacing w:before="100" w:beforeAutospacing="1" w:after="100" w:afterAutospacing="1"/>
    </w:pPr>
    <w:rPr>
      <w:rFonts w:ascii="Times" w:eastAsiaTheme="minorEastAsia" w:hAnsi="Times" w:cs="Times New Roman"/>
      <w:sz w:val="20"/>
      <w:szCs w:val="20"/>
      <w:lang w:eastAsia="en-US"/>
    </w:rPr>
  </w:style>
  <w:style w:type="character" w:styleId="Hyperlink">
    <w:name w:val="Hyperlink"/>
    <w:basedOn w:val="DefaultParagraphFont"/>
    <w:uiPriority w:val="99"/>
    <w:unhideWhenUsed/>
    <w:rsid w:val="00D1404F"/>
    <w:rPr>
      <w:color w:val="0000FF" w:themeColor="hyperlink"/>
      <w:u w:val="single"/>
    </w:rPr>
  </w:style>
  <w:style w:type="paragraph" w:styleId="ListParagraph">
    <w:name w:val="List Paragraph"/>
    <w:basedOn w:val="Normal"/>
    <w:uiPriority w:val="34"/>
    <w:qFormat/>
    <w:rsid w:val="00D1404F"/>
    <w:pPr>
      <w:ind w:left="720"/>
      <w:contextualSpacing/>
    </w:pPr>
  </w:style>
  <w:style w:type="character" w:styleId="FollowedHyperlink">
    <w:name w:val="FollowedHyperlink"/>
    <w:basedOn w:val="DefaultParagraphFont"/>
    <w:uiPriority w:val="99"/>
    <w:semiHidden/>
    <w:unhideWhenUsed/>
    <w:rsid w:val="00B078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iterion.com/films/268-breathless" TargetMode="External"/><Relationship Id="rId7" Type="http://schemas.openxmlformats.org/officeDocument/2006/relationships/hyperlink" Target="http://en.unifrance.org/directories/person/15597/jean-luc-godar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1695</Characters>
  <Application>Microsoft Macintosh Word</Application>
  <DocSecurity>0</DocSecurity>
  <Lines>14</Lines>
  <Paragraphs>3</Paragraphs>
  <ScaleCrop>false</ScaleCrop>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dc:creator>
  <cp:keywords/>
  <dc:description/>
  <cp:lastModifiedBy>GOHAR</cp:lastModifiedBy>
  <cp:revision>4</cp:revision>
  <dcterms:created xsi:type="dcterms:W3CDTF">2014-04-26T04:12:00Z</dcterms:created>
  <dcterms:modified xsi:type="dcterms:W3CDTF">2014-04-26T05:06:00Z</dcterms:modified>
</cp:coreProperties>
</file>