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E92F5" w14:textId="77777777" w:rsidR="00914426" w:rsidRPr="00B661B5" w:rsidRDefault="00DA4B4D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661B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Written by Tiffany Floyd</w:t>
      </w:r>
      <w:bookmarkStart w:id="0" w:name="_GoBack"/>
      <w:bookmarkEnd w:id="0"/>
    </w:p>
    <w:p w14:paraId="2F18A4F6" w14:textId="77777777" w:rsidR="00DA4B4D" w:rsidRDefault="00DA4B4D" w:rsidP="00DA4B4D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A41401">
        <w:rPr>
          <w:b/>
          <w:color w:val="000000"/>
        </w:rPr>
        <w:t>Hikmet</w:t>
      </w:r>
      <w:proofErr w:type="spellEnd"/>
      <w:r w:rsidR="00A41401">
        <w:rPr>
          <w:b/>
          <w:color w:val="000000"/>
        </w:rPr>
        <w:t xml:space="preserve">, </w:t>
      </w:r>
      <w:r w:rsidR="00A41401" w:rsidRPr="00A41401">
        <w:rPr>
          <w:b/>
          <w:color w:val="000000"/>
        </w:rPr>
        <w:t xml:space="preserve">Mohammed </w:t>
      </w:r>
      <w:proofErr w:type="spellStart"/>
      <w:r w:rsidR="00A41401" w:rsidRPr="00A41401">
        <w:rPr>
          <w:b/>
          <w:color w:val="000000"/>
        </w:rPr>
        <w:t>Ghani</w:t>
      </w:r>
      <w:proofErr w:type="spellEnd"/>
      <w:r w:rsidRPr="00A41401">
        <w:rPr>
          <w:color w:val="000000"/>
        </w:rPr>
        <w:t xml:space="preserve"> (1929-20</w:t>
      </w:r>
      <w:r w:rsidR="00C30668" w:rsidRPr="00A41401">
        <w:rPr>
          <w:color w:val="000000"/>
        </w:rPr>
        <w:t>1</w:t>
      </w:r>
      <w:r w:rsidRPr="00A41401">
        <w:rPr>
          <w:color w:val="000000"/>
        </w:rPr>
        <w:t xml:space="preserve">1) </w:t>
      </w:r>
    </w:p>
    <w:p w14:paraId="5F7D30AE" w14:textId="77777777" w:rsidR="00637C39" w:rsidRDefault="00637C39" w:rsidP="00DA4B4D">
      <w:pPr>
        <w:pStyle w:val="NormalWeb"/>
        <w:spacing w:before="0" w:beforeAutospacing="0" w:after="0" w:afterAutospacing="0"/>
        <w:rPr>
          <w:color w:val="000000"/>
        </w:rPr>
      </w:pPr>
    </w:p>
    <w:p w14:paraId="60C16FB5" w14:textId="15C5AEC9" w:rsidR="00637C39" w:rsidRPr="00A41401" w:rsidRDefault="00934A79" w:rsidP="00637C39">
      <w:pPr>
        <w:pStyle w:val="NormalWeb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>349</w:t>
      </w:r>
      <w:r w:rsidR="00637C39">
        <w:rPr>
          <w:color w:val="000000"/>
        </w:rPr>
        <w:t xml:space="preserve"> words</w:t>
      </w:r>
    </w:p>
    <w:p w14:paraId="77E74D30" w14:textId="77777777" w:rsidR="00DA4B4D" w:rsidRPr="00A41401" w:rsidRDefault="00DA4B4D" w:rsidP="00254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933DA" w14:textId="77777777" w:rsidR="00344B0D" w:rsidRPr="00A41401" w:rsidRDefault="002544C9" w:rsidP="00D6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is considered Iraq’s most prolific and influential </w:t>
      </w:r>
      <w:r w:rsidR="00D656B8" w:rsidRPr="00A41401">
        <w:rPr>
          <w:rFonts w:ascii="Times New Roman" w:hAnsi="Times New Roman" w:cs="Times New Roman"/>
          <w:sz w:val="24"/>
          <w:szCs w:val="24"/>
        </w:rPr>
        <w:t xml:space="preserve">modern </w:t>
      </w:r>
      <w:r w:rsidRPr="00A41401">
        <w:rPr>
          <w:rFonts w:ascii="Times New Roman" w:hAnsi="Times New Roman" w:cs="Times New Roman"/>
          <w:sz w:val="24"/>
          <w:szCs w:val="24"/>
        </w:rPr>
        <w:t>sculptor</w:t>
      </w:r>
      <w:r w:rsidR="00D656B8" w:rsidRPr="00A41401">
        <w:rPr>
          <w:rFonts w:ascii="Times New Roman" w:hAnsi="Times New Roman" w:cs="Times New Roman"/>
          <w:sz w:val="24"/>
          <w:szCs w:val="24"/>
        </w:rPr>
        <w:t>. After graduating from the Institute of Fine Art</w:t>
      </w:r>
      <w:r w:rsidR="00A41401">
        <w:rPr>
          <w:rFonts w:ascii="Times New Roman" w:hAnsi="Times New Roman" w:cs="Times New Roman"/>
          <w:sz w:val="24"/>
          <w:szCs w:val="24"/>
        </w:rPr>
        <w:t>s</w:t>
      </w:r>
      <w:r w:rsidR="00D656B8" w:rsidRPr="00A41401">
        <w:rPr>
          <w:rFonts w:ascii="Times New Roman" w:hAnsi="Times New Roman" w:cs="Times New Roman"/>
          <w:sz w:val="24"/>
          <w:szCs w:val="24"/>
        </w:rPr>
        <w:t xml:space="preserve"> in Baghdad in 1953, </w:t>
      </w:r>
      <w:proofErr w:type="spellStart"/>
      <w:r w:rsidR="00D656B8"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="00D656B8" w:rsidRPr="00A41401">
        <w:rPr>
          <w:rFonts w:ascii="Times New Roman" w:hAnsi="Times New Roman" w:cs="Times New Roman"/>
          <w:sz w:val="24"/>
          <w:szCs w:val="24"/>
        </w:rPr>
        <w:t xml:space="preserve"> travelled to Rome to attend the </w:t>
      </w:r>
      <w:proofErr w:type="spellStart"/>
      <w:r w:rsidR="00D656B8" w:rsidRPr="00A41401">
        <w:rPr>
          <w:rFonts w:ascii="Times New Roman" w:hAnsi="Times New Roman" w:cs="Times New Roman"/>
          <w:i/>
          <w:sz w:val="24"/>
          <w:szCs w:val="24"/>
        </w:rPr>
        <w:t>Accademia</w:t>
      </w:r>
      <w:proofErr w:type="spellEnd"/>
      <w:r w:rsidR="00D656B8" w:rsidRPr="00A41401">
        <w:rPr>
          <w:rFonts w:ascii="Times New Roman" w:hAnsi="Times New Roman" w:cs="Times New Roman"/>
          <w:i/>
          <w:sz w:val="24"/>
          <w:szCs w:val="24"/>
        </w:rPr>
        <w:t xml:space="preserve"> di Belle </w:t>
      </w:r>
      <w:proofErr w:type="spellStart"/>
      <w:r w:rsidR="00D656B8" w:rsidRPr="00A41401">
        <w:rPr>
          <w:rFonts w:ascii="Times New Roman" w:hAnsi="Times New Roman" w:cs="Times New Roman"/>
          <w:i/>
          <w:sz w:val="24"/>
          <w:szCs w:val="24"/>
        </w:rPr>
        <w:t>Arti</w:t>
      </w:r>
      <w:proofErr w:type="spellEnd"/>
      <w:r w:rsidR="00D656B8" w:rsidRPr="00A41401">
        <w:rPr>
          <w:rFonts w:ascii="Times New Roman" w:hAnsi="Times New Roman" w:cs="Times New Roman"/>
          <w:sz w:val="24"/>
          <w:szCs w:val="24"/>
        </w:rPr>
        <w:t xml:space="preserve">. While in Italy, he also studied bronze casting at the </w:t>
      </w:r>
      <w:proofErr w:type="spellStart"/>
      <w:r w:rsidR="00D656B8" w:rsidRPr="00A41401">
        <w:rPr>
          <w:rFonts w:ascii="Times New Roman" w:hAnsi="Times New Roman" w:cs="Times New Roman"/>
          <w:i/>
          <w:sz w:val="24"/>
          <w:szCs w:val="24"/>
        </w:rPr>
        <w:t>Instituto</w:t>
      </w:r>
      <w:proofErr w:type="spellEnd"/>
      <w:r w:rsidR="00D656B8" w:rsidRPr="00A41401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D656B8" w:rsidRPr="00A41401">
        <w:rPr>
          <w:rFonts w:ascii="Times New Roman" w:hAnsi="Times New Roman" w:cs="Times New Roman"/>
          <w:i/>
          <w:sz w:val="24"/>
          <w:szCs w:val="24"/>
        </w:rPr>
        <w:t>Zaka</w:t>
      </w:r>
      <w:proofErr w:type="spellEnd"/>
      <w:r w:rsidR="00D656B8" w:rsidRPr="00A41401">
        <w:rPr>
          <w:rFonts w:ascii="Times New Roman" w:hAnsi="Times New Roman" w:cs="Times New Roman"/>
          <w:sz w:val="24"/>
          <w:szCs w:val="24"/>
        </w:rPr>
        <w:t xml:space="preserve"> in Florence. After returning to Baghdad, </w:t>
      </w:r>
      <w:proofErr w:type="spellStart"/>
      <w:r w:rsidR="00D656B8"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="00D656B8" w:rsidRPr="00A41401">
        <w:rPr>
          <w:rFonts w:ascii="Times New Roman" w:hAnsi="Times New Roman" w:cs="Times New Roman"/>
          <w:sz w:val="24"/>
          <w:szCs w:val="24"/>
        </w:rPr>
        <w:t xml:space="preserve"> taught at the Institute of Fine Art</w:t>
      </w:r>
      <w:r w:rsidR="00A41401">
        <w:rPr>
          <w:rFonts w:ascii="Times New Roman" w:hAnsi="Times New Roman" w:cs="Times New Roman"/>
          <w:sz w:val="24"/>
          <w:szCs w:val="24"/>
        </w:rPr>
        <w:t>s</w:t>
      </w:r>
      <w:r w:rsidR="00D656B8" w:rsidRPr="00A41401">
        <w:rPr>
          <w:rFonts w:ascii="Times New Roman" w:hAnsi="Times New Roman" w:cs="Times New Roman"/>
          <w:sz w:val="24"/>
          <w:szCs w:val="24"/>
        </w:rPr>
        <w:t xml:space="preserve"> and the College of Architectural Engineering at the University of Baghdad. He also became involved in several Baghdadi art groups, most notably the Baghdad Group of Modern Art. </w:t>
      </w:r>
      <w:proofErr w:type="spellStart"/>
      <w:r w:rsidR="00D656B8"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="00D656B8" w:rsidRPr="00A41401">
        <w:rPr>
          <w:rFonts w:ascii="Times New Roman" w:hAnsi="Times New Roman" w:cs="Times New Roman"/>
          <w:sz w:val="24"/>
          <w:szCs w:val="24"/>
        </w:rPr>
        <w:t xml:space="preserve"> is best known for his monumental sculptures that dot the cityscape of Baghdad. M</w:t>
      </w:r>
      <w:r w:rsidR="00344B0D" w:rsidRPr="00A41401">
        <w:rPr>
          <w:rFonts w:ascii="Times New Roman" w:hAnsi="Times New Roman" w:cs="Times New Roman"/>
          <w:sz w:val="24"/>
          <w:szCs w:val="24"/>
        </w:rPr>
        <w:t xml:space="preserve">any of his </w:t>
      </w:r>
      <w:r w:rsidR="00D95EBD" w:rsidRPr="00A41401">
        <w:rPr>
          <w:rFonts w:ascii="Times New Roman" w:hAnsi="Times New Roman" w:cs="Times New Roman"/>
          <w:sz w:val="24"/>
          <w:szCs w:val="24"/>
        </w:rPr>
        <w:t>works</w:t>
      </w:r>
      <w:r w:rsidR="00344B0D" w:rsidRPr="00A41401">
        <w:rPr>
          <w:rFonts w:ascii="Times New Roman" w:hAnsi="Times New Roman" w:cs="Times New Roman"/>
          <w:sz w:val="24"/>
          <w:szCs w:val="24"/>
        </w:rPr>
        <w:t xml:space="preserve">, like </w:t>
      </w:r>
      <w:r w:rsidR="00344B0D" w:rsidRPr="00A41401">
        <w:rPr>
          <w:rFonts w:ascii="Times New Roman" w:hAnsi="Times New Roman" w:cs="Times New Roman"/>
          <w:i/>
          <w:sz w:val="24"/>
          <w:szCs w:val="24"/>
        </w:rPr>
        <w:t xml:space="preserve">The Fountain of </w:t>
      </w:r>
      <w:proofErr w:type="spellStart"/>
      <w:r w:rsidR="00344B0D" w:rsidRPr="00A41401">
        <w:rPr>
          <w:rFonts w:ascii="Times New Roman" w:hAnsi="Times New Roman" w:cs="Times New Roman"/>
          <w:i/>
          <w:sz w:val="24"/>
          <w:szCs w:val="24"/>
        </w:rPr>
        <w:t>Kahramana</w:t>
      </w:r>
      <w:proofErr w:type="spellEnd"/>
      <w:r w:rsidR="00344B0D" w:rsidRPr="00A414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4B0D" w:rsidRPr="00A41401">
        <w:rPr>
          <w:rFonts w:ascii="Times New Roman" w:hAnsi="Times New Roman" w:cs="Times New Roman"/>
          <w:sz w:val="24"/>
          <w:szCs w:val="24"/>
        </w:rPr>
        <w:t xml:space="preserve">and </w:t>
      </w:r>
      <w:r w:rsidR="00344B0D" w:rsidRPr="00A41401">
        <w:rPr>
          <w:rFonts w:ascii="Times New Roman" w:hAnsi="Times New Roman" w:cs="Times New Roman"/>
          <w:i/>
          <w:sz w:val="24"/>
          <w:szCs w:val="24"/>
        </w:rPr>
        <w:t xml:space="preserve">Scheherazade and </w:t>
      </w:r>
      <w:proofErr w:type="spellStart"/>
      <w:r w:rsidR="00344B0D" w:rsidRPr="00A41401">
        <w:rPr>
          <w:rFonts w:ascii="Times New Roman" w:hAnsi="Times New Roman" w:cs="Times New Roman"/>
          <w:i/>
          <w:sz w:val="24"/>
          <w:szCs w:val="24"/>
        </w:rPr>
        <w:t>Shahrayar</w:t>
      </w:r>
      <w:proofErr w:type="spellEnd"/>
      <w:r w:rsidR="00344B0D" w:rsidRPr="00A41401">
        <w:rPr>
          <w:rFonts w:ascii="Times New Roman" w:hAnsi="Times New Roman" w:cs="Times New Roman"/>
          <w:sz w:val="24"/>
          <w:szCs w:val="24"/>
        </w:rPr>
        <w:t xml:space="preserve"> (1917), have become emblematic of Iraq itself. </w:t>
      </w:r>
      <w:proofErr w:type="spellStart"/>
      <w:r w:rsidR="00344B0D"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="00344B0D" w:rsidRPr="00A41401">
        <w:rPr>
          <w:rFonts w:ascii="Times New Roman" w:hAnsi="Times New Roman" w:cs="Times New Roman"/>
          <w:sz w:val="24"/>
          <w:szCs w:val="24"/>
        </w:rPr>
        <w:t xml:space="preserve"> </w:t>
      </w:r>
      <w:r w:rsidR="004116E8" w:rsidRPr="00A41401">
        <w:rPr>
          <w:rFonts w:ascii="Times New Roman" w:hAnsi="Times New Roman" w:cs="Times New Roman"/>
          <w:sz w:val="24"/>
          <w:szCs w:val="24"/>
        </w:rPr>
        <w:t xml:space="preserve">also assisted in the creation of two major public works begun under other prominent </w:t>
      </w:r>
      <w:r w:rsidR="00D95EBD" w:rsidRPr="00A41401">
        <w:rPr>
          <w:rFonts w:ascii="Times New Roman" w:hAnsi="Times New Roman" w:cs="Times New Roman"/>
          <w:sz w:val="24"/>
          <w:szCs w:val="24"/>
        </w:rPr>
        <w:t xml:space="preserve">Iraqi </w:t>
      </w:r>
      <w:r w:rsidR="004116E8" w:rsidRPr="00A41401">
        <w:rPr>
          <w:rFonts w:ascii="Times New Roman" w:hAnsi="Times New Roman" w:cs="Times New Roman"/>
          <w:sz w:val="24"/>
          <w:szCs w:val="24"/>
        </w:rPr>
        <w:t>sculptors.</w:t>
      </w:r>
      <w:r w:rsidR="00D95EBD" w:rsidRPr="00A41401">
        <w:rPr>
          <w:rFonts w:ascii="Times New Roman" w:hAnsi="Times New Roman" w:cs="Times New Roman"/>
          <w:sz w:val="24"/>
          <w:szCs w:val="24"/>
        </w:rPr>
        <w:t xml:space="preserve"> He oversaw the casting of </w:t>
      </w:r>
      <w:proofErr w:type="spellStart"/>
      <w:r w:rsidR="00D95EBD" w:rsidRPr="00A41401">
        <w:rPr>
          <w:rFonts w:ascii="Times New Roman" w:hAnsi="Times New Roman" w:cs="Times New Roman"/>
          <w:sz w:val="24"/>
          <w:szCs w:val="24"/>
        </w:rPr>
        <w:t>Jewad</w:t>
      </w:r>
      <w:proofErr w:type="spellEnd"/>
      <w:r w:rsidR="00D95EBD" w:rsidRPr="00A41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EBD" w:rsidRPr="00A41401">
        <w:rPr>
          <w:rFonts w:ascii="Times New Roman" w:hAnsi="Times New Roman" w:cs="Times New Roman"/>
          <w:sz w:val="24"/>
          <w:szCs w:val="24"/>
        </w:rPr>
        <w:t>Selim’s</w:t>
      </w:r>
      <w:proofErr w:type="spellEnd"/>
      <w:r w:rsidR="00D95EBD" w:rsidRPr="00A41401">
        <w:rPr>
          <w:rFonts w:ascii="Times New Roman" w:hAnsi="Times New Roman" w:cs="Times New Roman"/>
          <w:sz w:val="24"/>
          <w:szCs w:val="24"/>
        </w:rPr>
        <w:t xml:space="preserve"> massive figures for the </w:t>
      </w:r>
      <w:r w:rsidR="00D95EBD" w:rsidRPr="00A41401">
        <w:rPr>
          <w:rFonts w:ascii="Times New Roman" w:hAnsi="Times New Roman" w:cs="Times New Roman"/>
          <w:i/>
          <w:sz w:val="24"/>
          <w:szCs w:val="24"/>
        </w:rPr>
        <w:t>Monument to Freedom</w:t>
      </w:r>
      <w:r w:rsidR="00A41401">
        <w:rPr>
          <w:rFonts w:ascii="Times New Roman" w:hAnsi="Times New Roman" w:cs="Times New Roman"/>
          <w:sz w:val="24"/>
          <w:szCs w:val="24"/>
        </w:rPr>
        <w:t xml:space="preserve">. Following </w:t>
      </w:r>
      <w:proofErr w:type="spellStart"/>
      <w:r w:rsidR="00D95EBD" w:rsidRPr="00A41401">
        <w:rPr>
          <w:rFonts w:ascii="Times New Roman" w:hAnsi="Times New Roman" w:cs="Times New Roman"/>
          <w:sz w:val="24"/>
          <w:szCs w:val="24"/>
        </w:rPr>
        <w:t>Selim</w:t>
      </w:r>
      <w:r w:rsidR="00A41401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41401">
        <w:rPr>
          <w:rFonts w:ascii="Times New Roman" w:hAnsi="Times New Roman" w:cs="Times New Roman"/>
          <w:sz w:val="24"/>
          <w:szCs w:val="24"/>
        </w:rPr>
        <w:t xml:space="preserve"> premature death </w:t>
      </w:r>
      <w:r w:rsidR="00D95EBD" w:rsidRPr="00A41401">
        <w:rPr>
          <w:rFonts w:ascii="Times New Roman" w:hAnsi="Times New Roman" w:cs="Times New Roman"/>
          <w:sz w:val="24"/>
          <w:szCs w:val="24"/>
        </w:rPr>
        <w:t>in 1961</w:t>
      </w:r>
      <w:r w:rsidR="00A41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1401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="00A41401">
        <w:rPr>
          <w:rFonts w:ascii="Times New Roman" w:hAnsi="Times New Roman" w:cs="Times New Roman"/>
          <w:sz w:val="24"/>
          <w:szCs w:val="24"/>
        </w:rPr>
        <w:t xml:space="preserve"> supervised its completion. Similarly, upon the death of the sculptor Khalid al-</w:t>
      </w:r>
      <w:proofErr w:type="spellStart"/>
      <w:r w:rsidR="00A41401">
        <w:rPr>
          <w:rFonts w:ascii="Times New Roman" w:hAnsi="Times New Roman" w:cs="Times New Roman"/>
          <w:sz w:val="24"/>
          <w:szCs w:val="24"/>
        </w:rPr>
        <w:t>Rahal</w:t>
      </w:r>
      <w:proofErr w:type="spellEnd"/>
      <w:r w:rsidR="00A41401">
        <w:rPr>
          <w:rFonts w:ascii="Times New Roman" w:hAnsi="Times New Roman" w:cs="Times New Roman"/>
          <w:sz w:val="24"/>
          <w:szCs w:val="24"/>
        </w:rPr>
        <w:t xml:space="preserve"> in 1987, </w:t>
      </w:r>
      <w:proofErr w:type="spellStart"/>
      <w:r w:rsidR="00D95EBD"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="00D95EBD" w:rsidRPr="00A41401">
        <w:rPr>
          <w:rFonts w:ascii="Times New Roman" w:hAnsi="Times New Roman" w:cs="Times New Roman"/>
          <w:sz w:val="24"/>
          <w:szCs w:val="24"/>
        </w:rPr>
        <w:t xml:space="preserve"> </w:t>
      </w:r>
      <w:r w:rsidR="00A41401">
        <w:rPr>
          <w:rFonts w:ascii="Times New Roman" w:hAnsi="Times New Roman" w:cs="Times New Roman"/>
          <w:sz w:val="24"/>
          <w:szCs w:val="24"/>
        </w:rPr>
        <w:t xml:space="preserve">had to finish the work on </w:t>
      </w:r>
      <w:r w:rsidR="00D95EBD" w:rsidRPr="00A41401">
        <w:rPr>
          <w:rFonts w:ascii="Times New Roman" w:hAnsi="Times New Roman" w:cs="Times New Roman"/>
          <w:sz w:val="24"/>
          <w:szCs w:val="24"/>
        </w:rPr>
        <w:t xml:space="preserve">the contested </w:t>
      </w:r>
      <w:r w:rsidR="00D95EBD" w:rsidRPr="00A41401">
        <w:rPr>
          <w:rFonts w:ascii="Times New Roman" w:hAnsi="Times New Roman" w:cs="Times New Roman"/>
          <w:i/>
          <w:sz w:val="24"/>
          <w:szCs w:val="24"/>
        </w:rPr>
        <w:t>Arch of Victory</w:t>
      </w:r>
      <w:r w:rsidR="00D95EBD" w:rsidRPr="00A414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97377E" w14:textId="77777777" w:rsidR="005B3486" w:rsidRPr="00A41401" w:rsidRDefault="005B3486" w:rsidP="00D6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8BC02" w14:textId="77777777" w:rsidR="002544C9" w:rsidRPr="00A41401" w:rsidRDefault="005B3486" w:rsidP="00A414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 xml:space="preserve">In the wake of the 2003 US led invasion of Iraq,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Hikmet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became a major advocate for the recovery of artworks looted from the National Museum of Modern Art in Baghdad. As part of this effort, he formed the Committee for Recovering Iraq’s Culture</w:t>
      </w:r>
      <w:r w:rsidR="00637C39">
        <w:rPr>
          <w:rFonts w:ascii="Times New Roman" w:hAnsi="Times New Roman" w:cs="Times New Roman"/>
          <w:sz w:val="24"/>
          <w:szCs w:val="24"/>
        </w:rPr>
        <w:t>,</w:t>
      </w:r>
      <w:r w:rsidRPr="00A41401">
        <w:rPr>
          <w:rFonts w:ascii="Times New Roman" w:hAnsi="Times New Roman" w:cs="Times New Roman"/>
          <w:sz w:val="24"/>
          <w:szCs w:val="24"/>
        </w:rPr>
        <w:t xml:space="preserve"> which was able to reclaim at least 100 artworks.</w:t>
      </w:r>
      <w:r w:rsidR="000108C4" w:rsidRPr="00A41401">
        <w:rPr>
          <w:rFonts w:ascii="Times New Roman" w:hAnsi="Times New Roman" w:cs="Times New Roman"/>
          <w:sz w:val="24"/>
          <w:szCs w:val="24"/>
        </w:rPr>
        <w:t xml:space="preserve"> </w:t>
      </w:r>
      <w:r w:rsidR="00A41401">
        <w:rPr>
          <w:rFonts w:ascii="Times New Roman" w:hAnsi="Times New Roman" w:cs="Times New Roman"/>
          <w:color w:val="000000"/>
          <w:sz w:val="24"/>
          <w:szCs w:val="24"/>
        </w:rPr>
        <w:t xml:space="preserve">Born in Baghdad, Iraq, </w:t>
      </w:r>
      <w:proofErr w:type="spellStart"/>
      <w:r w:rsidR="00A41401">
        <w:rPr>
          <w:rFonts w:ascii="Times New Roman" w:hAnsi="Times New Roman" w:cs="Times New Roman"/>
          <w:color w:val="000000"/>
          <w:sz w:val="24"/>
          <w:szCs w:val="24"/>
        </w:rPr>
        <w:t>Hikmat</w:t>
      </w:r>
      <w:proofErr w:type="spellEnd"/>
      <w:r w:rsidR="00A41401">
        <w:rPr>
          <w:rFonts w:ascii="Times New Roman" w:hAnsi="Times New Roman" w:cs="Times New Roman"/>
          <w:color w:val="000000"/>
          <w:sz w:val="24"/>
          <w:szCs w:val="24"/>
        </w:rPr>
        <w:t xml:space="preserve"> relocated to Amman, Jordan </w:t>
      </w:r>
      <w:r w:rsidR="00637C39">
        <w:rPr>
          <w:rFonts w:ascii="Times New Roman" w:hAnsi="Times New Roman" w:cs="Times New Roman"/>
          <w:color w:val="000000"/>
          <w:sz w:val="24"/>
          <w:szCs w:val="24"/>
        </w:rPr>
        <w:t xml:space="preserve">soon after the 2003 invasion. He died in Bahrain following a massive heart attack in 2011. </w:t>
      </w:r>
    </w:p>
    <w:p w14:paraId="44916D65" w14:textId="77777777" w:rsidR="002544C9" w:rsidRPr="00A41401" w:rsidRDefault="002544C9" w:rsidP="00DA4B4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A1E9F46" w14:textId="77777777" w:rsidR="005B7EA7" w:rsidRPr="00A41401" w:rsidRDefault="005B7EA7" w:rsidP="005B7E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401">
        <w:rPr>
          <w:rFonts w:ascii="Times New Roman" w:hAnsi="Times New Roman" w:cs="Times New Roman"/>
          <w:b/>
          <w:sz w:val="24"/>
          <w:szCs w:val="24"/>
        </w:rPr>
        <w:t>Resources and further reading:</w:t>
      </w:r>
    </w:p>
    <w:p w14:paraId="4B93A5A9" w14:textId="77777777" w:rsidR="007977FE" w:rsidRDefault="007977FE" w:rsidP="007977FE">
      <w:pPr>
        <w:pStyle w:val="FootnoteText"/>
        <w:rPr>
          <w:rFonts w:ascii="Times New Roman" w:hAnsi="Times New Roman" w:cs="Times New Roman"/>
          <w:sz w:val="24"/>
          <w:szCs w:val="24"/>
        </w:rPr>
      </w:pPr>
    </w:p>
    <w:p w14:paraId="227FB69C" w14:textId="4E952AB1" w:rsidR="002A3678" w:rsidRPr="00A41401" w:rsidRDefault="002A3678" w:rsidP="007977FE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 xml:space="preserve">Aziz, Barbara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Nimri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. “Notes from Iraq: Barbara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Nimri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Aziz remembers sculptor Mohammed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AhramOnline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. September 21, 2011. </w:t>
      </w:r>
      <w:hyperlink r:id="rId7" w:history="1">
        <w:r w:rsidRPr="00A41401">
          <w:rPr>
            <w:rStyle w:val="Hyperlink"/>
            <w:rFonts w:ascii="Times New Roman" w:hAnsi="Times New Roman" w:cs="Times New Roman"/>
            <w:sz w:val="24"/>
            <w:szCs w:val="24"/>
          </w:rPr>
          <w:t>http://english.ahram.org.eg/NewsContent/5/25/21999/Arts--Culture/Visual-Art/Notes-from-Iraq-Barbara-Nimri-Aziz-remembers-sculp.aspx</w:t>
        </w:r>
      </w:hyperlink>
    </w:p>
    <w:p w14:paraId="188D39A5" w14:textId="77777777" w:rsidR="002A3678" w:rsidRPr="00A41401" w:rsidRDefault="002A3678" w:rsidP="002A3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9208A" w14:textId="77777777" w:rsidR="002A3678" w:rsidRPr="00A41401" w:rsidRDefault="002A3678" w:rsidP="002A3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1401">
        <w:rPr>
          <w:rFonts w:ascii="Times New Roman" w:hAnsi="Times New Roman" w:cs="Times New Roman"/>
          <w:sz w:val="24"/>
          <w:szCs w:val="24"/>
        </w:rPr>
        <w:t>Bahrani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Zainab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and Nada Shabout. </w:t>
      </w:r>
      <w:r w:rsidRPr="00A41401">
        <w:rPr>
          <w:rFonts w:ascii="Times New Roman" w:hAnsi="Times New Roman" w:cs="Times New Roman"/>
          <w:i/>
          <w:sz w:val="24"/>
          <w:szCs w:val="24"/>
        </w:rPr>
        <w:t>Modernism and Iraq</w:t>
      </w:r>
      <w:r w:rsidRPr="00A41401">
        <w:rPr>
          <w:rFonts w:ascii="Times New Roman" w:hAnsi="Times New Roman" w:cs="Times New Roman"/>
          <w:sz w:val="24"/>
          <w:szCs w:val="24"/>
        </w:rPr>
        <w:t xml:space="preserve">. New York: Miriam and Ira D. Wallach </w:t>
      </w:r>
    </w:p>
    <w:p w14:paraId="169257C7" w14:textId="77777777" w:rsidR="002A3678" w:rsidRPr="00A41401" w:rsidRDefault="002A3678" w:rsidP="002A36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>Art Gallery, Columbia University Press, 2009.</w:t>
      </w:r>
    </w:p>
    <w:p w14:paraId="6993B9B7" w14:textId="77777777" w:rsidR="009B3169" w:rsidRPr="00A41401" w:rsidRDefault="009B3169" w:rsidP="002A3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88B0D" w14:textId="77777777" w:rsidR="00E5586D" w:rsidRDefault="00E5586D" w:rsidP="00E5586D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 xml:space="preserve">“Mohammed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>.” YouTube.com. Last Modified December 6</w:t>
      </w:r>
      <w:r w:rsidRPr="00A414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41401">
        <w:rPr>
          <w:rFonts w:ascii="Times New Roman" w:hAnsi="Times New Roman" w:cs="Times New Roman"/>
          <w:sz w:val="24"/>
          <w:szCs w:val="24"/>
        </w:rPr>
        <w:t xml:space="preserve">, 2007. </w:t>
      </w:r>
      <w:hyperlink r:id="rId8" w:history="1">
        <w:r w:rsidRPr="00A41401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http://www.youtube.com/watch?v=vJ405x0P0hQ</w:t>
        </w:r>
      </w:hyperlink>
    </w:p>
    <w:p w14:paraId="29E93885" w14:textId="77777777" w:rsidR="00856B13" w:rsidRDefault="00856B13" w:rsidP="0085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C9D3E" w14:textId="77777777" w:rsidR="00856B13" w:rsidRPr="00856B13" w:rsidRDefault="00856B13" w:rsidP="00856B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6B13">
        <w:rPr>
          <w:rFonts w:ascii="Times New Roman" w:hAnsi="Times New Roman" w:cs="Times New Roman"/>
          <w:sz w:val="24"/>
          <w:szCs w:val="24"/>
        </w:rPr>
        <w:t xml:space="preserve">Schmidt, Michael S. “Mohammed </w:t>
      </w:r>
      <w:proofErr w:type="spellStart"/>
      <w:r w:rsidRPr="00856B13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856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B13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856B13">
        <w:rPr>
          <w:rFonts w:ascii="Times New Roman" w:hAnsi="Times New Roman" w:cs="Times New Roman"/>
          <w:sz w:val="24"/>
          <w:szCs w:val="24"/>
        </w:rPr>
        <w:t xml:space="preserve">, Iraqi Sculptor, Dies at 82,” </w:t>
      </w:r>
      <w:r w:rsidRPr="00856B13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856B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6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92E7D" w14:textId="77777777" w:rsidR="00856B13" w:rsidRPr="00856B13" w:rsidRDefault="00856B13" w:rsidP="00856B1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6B13">
        <w:rPr>
          <w:rFonts w:ascii="Times New Roman" w:hAnsi="Times New Roman" w:cs="Times New Roman"/>
          <w:sz w:val="24"/>
          <w:szCs w:val="24"/>
        </w:rPr>
        <w:t xml:space="preserve">September 21, 2011. </w:t>
      </w:r>
      <w:hyperlink r:id="rId9" w:history="1">
        <w:r w:rsidRPr="00856B13">
          <w:rPr>
            <w:rStyle w:val="Hyperlink"/>
            <w:rFonts w:ascii="Times New Roman" w:hAnsi="Times New Roman" w:cs="Times New Roman"/>
            <w:sz w:val="24"/>
            <w:szCs w:val="24"/>
          </w:rPr>
          <w:t>http://www.nytimes.com/2011/09/21/arts/design/mohammed-ghani-hikmat-iraqi-sculptor-dies-at-82.html</w:t>
        </w:r>
      </w:hyperlink>
    </w:p>
    <w:p w14:paraId="2323B7B5" w14:textId="77777777" w:rsidR="002A3678" w:rsidRPr="00A41401" w:rsidRDefault="002A3678" w:rsidP="002A3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B65AF" w14:textId="77777777" w:rsidR="002A3678" w:rsidRPr="00A41401" w:rsidRDefault="002A3678" w:rsidP="002A3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 xml:space="preserve">Shabout, Nada. </w:t>
      </w:r>
      <w:proofErr w:type="spellStart"/>
      <w:r w:rsidRPr="00A41401">
        <w:rPr>
          <w:rFonts w:ascii="Times New Roman" w:hAnsi="Times New Roman" w:cs="Times New Roman"/>
          <w:i/>
          <w:sz w:val="24"/>
          <w:szCs w:val="24"/>
        </w:rPr>
        <w:t>Sajjil</w:t>
      </w:r>
      <w:proofErr w:type="spellEnd"/>
      <w:r w:rsidRPr="00A41401">
        <w:rPr>
          <w:rFonts w:ascii="Times New Roman" w:hAnsi="Times New Roman" w:cs="Times New Roman"/>
          <w:i/>
          <w:sz w:val="24"/>
          <w:szCs w:val="24"/>
        </w:rPr>
        <w:t>: A Century of Modern Art</w:t>
      </w:r>
      <w:r w:rsidRPr="00A41401">
        <w:rPr>
          <w:rFonts w:ascii="Times New Roman" w:hAnsi="Times New Roman" w:cs="Times New Roman"/>
          <w:sz w:val="24"/>
          <w:szCs w:val="24"/>
        </w:rPr>
        <w:t xml:space="preserve">. Doha: Arab Museum of Modern Art, Qatar </w:t>
      </w:r>
    </w:p>
    <w:p w14:paraId="6388B6A0" w14:textId="77777777" w:rsidR="002A3678" w:rsidRPr="00A41401" w:rsidRDefault="002A3678" w:rsidP="002A36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1401">
        <w:rPr>
          <w:rFonts w:ascii="Times New Roman" w:hAnsi="Times New Roman" w:cs="Times New Roman"/>
          <w:sz w:val="24"/>
          <w:szCs w:val="24"/>
        </w:rPr>
        <w:t>Museum Authority, 2010.</w:t>
      </w:r>
      <w:proofErr w:type="gramEnd"/>
    </w:p>
    <w:p w14:paraId="0ED2FFFB" w14:textId="77777777" w:rsidR="002A3678" w:rsidRPr="00A41401" w:rsidRDefault="002A3678" w:rsidP="005B7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2EA38" w14:textId="77777777" w:rsidR="002A3678" w:rsidRPr="00A41401" w:rsidRDefault="002A3678" w:rsidP="002A3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401">
        <w:rPr>
          <w:rFonts w:ascii="Times New Roman" w:hAnsi="Times New Roman" w:cs="Times New Roman"/>
          <w:sz w:val="24"/>
          <w:szCs w:val="24"/>
        </w:rPr>
        <w:t xml:space="preserve">____________. “Farewell Mohammed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01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A41401">
        <w:rPr>
          <w:rFonts w:ascii="Times New Roman" w:hAnsi="Times New Roman" w:cs="Times New Roman"/>
          <w:i/>
          <w:sz w:val="24"/>
          <w:szCs w:val="24"/>
        </w:rPr>
        <w:t>Jadaliyya</w:t>
      </w:r>
      <w:proofErr w:type="spellEnd"/>
      <w:r w:rsidRPr="00A41401">
        <w:rPr>
          <w:rFonts w:ascii="Times New Roman" w:hAnsi="Times New Roman" w:cs="Times New Roman"/>
          <w:sz w:val="24"/>
          <w:szCs w:val="24"/>
        </w:rPr>
        <w:t xml:space="preserve">. September 13, 2011.  </w:t>
      </w:r>
    </w:p>
    <w:p w14:paraId="7180E81A" w14:textId="59922AA4" w:rsidR="00BE52E8" w:rsidRDefault="009949BD" w:rsidP="00934A7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F379A" w:rsidRPr="000E2517">
          <w:rPr>
            <w:rStyle w:val="Hyperlink"/>
            <w:rFonts w:ascii="Times New Roman" w:hAnsi="Times New Roman" w:cs="Times New Roman"/>
            <w:sz w:val="24"/>
            <w:szCs w:val="24"/>
          </w:rPr>
          <w:t>http://www.jadaliyya.com/pages/index/2641/farewell-mohammad-ghani-hikmat</w:t>
        </w:r>
      </w:hyperlink>
      <w:r w:rsidR="002F37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7ACD2A" w14:textId="77777777" w:rsidR="002F379A" w:rsidRDefault="002F379A" w:rsidP="00934A7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1D9A34" w14:textId="77777777" w:rsidR="002F379A" w:rsidRDefault="002F379A" w:rsidP="00934A7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27A131" w14:textId="77777777" w:rsidR="002F379A" w:rsidRDefault="002F379A" w:rsidP="002F379A"/>
    <w:p w14:paraId="5A5F8F8B" w14:textId="77777777" w:rsidR="002F379A" w:rsidRDefault="002F379A" w:rsidP="002F379A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64B529F" wp14:editId="02AD65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2117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hammedghanihikmat_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r="3846"/>
                    <a:stretch/>
                  </pic:blipFill>
                  <pic:spPr bwMode="auto">
                    <a:xfrm>
                      <a:off x="0" y="0"/>
                      <a:ext cx="682117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B0EC" w14:textId="77777777" w:rsidR="002F379A" w:rsidRPr="002F379A" w:rsidRDefault="002F379A" w:rsidP="002F3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79A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2F379A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2F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79A">
        <w:rPr>
          <w:rFonts w:ascii="Times New Roman" w:hAnsi="Times New Roman" w:cs="Times New Roman"/>
          <w:sz w:val="24"/>
          <w:szCs w:val="24"/>
        </w:rPr>
        <w:t>Hikmat</w:t>
      </w:r>
      <w:proofErr w:type="spellEnd"/>
    </w:p>
    <w:p w14:paraId="2B1A1704" w14:textId="77777777" w:rsidR="002F379A" w:rsidRPr="002F379A" w:rsidRDefault="002F379A" w:rsidP="002F3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79A">
        <w:rPr>
          <w:rFonts w:ascii="Times New Roman" w:hAnsi="Times New Roman" w:cs="Times New Roman"/>
          <w:i/>
          <w:sz w:val="24"/>
          <w:szCs w:val="24"/>
        </w:rPr>
        <w:t xml:space="preserve">Scheherazade and </w:t>
      </w:r>
      <w:proofErr w:type="spellStart"/>
      <w:r w:rsidRPr="002F379A">
        <w:rPr>
          <w:rFonts w:ascii="Times New Roman" w:hAnsi="Times New Roman" w:cs="Times New Roman"/>
          <w:i/>
          <w:sz w:val="24"/>
          <w:szCs w:val="24"/>
        </w:rPr>
        <w:t>Shahrayar</w:t>
      </w:r>
      <w:proofErr w:type="spellEnd"/>
      <w:r w:rsidRPr="002F379A">
        <w:rPr>
          <w:rFonts w:ascii="Times New Roman" w:hAnsi="Times New Roman" w:cs="Times New Roman"/>
          <w:sz w:val="24"/>
          <w:szCs w:val="24"/>
        </w:rPr>
        <w:t xml:space="preserve"> (1971)</w:t>
      </w:r>
    </w:p>
    <w:p w14:paraId="22F1C0A8" w14:textId="77777777" w:rsidR="002F379A" w:rsidRPr="002F379A" w:rsidRDefault="002F379A" w:rsidP="002F379A">
      <w:pPr>
        <w:rPr>
          <w:rFonts w:ascii="Times New Roman" w:hAnsi="Times New Roman" w:cs="Times New Roman"/>
        </w:rPr>
      </w:pPr>
    </w:p>
    <w:p w14:paraId="2F78BC75" w14:textId="77777777" w:rsidR="002F379A" w:rsidRDefault="002F379A" w:rsidP="002F379A"/>
    <w:p w14:paraId="45E29CA9" w14:textId="77777777" w:rsidR="002F379A" w:rsidRDefault="002F379A" w:rsidP="002F379A"/>
    <w:p w14:paraId="21A0D62A" w14:textId="77777777" w:rsidR="002F379A" w:rsidRDefault="002F379A" w:rsidP="002F379A"/>
    <w:p w14:paraId="3244C9C6" w14:textId="77777777" w:rsidR="002F379A" w:rsidRDefault="002F379A" w:rsidP="002F379A"/>
    <w:p w14:paraId="13FD7378" w14:textId="77777777" w:rsidR="002F379A" w:rsidRDefault="002F379A" w:rsidP="002F379A"/>
    <w:p w14:paraId="7D438175" w14:textId="77777777" w:rsidR="002F379A" w:rsidRDefault="002F379A" w:rsidP="002F379A"/>
    <w:p w14:paraId="21CA4E8E" w14:textId="77777777" w:rsidR="002F379A" w:rsidRDefault="002F379A" w:rsidP="002F379A"/>
    <w:p w14:paraId="69346A89" w14:textId="77777777" w:rsidR="002F379A" w:rsidRDefault="002F379A" w:rsidP="002F379A"/>
    <w:p w14:paraId="1AE7F884" w14:textId="77777777" w:rsidR="002F379A" w:rsidRDefault="002F379A" w:rsidP="002F379A"/>
    <w:p w14:paraId="62F3BE49" w14:textId="77777777" w:rsidR="002F379A" w:rsidRDefault="002F379A" w:rsidP="002F3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B2753" w14:textId="77777777" w:rsidR="002F379A" w:rsidRPr="002F379A" w:rsidRDefault="002F379A" w:rsidP="002F3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79A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10940B0" wp14:editId="6B0391E7">
            <wp:simplePos x="0" y="0"/>
            <wp:positionH relativeFrom="margin">
              <wp:align>right</wp:align>
            </wp:positionH>
            <wp:positionV relativeFrom="paragraph">
              <wp:posOffset>62774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3939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9A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2F379A">
        <w:rPr>
          <w:rFonts w:ascii="Times New Roman" w:hAnsi="Times New Roman" w:cs="Times New Roman"/>
          <w:sz w:val="24"/>
          <w:szCs w:val="24"/>
        </w:rPr>
        <w:t>Ghani</w:t>
      </w:r>
      <w:proofErr w:type="spellEnd"/>
      <w:r w:rsidRPr="002F3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79A">
        <w:rPr>
          <w:rFonts w:ascii="Times New Roman" w:hAnsi="Times New Roman" w:cs="Times New Roman"/>
          <w:sz w:val="24"/>
          <w:szCs w:val="24"/>
        </w:rPr>
        <w:t>Hikmat</w:t>
      </w:r>
      <w:proofErr w:type="spellEnd"/>
    </w:p>
    <w:p w14:paraId="69106DA5" w14:textId="77777777" w:rsidR="002F379A" w:rsidRPr="002F379A" w:rsidRDefault="002F379A" w:rsidP="002F379A">
      <w:pPr>
        <w:spacing w:after="0" w:line="240" w:lineRule="auto"/>
        <w:rPr>
          <w:rFonts w:ascii="Times New Roman" w:hAnsi="Times New Roman" w:cs="Times New Roman"/>
        </w:rPr>
      </w:pPr>
      <w:r w:rsidRPr="002F379A">
        <w:rPr>
          <w:rFonts w:ascii="Times New Roman" w:hAnsi="Times New Roman" w:cs="Times New Roman"/>
          <w:i/>
          <w:sz w:val="24"/>
          <w:szCs w:val="24"/>
        </w:rPr>
        <w:t xml:space="preserve">The Fountain of </w:t>
      </w:r>
      <w:proofErr w:type="spellStart"/>
      <w:r w:rsidRPr="002F379A">
        <w:rPr>
          <w:rFonts w:ascii="Times New Roman" w:hAnsi="Times New Roman" w:cs="Times New Roman"/>
          <w:i/>
          <w:sz w:val="24"/>
          <w:szCs w:val="24"/>
        </w:rPr>
        <w:t>Kahramana</w:t>
      </w:r>
      <w:proofErr w:type="spellEnd"/>
      <w:r w:rsidRPr="002F37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17D7B" w14:textId="77777777" w:rsidR="002F379A" w:rsidRPr="00934A79" w:rsidRDefault="002F379A" w:rsidP="00934A79">
      <w:pPr>
        <w:spacing w:after="0" w:line="240" w:lineRule="auto"/>
        <w:ind w:firstLine="72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sectPr w:rsidR="002F379A" w:rsidRPr="009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0185F" w14:textId="77777777" w:rsidR="009949BD" w:rsidRDefault="009949BD" w:rsidP="00DA4B4D">
      <w:pPr>
        <w:spacing w:after="0" w:line="240" w:lineRule="auto"/>
      </w:pPr>
      <w:r>
        <w:separator/>
      </w:r>
    </w:p>
  </w:endnote>
  <w:endnote w:type="continuationSeparator" w:id="0">
    <w:p w14:paraId="3F0B6DF0" w14:textId="77777777" w:rsidR="009949BD" w:rsidRDefault="009949BD" w:rsidP="00DA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D3E07" w14:textId="77777777" w:rsidR="009949BD" w:rsidRDefault="009949BD" w:rsidP="00DA4B4D">
      <w:pPr>
        <w:spacing w:after="0" w:line="240" w:lineRule="auto"/>
      </w:pPr>
      <w:r>
        <w:separator/>
      </w:r>
    </w:p>
  </w:footnote>
  <w:footnote w:type="continuationSeparator" w:id="0">
    <w:p w14:paraId="4573C570" w14:textId="77777777" w:rsidR="009949BD" w:rsidRDefault="009949BD" w:rsidP="00DA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4D"/>
    <w:rsid w:val="000108C4"/>
    <w:rsid w:val="00146E61"/>
    <w:rsid w:val="00177D2F"/>
    <w:rsid w:val="00215BA1"/>
    <w:rsid w:val="00227279"/>
    <w:rsid w:val="002544C9"/>
    <w:rsid w:val="002A3678"/>
    <w:rsid w:val="002F379A"/>
    <w:rsid w:val="00344B0D"/>
    <w:rsid w:val="004116E8"/>
    <w:rsid w:val="0051064B"/>
    <w:rsid w:val="00563BB1"/>
    <w:rsid w:val="005B3486"/>
    <w:rsid w:val="005B7EA7"/>
    <w:rsid w:val="005C0ADF"/>
    <w:rsid w:val="00637C39"/>
    <w:rsid w:val="00710067"/>
    <w:rsid w:val="00723C2D"/>
    <w:rsid w:val="00744071"/>
    <w:rsid w:val="007977FE"/>
    <w:rsid w:val="00856B13"/>
    <w:rsid w:val="00867A85"/>
    <w:rsid w:val="00872F4B"/>
    <w:rsid w:val="00914426"/>
    <w:rsid w:val="00934A79"/>
    <w:rsid w:val="009949BD"/>
    <w:rsid w:val="009B3169"/>
    <w:rsid w:val="00A41401"/>
    <w:rsid w:val="00A45A9C"/>
    <w:rsid w:val="00AA63E4"/>
    <w:rsid w:val="00AB6D1A"/>
    <w:rsid w:val="00B13D34"/>
    <w:rsid w:val="00B661B5"/>
    <w:rsid w:val="00BA7595"/>
    <w:rsid w:val="00BE52E8"/>
    <w:rsid w:val="00C30668"/>
    <w:rsid w:val="00D11399"/>
    <w:rsid w:val="00D656B8"/>
    <w:rsid w:val="00D95EBD"/>
    <w:rsid w:val="00DA4B4D"/>
    <w:rsid w:val="00E335EC"/>
    <w:rsid w:val="00E5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82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4D"/>
  </w:style>
  <w:style w:type="paragraph" w:styleId="Footer">
    <w:name w:val="footer"/>
    <w:basedOn w:val="Normal"/>
    <w:link w:val="FooterChar"/>
    <w:uiPriority w:val="99"/>
    <w:unhideWhenUsed/>
    <w:rsid w:val="00DA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4D"/>
  </w:style>
  <w:style w:type="character" w:styleId="Hyperlink">
    <w:name w:val="Hyperlink"/>
    <w:basedOn w:val="DefaultParagraphFont"/>
    <w:uiPriority w:val="99"/>
    <w:unhideWhenUsed/>
    <w:rsid w:val="00DA4B4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67A8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7A85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AA63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4D"/>
  </w:style>
  <w:style w:type="paragraph" w:styleId="Footer">
    <w:name w:val="footer"/>
    <w:basedOn w:val="Normal"/>
    <w:link w:val="FooterChar"/>
    <w:uiPriority w:val="99"/>
    <w:unhideWhenUsed/>
    <w:rsid w:val="00DA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4D"/>
  </w:style>
  <w:style w:type="character" w:styleId="Hyperlink">
    <w:name w:val="Hyperlink"/>
    <w:basedOn w:val="DefaultParagraphFont"/>
    <w:uiPriority w:val="99"/>
    <w:unhideWhenUsed/>
    <w:rsid w:val="00DA4B4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67A8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7A85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AA6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J405x0P0h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glish.ahram.org.eg/NewsContent/5/25/21999/Arts--Culture/Visual-Art/Notes-from-Iraq-Barbara-Nimri-Aziz-remembers-sculp.aspx" TargetMode="External"/><Relationship Id="rId12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http://www.jadaliyya.com/pages/index/2641/farewell-mohammad-ghani-hik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ytimes.com/2011/09/21/arts/design/mohammed-ghani-hikmat-iraqi-sculptor-dies-at-8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Floyd</dc:creator>
  <cp:lastModifiedBy>doctor</cp:lastModifiedBy>
  <cp:revision>2</cp:revision>
  <dcterms:created xsi:type="dcterms:W3CDTF">2014-05-29T18:26:00Z</dcterms:created>
  <dcterms:modified xsi:type="dcterms:W3CDTF">2014-05-29T18:26:00Z</dcterms:modified>
</cp:coreProperties>
</file>