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F29D2" w14:textId="77777777" w:rsidR="007207C1" w:rsidRDefault="00750EB1">
      <w:r w:rsidRPr="00136ED6">
        <w:rPr>
          <w:i/>
        </w:rPr>
        <w:t>BEAUTY AND THE BEAST</w:t>
      </w:r>
      <w:r>
        <w:t xml:space="preserve"> </w:t>
      </w:r>
      <w:r w:rsidR="00141F85">
        <w:t>(1946)</w:t>
      </w:r>
    </w:p>
    <w:p w14:paraId="7E444237" w14:textId="0AC83B97" w:rsidR="00943334" w:rsidRPr="00E31B49" w:rsidRDefault="00141F85" w:rsidP="00E31B49">
      <w:pPr>
        <w:shd w:val="clear" w:color="auto" w:fill="FFFFFF"/>
        <w:spacing w:after="180" w:line="240" w:lineRule="auto"/>
        <w:outlineLvl w:val="0"/>
        <w:rPr>
          <w:rFonts w:eastAsia="Times New Roman"/>
          <w:color w:val="000000"/>
          <w:kern w:val="36"/>
          <w:lang w:val="en-US"/>
        </w:rPr>
      </w:pPr>
      <w:r w:rsidRPr="00136ED6">
        <w:rPr>
          <w:i/>
        </w:rPr>
        <w:t>Beauty and the Beast</w:t>
      </w:r>
      <w:r w:rsidR="00136ED6">
        <w:t xml:space="preserve"> [</w:t>
      </w:r>
      <w:r w:rsidRPr="00136ED6">
        <w:rPr>
          <w:i/>
        </w:rPr>
        <w:t>La Belle et la Bête</w:t>
      </w:r>
      <w:r w:rsidR="00136ED6">
        <w:t>]</w:t>
      </w:r>
      <w:r>
        <w:t xml:space="preserve"> is </w:t>
      </w:r>
      <w:r w:rsidR="00750EB1">
        <w:t>a black-and-white Frenc</w:t>
      </w:r>
      <w:r w:rsidR="00E968E8">
        <w:t>h</w:t>
      </w:r>
      <w:r w:rsidR="00136ED6">
        <w:t xml:space="preserve"> film directed by Jean Cocteau.</w:t>
      </w:r>
      <w:r w:rsidR="00750EB1">
        <w:t xml:space="preserve"> </w:t>
      </w:r>
      <w:r w:rsidR="00E968E8">
        <w:t xml:space="preserve">Based on the fairy-tale by </w:t>
      </w:r>
      <w:r w:rsidR="00E968E8" w:rsidRPr="002C61B8">
        <w:t>Jeanne-Marie Leprince de Beaumont</w:t>
      </w:r>
      <w:r w:rsidR="00E968E8">
        <w:t xml:space="preserve">, </w:t>
      </w:r>
      <w:r w:rsidR="00025A2A" w:rsidRPr="00AF0799">
        <w:rPr>
          <w:i/>
        </w:rPr>
        <w:t>Beauty and the Beast</w:t>
      </w:r>
      <w:r w:rsidR="00025A2A">
        <w:t xml:space="preserve"> was Cocte</w:t>
      </w:r>
      <w:r w:rsidR="00BE3D58">
        <w:t>au’s first feature-</w:t>
      </w:r>
      <w:r w:rsidR="00AF0799">
        <w:t>length film.</w:t>
      </w:r>
      <w:r w:rsidR="00025A2A">
        <w:t xml:space="preserve"> </w:t>
      </w:r>
      <w:r w:rsidR="00AF18AE">
        <w:t>Influenced by the modernist experiments of the Parisian avant-garde, t</w:t>
      </w:r>
      <w:r w:rsidR="00025A2A">
        <w:t>he film</w:t>
      </w:r>
      <w:r w:rsidR="002F70B0">
        <w:t xml:space="preserve"> </w:t>
      </w:r>
      <w:r w:rsidR="00025A2A">
        <w:t xml:space="preserve">is celebrated for its </w:t>
      </w:r>
      <w:r w:rsidR="00AF18AE">
        <w:t>surrealistic combination of fantasy and realism.</w:t>
      </w:r>
      <w:r w:rsidR="00F20C7B">
        <w:t xml:space="preserve"> </w:t>
      </w:r>
      <w:r w:rsidR="006E4A4F">
        <w:t>The narrative describes the story of Belle</w:t>
      </w:r>
      <w:r w:rsidR="00E968E8">
        <w:t xml:space="preserve"> (Josette Day)</w:t>
      </w:r>
      <w:r w:rsidR="006E4A4F">
        <w:t xml:space="preserve">, </w:t>
      </w:r>
      <w:r w:rsidR="0064670D">
        <w:t xml:space="preserve">the beautiful </w:t>
      </w:r>
      <w:r w:rsidR="005D623A">
        <w:t xml:space="preserve">captive </w:t>
      </w:r>
      <w:r w:rsidR="007E145C">
        <w:t xml:space="preserve">of </w:t>
      </w:r>
      <w:r w:rsidR="005D623A">
        <w:t>the Beast</w:t>
      </w:r>
      <w:r w:rsidR="00E968E8">
        <w:t xml:space="preserve"> </w:t>
      </w:r>
      <w:r w:rsidR="0064670D">
        <w:t>(Jean Marais)</w:t>
      </w:r>
      <w:r w:rsidR="005D623A">
        <w:t xml:space="preserve">, a </w:t>
      </w:r>
      <w:r w:rsidR="00EB1A53">
        <w:t>loving</w:t>
      </w:r>
      <w:r w:rsidR="0064670D">
        <w:t xml:space="preserve"> but monstrous</w:t>
      </w:r>
      <w:r w:rsidR="00DF54D6">
        <w:t xml:space="preserve"> figure</w:t>
      </w:r>
      <w:r w:rsidR="00A629B2">
        <w:t>. Initially</w:t>
      </w:r>
      <w:r w:rsidR="006E4A4F">
        <w:t xml:space="preserve"> disgusted by </w:t>
      </w:r>
      <w:r w:rsidR="00440B53">
        <w:t>the Beast</w:t>
      </w:r>
      <w:r w:rsidR="006E4A4F">
        <w:t xml:space="preserve">, </w:t>
      </w:r>
      <w:r w:rsidR="00A629B2">
        <w:t>Belle</w:t>
      </w:r>
      <w:r w:rsidR="0098365F">
        <w:t xml:space="preserve"> </w:t>
      </w:r>
      <w:r w:rsidR="007E145C">
        <w:t>ultimately falls in love with</w:t>
      </w:r>
      <w:r w:rsidR="005D623A">
        <w:t xml:space="preserve"> him, at which point he is transformed into </w:t>
      </w:r>
      <w:r w:rsidR="00EB1A53">
        <w:t>an</w:t>
      </w:r>
      <w:r w:rsidR="005D623A">
        <w:t xml:space="preserve"> attractive </w:t>
      </w:r>
      <w:r w:rsidR="00EB1A53">
        <w:t>prince</w:t>
      </w:r>
      <w:r w:rsidR="005D623A">
        <w:t xml:space="preserve">. </w:t>
      </w:r>
      <w:r w:rsidR="00750EB1">
        <w:t xml:space="preserve"> </w:t>
      </w:r>
      <w:r w:rsidR="00BD74E0">
        <w:t>Emphasizing</w:t>
      </w:r>
      <w:r w:rsidR="00B221D7">
        <w:t xml:space="preserve"> identity, desire, gender, appearance, and social status, the film betrays a modernist fascination with psychological themes. </w:t>
      </w:r>
      <w:r w:rsidR="005E10CE">
        <w:t>Cocteau employed</w:t>
      </w:r>
      <w:r w:rsidR="00B221D7">
        <w:t xml:space="preserve"> a </w:t>
      </w:r>
      <w:r w:rsidR="00FB7565">
        <w:t xml:space="preserve">realistic, </w:t>
      </w:r>
      <w:r w:rsidR="00161EAC">
        <w:t>documentary style</w:t>
      </w:r>
      <w:r w:rsidR="005E10CE">
        <w:t xml:space="preserve"> for the film</w:t>
      </w:r>
      <w:r w:rsidR="00B221D7">
        <w:t xml:space="preserve">, </w:t>
      </w:r>
      <w:r w:rsidR="00FB7565">
        <w:t xml:space="preserve">produced through the use of </w:t>
      </w:r>
      <w:r w:rsidR="009B5F04">
        <w:t>unsophisticated camera movements</w:t>
      </w:r>
      <w:r w:rsidR="00BE3D58">
        <w:t xml:space="preserve">, numerous </w:t>
      </w:r>
      <w:r w:rsidR="00F20C7B">
        <w:t xml:space="preserve">fixed camera </w:t>
      </w:r>
      <w:r w:rsidR="009B5F04">
        <w:t>shots</w:t>
      </w:r>
      <w:r w:rsidR="00BE3D58">
        <w:t xml:space="preserve">, </w:t>
      </w:r>
      <w:r w:rsidR="00BD74E0">
        <w:t xml:space="preserve">as well as </w:t>
      </w:r>
      <w:r w:rsidR="00E95CE1">
        <w:t>framin</w:t>
      </w:r>
      <w:r w:rsidR="002C5D68">
        <w:t xml:space="preserve">g and </w:t>
      </w:r>
      <w:proofErr w:type="spellStart"/>
      <w:r w:rsidR="00E31B49" w:rsidRPr="00E31B49">
        <w:rPr>
          <w:rFonts w:eastAsia="Times New Roman"/>
          <w:color w:val="000000"/>
          <w:kern w:val="36"/>
          <w:lang w:val="en-US"/>
        </w:rPr>
        <w:t>mise</w:t>
      </w:r>
      <w:proofErr w:type="spellEnd"/>
      <w:r w:rsidR="00E31B49" w:rsidRPr="00E31B49">
        <w:rPr>
          <w:rFonts w:eastAsia="Times New Roman"/>
          <w:color w:val="000000"/>
          <w:kern w:val="36"/>
          <w:lang w:val="en-US"/>
        </w:rPr>
        <w:t>-en-scène</w:t>
      </w:r>
      <w:r w:rsidR="00E31B49">
        <w:rPr>
          <w:rFonts w:eastAsia="Times New Roman"/>
          <w:color w:val="000000"/>
          <w:kern w:val="36"/>
          <w:lang w:val="en-US"/>
        </w:rPr>
        <w:t xml:space="preserve"> </w:t>
      </w:r>
      <w:r w:rsidR="002C5D68">
        <w:t>recall</w:t>
      </w:r>
      <w:r w:rsidR="00BD74E0">
        <w:t>ing</w:t>
      </w:r>
      <w:r w:rsidR="00E95CE1">
        <w:t xml:space="preserve"> the realist paintings of Vermeer. </w:t>
      </w:r>
      <w:r w:rsidR="00440B53">
        <w:t xml:space="preserve"> </w:t>
      </w:r>
      <w:r w:rsidR="00EB1A53">
        <w:t xml:space="preserve">In counterpoint to the film’s realism, </w:t>
      </w:r>
      <w:r w:rsidR="009B5F04">
        <w:t>a fantasy</w:t>
      </w:r>
      <w:r w:rsidR="00FB7565">
        <w:t>, fairy-tale</w:t>
      </w:r>
      <w:r w:rsidR="00C75265">
        <w:t xml:space="preserve"> story-</w:t>
      </w:r>
      <w:r w:rsidR="009B5F04">
        <w:t>world</w:t>
      </w:r>
      <w:r w:rsidR="00EB1A53">
        <w:t xml:space="preserve"> is also presented</w:t>
      </w:r>
      <w:r w:rsidR="00E95CE1">
        <w:t>,</w:t>
      </w:r>
      <w:r w:rsidR="00437E44">
        <w:t xml:space="preserve"> </w:t>
      </w:r>
      <w:r w:rsidR="00F20C7B">
        <w:t xml:space="preserve">in which a monstrous beast is actually a dashing prince in disguise, </w:t>
      </w:r>
      <w:r w:rsidR="002F70B0">
        <w:t xml:space="preserve">characters transform into </w:t>
      </w:r>
      <w:r w:rsidR="00F20C7B">
        <w:t>other humans and</w:t>
      </w:r>
      <w:r w:rsidR="002F70B0">
        <w:t xml:space="preserve"> animals,</w:t>
      </w:r>
      <w:r w:rsidR="00F20C7B">
        <w:t xml:space="preserve"> and</w:t>
      </w:r>
      <w:r w:rsidR="002F70B0">
        <w:t xml:space="preserve"> </w:t>
      </w:r>
      <w:r w:rsidR="006E2226">
        <w:t>physical objects</w:t>
      </w:r>
      <w:r w:rsidR="00F20C7B">
        <w:t xml:space="preserve"> magically</w:t>
      </w:r>
      <w:r w:rsidR="006E2226">
        <w:t xml:space="preserve"> come alive</w:t>
      </w:r>
      <w:r w:rsidR="00F20C7B">
        <w:t xml:space="preserve">. </w:t>
      </w:r>
      <w:r w:rsidR="00BE3D58">
        <w:t>Cocteau’s</w:t>
      </w:r>
      <w:r w:rsidR="00C94E18">
        <w:t xml:space="preserve"> stylistic</w:t>
      </w:r>
      <w:r w:rsidR="00A0039A">
        <w:t xml:space="preserve"> innovation</w:t>
      </w:r>
      <w:r w:rsidR="00C94E18">
        <w:t>s</w:t>
      </w:r>
      <w:r w:rsidR="00A0039A">
        <w:t xml:space="preserve"> </w:t>
      </w:r>
      <w:r w:rsidR="00BE3D58">
        <w:t xml:space="preserve">and authorial vision in </w:t>
      </w:r>
      <w:r w:rsidR="007E145C" w:rsidRPr="00A14F46">
        <w:rPr>
          <w:i/>
        </w:rPr>
        <w:t>Beauty and the Beast</w:t>
      </w:r>
      <w:r w:rsidR="007E145C">
        <w:t xml:space="preserve"> </w:t>
      </w:r>
      <w:r w:rsidR="00BD74E0">
        <w:t>helped establish</w:t>
      </w:r>
      <w:r w:rsidR="007E145C">
        <w:t xml:space="preserve"> </w:t>
      </w:r>
      <w:r w:rsidR="00BE3D58">
        <w:t>him</w:t>
      </w:r>
      <w:r w:rsidR="007E145C">
        <w:t xml:space="preserve"> as an Auteur d</w:t>
      </w:r>
      <w:r w:rsidR="00C75265">
        <w:t xml:space="preserve">irector and </w:t>
      </w:r>
      <w:r w:rsidR="007E145C">
        <w:t>pos</w:t>
      </w:r>
      <w:r w:rsidR="00BD74E0">
        <w:t>ition</w:t>
      </w:r>
      <w:r w:rsidR="007E145C">
        <w:t xml:space="preserve"> him as a pre</w:t>
      </w:r>
      <w:r w:rsidR="00DF54D6">
        <w:t>decessor of the French New Wave.</w:t>
      </w:r>
    </w:p>
    <w:p w14:paraId="1BAD2B86" w14:textId="7BFA7159" w:rsidR="00A209DB" w:rsidRDefault="00255C59" w:rsidP="00A209DB">
      <w:r>
        <w:t xml:space="preserve">References and </w:t>
      </w:r>
      <w:r w:rsidR="00A209DB">
        <w:t>Further reading:</w:t>
      </w:r>
    </w:p>
    <w:p w14:paraId="5D6B6AC0" w14:textId="77777777" w:rsidR="00A209DB" w:rsidRDefault="00A209DB" w:rsidP="00A209DB">
      <w:pPr>
        <w:spacing w:line="480" w:lineRule="auto"/>
      </w:pPr>
      <w:r>
        <w:t>Cocteau, J. (1950) Diary of a Film (La Belle et la Bête), New York: Roy Publishers.</w:t>
      </w:r>
    </w:p>
    <w:p w14:paraId="7CEB34FE" w14:textId="77777777" w:rsidR="00A209DB" w:rsidRDefault="00A209DB" w:rsidP="00A209DB">
      <w:pPr>
        <w:spacing w:line="480" w:lineRule="auto"/>
      </w:pPr>
      <w:proofErr w:type="spellStart"/>
      <w:proofErr w:type="gramStart"/>
      <w:r>
        <w:t>Sheaffer</w:t>
      </w:r>
      <w:proofErr w:type="spellEnd"/>
      <w:r>
        <w:t>-Jones, C.</w:t>
      </w:r>
      <w:proofErr w:type="gramEnd"/>
      <w:r>
        <w:t xml:space="preserve">  (2002) “Fixing the Gaze: Jean Cocteau’s La Belle </w:t>
      </w:r>
      <w:proofErr w:type="gramStart"/>
      <w:r>
        <w:t>et</w:t>
      </w:r>
      <w:proofErr w:type="gramEnd"/>
      <w:r>
        <w:t xml:space="preserve"> la Bête”, Romantic </w:t>
      </w:r>
      <w:r>
        <w:tab/>
        <w:t>Review 93 (3): 361-374</w:t>
      </w:r>
    </w:p>
    <w:p w14:paraId="665CEE08" w14:textId="77777777" w:rsidR="002F70B0" w:rsidRDefault="00A209DB" w:rsidP="00A209DB">
      <w:pPr>
        <w:spacing w:line="480" w:lineRule="auto"/>
      </w:pPr>
      <w:r>
        <w:t xml:space="preserve">Williams, J.S. (2006) Jean Cocteau, Manchester: Manchester University Press; New York: </w:t>
      </w:r>
      <w:r>
        <w:tab/>
        <w:t xml:space="preserve">Palgrave. </w:t>
      </w:r>
    </w:p>
    <w:p w14:paraId="3530A482" w14:textId="2BF14CD3" w:rsidR="00D95A38" w:rsidRDefault="00D95A38" w:rsidP="00A209DB">
      <w:pPr>
        <w:spacing w:line="480" w:lineRule="auto"/>
      </w:pPr>
      <w:proofErr w:type="spellStart"/>
      <w:r>
        <w:t>Paratextual</w:t>
      </w:r>
      <w:proofErr w:type="spellEnd"/>
      <w:r>
        <w:t xml:space="preserve"> Material</w:t>
      </w:r>
    </w:p>
    <w:p w14:paraId="5D31798A" w14:textId="77777777" w:rsidR="00D64919" w:rsidRDefault="00D64919" w:rsidP="00A209DB">
      <w:pPr>
        <w:spacing w:line="480" w:lineRule="auto"/>
      </w:pPr>
      <w:r>
        <w:t xml:space="preserve">-  </w:t>
      </w:r>
      <w:r w:rsidR="00D95A38">
        <w:t xml:space="preserve">The Criterion Collection provides a trailer for the film as well as a photo gallery of Jean Marais transforming into the character of the Beast: </w:t>
      </w:r>
      <w:hyperlink r:id="rId6" w:history="1">
        <w:r w:rsidR="0056007B" w:rsidRPr="0086467B">
          <w:rPr>
            <w:rStyle w:val="Hyperlink"/>
          </w:rPr>
          <w:t>http://www.criterion.com/films/177-beauty-and-the-beast</w:t>
        </w:r>
      </w:hyperlink>
    </w:p>
    <w:p w14:paraId="409522BC" w14:textId="34733EBF" w:rsidR="0056007B" w:rsidRDefault="00D64919" w:rsidP="00A209DB">
      <w:pPr>
        <w:spacing w:line="480" w:lineRule="auto"/>
      </w:pPr>
      <w:r>
        <w:lastRenderedPageBreak/>
        <w:t xml:space="preserve">- </w:t>
      </w:r>
      <w:r w:rsidR="0056007B">
        <w:t xml:space="preserve">The entry for the film on </w:t>
      </w:r>
      <w:proofErr w:type="spellStart"/>
      <w:r w:rsidRPr="00D64919">
        <w:t>Allo</w:t>
      </w:r>
      <w:proofErr w:type="spellEnd"/>
      <w:r w:rsidRPr="00D64919">
        <w:t xml:space="preserve"> </w:t>
      </w:r>
      <w:proofErr w:type="spellStart"/>
      <w:r w:rsidRPr="00D64919">
        <w:t>Ciné</w:t>
      </w:r>
      <w:proofErr w:type="spellEnd"/>
      <w:r>
        <w:t xml:space="preserve"> </w:t>
      </w:r>
      <w:r w:rsidR="0056007B">
        <w:t xml:space="preserve">provides numerous stills from the film, including this shot which demonstrates the influence of Vermeer: </w:t>
      </w:r>
      <w:hyperlink r:id="rId7" w:history="1">
        <w:r w:rsidR="00931F5D" w:rsidRPr="00374AE4">
          <w:rPr>
            <w:rStyle w:val="Hyperlink"/>
          </w:rPr>
          <w:t>http://www.allocine.fr/film/fichefilm-772/photos/detail/?cmediafile=21008158</w:t>
        </w:r>
      </w:hyperlink>
    </w:p>
    <w:p w14:paraId="491232EE" w14:textId="2A3C1628" w:rsidR="00931F5D" w:rsidRDefault="00931F5D" w:rsidP="00A209DB">
      <w:pPr>
        <w:spacing w:line="480" w:lineRule="auto"/>
      </w:pPr>
      <w:r>
        <w:t xml:space="preserve">- The poster for the film is featured in the BFI entry for the film: </w:t>
      </w:r>
      <w:hyperlink r:id="rId8" w:history="1">
        <w:r w:rsidRPr="00374AE4">
          <w:rPr>
            <w:rStyle w:val="Hyperlink"/>
          </w:rPr>
          <w:t>http://explore.bfi.org.uk/4ce2b6a59e27b</w:t>
        </w:r>
      </w:hyperlink>
    </w:p>
    <w:p w14:paraId="5E2ABEEB" w14:textId="28EB14AA" w:rsidR="00931F5D" w:rsidRDefault="00931F5D" w:rsidP="00A209DB">
      <w:pPr>
        <w:spacing w:line="480" w:lineRule="auto"/>
      </w:pPr>
      <w:r>
        <w:t>Contributor: Valerie Uher</w:t>
      </w:r>
      <w:bookmarkStart w:id="0" w:name="_GoBack"/>
      <w:bookmarkEnd w:id="0"/>
    </w:p>
    <w:p w14:paraId="092C89C9" w14:textId="77777777" w:rsidR="00931F5D" w:rsidRDefault="00931F5D" w:rsidP="00A209DB">
      <w:pPr>
        <w:spacing w:line="480" w:lineRule="auto"/>
      </w:pPr>
    </w:p>
    <w:p w14:paraId="4735EAF0" w14:textId="4806F18F" w:rsidR="00D95A38" w:rsidRDefault="00D95A38" w:rsidP="00A209DB">
      <w:pPr>
        <w:spacing w:line="480" w:lineRule="auto"/>
      </w:pPr>
    </w:p>
    <w:sectPr w:rsidR="00D95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0E7F"/>
    <w:multiLevelType w:val="hybridMultilevel"/>
    <w:tmpl w:val="912CC15A"/>
    <w:lvl w:ilvl="0" w:tplc="545E0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A0F23"/>
    <w:multiLevelType w:val="hybridMultilevel"/>
    <w:tmpl w:val="AB242B22"/>
    <w:lvl w:ilvl="0" w:tplc="F72C16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85"/>
    <w:rsid w:val="00025A2A"/>
    <w:rsid w:val="00043FBC"/>
    <w:rsid w:val="00091EF5"/>
    <w:rsid w:val="00095C28"/>
    <w:rsid w:val="000D6589"/>
    <w:rsid w:val="00136ED6"/>
    <w:rsid w:val="00141F85"/>
    <w:rsid w:val="00161EAC"/>
    <w:rsid w:val="00216838"/>
    <w:rsid w:val="00255C59"/>
    <w:rsid w:val="002C5D68"/>
    <w:rsid w:val="002C61B8"/>
    <w:rsid w:val="002F70B0"/>
    <w:rsid w:val="003B44A5"/>
    <w:rsid w:val="00437E44"/>
    <w:rsid w:val="00440B53"/>
    <w:rsid w:val="005359BD"/>
    <w:rsid w:val="00555C15"/>
    <w:rsid w:val="0056007B"/>
    <w:rsid w:val="005779F7"/>
    <w:rsid w:val="0059570D"/>
    <w:rsid w:val="005D623A"/>
    <w:rsid w:val="005E10CE"/>
    <w:rsid w:val="006404D4"/>
    <w:rsid w:val="0064670D"/>
    <w:rsid w:val="006E2226"/>
    <w:rsid w:val="006E4A4F"/>
    <w:rsid w:val="00750EB1"/>
    <w:rsid w:val="007E145C"/>
    <w:rsid w:val="007E6C1B"/>
    <w:rsid w:val="0085189E"/>
    <w:rsid w:val="00870E49"/>
    <w:rsid w:val="00897EAF"/>
    <w:rsid w:val="008D1141"/>
    <w:rsid w:val="009111B7"/>
    <w:rsid w:val="00931F5D"/>
    <w:rsid w:val="00943334"/>
    <w:rsid w:val="0098365F"/>
    <w:rsid w:val="00996331"/>
    <w:rsid w:val="009B5F04"/>
    <w:rsid w:val="009D3D5F"/>
    <w:rsid w:val="00A0039A"/>
    <w:rsid w:val="00A14F46"/>
    <w:rsid w:val="00A209DB"/>
    <w:rsid w:val="00A432F4"/>
    <w:rsid w:val="00A629B2"/>
    <w:rsid w:val="00AF0799"/>
    <w:rsid w:val="00AF18AE"/>
    <w:rsid w:val="00B013C5"/>
    <w:rsid w:val="00B221D7"/>
    <w:rsid w:val="00B64AA9"/>
    <w:rsid w:val="00BD2630"/>
    <w:rsid w:val="00BD74E0"/>
    <w:rsid w:val="00BE3D58"/>
    <w:rsid w:val="00C45EFD"/>
    <w:rsid w:val="00C75265"/>
    <w:rsid w:val="00C94E18"/>
    <w:rsid w:val="00D0026A"/>
    <w:rsid w:val="00D17279"/>
    <w:rsid w:val="00D34603"/>
    <w:rsid w:val="00D64919"/>
    <w:rsid w:val="00D65A4B"/>
    <w:rsid w:val="00D83BB7"/>
    <w:rsid w:val="00D941D5"/>
    <w:rsid w:val="00D95A38"/>
    <w:rsid w:val="00DF54D6"/>
    <w:rsid w:val="00E31B49"/>
    <w:rsid w:val="00E440E8"/>
    <w:rsid w:val="00E95CE1"/>
    <w:rsid w:val="00E968E8"/>
    <w:rsid w:val="00EA50E4"/>
    <w:rsid w:val="00EA5AA3"/>
    <w:rsid w:val="00EB1A53"/>
    <w:rsid w:val="00F20C7B"/>
    <w:rsid w:val="00FB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AFDF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B49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1B49"/>
    <w:rPr>
      <w:rFonts w:ascii="Times" w:hAnsi="Times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5600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B49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1B49"/>
    <w:rPr>
      <w:rFonts w:ascii="Times" w:hAnsi="Times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560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lore.bfi.org.uk/4ce2b6a59e27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llocine.fr/film/fichefilm-772/photos/detail/?cmediafile=210081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terion.com/films/177-beauty-and-the-bea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2014-04-23T01:01:00Z</dcterms:created>
  <dcterms:modified xsi:type="dcterms:W3CDTF">2014-04-25T22:01:00Z</dcterms:modified>
</cp:coreProperties>
</file>