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0CA2F" w14:textId="77777777" w:rsidR="00A30BDB" w:rsidRPr="00751557" w:rsidRDefault="00A30BDB" w:rsidP="008C448E">
      <w:pPr>
        <w:rPr>
          <w:color w:val="808080" w:themeColor="background1" w:themeShade="80"/>
        </w:rPr>
      </w:pPr>
      <w:bookmarkStart w:id="0" w:name="_GoBack"/>
      <w:bookmarkEnd w:id="0"/>
      <w:r w:rsidRPr="00751557">
        <w:rPr>
          <w:color w:val="808080" w:themeColor="background1" w:themeShade="80"/>
        </w:rPr>
        <w:t xml:space="preserve">Sarah </w:t>
      </w:r>
      <w:proofErr w:type="spellStart"/>
      <w:r w:rsidRPr="00751557">
        <w:rPr>
          <w:color w:val="808080" w:themeColor="background1" w:themeShade="80"/>
        </w:rPr>
        <w:t>Dwider</w:t>
      </w:r>
      <w:proofErr w:type="spellEnd"/>
    </w:p>
    <w:p w14:paraId="23273D06" w14:textId="2E1AEC3B" w:rsidR="00A30BDB" w:rsidRPr="00A30BDB" w:rsidRDefault="00387ACC" w:rsidP="00A30BDB">
      <w:pPr>
        <w:jc w:val="right"/>
      </w:pPr>
      <w:r>
        <w:t>193</w:t>
      </w:r>
      <w:r w:rsidR="00A30BDB" w:rsidRPr="00A30BDB">
        <w:t xml:space="preserve"> words</w:t>
      </w:r>
    </w:p>
    <w:p w14:paraId="6499A800" w14:textId="70304700" w:rsidR="008C448E" w:rsidRDefault="008C448E" w:rsidP="008C448E">
      <w:proofErr w:type="spellStart"/>
      <w:r w:rsidRPr="004961E2">
        <w:rPr>
          <w:b/>
        </w:rPr>
        <w:t>Enani</w:t>
      </w:r>
      <w:proofErr w:type="spellEnd"/>
      <w:r w:rsidR="00B04FCE">
        <w:rPr>
          <w:b/>
        </w:rPr>
        <w:t xml:space="preserve">, </w:t>
      </w:r>
      <w:r w:rsidR="00B04FCE" w:rsidRPr="004961E2">
        <w:rPr>
          <w:b/>
        </w:rPr>
        <w:t>Salah</w:t>
      </w:r>
      <w:r>
        <w:t xml:space="preserve"> (</w:t>
      </w:r>
      <w:r w:rsidR="00A30BDB">
        <w:t>b. 1955</w:t>
      </w:r>
      <w:r w:rsidR="00AB073A">
        <w:t>, Egypt</w:t>
      </w:r>
      <w:r>
        <w:t>)</w:t>
      </w:r>
    </w:p>
    <w:p w14:paraId="75CEEB21" w14:textId="77777777" w:rsidR="008C448E" w:rsidRDefault="008C448E" w:rsidP="008C448E"/>
    <w:p w14:paraId="0AFFF5DB" w14:textId="62B335A4" w:rsidR="008C448E" w:rsidRDefault="001F0A7E" w:rsidP="00A30BDB">
      <w:r>
        <w:t xml:space="preserve">Salah </w:t>
      </w:r>
      <w:proofErr w:type="spellStart"/>
      <w:r>
        <w:t>Enani</w:t>
      </w:r>
      <w:proofErr w:type="spellEnd"/>
      <w:r>
        <w:t xml:space="preserve"> is most known for his painted compositions depicting playfully rendered figures with exaggerated caricatured features. His work</w:t>
      </w:r>
      <w:r w:rsidR="00751557">
        <w:t>s often present readily recognis</w:t>
      </w:r>
      <w:r>
        <w:t xml:space="preserve">ed Egyptian cultural figures like Umm </w:t>
      </w:r>
      <w:proofErr w:type="spellStart"/>
      <w:r>
        <w:t>Kulthum</w:t>
      </w:r>
      <w:proofErr w:type="spellEnd"/>
      <w:r>
        <w:t xml:space="preserve"> and </w:t>
      </w:r>
      <w:proofErr w:type="spellStart"/>
      <w:r>
        <w:t>Naguib</w:t>
      </w:r>
      <w:proofErr w:type="spellEnd"/>
      <w:r>
        <w:t xml:space="preserve"> Mahfouz. </w:t>
      </w:r>
      <w:r w:rsidR="003B16C1">
        <w:t xml:space="preserve">Salah </w:t>
      </w:r>
      <w:proofErr w:type="spellStart"/>
      <w:r w:rsidR="003B16C1">
        <w:t>Enani</w:t>
      </w:r>
      <w:proofErr w:type="spellEnd"/>
      <w:r w:rsidR="003B16C1">
        <w:t xml:space="preserve"> was trained at the Faculty of Art Education in Cairo and graduated with a bachelor’s degree in 1977. Early in his career, </w:t>
      </w:r>
      <w:proofErr w:type="spellStart"/>
      <w:r w:rsidR="003B16C1">
        <w:t>Enani</w:t>
      </w:r>
      <w:proofErr w:type="spellEnd"/>
      <w:r w:rsidR="003B16C1">
        <w:t xml:space="preserve"> worked as a commercial illustrator, which </w:t>
      </w:r>
      <w:r w:rsidR="00577E74">
        <w:t>significantly</w:t>
      </w:r>
      <w:r w:rsidR="003B16C1">
        <w:t xml:space="preserve"> influenced his painting style. After shifting to </w:t>
      </w:r>
      <w:r>
        <w:t>working</w:t>
      </w:r>
      <w:r w:rsidR="003B16C1">
        <w:t xml:space="preserve"> as a painter, Salah </w:t>
      </w:r>
      <w:proofErr w:type="spellStart"/>
      <w:r w:rsidR="003B16C1">
        <w:t>Enani</w:t>
      </w:r>
      <w:proofErr w:type="spellEnd"/>
      <w:r w:rsidR="003B16C1">
        <w:t xml:space="preserve"> </w:t>
      </w:r>
      <w:r>
        <w:t>served</w:t>
      </w:r>
      <w:r w:rsidR="003B16C1">
        <w:t xml:space="preserve"> as an instructor at the Faculty of Arts Education at </w:t>
      </w:r>
      <w:proofErr w:type="spellStart"/>
      <w:r w:rsidR="003B16C1">
        <w:t>Helwan</w:t>
      </w:r>
      <w:proofErr w:type="spellEnd"/>
      <w:r w:rsidR="003B16C1">
        <w:t xml:space="preserve"> University in Cairo. </w:t>
      </w:r>
      <w:r>
        <w:t xml:space="preserve">As an artist, </w:t>
      </w:r>
      <w:proofErr w:type="spellStart"/>
      <w:r w:rsidR="008C448E">
        <w:t>Enani</w:t>
      </w:r>
      <w:proofErr w:type="spellEnd"/>
      <w:r w:rsidR="008C448E">
        <w:t xml:space="preserve"> </w:t>
      </w:r>
      <w:r w:rsidR="00213027">
        <w:t>represented Egypt at</w:t>
      </w:r>
      <w:r w:rsidR="008C448E">
        <w:t xml:space="preserve"> the 1986 </w:t>
      </w:r>
      <w:proofErr w:type="spellStart"/>
      <w:r w:rsidR="008C448E">
        <w:t>Netenberg</w:t>
      </w:r>
      <w:proofErr w:type="spellEnd"/>
      <w:r w:rsidR="008C448E">
        <w:t xml:space="preserve"> Drawing Biennale in Germany as well as the Egyptian Cultural Week held in Sharjah in 2000. </w:t>
      </w:r>
      <w:r w:rsidR="003B16C1">
        <w:t>His</w:t>
      </w:r>
      <w:r w:rsidR="008C448E">
        <w:t xml:space="preserve"> work is included in the permanent collection of the Museum of Egyptian Modern Art in Cairo. </w:t>
      </w:r>
    </w:p>
    <w:p w14:paraId="18878823" w14:textId="77777777" w:rsidR="008C448E" w:rsidRDefault="008C448E" w:rsidP="008C448E"/>
    <w:p w14:paraId="07BB49A3" w14:textId="77777777" w:rsidR="00C56B06" w:rsidRPr="00C56B06" w:rsidRDefault="00C56B06" w:rsidP="00C56B06">
      <w:pPr>
        <w:rPr>
          <w:b/>
        </w:rPr>
      </w:pPr>
      <w:r w:rsidRPr="00C56B06">
        <w:rPr>
          <w:b/>
        </w:rPr>
        <w:t>References and Further Reading:</w:t>
      </w:r>
    </w:p>
    <w:p w14:paraId="3704A10C" w14:textId="77777777" w:rsidR="00C56B06" w:rsidRDefault="00C56B06" w:rsidP="00C56B06"/>
    <w:p w14:paraId="47A310FE" w14:textId="505881BF" w:rsidR="00C56B06" w:rsidRPr="003E5951" w:rsidRDefault="00C56B06" w:rsidP="00C56B06">
      <w:pPr>
        <w:ind w:left="720" w:hanging="720"/>
      </w:pPr>
      <w:proofErr w:type="spellStart"/>
      <w:proofErr w:type="gramStart"/>
      <w:r>
        <w:t>Engelstad</w:t>
      </w:r>
      <w:proofErr w:type="spellEnd"/>
      <w:r>
        <w:t xml:space="preserve">, </w:t>
      </w:r>
      <w:proofErr w:type="spellStart"/>
      <w:r w:rsidR="00A30BDB">
        <w:t>Svein</w:t>
      </w:r>
      <w:proofErr w:type="spellEnd"/>
      <w:r w:rsidR="00A30BDB">
        <w:t xml:space="preserve"> (1994)</w:t>
      </w:r>
      <w:r w:rsidRPr="003E5951">
        <w:t xml:space="preserve"> “Tendencies in Modern Egyptian Painting</w:t>
      </w:r>
      <w:r>
        <w:t>.</w:t>
      </w:r>
      <w:r w:rsidRPr="003E5951">
        <w:t>”</w:t>
      </w:r>
      <w:proofErr w:type="gramEnd"/>
      <w:r>
        <w:t xml:space="preserve"> </w:t>
      </w:r>
      <w:proofErr w:type="gramStart"/>
      <w:r w:rsidR="00A30BDB">
        <w:t>Diss. University of Bergen.</w:t>
      </w:r>
      <w:proofErr w:type="gramEnd"/>
      <w:r>
        <w:t xml:space="preserve"> </w:t>
      </w:r>
      <w:proofErr w:type="gramStart"/>
      <w:r>
        <w:t>Web.</w:t>
      </w:r>
      <w:proofErr w:type="gramEnd"/>
      <w:r>
        <w:t xml:space="preserve"> November 30, 2013.</w:t>
      </w:r>
    </w:p>
    <w:p w14:paraId="23D57CF5" w14:textId="77777777" w:rsidR="00C56B06" w:rsidRDefault="00C56B06" w:rsidP="00C56B06">
      <w:pPr>
        <w:ind w:left="720" w:hanging="720"/>
      </w:pPr>
    </w:p>
    <w:p w14:paraId="7CFBB8CB" w14:textId="4E9EFEC6" w:rsidR="003B16C1" w:rsidRDefault="00C56B06" w:rsidP="003B16C1">
      <w:pPr>
        <w:ind w:left="720" w:hanging="720"/>
      </w:pPr>
      <w:r>
        <w:t xml:space="preserve">(This article discusses Salah </w:t>
      </w:r>
      <w:proofErr w:type="spellStart"/>
      <w:r w:rsidR="003B16C1">
        <w:t>Enani’s</w:t>
      </w:r>
      <w:proofErr w:type="spellEnd"/>
      <w:r w:rsidR="003B16C1">
        <w:t xml:space="preserve"> painting style and representations of Egyptian culture.)</w:t>
      </w:r>
    </w:p>
    <w:p w14:paraId="1E4A1CA7" w14:textId="77777777" w:rsidR="00C56B06" w:rsidRPr="00291FC2" w:rsidRDefault="00C56B06" w:rsidP="00C56B06">
      <w:pPr>
        <w:ind w:left="720" w:hanging="720"/>
      </w:pPr>
    </w:p>
    <w:p w14:paraId="502782B1" w14:textId="77777777" w:rsidR="00C56B06" w:rsidRPr="000274CD" w:rsidRDefault="00C56B06" w:rsidP="00C56B06">
      <w:pPr>
        <w:rPr>
          <w:rFonts w:ascii="Times" w:eastAsia="Times New Roman" w:hAnsi="Times"/>
          <w:sz w:val="20"/>
          <w:szCs w:val="20"/>
        </w:rPr>
      </w:pPr>
      <w:r w:rsidRPr="00291FC2">
        <w:t>“</w:t>
      </w:r>
      <w:r>
        <w:t xml:space="preserve">Salah </w:t>
      </w:r>
      <w:r w:rsidRPr="000274CD">
        <w:t xml:space="preserve">Mohamed </w:t>
      </w:r>
      <w:proofErr w:type="spellStart"/>
      <w:r w:rsidRPr="000274CD">
        <w:t>Enani</w:t>
      </w:r>
      <w:proofErr w:type="spellEnd"/>
      <w:r w:rsidRPr="000274CD">
        <w:t xml:space="preserve">.” </w:t>
      </w:r>
      <w:r w:rsidRPr="000274CD">
        <w:rPr>
          <w:i/>
        </w:rPr>
        <w:t>Ministry of Culture: Sector of Fine Arts</w:t>
      </w:r>
      <w:r w:rsidRPr="000274CD">
        <w:t xml:space="preserve">. </w:t>
      </w:r>
      <w:proofErr w:type="gramStart"/>
      <w:r w:rsidRPr="000274CD">
        <w:t>Accessed December 15, 2013.</w:t>
      </w:r>
      <w:proofErr w:type="gramEnd"/>
      <w:r w:rsidRPr="000274CD">
        <w:t xml:space="preserve"> </w:t>
      </w:r>
      <w:hyperlink r:id="rId8" w:history="1">
        <w:r w:rsidRPr="000274CD">
          <w:rPr>
            <w:rFonts w:eastAsia="Times New Roman"/>
            <w:color w:val="0000CC"/>
            <w:u w:val="single"/>
          </w:rPr>
          <w:t>http://www.fineart.gov.eg/eng/cv/CV.asp?IDS=76</w:t>
        </w:r>
      </w:hyperlink>
      <w:r w:rsidRPr="000274CD">
        <w:rPr>
          <w:rStyle w:val="Hyperlink"/>
        </w:rPr>
        <w:t>.</w:t>
      </w:r>
    </w:p>
    <w:p w14:paraId="16CDA947" w14:textId="77777777" w:rsidR="00C56B06" w:rsidRDefault="00C56B06" w:rsidP="00C56B06"/>
    <w:p w14:paraId="2B455979" w14:textId="77777777" w:rsidR="00C56B06" w:rsidRDefault="00C56B06" w:rsidP="00C56B06">
      <w:proofErr w:type="gramStart"/>
      <w:r>
        <w:t>(A thorough curriculum vitae compiled by the Egyptian Ministry of Culture.)</w:t>
      </w:r>
      <w:proofErr w:type="gramEnd"/>
    </w:p>
    <w:p w14:paraId="31C51D9A" w14:textId="77777777" w:rsidR="00C56B06" w:rsidRDefault="00C56B06" w:rsidP="00C56B06"/>
    <w:p w14:paraId="227E5553" w14:textId="44A0C360" w:rsidR="00C83957" w:rsidRDefault="00C83957"/>
    <w:sectPr w:rsidR="00C83957" w:rsidSect="0044233D">
      <w:headerReference w:type="even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49275" w14:textId="77777777" w:rsidR="005353A4" w:rsidRDefault="005353A4" w:rsidP="00135E87">
      <w:r>
        <w:separator/>
      </w:r>
    </w:p>
  </w:endnote>
  <w:endnote w:type="continuationSeparator" w:id="0">
    <w:p w14:paraId="44CC6B2A" w14:textId="77777777" w:rsidR="005353A4" w:rsidRDefault="005353A4" w:rsidP="0013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4528E" w14:textId="77777777" w:rsidR="005353A4" w:rsidRDefault="005353A4" w:rsidP="00135E87">
      <w:r>
        <w:separator/>
      </w:r>
    </w:p>
  </w:footnote>
  <w:footnote w:type="continuationSeparator" w:id="0">
    <w:p w14:paraId="5DAA95FA" w14:textId="77777777" w:rsidR="005353A4" w:rsidRDefault="005353A4" w:rsidP="00135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5E640" w14:textId="77777777" w:rsidR="00135E87" w:rsidRDefault="005353A4">
    <w:pPr>
      <w:pStyle w:val="Header"/>
    </w:pPr>
    <w:sdt>
      <w:sdtPr>
        <w:id w:val="171999623"/>
        <w:placeholder>
          <w:docPart w:val="BB98ADCE4DC6C4409102DC2E223B7EA4"/>
        </w:placeholder>
        <w:temporary/>
        <w:showingPlcHdr/>
      </w:sdtPr>
      <w:sdtEndPr/>
      <w:sdtContent>
        <w:r w:rsidR="00135E87">
          <w:t>[Type text]</w:t>
        </w:r>
      </w:sdtContent>
    </w:sdt>
    <w:r w:rsidR="00135E87">
      <w:ptab w:relativeTo="margin" w:alignment="center" w:leader="none"/>
    </w:r>
    <w:sdt>
      <w:sdtPr>
        <w:id w:val="171999624"/>
        <w:placeholder>
          <w:docPart w:val="3EA1498EA618DF408E79F0D9FBC4AF8A"/>
        </w:placeholder>
        <w:temporary/>
        <w:showingPlcHdr/>
      </w:sdtPr>
      <w:sdtEndPr/>
      <w:sdtContent>
        <w:r w:rsidR="00135E87">
          <w:t>[Type text]</w:t>
        </w:r>
      </w:sdtContent>
    </w:sdt>
    <w:r w:rsidR="00135E87">
      <w:ptab w:relativeTo="margin" w:alignment="right" w:leader="none"/>
    </w:r>
    <w:sdt>
      <w:sdtPr>
        <w:id w:val="171999625"/>
        <w:placeholder>
          <w:docPart w:val="350A9DE93A32AE4E9F8324EDE162BDCC"/>
        </w:placeholder>
        <w:temporary/>
        <w:showingPlcHdr/>
      </w:sdtPr>
      <w:sdtEndPr/>
      <w:sdtContent>
        <w:r w:rsidR="00135E87">
          <w:t>[Type text]</w:t>
        </w:r>
      </w:sdtContent>
    </w:sdt>
  </w:p>
  <w:p w14:paraId="218E24F1" w14:textId="77777777" w:rsidR="00135E87" w:rsidRDefault="00135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30"/>
    <w:rsid w:val="00135E87"/>
    <w:rsid w:val="001D2B9D"/>
    <w:rsid w:val="001F0A7E"/>
    <w:rsid w:val="00213027"/>
    <w:rsid w:val="00387ACC"/>
    <w:rsid w:val="003B0A21"/>
    <w:rsid w:val="003B16C1"/>
    <w:rsid w:val="0044233D"/>
    <w:rsid w:val="004F48EA"/>
    <w:rsid w:val="005353A4"/>
    <w:rsid w:val="00577E74"/>
    <w:rsid w:val="00751557"/>
    <w:rsid w:val="008C448E"/>
    <w:rsid w:val="00A02158"/>
    <w:rsid w:val="00A30BDB"/>
    <w:rsid w:val="00AB073A"/>
    <w:rsid w:val="00B04FCE"/>
    <w:rsid w:val="00C56B06"/>
    <w:rsid w:val="00C83957"/>
    <w:rsid w:val="00D82230"/>
    <w:rsid w:val="00E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DA7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B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B0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5E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E87"/>
  </w:style>
  <w:style w:type="paragraph" w:styleId="Footer">
    <w:name w:val="footer"/>
    <w:basedOn w:val="Normal"/>
    <w:link w:val="FooterChar"/>
    <w:uiPriority w:val="99"/>
    <w:unhideWhenUsed/>
    <w:rsid w:val="00135E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E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B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B0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5E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E87"/>
  </w:style>
  <w:style w:type="paragraph" w:styleId="Footer">
    <w:name w:val="footer"/>
    <w:basedOn w:val="Normal"/>
    <w:link w:val="FooterChar"/>
    <w:uiPriority w:val="99"/>
    <w:unhideWhenUsed/>
    <w:rsid w:val="00135E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eart.gov.eg/eng/cv/CV.asp?IDS=7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98ADCE4DC6C4409102DC2E223B7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F2125-2A53-9746-B4CD-D71203CC5788}"/>
      </w:docPartPr>
      <w:docPartBody>
        <w:p w:rsidR="000016F1" w:rsidRDefault="009133E1" w:rsidP="009133E1">
          <w:pPr>
            <w:pStyle w:val="BB98ADCE4DC6C4409102DC2E223B7EA4"/>
          </w:pPr>
          <w:r>
            <w:t>[Type text]</w:t>
          </w:r>
        </w:p>
      </w:docPartBody>
    </w:docPart>
    <w:docPart>
      <w:docPartPr>
        <w:name w:val="3EA1498EA618DF408E79F0D9FBC4A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7FA1B-F8E4-7B46-AD26-228890D13DE7}"/>
      </w:docPartPr>
      <w:docPartBody>
        <w:p w:rsidR="000016F1" w:rsidRDefault="009133E1" w:rsidP="009133E1">
          <w:pPr>
            <w:pStyle w:val="3EA1498EA618DF408E79F0D9FBC4AF8A"/>
          </w:pPr>
          <w:r>
            <w:t>[Type text]</w:t>
          </w:r>
        </w:p>
      </w:docPartBody>
    </w:docPart>
    <w:docPart>
      <w:docPartPr>
        <w:name w:val="350A9DE93A32AE4E9F8324EDE162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7CBE8-9BC2-8D42-86BB-073E5E9F0622}"/>
      </w:docPartPr>
      <w:docPartBody>
        <w:p w:rsidR="000016F1" w:rsidRDefault="009133E1" w:rsidP="009133E1">
          <w:pPr>
            <w:pStyle w:val="350A9DE93A32AE4E9F8324EDE162BDC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E1"/>
    <w:rsid w:val="000016F1"/>
    <w:rsid w:val="00370BE2"/>
    <w:rsid w:val="006E2EFC"/>
    <w:rsid w:val="0091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8ADCE4DC6C4409102DC2E223B7EA4">
    <w:name w:val="BB98ADCE4DC6C4409102DC2E223B7EA4"/>
    <w:rsid w:val="009133E1"/>
  </w:style>
  <w:style w:type="paragraph" w:customStyle="1" w:styleId="3EA1498EA618DF408E79F0D9FBC4AF8A">
    <w:name w:val="3EA1498EA618DF408E79F0D9FBC4AF8A"/>
    <w:rsid w:val="009133E1"/>
  </w:style>
  <w:style w:type="paragraph" w:customStyle="1" w:styleId="350A9DE93A32AE4E9F8324EDE162BDCC">
    <w:name w:val="350A9DE93A32AE4E9F8324EDE162BDCC"/>
    <w:rsid w:val="009133E1"/>
  </w:style>
  <w:style w:type="paragraph" w:customStyle="1" w:styleId="CD570207007856419672C518CEC2C8F9">
    <w:name w:val="CD570207007856419672C518CEC2C8F9"/>
    <w:rsid w:val="009133E1"/>
  </w:style>
  <w:style w:type="paragraph" w:customStyle="1" w:styleId="BE483905E607614E966A7FC69D681251">
    <w:name w:val="BE483905E607614E966A7FC69D681251"/>
    <w:rsid w:val="009133E1"/>
  </w:style>
  <w:style w:type="paragraph" w:customStyle="1" w:styleId="876787EBAD22BD4CB32E04B857C89037">
    <w:name w:val="876787EBAD22BD4CB32E04B857C89037"/>
    <w:rsid w:val="009133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98ADCE4DC6C4409102DC2E223B7EA4">
    <w:name w:val="BB98ADCE4DC6C4409102DC2E223B7EA4"/>
    <w:rsid w:val="009133E1"/>
  </w:style>
  <w:style w:type="paragraph" w:customStyle="1" w:styleId="3EA1498EA618DF408E79F0D9FBC4AF8A">
    <w:name w:val="3EA1498EA618DF408E79F0D9FBC4AF8A"/>
    <w:rsid w:val="009133E1"/>
  </w:style>
  <w:style w:type="paragraph" w:customStyle="1" w:styleId="350A9DE93A32AE4E9F8324EDE162BDCC">
    <w:name w:val="350A9DE93A32AE4E9F8324EDE162BDCC"/>
    <w:rsid w:val="009133E1"/>
  </w:style>
  <w:style w:type="paragraph" w:customStyle="1" w:styleId="CD570207007856419672C518CEC2C8F9">
    <w:name w:val="CD570207007856419672C518CEC2C8F9"/>
    <w:rsid w:val="009133E1"/>
  </w:style>
  <w:style w:type="paragraph" w:customStyle="1" w:styleId="BE483905E607614E966A7FC69D681251">
    <w:name w:val="BE483905E607614E966A7FC69D681251"/>
    <w:rsid w:val="009133E1"/>
  </w:style>
  <w:style w:type="paragraph" w:customStyle="1" w:styleId="876787EBAD22BD4CB32E04B857C89037">
    <w:name w:val="876787EBAD22BD4CB32E04B857C89037"/>
    <w:rsid w:val="009133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1D898C-ABF6-412C-BFCC-482A923F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D</dc:creator>
  <cp:lastModifiedBy>DAWN</cp:lastModifiedBy>
  <cp:revision>2</cp:revision>
  <dcterms:created xsi:type="dcterms:W3CDTF">2014-08-13T07:38:00Z</dcterms:created>
  <dcterms:modified xsi:type="dcterms:W3CDTF">2014-08-13T07:38:00Z</dcterms:modified>
</cp:coreProperties>
</file>