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1AC2EE" w14:textId="77777777" w:rsidTr="00922950">
        <w:tc>
          <w:tcPr>
            <w:tcW w:w="491" w:type="dxa"/>
            <w:vMerge w:val="restart"/>
            <w:shd w:val="clear" w:color="auto" w:fill="A6A6A6" w:themeFill="background1" w:themeFillShade="A6"/>
            <w:textDirection w:val="btLr"/>
          </w:tcPr>
          <w:p w14:paraId="76C2B1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46249D4B0A864CBBDA85C4EFCF7333"/>
            </w:placeholder>
            <w:showingPlcHdr/>
            <w:dropDownList>
              <w:listItem w:displayText="Dr." w:value="Dr."/>
              <w:listItem w:displayText="Prof." w:value="Prof."/>
            </w:dropDownList>
          </w:sdtPr>
          <w:sdtContent>
            <w:tc>
              <w:tcPr>
                <w:tcW w:w="1259" w:type="dxa"/>
              </w:tcPr>
              <w:p w14:paraId="262FE8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2B1ADCE5A9BC48860EC3DB9945218B"/>
            </w:placeholder>
            <w:text/>
          </w:sdtPr>
          <w:sdtContent>
            <w:tc>
              <w:tcPr>
                <w:tcW w:w="2073" w:type="dxa"/>
              </w:tcPr>
              <w:p w14:paraId="16F45AAB" w14:textId="77777777" w:rsidR="00B574C9" w:rsidRDefault="00E30B5A" w:rsidP="00E30B5A">
                <w:r>
                  <w:t>Richard</w:t>
                </w:r>
              </w:p>
            </w:tc>
          </w:sdtContent>
        </w:sdt>
        <w:sdt>
          <w:sdtPr>
            <w:alias w:val="Middle name"/>
            <w:tag w:val="authorMiddleName"/>
            <w:id w:val="-2076034781"/>
            <w:placeholder>
              <w:docPart w:val="0ECEC855E7F8624B9E267E3D2611E863"/>
            </w:placeholder>
            <w:text/>
          </w:sdtPr>
          <w:sdtContent>
            <w:tc>
              <w:tcPr>
                <w:tcW w:w="2551" w:type="dxa"/>
              </w:tcPr>
              <w:p w14:paraId="37470705" w14:textId="77777777" w:rsidR="00B574C9" w:rsidRDefault="00E30B5A" w:rsidP="00E30B5A">
                <w:r>
                  <w:t>J.</w:t>
                </w:r>
              </w:p>
            </w:tc>
          </w:sdtContent>
        </w:sdt>
        <w:sdt>
          <w:sdtPr>
            <w:alias w:val="Last name"/>
            <w:tag w:val="authorLastName"/>
            <w:id w:val="-1088529830"/>
            <w:placeholder>
              <w:docPart w:val="ED4CE9FD1C33734389F308A988A5CD07"/>
            </w:placeholder>
            <w:text/>
          </w:sdtPr>
          <w:sdtContent>
            <w:tc>
              <w:tcPr>
                <w:tcW w:w="2642" w:type="dxa"/>
              </w:tcPr>
              <w:p w14:paraId="3AE52DCC" w14:textId="77777777" w:rsidR="00B574C9" w:rsidRDefault="00E30B5A" w:rsidP="00E30B5A">
                <w:proofErr w:type="spellStart"/>
                <w:r>
                  <w:t>Leskosky</w:t>
                </w:r>
                <w:proofErr w:type="spellEnd"/>
              </w:p>
            </w:tc>
          </w:sdtContent>
        </w:sdt>
      </w:tr>
      <w:tr w:rsidR="00B574C9" w14:paraId="38CD7706" w14:textId="77777777" w:rsidTr="001A6A06">
        <w:trPr>
          <w:trHeight w:val="986"/>
        </w:trPr>
        <w:tc>
          <w:tcPr>
            <w:tcW w:w="491" w:type="dxa"/>
            <w:vMerge/>
            <w:shd w:val="clear" w:color="auto" w:fill="A6A6A6" w:themeFill="background1" w:themeFillShade="A6"/>
          </w:tcPr>
          <w:p w14:paraId="6EB4D370" w14:textId="77777777" w:rsidR="00B574C9" w:rsidRPr="001A6A06" w:rsidRDefault="00B574C9" w:rsidP="00CF1542">
            <w:pPr>
              <w:jc w:val="center"/>
              <w:rPr>
                <w:b/>
                <w:color w:val="FFFFFF" w:themeColor="background1"/>
              </w:rPr>
            </w:pPr>
          </w:p>
        </w:tc>
        <w:sdt>
          <w:sdtPr>
            <w:alias w:val="Biography"/>
            <w:tag w:val="authorBiography"/>
            <w:id w:val="938807824"/>
            <w:placeholder>
              <w:docPart w:val="370433FD10E1FC42BEBA70A014D26D44"/>
            </w:placeholder>
            <w:showingPlcHdr/>
          </w:sdtPr>
          <w:sdtContent>
            <w:tc>
              <w:tcPr>
                <w:tcW w:w="8525" w:type="dxa"/>
                <w:gridSpan w:val="4"/>
              </w:tcPr>
              <w:p w14:paraId="2A206B9F" w14:textId="77777777" w:rsidR="00B574C9" w:rsidRDefault="00B574C9" w:rsidP="00922950">
                <w:r>
                  <w:rPr>
                    <w:rStyle w:val="PlaceholderText"/>
                  </w:rPr>
                  <w:t>[Enter your biography]</w:t>
                </w:r>
              </w:p>
            </w:tc>
          </w:sdtContent>
        </w:sdt>
      </w:tr>
      <w:tr w:rsidR="00B574C9" w14:paraId="6D1D1035" w14:textId="77777777" w:rsidTr="001A6A06">
        <w:trPr>
          <w:trHeight w:val="986"/>
        </w:trPr>
        <w:tc>
          <w:tcPr>
            <w:tcW w:w="491" w:type="dxa"/>
            <w:vMerge/>
            <w:shd w:val="clear" w:color="auto" w:fill="A6A6A6" w:themeFill="background1" w:themeFillShade="A6"/>
          </w:tcPr>
          <w:p w14:paraId="3D5BE6DD" w14:textId="77777777" w:rsidR="00B574C9" w:rsidRPr="001A6A06" w:rsidRDefault="00B574C9" w:rsidP="00CF1542">
            <w:pPr>
              <w:jc w:val="center"/>
              <w:rPr>
                <w:b/>
                <w:color w:val="FFFFFF" w:themeColor="background1"/>
              </w:rPr>
            </w:pPr>
          </w:p>
        </w:tc>
        <w:sdt>
          <w:sdtPr>
            <w:alias w:val="Affiliation"/>
            <w:tag w:val="affiliation"/>
            <w:id w:val="2012937915"/>
            <w:placeholder>
              <w:docPart w:val="1EE771C23CFA914690DD58B9BF2F65F7"/>
            </w:placeholder>
            <w:text/>
          </w:sdtPr>
          <w:sdtContent>
            <w:tc>
              <w:tcPr>
                <w:tcW w:w="8525" w:type="dxa"/>
                <w:gridSpan w:val="4"/>
              </w:tcPr>
              <w:p w14:paraId="09B48348" w14:textId="77777777" w:rsidR="00B574C9" w:rsidRDefault="00E30B5A" w:rsidP="00E30B5A">
                <w:r>
                  <w:t>University of Illinois at Urbana-Champaign</w:t>
                </w:r>
              </w:p>
            </w:tc>
          </w:sdtContent>
        </w:sdt>
      </w:tr>
    </w:tbl>
    <w:p w14:paraId="0F03C4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CF96AD" w14:textId="77777777" w:rsidTr="00244BB0">
        <w:tc>
          <w:tcPr>
            <w:tcW w:w="9016" w:type="dxa"/>
            <w:shd w:val="clear" w:color="auto" w:fill="A6A6A6" w:themeFill="background1" w:themeFillShade="A6"/>
            <w:tcMar>
              <w:top w:w="113" w:type="dxa"/>
              <w:bottom w:w="113" w:type="dxa"/>
            </w:tcMar>
          </w:tcPr>
          <w:p w14:paraId="1E88F2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5EBB4" w14:textId="77777777" w:rsidTr="003F0D73">
        <w:sdt>
          <w:sdtPr>
            <w:alias w:val="Article headword"/>
            <w:tag w:val="articleHeadword"/>
            <w:id w:val="-361440020"/>
            <w:placeholder>
              <w:docPart w:val="55E330828D79DF4CB4D119BB1C939258"/>
            </w:placeholder>
            <w:text/>
          </w:sdtPr>
          <w:sdtContent>
            <w:tc>
              <w:tcPr>
                <w:tcW w:w="9016" w:type="dxa"/>
                <w:tcMar>
                  <w:top w:w="113" w:type="dxa"/>
                  <w:bottom w:w="113" w:type="dxa"/>
                </w:tcMar>
              </w:tcPr>
              <w:p w14:paraId="64D41C13" w14:textId="77777777" w:rsidR="003F0D73" w:rsidRPr="00FB589A" w:rsidRDefault="00E30B5A" w:rsidP="00E30B5A">
                <w:r>
                  <w:t>Cocteau, Jean (1889–1963)</w:t>
                </w:r>
              </w:p>
            </w:tc>
          </w:sdtContent>
        </w:sdt>
      </w:tr>
      <w:tr w:rsidR="00464699" w14:paraId="057A4524" w14:textId="77777777" w:rsidTr="00E30B5A">
        <w:sdt>
          <w:sdtPr>
            <w:alias w:val="Variant headwords"/>
            <w:tag w:val="variantHeadwords"/>
            <w:id w:val="173464402"/>
            <w:placeholder>
              <w:docPart w:val="DD617CC082F44540ADF3599D0CF798B6"/>
            </w:placeholder>
          </w:sdtPr>
          <w:sdtContent>
            <w:tc>
              <w:tcPr>
                <w:tcW w:w="9016" w:type="dxa"/>
                <w:tcMar>
                  <w:top w:w="113" w:type="dxa"/>
                  <w:bottom w:w="113" w:type="dxa"/>
                </w:tcMar>
              </w:tcPr>
              <w:p w14:paraId="6D703A52" w14:textId="77777777" w:rsidR="00464699" w:rsidRDefault="008B794C" w:rsidP="00464699">
                <w:r>
                  <w:t xml:space="preserve">Jean Maurice </w:t>
                </w:r>
                <w:proofErr w:type="spellStart"/>
                <w:r>
                  <w:t>Eugène</w:t>
                </w:r>
                <w:proofErr w:type="spellEnd"/>
                <w:r>
                  <w:t xml:space="preserve"> Clément Cocteau</w:t>
                </w:r>
              </w:p>
            </w:tc>
          </w:sdtContent>
        </w:sdt>
      </w:tr>
      <w:tr w:rsidR="00E85A05" w14:paraId="2F74E465" w14:textId="77777777" w:rsidTr="003F0D73">
        <w:sdt>
          <w:sdtPr>
            <w:alias w:val="Abstract"/>
            <w:tag w:val="abstract"/>
            <w:id w:val="-635871867"/>
            <w:placeholder>
              <w:docPart w:val="7792DB6A8A634245A4A658CEDFC2AC15"/>
            </w:placeholder>
          </w:sdtPr>
          <w:sdtContent>
            <w:tc>
              <w:tcPr>
                <w:tcW w:w="9016" w:type="dxa"/>
                <w:tcMar>
                  <w:top w:w="113" w:type="dxa"/>
                  <w:bottom w:w="113" w:type="dxa"/>
                </w:tcMar>
              </w:tcPr>
              <w:p w14:paraId="7FB36009" w14:textId="1A80062A" w:rsidR="00417536" w:rsidRDefault="00417536" w:rsidP="00417536">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xml:space="preserve">] (1960). Outside France, Cocteau remains best known for his films and for his plays, which regularly continue to be staged around the world.                  </w:t>
                </w:r>
              </w:p>
              <w:p w14:paraId="3C793F8B" w14:textId="77777777" w:rsidR="00417536" w:rsidRDefault="00417536" w:rsidP="00417536"/>
              <w:p w14:paraId="3EBB388A" w14:textId="1F782864" w:rsidR="00E85A05" w:rsidRDefault="00417536" w:rsidP="00417536">
                <w:r>
                  <w:t xml:space="preserve">Cocteau was born in </w:t>
                </w:r>
                <w:proofErr w:type="spellStart"/>
                <w:r>
                  <w:t>Maisons</w:t>
                </w:r>
                <w:proofErr w:type="spellEnd"/>
                <w:r>
                  <w:t xml:space="preserve">-Lafitte, France, on July 5, 1889, to a wealthy, art-conscious family and began to attract attention with his poetry in his late teens. 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Diaghilev issued his famous challenge, ‘</w:t>
                </w:r>
                <w:proofErr w:type="spellStart"/>
                <w:r>
                  <w:t>Etonne-moi</w:t>
                </w:r>
                <w:proofErr w:type="spellEnd"/>
                <w:r>
                  <w:t>!’ [‘Astonish me!’].</w:t>
                </w:r>
              </w:p>
            </w:tc>
          </w:sdtContent>
        </w:sdt>
      </w:tr>
      <w:tr w:rsidR="003F0D73" w14:paraId="64FA0902" w14:textId="77777777" w:rsidTr="003F0D73">
        <w:sdt>
          <w:sdtPr>
            <w:alias w:val="Article text"/>
            <w:tag w:val="articleText"/>
            <w:id w:val="634067588"/>
            <w:placeholder>
              <w:docPart w:val="539B74EA4015184EA534A922B78E3347"/>
            </w:placeholder>
          </w:sdtPr>
          <w:sdtContent>
            <w:tc>
              <w:tcPr>
                <w:tcW w:w="9016" w:type="dxa"/>
                <w:tcMar>
                  <w:top w:w="113" w:type="dxa"/>
                  <w:bottom w:w="113" w:type="dxa"/>
                </w:tcMar>
              </w:tcPr>
              <w:p w14:paraId="326ABD80" w14:textId="77777777" w:rsidR="008B794C" w:rsidRDefault="00E30B5A" w:rsidP="00E30B5A">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xml:space="preserve">] (1960). Outside France, Cocteau remains best known for his films and for his plays, which regularly continue to be staged around the world.                  </w:t>
                </w:r>
              </w:p>
              <w:p w14:paraId="43F4A3ED" w14:textId="77777777" w:rsidR="008B794C" w:rsidRDefault="008B794C" w:rsidP="00E30B5A"/>
              <w:p w14:paraId="1B419F6E" w14:textId="77777777" w:rsidR="008B794C" w:rsidRDefault="008B794C" w:rsidP="00E30B5A">
                <w:r>
                  <w:t xml:space="preserve">File: </w:t>
                </w:r>
                <w:r w:rsidRPr="008B794C">
                  <w:t>Cocteau.jpg</w:t>
                </w:r>
                <w:r w:rsidR="00E30B5A">
                  <w:t xml:space="preserve">       </w:t>
                </w:r>
              </w:p>
              <w:p w14:paraId="3F8DFAC1" w14:textId="77777777" w:rsidR="008B794C" w:rsidRDefault="008B794C" w:rsidP="00E30B5A">
                <w:r>
                  <w:t>[[</w:t>
                </w:r>
                <w:proofErr w:type="gramStart"/>
                <w:r>
                  <w:t>source</w:t>
                </w:r>
                <w:proofErr w:type="gramEnd"/>
                <w:r>
                  <w:t xml:space="preserve">: </w:t>
                </w:r>
                <w:r w:rsidRPr="008B794C">
                  <w:t>http://www.jeancocteau.net/bio1_en.php</w:t>
                </w:r>
                <w:r>
                  <w:t>]]</w:t>
                </w:r>
              </w:p>
              <w:p w14:paraId="44D99601" w14:textId="77777777" w:rsidR="00E30B5A" w:rsidRDefault="00E30B5A" w:rsidP="00E30B5A">
                <w:r>
                  <w:t xml:space="preserve">                                                                             </w:t>
                </w:r>
              </w:p>
              <w:p w14:paraId="6A5C80AC" w14:textId="77777777" w:rsidR="00E30B5A" w:rsidRDefault="00E30B5A" w:rsidP="00E30B5A">
                <w:r>
                  <w:t xml:space="preserve">Cocteau was born in </w:t>
                </w:r>
                <w:proofErr w:type="spellStart"/>
                <w:r>
                  <w:t>Maisons</w:t>
                </w:r>
                <w:proofErr w:type="spellEnd"/>
                <w:r>
                  <w:t>-Lafitte, France, on July 5, 1889, to a wealthy, art-conscious family and began to attract attention with</w:t>
                </w:r>
                <w:r w:rsidR="008B794C">
                  <w:t xml:space="preserve"> his poetry in his late teens. </w:t>
                </w:r>
                <w:r>
                  <w:t xml:space="preserve">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w:t>
                </w:r>
                <w:r w:rsidR="008B794C">
                  <w:t>v issued his famous challenge, ‘</w:t>
                </w:r>
                <w:proofErr w:type="spellStart"/>
                <w:r>
                  <w:t>Etonne-m</w:t>
                </w:r>
                <w:r w:rsidR="008B794C">
                  <w:t>oi</w:t>
                </w:r>
                <w:proofErr w:type="spellEnd"/>
                <w:r w:rsidR="008B794C">
                  <w:t>!’ [‘Astonish me!’</w:t>
                </w:r>
                <w:r>
                  <w:t xml:space="preserv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w:t>
                </w:r>
                <w:r>
                  <w:lastRenderedPageBreak/>
                  <w:t>designed the sets and costumes.</w:t>
                </w:r>
              </w:p>
              <w:p w14:paraId="79C13E4B" w14:textId="77777777" w:rsidR="008B794C" w:rsidRPr="004B5F12" w:rsidRDefault="008B794C" w:rsidP="00E30B5A"/>
              <w:p w14:paraId="057FAE19" w14:textId="77777777" w:rsidR="00E30B5A" w:rsidRDefault="00E30B5A" w:rsidP="00E30B5A">
                <w:r>
                  <w:t xml:space="preserve">Cocteau associated with major Dada figures, </w:t>
                </w:r>
                <w:r w:rsidR="008B794C">
                  <w:t xml:space="preserve">including Francis </w:t>
                </w:r>
                <w:proofErr w:type="spellStart"/>
                <w:r w:rsidR="008B794C">
                  <w:t>Picabia</w:t>
                </w:r>
                <w:proofErr w:type="spellEnd"/>
                <w:r w:rsidR="008B794C">
                  <w:t xml:space="preserve"> (1879–</w:t>
                </w:r>
                <w:r>
                  <w:t xml:space="preserve">1953) who sponsored a 1920 exhibition of his work, but Cocteau did not count himself a Dadaist. His plays, films, and poems often exhibit dreamlike qualities and seemingly surreal imagery, but neither Cocteau nor the Surrealists considered him a Surrealist – in fact, they criticized his work for only appearing to be surreal.  </w:t>
                </w:r>
              </w:p>
              <w:p w14:paraId="0E46A976" w14:textId="77777777" w:rsidR="008B794C" w:rsidRDefault="008B794C" w:rsidP="00E30B5A"/>
              <w:p w14:paraId="47DFC612" w14:textId="77777777" w:rsidR="00E30B5A" w:rsidRDefault="00E30B5A" w:rsidP="00E30B5A">
                <w:r>
                  <w:t xml:space="preserve">Cocteau derived much of his imagery from Greek tragedy and myths, such as Sophocles’ tragedies </w:t>
                </w:r>
                <w:r>
                  <w:rPr>
                    <w:i/>
                  </w:rPr>
                  <w:t>Oedipus the King</w:t>
                </w:r>
                <w:r>
                  <w:t xml:space="preserve"> and </w:t>
                </w:r>
                <w:r>
                  <w:rPr>
                    <w:i/>
                  </w:rPr>
                  <w:t>Antigone</w:t>
                </w:r>
                <w:r>
                  <w:t>, and the myths surrounding Orpheus. Cocteau saw himself as an orphic</w:t>
                </w:r>
                <w:r w:rsidR="008B794C">
                  <w:t xml:space="preserve">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proofErr w:type="spellStart"/>
                <w:r>
                  <w:t>longtime</w:t>
                </w:r>
                <w:proofErr w:type="spellEnd"/>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xml:space="preserve">) for a tribunal scene in which Cocteau himself discusses his career and his ideas about poetry. In the scene Cocteau seems to convey that a poet writes only for those who speak the same unknown language as the poet – that is, other poets.  </w:t>
                </w:r>
              </w:p>
              <w:p w14:paraId="6EBE6ED6" w14:textId="77777777" w:rsidR="008B794C" w:rsidRPr="007E3FCE" w:rsidRDefault="008B794C" w:rsidP="00E30B5A"/>
              <w:p w14:paraId="1AAF00D4" w14:textId="77777777" w:rsidR="00E30B5A" w:rsidRDefault="00E30B5A" w:rsidP="00E30B5A">
                <w:r>
                  <w:t>After World War II, Cocteau was briefly accused of collaboration during the Occupation, but the charges were quickly cleared and he went on to receive some of France’s highest literary hono</w:t>
                </w:r>
                <w:r w:rsidR="008B794C">
                  <w:t>u</w:t>
                </w:r>
                <w:r>
                  <w:t xml:space="preserve">rs. He died on October 11, 1963 in </w:t>
                </w:r>
                <w:proofErr w:type="spellStart"/>
                <w:r>
                  <w:t>Milly</w:t>
                </w:r>
                <w:proofErr w:type="spellEnd"/>
                <w:r>
                  <w:t>-la-</w:t>
                </w:r>
                <w:proofErr w:type="spellStart"/>
                <w:r>
                  <w:t>Forêt</w:t>
                </w:r>
                <w:proofErr w:type="spellEnd"/>
                <w:r>
                  <w:t>, France.</w:t>
                </w:r>
              </w:p>
              <w:p w14:paraId="46BF8CDF" w14:textId="77777777" w:rsidR="00E30B5A" w:rsidRDefault="00E30B5A" w:rsidP="00E30B5A">
                <w:r>
                  <w:t xml:space="preserve"> </w:t>
                </w:r>
              </w:p>
              <w:p w14:paraId="3D8C2845" w14:textId="77777777" w:rsidR="00E30B5A" w:rsidRPr="003508B2" w:rsidRDefault="00E30B5A" w:rsidP="00417536">
                <w:pPr>
                  <w:pStyle w:val="Heading1"/>
                </w:pPr>
                <w:r>
                  <w:t>Filmography (Major Works)</w:t>
                </w:r>
              </w:p>
              <w:p w14:paraId="44F1B010" w14:textId="77777777" w:rsidR="00E30B5A" w:rsidRDefault="00E30B5A" w:rsidP="00E30B5A">
                <w:r>
                  <w:rPr>
                    <w:i/>
                  </w:rPr>
                  <w:t xml:space="preserve">Le Sang d’un </w:t>
                </w:r>
                <w:proofErr w:type="spellStart"/>
                <w:r>
                  <w:rPr>
                    <w:i/>
                  </w:rPr>
                  <w:t>poète</w:t>
                </w:r>
                <w:proofErr w:type="spellEnd"/>
                <w:r>
                  <w:t xml:space="preserve"> [</w:t>
                </w:r>
                <w:r>
                  <w:rPr>
                    <w:i/>
                  </w:rPr>
                  <w:t>The Blood of a Poet</w:t>
                </w:r>
                <w:r>
                  <w:t>] (1930) written and directed by Cocteau.</w:t>
                </w:r>
              </w:p>
              <w:p w14:paraId="06FC3D38" w14:textId="77777777" w:rsidR="00E30B5A" w:rsidRDefault="00E30B5A" w:rsidP="00E30B5A">
                <w:r>
                  <w:rPr>
                    <w:i/>
                  </w:rPr>
                  <w:t xml:space="preserve">La Belle et la bête </w:t>
                </w:r>
                <w:r>
                  <w:t>[</w:t>
                </w:r>
                <w:r>
                  <w:rPr>
                    <w:i/>
                  </w:rPr>
                  <w:t>Beauty and the Beast</w:t>
                </w:r>
                <w:r>
                  <w:t>]</w:t>
                </w:r>
                <w:r>
                  <w:rPr>
                    <w:i/>
                  </w:rPr>
                  <w:t xml:space="preserve"> </w:t>
                </w:r>
                <w:r w:rsidRPr="00544CDD">
                  <w:t>(1945)</w:t>
                </w:r>
                <w:r>
                  <w:t xml:space="preserve"> written and directed by Cocteau.</w:t>
                </w:r>
              </w:p>
              <w:p w14:paraId="15C533EF" w14:textId="77777777" w:rsidR="00E30B5A" w:rsidRPr="00B02F84" w:rsidRDefault="00E30B5A" w:rsidP="00E30B5A">
                <w:r>
                  <w:rPr>
                    <w:i/>
                  </w:rPr>
                  <w:t>Les Dames du bois de Boulogne</w:t>
                </w:r>
                <w:r>
                  <w:t xml:space="preserve">  (1945)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xml:space="preserve">; directed by Robert </w:t>
                </w:r>
                <w:proofErr w:type="spellStart"/>
                <w:r>
                  <w:t>Bresson</w:t>
                </w:r>
                <w:proofErr w:type="spellEnd"/>
                <w:r>
                  <w:t xml:space="preserve">. </w:t>
                </w:r>
              </w:p>
              <w:p w14:paraId="49662034" w14:textId="77777777" w:rsidR="00E30B5A" w:rsidRDefault="00E30B5A" w:rsidP="00E30B5A">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xml:space="preserve">] (1947) written and directed by </w:t>
                </w:r>
                <w:proofErr w:type="gramStart"/>
                <w:r>
                  <w:t>Cocteau,</w:t>
                </w:r>
                <w:proofErr w:type="gramEnd"/>
                <w:r>
                  <w:t xml:space="preserve"> adapted from his </w:t>
                </w:r>
                <w:proofErr w:type="spellStart"/>
                <w:r>
                  <w:t>stageplay</w:t>
                </w:r>
                <w:proofErr w:type="spellEnd"/>
                <w:r>
                  <w:t>.</w:t>
                </w:r>
              </w:p>
              <w:p w14:paraId="6DEE568F" w14:textId="77777777" w:rsidR="00E30B5A" w:rsidRDefault="00E30B5A" w:rsidP="00E30B5A">
                <w:r>
                  <w:rPr>
                    <w:i/>
                  </w:rPr>
                  <w:t xml:space="preserve">Les Parents </w:t>
                </w:r>
                <w:proofErr w:type="spellStart"/>
                <w:r>
                  <w:rPr>
                    <w:i/>
                  </w:rPr>
                  <w:t>terribles</w:t>
                </w:r>
                <w:proofErr w:type="spellEnd"/>
                <w:r>
                  <w:t xml:space="preserve"> (1948) written and directed by Cocteau, adapted from his </w:t>
                </w:r>
                <w:proofErr w:type="spellStart"/>
                <w:r>
                  <w:t>stageplay</w:t>
                </w:r>
                <w:proofErr w:type="spellEnd"/>
                <w:r>
                  <w:t>.</w:t>
                </w:r>
              </w:p>
              <w:p w14:paraId="6B7BACD3" w14:textId="77777777" w:rsidR="00E30B5A" w:rsidRDefault="00E30B5A" w:rsidP="00E30B5A">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14:paraId="02A204AE" w14:textId="77777777" w:rsidR="00E30B5A" w:rsidRDefault="00E30B5A" w:rsidP="00E30B5A">
                <w:proofErr w:type="spellStart"/>
                <w:r>
                  <w:rPr>
                    <w:i/>
                  </w:rPr>
                  <w:t>Orphée</w:t>
                </w:r>
                <w:proofErr w:type="spellEnd"/>
                <w:r>
                  <w:t xml:space="preserve"> [</w:t>
                </w:r>
                <w:r>
                  <w:rPr>
                    <w:i/>
                  </w:rPr>
                  <w:t>Orpheus</w:t>
                </w:r>
                <w:r>
                  <w:t xml:space="preserve">] (1950) written and directed by </w:t>
                </w:r>
                <w:proofErr w:type="gramStart"/>
                <w:r>
                  <w:t>Cocteau,</w:t>
                </w:r>
                <w:proofErr w:type="gramEnd"/>
                <w:r>
                  <w:t xml:space="preserve"> adapted from his play.</w:t>
                </w:r>
              </w:p>
              <w:p w14:paraId="1C9A3B97" w14:textId="77777777" w:rsidR="00E30B5A" w:rsidRDefault="00E30B5A" w:rsidP="00E30B5A">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written and directed by Cocteau.</w:t>
                </w:r>
              </w:p>
              <w:p w14:paraId="6F138D27" w14:textId="77777777" w:rsidR="00417536" w:rsidRDefault="00417536" w:rsidP="00E30B5A">
                <w:pPr>
                  <w:rPr>
                    <w:b/>
                    <w:u w:val="single"/>
                  </w:rPr>
                </w:pPr>
              </w:p>
              <w:p w14:paraId="63ECC20F" w14:textId="77777777" w:rsidR="00E30B5A" w:rsidRDefault="00E30B5A" w:rsidP="00417536">
                <w:pPr>
                  <w:pStyle w:val="Heading1"/>
                </w:pPr>
                <w:r w:rsidRPr="0042428B">
                  <w:t>Major Theatre Works</w:t>
                </w:r>
              </w:p>
              <w:p w14:paraId="0CDD9EC1" w14:textId="77777777" w:rsidR="00E30B5A" w:rsidRDefault="00E30B5A" w:rsidP="00E30B5A">
                <w:r w:rsidRPr="0042428B">
                  <w:rPr>
                    <w:i/>
                  </w:rPr>
                  <w:t>Antigone</w:t>
                </w:r>
                <w:r>
                  <w:t xml:space="preserve"> (1922) Adapted from Sophocles</w:t>
                </w:r>
              </w:p>
              <w:p w14:paraId="2D201BC5" w14:textId="77777777" w:rsidR="00E30B5A" w:rsidRDefault="00E30B5A" w:rsidP="00E30B5A">
                <w:proofErr w:type="spellStart"/>
                <w:r>
                  <w:rPr>
                    <w:i/>
                  </w:rPr>
                  <w:t>Orphée</w:t>
                </w:r>
                <w:proofErr w:type="spellEnd"/>
                <w:r>
                  <w:t xml:space="preserve"> (1928) Based on the myth of Orpheus and Eurydice</w:t>
                </w:r>
              </w:p>
              <w:p w14:paraId="43D61D3F" w14:textId="77777777" w:rsidR="00E30B5A" w:rsidRDefault="00E30B5A" w:rsidP="00E30B5A">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082CDB13" w14:textId="77777777" w:rsidR="00E30B5A" w:rsidRDefault="00E30B5A" w:rsidP="00E30B5A">
                <w:r w:rsidRPr="0042428B">
                  <w:rPr>
                    <w:i/>
                  </w:rPr>
                  <w:t xml:space="preserve">La Machine </w:t>
                </w:r>
                <w:proofErr w:type="spellStart"/>
                <w:r w:rsidRPr="0042428B">
                  <w:rPr>
                    <w:i/>
                  </w:rPr>
                  <w:t>infernale</w:t>
                </w:r>
                <w:proofErr w:type="spellEnd"/>
                <w:r>
                  <w:t xml:space="preserve"> (1934) Based on the story of Oedipus</w:t>
                </w:r>
              </w:p>
              <w:p w14:paraId="3BDD0B92" w14:textId="77777777" w:rsidR="00E30B5A" w:rsidRDefault="00E30B5A" w:rsidP="00E30B5A">
                <w:r w:rsidRPr="0042428B">
                  <w:rPr>
                    <w:i/>
                  </w:rPr>
                  <w:t xml:space="preserve">Les Parents </w:t>
                </w:r>
                <w:proofErr w:type="spellStart"/>
                <w:r w:rsidRPr="0042428B">
                  <w:rPr>
                    <w:i/>
                  </w:rPr>
                  <w:t>terribles</w:t>
                </w:r>
                <w:proofErr w:type="spellEnd"/>
                <w:r>
                  <w:t xml:space="preserve"> (1938)</w:t>
                </w:r>
              </w:p>
              <w:p w14:paraId="2A11A533" w14:textId="77777777" w:rsidR="00E30B5A" w:rsidRDefault="00E30B5A" w:rsidP="00E30B5A">
                <w:r w:rsidRPr="0042428B">
                  <w:rPr>
                    <w:i/>
                  </w:rPr>
                  <w:t xml:space="preserve">Le </w:t>
                </w:r>
                <w:proofErr w:type="spellStart"/>
                <w:r w:rsidRPr="0042428B">
                  <w:rPr>
                    <w:i/>
                  </w:rPr>
                  <w:t>Bel</w:t>
                </w:r>
                <w:proofErr w:type="spellEnd"/>
                <w:r w:rsidRPr="0042428B">
                  <w:rPr>
                    <w:i/>
                  </w:rPr>
                  <w:t xml:space="preserve"> </w:t>
                </w:r>
                <w:proofErr w:type="spellStart"/>
                <w:r w:rsidRPr="0042428B">
                  <w:rPr>
                    <w:i/>
                  </w:rPr>
                  <w:t>indiff</w:t>
                </w:r>
                <w:r>
                  <w:rPr>
                    <w:i/>
                  </w:rPr>
                  <w:t>é</w:t>
                </w:r>
                <w:r w:rsidRPr="0042428B">
                  <w:rPr>
                    <w:i/>
                  </w:rPr>
                  <w:t>rent</w:t>
                </w:r>
                <w:proofErr w:type="spellEnd"/>
                <w:r>
                  <w:t xml:space="preserve"> (1940) Written for and originally starring Edith Piaf</w:t>
                </w:r>
              </w:p>
              <w:p w14:paraId="39CE7B8D" w14:textId="55FB4211" w:rsidR="00E30B5A" w:rsidRDefault="00E30B5A" w:rsidP="00E30B5A">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 </w:t>
                </w:r>
              </w:p>
              <w:p w14:paraId="23226377" w14:textId="77777777" w:rsidR="00417536" w:rsidRPr="00D0134F" w:rsidRDefault="00417536" w:rsidP="00E30B5A"/>
              <w:p w14:paraId="41669C6D" w14:textId="77777777" w:rsidR="008B794C" w:rsidRDefault="008B794C" w:rsidP="00417536">
                <w:pPr>
                  <w:pStyle w:val="Heading1"/>
                </w:pPr>
                <w:r>
                  <w:lastRenderedPageBreak/>
                  <w:t>Online Reso</w:t>
                </w:r>
                <w:bookmarkStart w:id="0" w:name="_GoBack"/>
                <w:bookmarkEnd w:id="0"/>
                <w:r>
                  <w:t>urces</w:t>
                </w:r>
              </w:p>
              <w:p w14:paraId="188BD106" w14:textId="77777777" w:rsidR="008B794C" w:rsidRDefault="008B794C" w:rsidP="008B794C">
                <w:pPr>
                  <w:rPr>
                    <w:rStyle w:val="Hyperlink"/>
                  </w:rPr>
                </w:pPr>
                <w:r>
                  <w:t>Official Site of the Jean Cocteau Committee:</w:t>
                </w:r>
                <w:r>
                  <w:t xml:space="preserve"> </w:t>
                </w:r>
                <w:r w:rsidRPr="008B794C">
                  <w:t>http://www.jeancocteau.net/index_en.php</w:t>
                </w:r>
              </w:p>
              <w:p w14:paraId="46DE9B56" w14:textId="77777777" w:rsidR="003F0D73" w:rsidRDefault="003F0D73" w:rsidP="00C27FAB"/>
            </w:tc>
          </w:sdtContent>
        </w:sdt>
      </w:tr>
      <w:tr w:rsidR="003235A7" w14:paraId="6CA0B926" w14:textId="77777777" w:rsidTr="003235A7">
        <w:tc>
          <w:tcPr>
            <w:tcW w:w="9016" w:type="dxa"/>
          </w:tcPr>
          <w:p w14:paraId="6738789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3138E382ACBC34B8EE470AFC6F46BE2"/>
              </w:placeholder>
            </w:sdtPr>
            <w:sdtContent>
              <w:p w14:paraId="7C7794D7" w14:textId="77777777" w:rsidR="008B794C" w:rsidRDefault="008B794C" w:rsidP="008B794C">
                <w:sdt>
                  <w:sdtPr>
                    <w:id w:val="-1430039891"/>
                    <w:citation/>
                  </w:sdtPr>
                  <w:sdtContent>
                    <w:r>
                      <w:fldChar w:fldCharType="begin"/>
                    </w:r>
                    <w:r>
                      <w:rPr>
                        <w:lang w:val="en-US"/>
                      </w:rPr>
                      <w:instrText xml:space="preserve"> CITATION And95 \l 1033 </w:instrText>
                    </w:r>
                    <w:r>
                      <w:fldChar w:fldCharType="separate"/>
                    </w:r>
                    <w:r>
                      <w:rPr>
                        <w:noProof/>
                        <w:lang w:val="en-US"/>
                      </w:rPr>
                      <w:t xml:space="preserve"> (Andrew)</w:t>
                    </w:r>
                    <w:r>
                      <w:fldChar w:fldCharType="end"/>
                    </w:r>
                  </w:sdtContent>
                </w:sdt>
              </w:p>
              <w:p w14:paraId="129607B3" w14:textId="77777777" w:rsidR="008B794C" w:rsidRDefault="008B794C" w:rsidP="008B794C">
                <w:sdt>
                  <w:sdtPr>
                    <w:id w:val="-1349628487"/>
                    <w:citation/>
                  </w:sdtPr>
                  <w:sdtContent>
                    <w:r>
                      <w:fldChar w:fldCharType="begin"/>
                    </w:r>
                    <w:r>
                      <w:rPr>
                        <w:lang w:val="en-US"/>
                      </w:rPr>
                      <w:instrText xml:space="preserve"> CITATION Coc72 \l 1033 </w:instrText>
                    </w:r>
                    <w:r>
                      <w:fldChar w:fldCharType="separate"/>
                    </w:r>
                    <w:r>
                      <w:rPr>
                        <w:noProof/>
                        <w:lang w:val="en-US"/>
                      </w:rPr>
                      <w:t>(Cocteau)</w:t>
                    </w:r>
                    <w:r>
                      <w:fldChar w:fldCharType="end"/>
                    </w:r>
                  </w:sdtContent>
                </w:sdt>
              </w:p>
              <w:p w14:paraId="20B220CA" w14:textId="77777777" w:rsidR="003235A7" w:rsidRDefault="008B794C" w:rsidP="008B794C">
                <w:sdt>
                  <w:sdtPr>
                    <w:id w:val="-397827974"/>
                    <w:citation/>
                  </w:sdtPr>
                  <w:sdtContent>
                    <w:r>
                      <w:fldChar w:fldCharType="begin"/>
                    </w:r>
                    <w:r>
                      <w:rPr>
                        <w:lang w:val="en-US"/>
                      </w:rPr>
                      <w:instrText xml:space="preserve"> CITATION Lan04 \l 1033 </w:instrText>
                    </w:r>
                    <w:r>
                      <w:fldChar w:fldCharType="separate"/>
                    </w:r>
                    <w:r>
                      <w:rPr>
                        <w:noProof/>
                        <w:lang w:val="en-US"/>
                      </w:rPr>
                      <w:t>(Lanzoni)</w:t>
                    </w:r>
                    <w:r>
                      <w:fldChar w:fldCharType="end"/>
                    </w:r>
                  </w:sdtContent>
                </w:sdt>
              </w:p>
            </w:sdtContent>
          </w:sdt>
        </w:tc>
      </w:tr>
    </w:tbl>
    <w:p w14:paraId="6CEBE9D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D5FE0" w14:textId="77777777" w:rsidR="00E30B5A" w:rsidRDefault="00E30B5A" w:rsidP="007A0D55">
      <w:pPr>
        <w:spacing w:after="0" w:line="240" w:lineRule="auto"/>
      </w:pPr>
      <w:r>
        <w:separator/>
      </w:r>
    </w:p>
  </w:endnote>
  <w:endnote w:type="continuationSeparator" w:id="0">
    <w:p w14:paraId="50682C73" w14:textId="77777777" w:rsidR="00E30B5A" w:rsidRDefault="00E30B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7448F" w14:textId="77777777" w:rsidR="00E30B5A" w:rsidRDefault="00E30B5A" w:rsidP="007A0D55">
      <w:pPr>
        <w:spacing w:after="0" w:line="240" w:lineRule="auto"/>
      </w:pPr>
      <w:r>
        <w:separator/>
      </w:r>
    </w:p>
  </w:footnote>
  <w:footnote w:type="continuationSeparator" w:id="0">
    <w:p w14:paraId="2D85801B" w14:textId="77777777" w:rsidR="00E30B5A" w:rsidRDefault="00E30B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2DDD8" w14:textId="77777777" w:rsidR="00E30B5A" w:rsidRDefault="00E30B5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F587E7" w14:textId="77777777" w:rsidR="00E30B5A" w:rsidRDefault="00E30B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753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794C"/>
    <w:rsid w:val="00922950"/>
    <w:rsid w:val="009A7264"/>
    <w:rsid w:val="009D1606"/>
    <w:rsid w:val="009E18A1"/>
    <w:rsid w:val="009E73D7"/>
    <w:rsid w:val="00A27D2C"/>
    <w:rsid w:val="00A76FD9"/>
    <w:rsid w:val="00A866C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B5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3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6CF"/>
    <w:rPr>
      <w:rFonts w:ascii="Lucida Grande" w:hAnsi="Lucida Grande" w:cs="Lucida Grande"/>
      <w:sz w:val="18"/>
      <w:szCs w:val="18"/>
    </w:rPr>
  </w:style>
  <w:style w:type="character" w:styleId="Hyperlink">
    <w:name w:val="Hyperlink"/>
    <w:basedOn w:val="DefaultParagraphFont"/>
    <w:uiPriority w:val="99"/>
    <w:unhideWhenUsed/>
    <w:rsid w:val="00E30B5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6CF"/>
    <w:rPr>
      <w:rFonts w:ascii="Lucida Grande" w:hAnsi="Lucida Grande" w:cs="Lucida Grande"/>
      <w:sz w:val="18"/>
      <w:szCs w:val="18"/>
    </w:rPr>
  </w:style>
  <w:style w:type="character" w:styleId="Hyperlink">
    <w:name w:val="Hyperlink"/>
    <w:basedOn w:val="DefaultParagraphFont"/>
    <w:uiPriority w:val="99"/>
    <w:unhideWhenUsed/>
    <w:rsid w:val="00E30B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nis_Diderot" TargetMode="External"/><Relationship Id="rId10" Type="http://schemas.openxmlformats.org/officeDocument/2006/relationships/hyperlink" Target="http://en.wikipedia.org/wiki/Jacques_le_fatalis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46249D4B0A864CBBDA85C4EFCF7333"/>
        <w:category>
          <w:name w:val="General"/>
          <w:gallery w:val="placeholder"/>
        </w:category>
        <w:types>
          <w:type w:val="bbPlcHdr"/>
        </w:types>
        <w:behaviors>
          <w:behavior w:val="content"/>
        </w:behaviors>
        <w:guid w:val="{E86FF1C4-123E-D543-A46E-1EB209F5A429}"/>
      </w:docPartPr>
      <w:docPartBody>
        <w:p w:rsidR="00000000" w:rsidRDefault="004E117A">
          <w:pPr>
            <w:pStyle w:val="F746249D4B0A864CBBDA85C4EFCF7333"/>
          </w:pPr>
          <w:r w:rsidRPr="00CC586D">
            <w:rPr>
              <w:rStyle w:val="PlaceholderText"/>
              <w:b/>
              <w:color w:val="FFFFFF" w:themeColor="background1"/>
            </w:rPr>
            <w:t>[Salutation]</w:t>
          </w:r>
        </w:p>
      </w:docPartBody>
    </w:docPart>
    <w:docPart>
      <w:docPartPr>
        <w:name w:val="2B2B1ADCE5A9BC48860EC3DB9945218B"/>
        <w:category>
          <w:name w:val="General"/>
          <w:gallery w:val="placeholder"/>
        </w:category>
        <w:types>
          <w:type w:val="bbPlcHdr"/>
        </w:types>
        <w:behaviors>
          <w:behavior w:val="content"/>
        </w:behaviors>
        <w:guid w:val="{AC201FB1-E64C-AC4E-8B25-3A0B714AEF4E}"/>
      </w:docPartPr>
      <w:docPartBody>
        <w:p w:rsidR="00000000" w:rsidRDefault="004E117A">
          <w:pPr>
            <w:pStyle w:val="2B2B1ADCE5A9BC48860EC3DB9945218B"/>
          </w:pPr>
          <w:r>
            <w:rPr>
              <w:rStyle w:val="PlaceholderText"/>
            </w:rPr>
            <w:t>[First name]</w:t>
          </w:r>
        </w:p>
      </w:docPartBody>
    </w:docPart>
    <w:docPart>
      <w:docPartPr>
        <w:name w:val="0ECEC855E7F8624B9E267E3D2611E863"/>
        <w:category>
          <w:name w:val="General"/>
          <w:gallery w:val="placeholder"/>
        </w:category>
        <w:types>
          <w:type w:val="bbPlcHdr"/>
        </w:types>
        <w:behaviors>
          <w:behavior w:val="content"/>
        </w:behaviors>
        <w:guid w:val="{AD0EA191-5B61-EA43-B97E-406123B07DF9}"/>
      </w:docPartPr>
      <w:docPartBody>
        <w:p w:rsidR="00000000" w:rsidRDefault="004E117A">
          <w:pPr>
            <w:pStyle w:val="0ECEC855E7F8624B9E267E3D2611E863"/>
          </w:pPr>
          <w:r>
            <w:rPr>
              <w:rStyle w:val="PlaceholderText"/>
            </w:rPr>
            <w:t>[Middle name]</w:t>
          </w:r>
        </w:p>
      </w:docPartBody>
    </w:docPart>
    <w:docPart>
      <w:docPartPr>
        <w:name w:val="ED4CE9FD1C33734389F308A988A5CD07"/>
        <w:category>
          <w:name w:val="General"/>
          <w:gallery w:val="placeholder"/>
        </w:category>
        <w:types>
          <w:type w:val="bbPlcHdr"/>
        </w:types>
        <w:behaviors>
          <w:behavior w:val="content"/>
        </w:behaviors>
        <w:guid w:val="{DF65E4E4-9CBE-3547-AAE7-73B74857619A}"/>
      </w:docPartPr>
      <w:docPartBody>
        <w:p w:rsidR="00000000" w:rsidRDefault="004E117A">
          <w:pPr>
            <w:pStyle w:val="ED4CE9FD1C33734389F308A988A5CD07"/>
          </w:pPr>
          <w:r>
            <w:rPr>
              <w:rStyle w:val="PlaceholderText"/>
            </w:rPr>
            <w:t>[Last name]</w:t>
          </w:r>
        </w:p>
      </w:docPartBody>
    </w:docPart>
    <w:docPart>
      <w:docPartPr>
        <w:name w:val="370433FD10E1FC42BEBA70A014D26D44"/>
        <w:category>
          <w:name w:val="General"/>
          <w:gallery w:val="placeholder"/>
        </w:category>
        <w:types>
          <w:type w:val="bbPlcHdr"/>
        </w:types>
        <w:behaviors>
          <w:behavior w:val="content"/>
        </w:behaviors>
        <w:guid w:val="{8AEA88EC-0B78-4644-B0C1-F51E6693D8CF}"/>
      </w:docPartPr>
      <w:docPartBody>
        <w:p w:rsidR="00000000" w:rsidRDefault="004E117A">
          <w:pPr>
            <w:pStyle w:val="370433FD10E1FC42BEBA70A014D26D44"/>
          </w:pPr>
          <w:r>
            <w:rPr>
              <w:rStyle w:val="PlaceholderText"/>
            </w:rPr>
            <w:t>[Enter your biography]</w:t>
          </w:r>
        </w:p>
      </w:docPartBody>
    </w:docPart>
    <w:docPart>
      <w:docPartPr>
        <w:name w:val="1EE771C23CFA914690DD58B9BF2F65F7"/>
        <w:category>
          <w:name w:val="General"/>
          <w:gallery w:val="placeholder"/>
        </w:category>
        <w:types>
          <w:type w:val="bbPlcHdr"/>
        </w:types>
        <w:behaviors>
          <w:behavior w:val="content"/>
        </w:behaviors>
        <w:guid w:val="{A42BEB8C-184E-ED44-A83E-72E8B393B9B3}"/>
      </w:docPartPr>
      <w:docPartBody>
        <w:p w:rsidR="00000000" w:rsidRDefault="004E117A">
          <w:pPr>
            <w:pStyle w:val="1EE771C23CFA914690DD58B9BF2F65F7"/>
          </w:pPr>
          <w:r>
            <w:rPr>
              <w:rStyle w:val="PlaceholderText"/>
            </w:rPr>
            <w:t>[Enter the institution with which you are affiliated]</w:t>
          </w:r>
        </w:p>
      </w:docPartBody>
    </w:docPart>
    <w:docPart>
      <w:docPartPr>
        <w:name w:val="55E330828D79DF4CB4D119BB1C939258"/>
        <w:category>
          <w:name w:val="General"/>
          <w:gallery w:val="placeholder"/>
        </w:category>
        <w:types>
          <w:type w:val="bbPlcHdr"/>
        </w:types>
        <w:behaviors>
          <w:behavior w:val="content"/>
        </w:behaviors>
        <w:guid w:val="{63F24668-EDB2-8841-A8B0-B237A2CC7FE6}"/>
      </w:docPartPr>
      <w:docPartBody>
        <w:p w:rsidR="00000000" w:rsidRDefault="004E117A">
          <w:pPr>
            <w:pStyle w:val="55E330828D79DF4CB4D119BB1C939258"/>
          </w:pPr>
          <w:r w:rsidRPr="00EF74F7">
            <w:rPr>
              <w:b/>
              <w:color w:val="808080" w:themeColor="background1" w:themeShade="80"/>
            </w:rPr>
            <w:t>[Enter the headword for your article]</w:t>
          </w:r>
        </w:p>
      </w:docPartBody>
    </w:docPart>
    <w:docPart>
      <w:docPartPr>
        <w:name w:val="DD617CC082F44540ADF3599D0CF798B6"/>
        <w:category>
          <w:name w:val="General"/>
          <w:gallery w:val="placeholder"/>
        </w:category>
        <w:types>
          <w:type w:val="bbPlcHdr"/>
        </w:types>
        <w:behaviors>
          <w:behavior w:val="content"/>
        </w:behaviors>
        <w:guid w:val="{98AB6F17-9BF8-2649-9723-0ED43C38C5A4}"/>
      </w:docPartPr>
      <w:docPartBody>
        <w:p w:rsidR="00000000" w:rsidRDefault="004E117A">
          <w:pPr>
            <w:pStyle w:val="DD617CC082F44540ADF3599D0CF798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92DB6A8A634245A4A658CEDFC2AC15"/>
        <w:category>
          <w:name w:val="General"/>
          <w:gallery w:val="placeholder"/>
        </w:category>
        <w:types>
          <w:type w:val="bbPlcHdr"/>
        </w:types>
        <w:behaviors>
          <w:behavior w:val="content"/>
        </w:behaviors>
        <w:guid w:val="{9A79EE16-5827-3F47-AF05-161E82DC19AD}"/>
      </w:docPartPr>
      <w:docPartBody>
        <w:p w:rsidR="00000000" w:rsidRDefault="004E117A">
          <w:pPr>
            <w:pStyle w:val="7792DB6A8A634245A4A658CEDFC2AC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9B74EA4015184EA534A922B78E3347"/>
        <w:category>
          <w:name w:val="General"/>
          <w:gallery w:val="placeholder"/>
        </w:category>
        <w:types>
          <w:type w:val="bbPlcHdr"/>
        </w:types>
        <w:behaviors>
          <w:behavior w:val="content"/>
        </w:behaviors>
        <w:guid w:val="{9ABDFFFF-5D3E-7647-84AC-241DFAB8E92A}"/>
      </w:docPartPr>
      <w:docPartBody>
        <w:p w:rsidR="00000000" w:rsidRDefault="004E117A">
          <w:pPr>
            <w:pStyle w:val="539B74EA4015184EA534A922B78E33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138E382ACBC34B8EE470AFC6F46BE2"/>
        <w:category>
          <w:name w:val="General"/>
          <w:gallery w:val="placeholder"/>
        </w:category>
        <w:types>
          <w:type w:val="bbPlcHdr"/>
        </w:types>
        <w:behaviors>
          <w:behavior w:val="content"/>
        </w:behaviors>
        <w:guid w:val="{EAC36877-8C45-7544-B603-09923944D93A}"/>
      </w:docPartPr>
      <w:docPartBody>
        <w:p w:rsidR="00000000" w:rsidRDefault="004E117A">
          <w:pPr>
            <w:pStyle w:val="83138E382ACBC34B8EE470AFC6F46B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46249D4B0A864CBBDA85C4EFCF7333">
    <w:name w:val="F746249D4B0A864CBBDA85C4EFCF7333"/>
  </w:style>
  <w:style w:type="paragraph" w:customStyle="1" w:styleId="2B2B1ADCE5A9BC48860EC3DB9945218B">
    <w:name w:val="2B2B1ADCE5A9BC48860EC3DB9945218B"/>
  </w:style>
  <w:style w:type="paragraph" w:customStyle="1" w:styleId="0ECEC855E7F8624B9E267E3D2611E863">
    <w:name w:val="0ECEC855E7F8624B9E267E3D2611E863"/>
  </w:style>
  <w:style w:type="paragraph" w:customStyle="1" w:styleId="ED4CE9FD1C33734389F308A988A5CD07">
    <w:name w:val="ED4CE9FD1C33734389F308A988A5CD07"/>
  </w:style>
  <w:style w:type="paragraph" w:customStyle="1" w:styleId="370433FD10E1FC42BEBA70A014D26D44">
    <w:name w:val="370433FD10E1FC42BEBA70A014D26D44"/>
  </w:style>
  <w:style w:type="paragraph" w:customStyle="1" w:styleId="1EE771C23CFA914690DD58B9BF2F65F7">
    <w:name w:val="1EE771C23CFA914690DD58B9BF2F65F7"/>
  </w:style>
  <w:style w:type="paragraph" w:customStyle="1" w:styleId="55E330828D79DF4CB4D119BB1C939258">
    <w:name w:val="55E330828D79DF4CB4D119BB1C939258"/>
  </w:style>
  <w:style w:type="paragraph" w:customStyle="1" w:styleId="DD617CC082F44540ADF3599D0CF798B6">
    <w:name w:val="DD617CC082F44540ADF3599D0CF798B6"/>
  </w:style>
  <w:style w:type="paragraph" w:customStyle="1" w:styleId="7792DB6A8A634245A4A658CEDFC2AC15">
    <w:name w:val="7792DB6A8A634245A4A658CEDFC2AC15"/>
  </w:style>
  <w:style w:type="paragraph" w:customStyle="1" w:styleId="539B74EA4015184EA534A922B78E3347">
    <w:name w:val="539B74EA4015184EA534A922B78E3347"/>
  </w:style>
  <w:style w:type="paragraph" w:customStyle="1" w:styleId="83138E382ACBC34B8EE470AFC6F46BE2">
    <w:name w:val="83138E382ACBC34B8EE470AFC6F46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46249D4B0A864CBBDA85C4EFCF7333">
    <w:name w:val="F746249D4B0A864CBBDA85C4EFCF7333"/>
  </w:style>
  <w:style w:type="paragraph" w:customStyle="1" w:styleId="2B2B1ADCE5A9BC48860EC3DB9945218B">
    <w:name w:val="2B2B1ADCE5A9BC48860EC3DB9945218B"/>
  </w:style>
  <w:style w:type="paragraph" w:customStyle="1" w:styleId="0ECEC855E7F8624B9E267E3D2611E863">
    <w:name w:val="0ECEC855E7F8624B9E267E3D2611E863"/>
  </w:style>
  <w:style w:type="paragraph" w:customStyle="1" w:styleId="ED4CE9FD1C33734389F308A988A5CD07">
    <w:name w:val="ED4CE9FD1C33734389F308A988A5CD07"/>
  </w:style>
  <w:style w:type="paragraph" w:customStyle="1" w:styleId="370433FD10E1FC42BEBA70A014D26D44">
    <w:name w:val="370433FD10E1FC42BEBA70A014D26D44"/>
  </w:style>
  <w:style w:type="paragraph" w:customStyle="1" w:styleId="1EE771C23CFA914690DD58B9BF2F65F7">
    <w:name w:val="1EE771C23CFA914690DD58B9BF2F65F7"/>
  </w:style>
  <w:style w:type="paragraph" w:customStyle="1" w:styleId="55E330828D79DF4CB4D119BB1C939258">
    <w:name w:val="55E330828D79DF4CB4D119BB1C939258"/>
  </w:style>
  <w:style w:type="paragraph" w:customStyle="1" w:styleId="DD617CC082F44540ADF3599D0CF798B6">
    <w:name w:val="DD617CC082F44540ADF3599D0CF798B6"/>
  </w:style>
  <w:style w:type="paragraph" w:customStyle="1" w:styleId="7792DB6A8A634245A4A658CEDFC2AC15">
    <w:name w:val="7792DB6A8A634245A4A658CEDFC2AC15"/>
  </w:style>
  <w:style w:type="paragraph" w:customStyle="1" w:styleId="539B74EA4015184EA534A922B78E3347">
    <w:name w:val="539B74EA4015184EA534A922B78E3347"/>
  </w:style>
  <w:style w:type="paragraph" w:customStyle="1" w:styleId="83138E382ACBC34B8EE470AFC6F46BE2">
    <w:name w:val="83138E382ACBC34B8EE470AFC6F4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Book</b:SourceType>
    <b:Guid>{03B2B79D-72FA-F74F-9CCE-345F3DAB4F89}</b:Guid>
    <b:Title>Mists of Regret: Culture and Sensibility in Classic French Film</b:Title>
    <b:City>Princeton</b:City>
    <b:Publisher>Princeton UP</b:Publisher>
    <b:Year>1995</b:Year>
    <b:Author>
      <b:Author>
        <b:NameList>
          <b:Person>
            <b:Last>Andrew</b:Last>
            <b:First>Dudley</b:First>
          </b:Person>
        </b:NameList>
      </b:Author>
    </b:Author>
    <b:RefOrder>1</b:RefOrder>
  </b:Source>
  <b:Source>
    <b:Tag>Coc72</b:Tag>
    <b:SourceType>Book</b:SourceType>
    <b:Guid>{C6BED32A-7049-0B46-8BFE-11E5048BB849}</b:Guid>
    <b:Author>
      <b:Author>
        <b:NameList>
          <b:Person>
            <b:Last>Cocteau</b:Last>
            <b:First>Jean</b:First>
          </b:Person>
        </b:NameList>
      </b:Author>
    </b:Author>
    <b:Title>Cocteau on the Film: Conversations with Jean Cocteau recorded by André Fraigneau</b:Title>
    <b:City>New York</b:City>
    <b:Publisher>Dover</b:Publisher>
    <b:Year>1972</b:Year>
    <b:RefOrder>2</b:RefOrder>
  </b:Source>
  <b:Source>
    <b:Tag>Lan04</b:Tag>
    <b:SourceType>Book</b:SourceType>
    <b:Guid>{A3F1B313-40FA-EA4B-B966-E6A6D05C03B8}</b:Guid>
    <b:Author>
      <b:Author>
        <b:NameList>
          <b:Person>
            <b:Last>Lanzoni</b:Last>
            <b:First>Remi</b:First>
            <b:Middle>Fournier</b:Middle>
          </b:Person>
        </b:NameList>
      </b:Author>
    </b:Author>
    <b:Title>French Cinema: From Its Beginnings to the Present</b:Title>
    <b:City>New York</b:City>
    <b:Publisher>Continuum</b:Publisher>
    <b:Year>2004</b:Year>
    <b:RefOrder>3</b:RefOrder>
  </b:Source>
</b:Sources>
</file>

<file path=customXml/itemProps1.xml><?xml version="1.0" encoding="utf-8"?>
<ds:datastoreItem xmlns:ds="http://schemas.openxmlformats.org/officeDocument/2006/customXml" ds:itemID="{D9F10C31-D1A2-424C-B3FE-0859A896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975</Words>
  <Characters>5563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2016-01-13T18:14:00Z</dcterms:created>
  <dcterms:modified xsi:type="dcterms:W3CDTF">2016-01-13T18:45:00Z</dcterms:modified>
</cp:coreProperties>
</file>