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B2022F" w:rsidTr="00922950">
        <w:tc>
          <w:tcPr>
            <w:tcW w:w="491" w:type="dxa"/>
            <w:vMerge w:val="restart"/>
            <w:shd w:val="clear" w:color="auto" w:fill="A6A6A6" w:themeFill="background1" w:themeFillShade="A6"/>
            <w:textDirection w:val="btLr"/>
          </w:tcPr>
          <w:p w:rsidR="00B574C9" w:rsidRPr="00B2022F" w:rsidRDefault="00B574C9" w:rsidP="00B2022F">
            <w:pPr>
              <w:rPr>
                <w:b/>
                <w:color w:val="FFFFFF" w:themeColor="background1"/>
              </w:rPr>
            </w:pPr>
            <w:r w:rsidRPr="00B2022F">
              <w:rPr>
                <w:b/>
                <w:color w:val="FFFFFF" w:themeColor="background1"/>
              </w:rPr>
              <w:t>About you</w:t>
            </w:r>
          </w:p>
        </w:tc>
        <w:sdt>
          <w:sdtPr>
            <w:rPr>
              <w:b/>
              <w:color w:val="FFFFFF" w:themeColor="background1"/>
            </w:rPr>
            <w:alias w:val="Salutation"/>
            <w:tag w:val="salutation"/>
            <w:id w:val="-1659997262"/>
            <w:placeholder>
              <w:docPart w:val="A90BCB878242984481D765B870FBC098"/>
            </w:placeholder>
            <w:showingPlcHdr/>
            <w:dropDownList>
              <w:listItem w:displayText="Dr." w:value="Dr."/>
              <w:listItem w:displayText="Prof." w:value="Prof."/>
            </w:dropDownList>
          </w:sdtPr>
          <w:sdtContent>
            <w:tc>
              <w:tcPr>
                <w:tcW w:w="1259" w:type="dxa"/>
              </w:tcPr>
              <w:p w:rsidR="00B574C9" w:rsidRPr="00B2022F" w:rsidRDefault="00B574C9" w:rsidP="00B2022F">
                <w:pPr>
                  <w:rPr>
                    <w:b/>
                    <w:color w:val="FFFFFF" w:themeColor="background1"/>
                  </w:rPr>
                </w:pPr>
                <w:r w:rsidRPr="00B2022F">
                  <w:rPr>
                    <w:rStyle w:val="PlaceholderText"/>
                    <w:b/>
                    <w:color w:val="FFFFFF" w:themeColor="background1"/>
                  </w:rPr>
                  <w:t>[Salutation]</w:t>
                </w:r>
              </w:p>
            </w:tc>
          </w:sdtContent>
        </w:sdt>
        <w:sdt>
          <w:sdtPr>
            <w:alias w:val="First name"/>
            <w:tag w:val="authorFirstName"/>
            <w:id w:val="581645879"/>
            <w:placeholder>
              <w:docPart w:val="6E69ED36D49AA647BE53C7DF2522CE44"/>
            </w:placeholder>
            <w:text/>
          </w:sdtPr>
          <w:sdtContent>
            <w:tc>
              <w:tcPr>
                <w:tcW w:w="2073" w:type="dxa"/>
              </w:tcPr>
              <w:p w:rsidR="00B574C9" w:rsidRPr="00B2022F" w:rsidRDefault="00BD0F20" w:rsidP="00B2022F">
                <w:proofErr w:type="spellStart"/>
                <w:r w:rsidRPr="00B2022F">
                  <w:t>Andressa</w:t>
                </w:r>
                <w:proofErr w:type="spellEnd"/>
              </w:p>
            </w:tc>
          </w:sdtContent>
        </w:sdt>
        <w:sdt>
          <w:sdtPr>
            <w:alias w:val="Middle name"/>
            <w:tag w:val="authorMiddleName"/>
            <w:id w:val="-2076034781"/>
            <w:placeholder>
              <w:docPart w:val="EF26290C063FA24A85185A5EDB03B4E0"/>
            </w:placeholder>
            <w:showingPlcHdr/>
            <w:text/>
          </w:sdtPr>
          <w:sdtContent>
            <w:tc>
              <w:tcPr>
                <w:tcW w:w="2551" w:type="dxa"/>
              </w:tcPr>
              <w:p w:rsidR="00B574C9" w:rsidRPr="00B2022F" w:rsidRDefault="00B574C9" w:rsidP="00B2022F">
                <w:r w:rsidRPr="00B2022F">
                  <w:rPr>
                    <w:rStyle w:val="PlaceholderText"/>
                  </w:rPr>
                  <w:t>[Middle name]</w:t>
                </w:r>
              </w:p>
            </w:tc>
          </w:sdtContent>
        </w:sdt>
        <w:sdt>
          <w:sdtPr>
            <w:alias w:val="Last name"/>
            <w:tag w:val="authorLastName"/>
            <w:id w:val="-1088529830"/>
            <w:placeholder>
              <w:docPart w:val="A2ECEF3E8A76E44482256EC24A86464B"/>
            </w:placeholder>
            <w:text/>
          </w:sdtPr>
          <w:sdtContent>
            <w:tc>
              <w:tcPr>
                <w:tcW w:w="2642" w:type="dxa"/>
              </w:tcPr>
              <w:p w:rsidR="00B574C9" w:rsidRPr="00B2022F" w:rsidRDefault="00BD0F20" w:rsidP="00B2022F">
                <w:r w:rsidRPr="00B2022F">
                  <w:t>Schroder</w:t>
                </w:r>
              </w:p>
            </w:tc>
          </w:sdtContent>
        </w:sdt>
      </w:tr>
      <w:tr w:rsidR="00B574C9" w:rsidRPr="00B2022F" w:rsidTr="001A6A06">
        <w:trPr>
          <w:trHeight w:val="986"/>
        </w:trPr>
        <w:tc>
          <w:tcPr>
            <w:tcW w:w="491" w:type="dxa"/>
            <w:vMerge/>
            <w:shd w:val="clear" w:color="auto" w:fill="A6A6A6" w:themeFill="background1" w:themeFillShade="A6"/>
          </w:tcPr>
          <w:p w:rsidR="00B574C9" w:rsidRPr="00B2022F" w:rsidRDefault="00B574C9" w:rsidP="00B2022F">
            <w:pPr>
              <w:rPr>
                <w:b/>
                <w:color w:val="FFFFFF" w:themeColor="background1"/>
              </w:rPr>
            </w:pPr>
          </w:p>
        </w:tc>
        <w:sdt>
          <w:sdtPr>
            <w:alias w:val="Biography"/>
            <w:tag w:val="authorBiography"/>
            <w:id w:val="938807824"/>
            <w:placeholder>
              <w:docPart w:val="C48151B17E9BA241B08D988AA126A3F6"/>
            </w:placeholder>
            <w:showingPlcHdr/>
          </w:sdtPr>
          <w:sdtContent>
            <w:tc>
              <w:tcPr>
                <w:tcW w:w="8525" w:type="dxa"/>
                <w:gridSpan w:val="4"/>
              </w:tcPr>
              <w:p w:rsidR="00B574C9" w:rsidRPr="00B2022F" w:rsidRDefault="00B574C9" w:rsidP="00B2022F">
                <w:r w:rsidRPr="00B2022F">
                  <w:rPr>
                    <w:rStyle w:val="PlaceholderText"/>
                  </w:rPr>
                  <w:t>[Enter your biography]</w:t>
                </w:r>
              </w:p>
            </w:tc>
          </w:sdtContent>
        </w:sdt>
      </w:tr>
      <w:tr w:rsidR="00B574C9" w:rsidRPr="00B2022F" w:rsidTr="001A6A06">
        <w:trPr>
          <w:trHeight w:val="986"/>
        </w:trPr>
        <w:tc>
          <w:tcPr>
            <w:tcW w:w="491" w:type="dxa"/>
            <w:vMerge/>
            <w:shd w:val="clear" w:color="auto" w:fill="A6A6A6" w:themeFill="background1" w:themeFillShade="A6"/>
          </w:tcPr>
          <w:p w:rsidR="00B574C9" w:rsidRPr="00B2022F" w:rsidRDefault="00B574C9" w:rsidP="00B2022F">
            <w:pPr>
              <w:rPr>
                <w:b/>
                <w:color w:val="FFFFFF" w:themeColor="background1"/>
              </w:rPr>
            </w:pPr>
          </w:p>
        </w:tc>
        <w:sdt>
          <w:sdtPr>
            <w:alias w:val="Affiliation"/>
            <w:tag w:val="affiliation"/>
            <w:id w:val="2012937915"/>
            <w:placeholder>
              <w:docPart w:val="BBE219B0D745284498D728AAF4F616DC"/>
            </w:placeholder>
            <w:text/>
          </w:sdtPr>
          <w:sdtContent>
            <w:tc>
              <w:tcPr>
                <w:tcW w:w="8525" w:type="dxa"/>
                <w:gridSpan w:val="4"/>
              </w:tcPr>
              <w:p w:rsidR="00B574C9" w:rsidRPr="00B2022F" w:rsidRDefault="00BD0F20" w:rsidP="00B2022F">
                <w:r w:rsidRPr="00B2022F">
                  <w:t>Jacobs University, Bremen</w:t>
                </w:r>
              </w:p>
            </w:tc>
          </w:sdtContent>
        </w:sdt>
      </w:tr>
    </w:tbl>
    <w:p w:rsidR="003D3579" w:rsidRPr="00B2022F" w:rsidRDefault="003D3579" w:rsidP="00B2022F"/>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B2022F" w:rsidTr="00244BB0">
        <w:tc>
          <w:tcPr>
            <w:tcW w:w="9016" w:type="dxa"/>
            <w:shd w:val="clear" w:color="auto" w:fill="A6A6A6" w:themeFill="background1" w:themeFillShade="A6"/>
            <w:tcMar>
              <w:top w:w="113" w:type="dxa"/>
              <w:bottom w:w="113" w:type="dxa"/>
            </w:tcMar>
          </w:tcPr>
          <w:p w:rsidR="00244BB0" w:rsidRPr="00B2022F" w:rsidRDefault="00244BB0" w:rsidP="00B2022F">
            <w:pPr>
              <w:rPr>
                <w:b/>
                <w:color w:val="FFFFFF" w:themeColor="background1"/>
              </w:rPr>
            </w:pPr>
            <w:r w:rsidRPr="00B2022F">
              <w:rPr>
                <w:b/>
                <w:color w:val="FFFFFF" w:themeColor="background1"/>
              </w:rPr>
              <w:t>Your article</w:t>
            </w:r>
          </w:p>
        </w:tc>
      </w:tr>
      <w:tr w:rsidR="003F0D73" w:rsidRPr="00B2022F" w:rsidTr="003F0D73">
        <w:sdt>
          <w:sdtPr>
            <w:alias w:val="Article headword"/>
            <w:tag w:val="articleHeadword"/>
            <w:id w:val="-361440020"/>
            <w:placeholder>
              <w:docPart w:val="978CAD140C33944B91BFE5D7230B4244"/>
            </w:placeholder>
            <w:text/>
          </w:sdtPr>
          <w:sdtContent>
            <w:tc>
              <w:tcPr>
                <w:tcW w:w="9016" w:type="dxa"/>
                <w:tcMar>
                  <w:top w:w="113" w:type="dxa"/>
                  <w:bottom w:w="113" w:type="dxa"/>
                </w:tcMar>
              </w:tcPr>
              <w:p w:rsidR="003F0D73" w:rsidRPr="00B2022F" w:rsidRDefault="00BD0F20" w:rsidP="00B2022F">
                <w:pPr>
                  <w:rPr>
                    <w:b/>
                  </w:rPr>
                </w:pPr>
                <w:r w:rsidRPr="00B2022F">
                  <w:t xml:space="preserve">Delaunay, Sonia </w:t>
                </w:r>
                <w:r w:rsidRPr="00B2022F">
                  <w:rPr>
                    <w:rFonts w:eastAsiaTheme="minorEastAsia" w:cs="Arial"/>
                    <w:lang w:val="en-CA" w:eastAsia="ja-JP"/>
                  </w:rPr>
                  <w:t xml:space="preserve">(14 November 1885, </w:t>
                </w:r>
                <w:proofErr w:type="spellStart"/>
                <w:r w:rsidRPr="00B2022F">
                  <w:rPr>
                    <w:rFonts w:eastAsiaTheme="minorEastAsia" w:cs="Arial"/>
                    <w:lang w:val="en-CA" w:eastAsia="ja-JP"/>
                  </w:rPr>
                  <w:t>Gradizhsk</w:t>
                </w:r>
                <w:proofErr w:type="spellEnd"/>
                <w:r w:rsidRPr="00B2022F">
                  <w:rPr>
                    <w:rFonts w:eastAsiaTheme="minorEastAsia" w:cs="Arial"/>
                    <w:lang w:val="en-CA" w:eastAsia="ja-JP"/>
                  </w:rPr>
                  <w:t xml:space="preserve"> – 5 December 1979, Paris)</w:t>
                </w:r>
              </w:p>
            </w:tc>
          </w:sdtContent>
        </w:sdt>
      </w:tr>
      <w:tr w:rsidR="00464699" w:rsidRPr="00B2022F" w:rsidTr="00BD0F20">
        <w:sdt>
          <w:sdtPr>
            <w:alias w:val="Variant headwords"/>
            <w:tag w:val="variantHeadwords"/>
            <w:id w:val="173464402"/>
            <w:placeholder>
              <w:docPart w:val="7E0CC289F067164CAE9EE0B4CE167B20"/>
            </w:placeholder>
            <w:showingPlcHdr/>
          </w:sdtPr>
          <w:sdtContent>
            <w:tc>
              <w:tcPr>
                <w:tcW w:w="9016" w:type="dxa"/>
                <w:tcMar>
                  <w:top w:w="113" w:type="dxa"/>
                  <w:bottom w:w="113" w:type="dxa"/>
                </w:tcMar>
              </w:tcPr>
              <w:p w:rsidR="00464699" w:rsidRPr="00B2022F" w:rsidRDefault="00464699" w:rsidP="00B2022F">
                <w:r w:rsidRPr="00B2022F">
                  <w:rPr>
                    <w:rStyle w:val="PlaceholderText"/>
                    <w:b/>
                  </w:rPr>
                  <w:t xml:space="preserve">[Enter any </w:t>
                </w:r>
                <w:r w:rsidRPr="00B2022F">
                  <w:rPr>
                    <w:rStyle w:val="PlaceholderText"/>
                    <w:b/>
                    <w:i/>
                  </w:rPr>
                  <w:t>variant forms</w:t>
                </w:r>
                <w:r w:rsidRPr="00B2022F">
                  <w:rPr>
                    <w:rStyle w:val="PlaceholderText"/>
                    <w:b/>
                  </w:rPr>
                  <w:t xml:space="preserve"> of your headword – OPTIONAL]</w:t>
                </w:r>
              </w:p>
            </w:tc>
          </w:sdtContent>
        </w:sdt>
      </w:tr>
      <w:tr w:rsidR="00E85A05" w:rsidRPr="00B2022F" w:rsidTr="003F0D73">
        <w:sdt>
          <w:sdtPr>
            <w:alias w:val="Abstract"/>
            <w:tag w:val="abstract"/>
            <w:id w:val="-635871867"/>
            <w:placeholder>
              <w:docPart w:val="BD25763C057A1F4B978E06725B10E625"/>
            </w:placeholder>
          </w:sdtPr>
          <w:sdtContent>
            <w:tc>
              <w:tcPr>
                <w:tcW w:w="9016" w:type="dxa"/>
                <w:tcMar>
                  <w:top w:w="113" w:type="dxa"/>
                  <w:bottom w:w="113" w:type="dxa"/>
                </w:tcMar>
              </w:tcPr>
              <w:p w:rsidR="00E85A05" w:rsidRPr="00B2022F" w:rsidRDefault="00BD0F20" w:rsidP="00B2022F">
                <w:pPr>
                  <w:rPr>
                    <w:rFonts w:cs="Arial"/>
                  </w:rPr>
                </w:pPr>
                <w:r w:rsidRPr="00B2022F">
                  <w:rPr>
                    <w:rFonts w:cs="Arial"/>
                  </w:rPr>
                  <w:t>Sonia Delaunay, lately often referred to as Delaunay-</w:t>
                </w:r>
                <w:proofErr w:type="spellStart"/>
                <w:r w:rsidRPr="00B2022F">
                  <w:rPr>
                    <w:rFonts w:cs="Arial"/>
                  </w:rPr>
                  <w:t>Terk</w:t>
                </w:r>
                <w:proofErr w:type="spellEnd"/>
                <w:r w:rsidRPr="00B2022F">
                  <w:rPr>
                    <w:rFonts w:cs="Arial"/>
                  </w:rPr>
                  <w:t xml:space="preserve">, was a painter and textile designer, who together with her husband Robert Delaunay, was the precursor of a movement described as </w:t>
                </w:r>
                <w:r w:rsidRPr="00B2022F">
                  <w:rPr>
                    <w:rFonts w:cs="Arial"/>
                    <w:i/>
                  </w:rPr>
                  <w:t>Orphism</w:t>
                </w:r>
                <w:r w:rsidRPr="00B2022F">
                  <w:rPr>
                    <w:rFonts w:cs="Arial"/>
                  </w:rPr>
                  <w:t xml:space="preserve"> by the poet and critic Guillaume Apollinaire. Sonia Delaunay was born as Sarah Stern in </w:t>
                </w:r>
                <w:proofErr w:type="spellStart"/>
                <w:r w:rsidRPr="00B2022F">
                  <w:rPr>
                    <w:rFonts w:cs="Arial"/>
                  </w:rPr>
                  <w:t>Gradizhsk</w:t>
                </w:r>
                <w:proofErr w:type="spellEnd"/>
                <w:r w:rsidRPr="00B2022F">
                  <w:rPr>
                    <w:rFonts w:cs="Arial"/>
                  </w:rPr>
                  <w:t xml:space="preserve"> in the Russian Empire, which is now part of the Ukraine. She was the youngest child of a poor Jewish couple. At the age of five, </w:t>
                </w:r>
                <w:proofErr w:type="gramStart"/>
                <w:r w:rsidRPr="00B2022F">
                  <w:rPr>
                    <w:rFonts w:cs="Arial"/>
                  </w:rPr>
                  <w:t xml:space="preserve">she was adopted by her mother’s brother Henri </w:t>
                </w:r>
                <w:proofErr w:type="spellStart"/>
                <w:r w:rsidRPr="00B2022F">
                  <w:rPr>
                    <w:rFonts w:cs="Arial"/>
                  </w:rPr>
                  <w:t>Terk</w:t>
                </w:r>
                <w:proofErr w:type="spellEnd"/>
                <w:r w:rsidRPr="00B2022F">
                  <w:rPr>
                    <w:rFonts w:cs="Arial"/>
                  </w:rPr>
                  <w:t xml:space="preserve">, who worked as a lawyer in Saint Petersburg, and renamed Sonia </w:t>
                </w:r>
                <w:proofErr w:type="spellStart"/>
                <w:r w:rsidRPr="00B2022F">
                  <w:rPr>
                    <w:rFonts w:cs="Arial"/>
                  </w:rPr>
                  <w:t>Terk</w:t>
                </w:r>
                <w:proofErr w:type="spellEnd"/>
                <w:proofErr w:type="gramEnd"/>
                <w:r w:rsidRPr="00B2022F">
                  <w:rPr>
                    <w:rFonts w:cs="Arial"/>
                  </w:rPr>
                  <w:t>. She then had the opportunity to grow up in an environment surrounded by music and art and to learn several languages.</w:t>
                </w:r>
              </w:p>
            </w:tc>
          </w:sdtContent>
        </w:sdt>
      </w:tr>
      <w:tr w:rsidR="003F0D73" w:rsidRPr="00B2022F" w:rsidTr="003F0D73">
        <w:sdt>
          <w:sdtPr>
            <w:alias w:val="Article text"/>
            <w:tag w:val="articleText"/>
            <w:id w:val="634067588"/>
            <w:placeholder>
              <w:docPart w:val="C70ECA7D92BD784CA64B1FF71FB2928D"/>
            </w:placeholder>
          </w:sdtPr>
          <w:sdtContent>
            <w:sdt>
              <w:sdtPr>
                <w:alias w:val="Abstract"/>
                <w:tag w:val="abstract"/>
                <w:id w:val="-385573382"/>
                <w:placeholder>
                  <w:docPart w:val="7D8DCFF781ECE54EB4FDEAC1B9B63BB1"/>
                </w:placeholder>
              </w:sdtPr>
              <w:sdtContent>
                <w:tc>
                  <w:tcPr>
                    <w:tcW w:w="9016" w:type="dxa"/>
                    <w:tcMar>
                      <w:top w:w="113" w:type="dxa"/>
                      <w:bottom w:w="113" w:type="dxa"/>
                    </w:tcMar>
                  </w:tcPr>
                  <w:p w:rsidR="00BD0F20" w:rsidRPr="00B2022F" w:rsidRDefault="00BD0F20" w:rsidP="00B2022F">
                    <w:pPr>
                      <w:rPr>
                        <w:rFonts w:cs="Arial"/>
                      </w:rPr>
                    </w:pPr>
                    <w:r w:rsidRPr="00B2022F">
                      <w:rPr>
                        <w:rFonts w:cs="Arial"/>
                      </w:rPr>
                      <w:t>Sonia Delaunay, lately often referred to as Delaunay-</w:t>
                    </w:r>
                    <w:proofErr w:type="spellStart"/>
                    <w:r w:rsidRPr="00B2022F">
                      <w:rPr>
                        <w:rFonts w:cs="Arial"/>
                      </w:rPr>
                      <w:t>Terk</w:t>
                    </w:r>
                    <w:proofErr w:type="spellEnd"/>
                    <w:r w:rsidRPr="00B2022F">
                      <w:rPr>
                        <w:rFonts w:cs="Arial"/>
                      </w:rPr>
                      <w:t xml:space="preserve">, was a painter and textile designer, who together with her husband Robert Delaunay, was the precursor of a movement described as </w:t>
                    </w:r>
                    <w:r w:rsidRPr="00B2022F">
                      <w:rPr>
                        <w:rFonts w:cs="Arial"/>
                        <w:i/>
                      </w:rPr>
                      <w:t>Orphism</w:t>
                    </w:r>
                    <w:r w:rsidRPr="00B2022F">
                      <w:rPr>
                        <w:rFonts w:cs="Arial"/>
                      </w:rPr>
                      <w:t xml:space="preserve"> by the poet and critic Guillaume Apollinaire. </w:t>
                    </w:r>
                  </w:p>
                  <w:p w:rsidR="00BD0F20" w:rsidRPr="00B2022F" w:rsidRDefault="00BD0F20" w:rsidP="00B2022F">
                    <w:pPr>
                      <w:rPr>
                        <w:rFonts w:cs="Arial"/>
                      </w:rPr>
                    </w:pPr>
                  </w:p>
                  <w:p w:rsidR="00BD0F20" w:rsidRPr="00B2022F" w:rsidRDefault="00BD0F20" w:rsidP="00B2022F">
                    <w:pPr>
                      <w:rPr>
                        <w:rFonts w:cs="Arial"/>
                        <w:i/>
                      </w:rPr>
                    </w:pPr>
                    <w:proofErr w:type="gramStart"/>
                    <w:r w:rsidRPr="00B2022F">
                      <w:rPr>
                        <w:rFonts w:cs="Arial"/>
                        <w:i/>
                      </w:rPr>
                      <w:t>I am attracted by pure colours</w:t>
                    </w:r>
                    <w:proofErr w:type="gramEnd"/>
                    <w:r w:rsidRPr="00B2022F">
                      <w:rPr>
                        <w:rFonts w:cs="Arial"/>
                        <w:i/>
                      </w:rPr>
                      <w:t xml:space="preserve">. Colours from my childhood, from the Ukraine. </w:t>
                    </w:r>
                  </w:p>
                  <w:p w:rsidR="00BD0F20" w:rsidRPr="00B2022F" w:rsidRDefault="00BD0F20" w:rsidP="00B2022F">
                    <w:pPr>
                      <w:rPr>
                        <w:rFonts w:cs="Arial"/>
                        <w:i/>
                      </w:rPr>
                    </w:pPr>
                    <w:r w:rsidRPr="00B2022F">
                      <w:rPr>
                        <w:rFonts w:cs="Arial"/>
                        <w:i/>
                      </w:rPr>
                      <w:t xml:space="preserve">Memories of peasant weddings in my country, </w:t>
                    </w:r>
                  </w:p>
                  <w:p w:rsidR="00BD0F20" w:rsidRPr="00B2022F" w:rsidRDefault="00BD0F20" w:rsidP="00B2022F">
                    <w:pPr>
                      <w:rPr>
                        <w:rFonts w:cs="Arial"/>
                        <w:i/>
                      </w:rPr>
                    </w:pPr>
                    <w:proofErr w:type="gramStart"/>
                    <w:r w:rsidRPr="00B2022F">
                      <w:rPr>
                        <w:rFonts w:cs="Arial"/>
                        <w:i/>
                      </w:rPr>
                      <w:t>in</w:t>
                    </w:r>
                    <w:proofErr w:type="gramEnd"/>
                    <w:r w:rsidRPr="00B2022F">
                      <w:rPr>
                        <w:rFonts w:cs="Arial"/>
                        <w:i/>
                      </w:rPr>
                      <w:t xml:space="preserve"> which the red and green dresses decorated with many ribbons, billowed in dance. </w:t>
                    </w:r>
                  </w:p>
                  <w:p w:rsidR="00BD0F20" w:rsidRPr="00B2022F" w:rsidRDefault="00BD0F20" w:rsidP="00B2022F">
                    <w:pPr>
                      <w:rPr>
                        <w:rFonts w:cs="Arial"/>
                      </w:rPr>
                    </w:pPr>
                    <w:bookmarkStart w:id="0" w:name="_GoBack"/>
                    <w:bookmarkEnd w:id="0"/>
                    <w:r w:rsidRPr="00B2022F">
                      <w:rPr>
                        <w:rFonts w:cs="Arial"/>
                      </w:rPr>
                      <w:t xml:space="preserve">(quoted in Sonia Delaunay: a retrospective. Exh.cat. Albright – Knox Art Gallery, Buffalo, 1980. </w:t>
                    </w:r>
                    <w:proofErr w:type="gramStart"/>
                    <w:r w:rsidRPr="00B2022F">
                      <w:rPr>
                        <w:rFonts w:cs="Arial"/>
                      </w:rPr>
                      <w:t>p</w:t>
                    </w:r>
                    <w:proofErr w:type="gramEnd"/>
                    <w:r w:rsidRPr="00B2022F">
                      <w:rPr>
                        <w:rFonts w:cs="Arial"/>
                      </w:rPr>
                      <w:t>.213)</w:t>
                    </w:r>
                  </w:p>
                  <w:p w:rsidR="00BD0F20" w:rsidRPr="00B2022F" w:rsidRDefault="00BD0F20" w:rsidP="00B2022F">
                    <w:pPr>
                      <w:rPr>
                        <w:rFonts w:cs="Arial"/>
                      </w:rPr>
                    </w:pPr>
                  </w:p>
                  <w:p w:rsidR="00BD0F20" w:rsidRPr="00B2022F" w:rsidRDefault="00BD0F20" w:rsidP="00B2022F">
                    <w:pPr>
                      <w:rPr>
                        <w:rFonts w:cs="Arial"/>
                      </w:rPr>
                    </w:pPr>
                    <w:r w:rsidRPr="00B2022F">
                      <w:rPr>
                        <w:rFonts w:cs="Arial"/>
                      </w:rPr>
                      <w:t xml:space="preserve">Sonia Delaunay was born as Sarah Stern in </w:t>
                    </w:r>
                    <w:proofErr w:type="spellStart"/>
                    <w:r w:rsidRPr="00B2022F">
                      <w:rPr>
                        <w:rFonts w:cs="Arial"/>
                      </w:rPr>
                      <w:t>Gradizhsk</w:t>
                    </w:r>
                    <w:proofErr w:type="spellEnd"/>
                    <w:r w:rsidRPr="00B2022F">
                      <w:rPr>
                        <w:rFonts w:cs="Arial"/>
                      </w:rPr>
                      <w:t xml:space="preserve"> in the Russian Empire, which is now part of the Ukraine. She was the youngest child of a poor Jewish couple. At the age of five, </w:t>
                    </w:r>
                    <w:proofErr w:type="gramStart"/>
                    <w:r w:rsidRPr="00B2022F">
                      <w:rPr>
                        <w:rFonts w:cs="Arial"/>
                      </w:rPr>
                      <w:t xml:space="preserve">she was adopted by her mother’s brother Henri </w:t>
                    </w:r>
                    <w:proofErr w:type="spellStart"/>
                    <w:r w:rsidRPr="00B2022F">
                      <w:rPr>
                        <w:rFonts w:cs="Arial"/>
                      </w:rPr>
                      <w:t>Terk</w:t>
                    </w:r>
                    <w:proofErr w:type="spellEnd"/>
                    <w:r w:rsidRPr="00B2022F">
                      <w:rPr>
                        <w:rFonts w:cs="Arial"/>
                      </w:rPr>
                      <w:t xml:space="preserve">, who worked as a lawyer in Saint Petersburg, and renamed Sonia </w:t>
                    </w:r>
                    <w:proofErr w:type="spellStart"/>
                    <w:r w:rsidRPr="00B2022F">
                      <w:rPr>
                        <w:rFonts w:cs="Arial"/>
                      </w:rPr>
                      <w:t>Terk</w:t>
                    </w:r>
                    <w:proofErr w:type="spellEnd"/>
                    <w:proofErr w:type="gramEnd"/>
                    <w:r w:rsidRPr="00B2022F">
                      <w:rPr>
                        <w:rFonts w:cs="Arial"/>
                      </w:rPr>
                      <w:t>. She then had the opportunity to grow up in an environment surrounded by music and art and to learn several languages.</w:t>
                    </w:r>
                  </w:p>
                  <w:p w:rsidR="00BD0F20" w:rsidRDefault="00BD0F20" w:rsidP="00B2022F">
                    <w:pPr>
                      <w:rPr>
                        <w:rFonts w:cs="Arial"/>
                      </w:rPr>
                    </w:pPr>
                  </w:p>
                  <w:p w:rsidR="00B2022F" w:rsidRDefault="00B2022F" w:rsidP="00B2022F">
                    <w:pPr>
                      <w:rPr>
                        <w:rFonts w:cs="Arial"/>
                      </w:rPr>
                    </w:pPr>
                    <w:r>
                      <w:rPr>
                        <w:rFonts w:cs="Arial"/>
                      </w:rPr>
                      <w:t>File: SoniaDelaunayTimeline.jpg</w:t>
                    </w:r>
                  </w:p>
                  <w:p w:rsidR="00B2022F" w:rsidRPr="00B2022F" w:rsidRDefault="00B2022F" w:rsidP="00B2022F">
                    <w:pPr>
                      <w:pStyle w:val="Caption"/>
                      <w:rPr>
                        <w:sz w:val="22"/>
                        <w:szCs w:val="22"/>
                      </w:rPr>
                    </w:pPr>
                    <w:r>
                      <w:t xml:space="preserve">Figure </w:t>
                    </w:r>
                    <w:r>
                      <w:fldChar w:fldCharType="begin"/>
                    </w:r>
                    <w:r>
                      <w:instrText xml:space="preserve"> SEQ Figure \* ARABIC </w:instrText>
                    </w:r>
                    <w:r>
                      <w:fldChar w:fldCharType="separate"/>
                    </w:r>
                    <w:r>
                      <w:rPr>
                        <w:noProof/>
                      </w:rPr>
                      <w:t>1</w:t>
                    </w:r>
                    <w:r>
                      <w:fldChar w:fldCharType="end"/>
                    </w:r>
                    <w:r>
                      <w:t xml:space="preserve"> Timeline of life </w:t>
                    </w:r>
                    <w:proofErr w:type="gramStart"/>
                    <w:r>
                      <w:t>an</w:t>
                    </w:r>
                    <w:proofErr w:type="gramEnd"/>
                    <w:r>
                      <w:t xml:space="preserve"> Works (Schroder).</w:t>
                    </w:r>
                  </w:p>
                  <w:p w:rsidR="00B2022F" w:rsidRDefault="00B2022F" w:rsidP="00B2022F">
                    <w:pPr>
                      <w:rPr>
                        <w:rFonts w:cs="Arial"/>
                      </w:rPr>
                    </w:pPr>
                    <w:r>
                      <w:rPr>
                        <w:rFonts w:cs="Arial"/>
                      </w:rPr>
                      <w:t xml:space="preserve">Source: </w:t>
                    </w:r>
                    <w:r w:rsidRPr="00B2022F">
                      <w:rPr>
                        <w:rFonts w:cs="Arial"/>
                        <w:highlight w:val="yellow"/>
                      </w:rPr>
                      <w:t>Contributor’s own image; I took a screenshot of text in the original MS Word document so that the format could be preserved.</w:t>
                    </w:r>
                  </w:p>
                  <w:p w:rsidR="00B2022F" w:rsidRPr="00B2022F" w:rsidRDefault="00B2022F" w:rsidP="00B2022F">
                    <w:pPr>
                      <w:rPr>
                        <w:rFonts w:cs="Arial"/>
                      </w:rPr>
                    </w:pPr>
                  </w:p>
                  <w:p w:rsidR="00B2022F" w:rsidRPr="00B2022F" w:rsidRDefault="00B2022F" w:rsidP="00B2022F">
                    <w:pPr>
                      <w:rPr>
                        <w:rFonts w:cs="Arial"/>
                      </w:rPr>
                    </w:pPr>
                    <w:r w:rsidRPr="00B2022F">
                      <w:rPr>
                        <w:rFonts w:cs="Arial"/>
                      </w:rPr>
                      <w:t xml:space="preserve">Already at a young age, she demonstrated an aptitude for the arts and at the age of 18 she was sent to Germany to study at the Karlsruhe Academy of Fine Arts where she developed a strong stylistic foundation. After two years she decided to move to Paris where she had an active social life and developed a serious academic career at the </w:t>
                    </w:r>
                    <w:proofErr w:type="spellStart"/>
                    <w:r w:rsidRPr="00B2022F">
                      <w:rPr>
                        <w:rFonts w:cs="Arial"/>
                      </w:rPr>
                      <w:t>Académie</w:t>
                    </w:r>
                    <w:proofErr w:type="spellEnd"/>
                    <w:r w:rsidRPr="00B2022F">
                      <w:rPr>
                        <w:rFonts w:cs="Arial"/>
                      </w:rPr>
                      <w:t xml:space="preserve"> de la Palette in Montparnasse. During this period she was trying to find her own style, but her paintings, such as </w:t>
                    </w:r>
                    <w:r w:rsidRPr="00B2022F">
                      <w:rPr>
                        <w:rFonts w:cs="Arial"/>
                        <w:i/>
                      </w:rPr>
                      <w:t xml:space="preserve">Finnish </w:t>
                    </w:r>
                    <w:r w:rsidRPr="00B2022F">
                      <w:rPr>
                        <w:rFonts w:cs="Arial"/>
                        <w:i/>
                      </w:rPr>
                      <w:lastRenderedPageBreak/>
                      <w:t>Landscape</w:t>
                    </w:r>
                    <w:r w:rsidRPr="00B2022F">
                      <w:rPr>
                        <w:rFonts w:cs="Arial"/>
                      </w:rPr>
                      <w:t xml:space="preserve"> (1906) and </w:t>
                    </w:r>
                    <w:r w:rsidRPr="00B2022F">
                      <w:rPr>
                        <w:rFonts w:cs="Arial"/>
                        <w:i/>
                      </w:rPr>
                      <w:t>Three Nudes</w:t>
                    </w:r>
                    <w:r w:rsidRPr="00B2022F">
                      <w:rPr>
                        <w:rFonts w:cs="Arial"/>
                      </w:rPr>
                      <w:t xml:space="preserve"> (1908), exhibited a perceptible influence of Van Gogh, Gauguin and Matisse. While in Paris, Sonia </w:t>
                    </w:r>
                    <w:proofErr w:type="spellStart"/>
                    <w:r w:rsidRPr="00B2022F">
                      <w:rPr>
                        <w:rFonts w:cs="Arial"/>
                      </w:rPr>
                      <w:t>Terk</w:t>
                    </w:r>
                    <w:proofErr w:type="spellEnd"/>
                    <w:r w:rsidRPr="00B2022F">
                      <w:rPr>
                        <w:rFonts w:cs="Arial"/>
                      </w:rPr>
                      <w:t xml:space="preserve"> met the German art dealer and collector Wilhelm </w:t>
                    </w:r>
                    <w:proofErr w:type="spellStart"/>
                    <w:r w:rsidRPr="00B2022F">
                      <w:rPr>
                        <w:rFonts w:cs="Arial"/>
                      </w:rPr>
                      <w:t>Uhde</w:t>
                    </w:r>
                    <w:proofErr w:type="spellEnd"/>
                    <w:r w:rsidRPr="00B2022F">
                      <w:rPr>
                        <w:rFonts w:cs="Arial"/>
                      </w:rPr>
                      <w:t xml:space="preserve">, with whom she had a marriage of convenience in1908. Through </w:t>
                    </w:r>
                    <w:proofErr w:type="spellStart"/>
                    <w:r w:rsidRPr="00B2022F">
                      <w:rPr>
                        <w:rFonts w:cs="Arial"/>
                      </w:rPr>
                      <w:t>Uhde</w:t>
                    </w:r>
                    <w:proofErr w:type="spellEnd"/>
                    <w:r w:rsidRPr="00B2022F">
                      <w:rPr>
                        <w:rFonts w:cs="Arial"/>
                      </w:rPr>
                      <w:t xml:space="preserve"> she had her first solo exhibition and got introduced to the Parisian artistic elite.</w:t>
                    </w:r>
                  </w:p>
                  <w:p w:rsidR="00B2022F" w:rsidRPr="00B2022F" w:rsidRDefault="00B2022F" w:rsidP="00B2022F">
                    <w:pPr>
                      <w:rPr>
                        <w:rFonts w:cs="Arial"/>
                      </w:rPr>
                    </w:pPr>
                  </w:p>
                  <w:p w:rsidR="00B2022F" w:rsidRPr="00B2022F" w:rsidRDefault="00B2022F" w:rsidP="00B2022F">
                    <w:pPr>
                      <w:rPr>
                        <w:rFonts w:cs="Arial"/>
                      </w:rPr>
                    </w:pPr>
                    <w:r w:rsidRPr="00B2022F">
                      <w:rPr>
                        <w:rFonts w:cs="Arial"/>
                      </w:rPr>
                      <w:t xml:space="preserve">In 1910 she divorced </w:t>
                    </w:r>
                    <w:proofErr w:type="spellStart"/>
                    <w:r w:rsidRPr="00B2022F">
                      <w:rPr>
                        <w:rFonts w:cs="Arial"/>
                      </w:rPr>
                      <w:t>Uhde</w:t>
                    </w:r>
                    <w:proofErr w:type="spellEnd"/>
                    <w:r w:rsidRPr="00B2022F">
                      <w:rPr>
                        <w:rFonts w:cs="Arial"/>
                      </w:rPr>
                      <w:t xml:space="preserve"> and married Robert Delaunay. Sonia shared with Robert the interest in </w:t>
                    </w:r>
                    <w:proofErr w:type="spellStart"/>
                    <w:r w:rsidRPr="00B2022F">
                      <w:rPr>
                        <w:rFonts w:cs="Arial"/>
                      </w:rPr>
                      <w:t>colors</w:t>
                    </w:r>
                    <w:proofErr w:type="spellEnd"/>
                    <w:r w:rsidRPr="00B2022F">
                      <w:rPr>
                        <w:rFonts w:cs="Arial"/>
                      </w:rPr>
                      <w:t xml:space="preserve"> and what they later called </w:t>
                    </w:r>
                    <w:r w:rsidRPr="00B2022F">
                      <w:rPr>
                        <w:rFonts w:cs="Arial"/>
                        <w:i/>
                      </w:rPr>
                      <w:t>Simultaneous Contrast,</w:t>
                    </w:r>
                    <w:r w:rsidRPr="00B2022F">
                      <w:rPr>
                        <w:rFonts w:cs="Arial"/>
                      </w:rPr>
                      <w:t xml:space="preserve"> the idea that contrasting </w:t>
                    </w:r>
                    <w:proofErr w:type="spellStart"/>
                    <w:r w:rsidRPr="00B2022F">
                      <w:rPr>
                        <w:rFonts w:cs="Arial"/>
                      </w:rPr>
                      <w:t>colors</w:t>
                    </w:r>
                    <w:proofErr w:type="spellEnd"/>
                    <w:r w:rsidRPr="00B2022F">
                      <w:rPr>
                        <w:rFonts w:cs="Arial"/>
                      </w:rPr>
                      <w:t xml:space="preserve"> create movement and take on a life and meaning of their own. However, she never separated the decorative arts from the fine arts and expanded her explorations of </w:t>
                    </w:r>
                    <w:proofErr w:type="spellStart"/>
                    <w:r w:rsidRPr="00B2022F">
                      <w:rPr>
                        <w:rFonts w:cs="Arial"/>
                      </w:rPr>
                      <w:t>colors</w:t>
                    </w:r>
                    <w:proofErr w:type="spellEnd"/>
                    <w:r w:rsidRPr="00B2022F">
                      <w:rPr>
                        <w:rFonts w:cs="Arial"/>
                      </w:rPr>
                      <w:t xml:space="preserve"> and luminosity to new possibilities in objects and fashion design. After her son Charles was born in 1911, Sonia deepened her interest for dressmaking and interior design, creating different pieces of clothing for the family, numerous everyday objects of contrasting and complementary </w:t>
                    </w:r>
                    <w:proofErr w:type="spellStart"/>
                    <w:r w:rsidRPr="00B2022F">
                      <w:rPr>
                        <w:rFonts w:cs="Arial"/>
                      </w:rPr>
                      <w:t>colors</w:t>
                    </w:r>
                    <w:proofErr w:type="spellEnd"/>
                    <w:r w:rsidRPr="00B2022F">
                      <w:rPr>
                        <w:rFonts w:cs="Arial"/>
                      </w:rPr>
                      <w:t xml:space="preserve"> and painting the walls of their home. In 1912-13 she designed her first </w:t>
                    </w:r>
                    <w:r w:rsidRPr="00B2022F">
                      <w:rPr>
                        <w:rFonts w:cs="Arial"/>
                        <w:i/>
                      </w:rPr>
                      <w:t>Simultaneous Dresses</w:t>
                    </w:r>
                    <w:r w:rsidRPr="00B2022F">
                      <w:rPr>
                        <w:rFonts w:cs="Arial"/>
                      </w:rPr>
                      <w:t xml:space="preserve">, which were mixes of squares and triangles of taffeta, flannelette, moiré, and corded silk, produced following the same </w:t>
                    </w:r>
                    <w:proofErr w:type="spellStart"/>
                    <w:r w:rsidRPr="00B2022F">
                      <w:rPr>
                        <w:rFonts w:cs="Arial"/>
                      </w:rPr>
                      <w:t>color</w:t>
                    </w:r>
                    <w:proofErr w:type="spellEnd"/>
                    <w:r w:rsidRPr="00B2022F">
                      <w:rPr>
                        <w:rFonts w:cs="Arial"/>
                      </w:rPr>
                      <w:t xml:space="preserve"> research she developed on her paintings of the same time, as one of her first large scale works </w:t>
                    </w:r>
                    <w:proofErr w:type="spellStart"/>
                    <w:r w:rsidRPr="00B2022F">
                      <w:rPr>
                        <w:rFonts w:cs="Arial"/>
                        <w:i/>
                      </w:rPr>
                      <w:t>Bal</w:t>
                    </w:r>
                    <w:proofErr w:type="spellEnd"/>
                    <w:r w:rsidRPr="00B2022F">
                      <w:rPr>
                        <w:rFonts w:cs="Arial"/>
                        <w:i/>
                      </w:rPr>
                      <w:t xml:space="preserve"> </w:t>
                    </w:r>
                    <w:proofErr w:type="spellStart"/>
                    <w:r w:rsidRPr="00B2022F">
                      <w:rPr>
                        <w:rFonts w:cs="Arial"/>
                        <w:i/>
                      </w:rPr>
                      <w:t>Bullier</w:t>
                    </w:r>
                    <w:proofErr w:type="spellEnd"/>
                    <w:r w:rsidRPr="00B2022F">
                      <w:rPr>
                        <w:rFonts w:cs="Arial"/>
                      </w:rPr>
                      <w:t>.</w:t>
                    </w:r>
                  </w:p>
                  <w:p w:rsidR="00B2022F" w:rsidRPr="00B2022F" w:rsidRDefault="00B2022F" w:rsidP="00B2022F">
                    <w:pPr>
                      <w:rPr>
                        <w:rFonts w:cs="Arial"/>
                      </w:rPr>
                    </w:pPr>
                  </w:p>
                  <w:p w:rsidR="00B2022F" w:rsidRPr="00B2022F" w:rsidRDefault="00B2022F" w:rsidP="00B2022F">
                    <w:pPr>
                      <w:rPr>
                        <w:rFonts w:cs="Arial"/>
                      </w:rPr>
                    </w:pPr>
                    <w:r w:rsidRPr="00B2022F">
                      <w:rPr>
                        <w:rFonts w:cs="Arial"/>
                      </w:rPr>
                      <w:t xml:space="preserve">During the World War I Sonia and Robert were living between Spain and Portugal. In Madrid the couple designed the costumes and stage sets for Sergei Diaghilev’s </w:t>
                    </w:r>
                    <w:r w:rsidRPr="00B2022F">
                      <w:rPr>
                        <w:rFonts w:cs="Arial"/>
                        <w:i/>
                      </w:rPr>
                      <w:t xml:space="preserve">Ballets </w:t>
                    </w:r>
                    <w:proofErr w:type="spellStart"/>
                    <w:r w:rsidRPr="00B2022F">
                      <w:rPr>
                        <w:rFonts w:cs="Arial"/>
                        <w:i/>
                      </w:rPr>
                      <w:t>Russes</w:t>
                    </w:r>
                    <w:proofErr w:type="spellEnd"/>
                    <w:r w:rsidRPr="00B2022F">
                      <w:rPr>
                        <w:rFonts w:cs="Arial"/>
                      </w:rPr>
                      <w:t xml:space="preserve"> and Sonia encouraged by the experiences with fashion design opened the store </w:t>
                    </w:r>
                    <w:r w:rsidRPr="00B2022F">
                      <w:rPr>
                        <w:rFonts w:cs="Arial"/>
                        <w:i/>
                      </w:rPr>
                      <w:t>Casa Sonia</w:t>
                    </w:r>
                    <w:r w:rsidRPr="00B2022F">
                      <w:rPr>
                        <w:rFonts w:cs="Arial"/>
                      </w:rPr>
                      <w:t xml:space="preserve"> dedicated to fashion and interior design. When they moved back to Paris in 1920, Sonia started working closely with Tristan </w:t>
                    </w:r>
                    <w:proofErr w:type="spellStart"/>
                    <w:r w:rsidRPr="00B2022F">
                      <w:rPr>
                        <w:rFonts w:cs="Arial"/>
                      </w:rPr>
                      <w:t>Tzara</w:t>
                    </w:r>
                    <w:proofErr w:type="spellEnd"/>
                    <w:r w:rsidRPr="00B2022F">
                      <w:rPr>
                        <w:rFonts w:cs="Arial"/>
                      </w:rPr>
                      <w:t xml:space="preserve">, producing the famous </w:t>
                    </w:r>
                    <w:r w:rsidRPr="00B2022F">
                      <w:rPr>
                        <w:rFonts w:cs="Arial"/>
                        <w:i/>
                      </w:rPr>
                      <w:t>Poem-Dresses</w:t>
                    </w:r>
                    <w:r w:rsidRPr="00B2022F">
                      <w:rPr>
                        <w:rFonts w:cs="Arial"/>
                      </w:rPr>
                      <w:t xml:space="preserve">, “words and </w:t>
                    </w:r>
                    <w:proofErr w:type="spellStart"/>
                    <w:r w:rsidRPr="00B2022F">
                      <w:rPr>
                        <w:rFonts w:cs="Arial"/>
                      </w:rPr>
                      <w:t>colors</w:t>
                    </w:r>
                    <w:proofErr w:type="spellEnd"/>
                    <w:r w:rsidRPr="00B2022F">
                      <w:rPr>
                        <w:rFonts w:cs="Arial"/>
                      </w:rPr>
                      <w:t xml:space="preserve"> in ever new relationships through body movement”. In 1925 Sonia featured her simultaneous fashion designs in the </w:t>
                    </w:r>
                    <w:r w:rsidRPr="00B2022F">
                      <w:rPr>
                        <w:rFonts w:cs="Arial"/>
                        <w:i/>
                      </w:rPr>
                      <w:t xml:space="preserve">Exposition </w:t>
                    </w:r>
                    <w:proofErr w:type="spellStart"/>
                    <w:r w:rsidRPr="00B2022F">
                      <w:rPr>
                        <w:rFonts w:cs="Arial"/>
                        <w:i/>
                      </w:rPr>
                      <w:t>Internationale</w:t>
                    </w:r>
                    <w:proofErr w:type="spellEnd"/>
                    <w:r w:rsidRPr="00B2022F">
                      <w:rPr>
                        <w:rFonts w:cs="Arial"/>
                        <w:i/>
                      </w:rPr>
                      <w:t xml:space="preserve"> des Arts </w:t>
                    </w:r>
                    <w:proofErr w:type="spellStart"/>
                    <w:r w:rsidRPr="00B2022F">
                      <w:rPr>
                        <w:rFonts w:cs="Arial"/>
                        <w:i/>
                      </w:rPr>
                      <w:t>Décoratifs</w:t>
                    </w:r>
                    <w:proofErr w:type="spellEnd"/>
                    <w:r w:rsidRPr="00B2022F">
                      <w:rPr>
                        <w:rFonts w:cs="Arial"/>
                        <w:i/>
                      </w:rPr>
                      <w:t xml:space="preserve"> et </w:t>
                    </w:r>
                    <w:proofErr w:type="spellStart"/>
                    <w:r w:rsidRPr="00B2022F">
                      <w:rPr>
                        <w:rFonts w:cs="Arial"/>
                        <w:i/>
                      </w:rPr>
                      <w:t>Industriels</w:t>
                    </w:r>
                    <w:proofErr w:type="spellEnd"/>
                    <w:r w:rsidRPr="00B2022F">
                      <w:rPr>
                        <w:rFonts w:cs="Arial"/>
                        <w:i/>
                      </w:rPr>
                      <w:t xml:space="preserve"> </w:t>
                    </w:r>
                    <w:proofErr w:type="spellStart"/>
                    <w:r w:rsidRPr="00B2022F">
                      <w:rPr>
                        <w:rFonts w:cs="Arial"/>
                        <w:i/>
                      </w:rPr>
                      <w:t>Modernes</w:t>
                    </w:r>
                    <w:proofErr w:type="spellEnd"/>
                    <w:r w:rsidRPr="00B2022F">
                      <w:rPr>
                        <w:rFonts w:cs="Arial"/>
                      </w:rPr>
                      <w:t>, which brought her designs to a wider audience.</w:t>
                    </w:r>
                  </w:p>
                  <w:p w:rsidR="00B2022F" w:rsidRPr="00B2022F" w:rsidRDefault="00B2022F" w:rsidP="00B2022F">
                    <w:pPr>
                      <w:rPr>
                        <w:rFonts w:cs="Arial"/>
                      </w:rPr>
                    </w:pPr>
                  </w:p>
                  <w:p w:rsidR="00B2022F" w:rsidRPr="00B2022F" w:rsidRDefault="00B2022F" w:rsidP="00B2022F">
                    <w:pPr>
                      <w:rPr>
                        <w:rFonts w:cs="Arial"/>
                      </w:rPr>
                    </w:pPr>
                    <w:r w:rsidRPr="00B2022F">
                      <w:rPr>
                        <w:rFonts w:cs="Arial"/>
                      </w:rPr>
                      <w:t xml:space="preserve">In the 1930’s, with the Great Depression, the </w:t>
                    </w:r>
                    <w:proofErr w:type="spellStart"/>
                    <w:r w:rsidRPr="00B2022F">
                      <w:rPr>
                        <w:rFonts w:cs="Arial"/>
                      </w:rPr>
                      <w:t>Delaunays</w:t>
                    </w:r>
                    <w:proofErr w:type="spellEnd"/>
                    <w:r w:rsidRPr="00B2022F">
                      <w:rPr>
                        <w:rFonts w:cs="Arial"/>
                      </w:rPr>
                      <w:t xml:space="preserve"> could not rely only on painting and Sonia had her work divided between fashion and interior design, the writing of articles for magazines and projects for window displays. Some of Sonia’s best works were showcased in the </w:t>
                    </w:r>
                    <w:r w:rsidRPr="00B2022F">
                      <w:rPr>
                        <w:rFonts w:cs="Arial"/>
                        <w:i/>
                      </w:rPr>
                      <w:t xml:space="preserve">Exposition </w:t>
                    </w:r>
                    <w:proofErr w:type="spellStart"/>
                    <w:r w:rsidRPr="00B2022F">
                      <w:rPr>
                        <w:rFonts w:cs="Arial"/>
                        <w:i/>
                      </w:rPr>
                      <w:t>Internationale</w:t>
                    </w:r>
                    <w:proofErr w:type="spellEnd"/>
                    <w:r w:rsidRPr="00B2022F">
                      <w:rPr>
                        <w:rFonts w:cs="Arial"/>
                        <w:i/>
                      </w:rPr>
                      <w:t xml:space="preserve"> des Arts et Techniques </w:t>
                    </w:r>
                    <w:proofErr w:type="spellStart"/>
                    <w:r w:rsidRPr="00B2022F">
                      <w:rPr>
                        <w:rFonts w:cs="Arial"/>
                        <w:i/>
                      </w:rPr>
                      <w:t>dans</w:t>
                    </w:r>
                    <w:proofErr w:type="spellEnd"/>
                    <w:r w:rsidRPr="00B2022F">
                      <w:rPr>
                        <w:rFonts w:cs="Arial"/>
                        <w:i/>
                      </w:rPr>
                      <w:t xml:space="preserve"> La Vie </w:t>
                    </w:r>
                    <w:proofErr w:type="spellStart"/>
                    <w:r w:rsidRPr="00B2022F">
                      <w:rPr>
                        <w:rFonts w:cs="Arial"/>
                        <w:i/>
                      </w:rPr>
                      <w:t>Moderne</w:t>
                    </w:r>
                    <w:proofErr w:type="spellEnd"/>
                    <w:r w:rsidRPr="00B2022F">
                      <w:rPr>
                        <w:rFonts w:cs="Arial"/>
                      </w:rPr>
                      <w:t xml:space="preserve"> in 1937.</w:t>
                    </w:r>
                  </w:p>
                  <w:p w:rsidR="00B2022F" w:rsidRPr="00B2022F" w:rsidRDefault="00B2022F" w:rsidP="00B2022F">
                    <w:pPr>
                      <w:rPr>
                        <w:rFonts w:cs="Arial"/>
                      </w:rPr>
                    </w:pPr>
                  </w:p>
                  <w:p w:rsidR="00B2022F" w:rsidRPr="00B2022F" w:rsidRDefault="00B2022F" w:rsidP="00B2022F">
                    <w:pPr>
                      <w:rPr>
                        <w:rFonts w:cs="Arial"/>
                      </w:rPr>
                    </w:pPr>
                    <w:r w:rsidRPr="00B2022F">
                      <w:rPr>
                        <w:rFonts w:cs="Arial"/>
                      </w:rPr>
                      <w:t xml:space="preserve">After Robert’s death in 1941, Sonia organized retrospectives of his work as a continuous tribute to his life. Only after spending years fighting to </w:t>
                    </w:r>
                    <w:proofErr w:type="spellStart"/>
                    <w:r w:rsidRPr="00B2022F">
                      <w:rPr>
                        <w:rFonts w:cs="Arial"/>
                      </w:rPr>
                      <w:t>reestablish</w:t>
                    </w:r>
                    <w:proofErr w:type="spellEnd"/>
                    <w:r w:rsidRPr="00B2022F">
                      <w:rPr>
                        <w:rFonts w:cs="Arial"/>
                      </w:rPr>
                      <w:t xml:space="preserve"> Robert’s artistic reputation, by the 1950’s she focused on producing and exhibiting her own work again. During this decade she had many exhibitions mainly in France, Italy and Germany and in 1964 she was the first woman artist to have a retrospective exhibition in the </w:t>
                    </w:r>
                    <w:r w:rsidRPr="00B2022F">
                      <w:rPr>
                        <w:rFonts w:cs="Arial"/>
                        <w:i/>
                      </w:rPr>
                      <w:t>Louvre</w:t>
                    </w:r>
                    <w:r w:rsidRPr="00B2022F">
                      <w:rPr>
                        <w:rFonts w:cs="Arial"/>
                      </w:rPr>
                      <w:t>.</w:t>
                    </w:r>
                  </w:p>
                  <w:p w:rsidR="00B2022F" w:rsidRPr="00B2022F" w:rsidRDefault="00B2022F" w:rsidP="00B2022F">
                    <w:pPr>
                      <w:rPr>
                        <w:rFonts w:cs="Arial"/>
                      </w:rPr>
                    </w:pPr>
                  </w:p>
                  <w:p w:rsidR="00B2022F" w:rsidRPr="00B2022F" w:rsidRDefault="00B2022F" w:rsidP="00B2022F">
                    <w:pPr>
                      <w:rPr>
                        <w:rFonts w:cs="Arial"/>
                      </w:rPr>
                    </w:pPr>
                    <w:r w:rsidRPr="00B2022F">
                      <w:rPr>
                        <w:rFonts w:cs="Arial"/>
                      </w:rPr>
                      <w:t xml:space="preserve">By the 1960’s she began a very strong friendship with the poet Jacques </w:t>
                    </w:r>
                    <w:proofErr w:type="spellStart"/>
                    <w:r w:rsidRPr="00B2022F">
                      <w:rPr>
                        <w:rFonts w:cs="Arial"/>
                      </w:rPr>
                      <w:t>Damase</w:t>
                    </w:r>
                    <w:proofErr w:type="spellEnd"/>
                    <w:r w:rsidRPr="00B2022F">
                      <w:rPr>
                        <w:rFonts w:cs="Arial"/>
                      </w:rPr>
                      <w:t xml:space="preserve">, who coordinated one of the most important retrospectives of her work held in the </w:t>
                    </w:r>
                    <w:proofErr w:type="spellStart"/>
                    <w:r w:rsidRPr="00B2022F">
                      <w:rPr>
                        <w:rFonts w:cs="Arial"/>
                        <w:i/>
                      </w:rPr>
                      <w:t>Musée</w:t>
                    </w:r>
                    <w:proofErr w:type="spellEnd"/>
                    <w:r w:rsidRPr="00B2022F">
                      <w:rPr>
                        <w:rFonts w:cs="Arial"/>
                        <w:i/>
                      </w:rPr>
                      <w:t xml:space="preserve"> National </w:t>
                    </w:r>
                    <w:proofErr w:type="spellStart"/>
                    <w:r w:rsidRPr="00B2022F">
                      <w:rPr>
                        <w:rFonts w:cs="Arial"/>
                        <w:i/>
                      </w:rPr>
                      <w:t>d’Art</w:t>
                    </w:r>
                    <w:proofErr w:type="spellEnd"/>
                    <w:r w:rsidRPr="00B2022F">
                      <w:rPr>
                        <w:rFonts w:cs="Arial"/>
                        <w:i/>
                      </w:rPr>
                      <w:t xml:space="preserve"> </w:t>
                    </w:r>
                    <w:proofErr w:type="spellStart"/>
                    <w:r w:rsidRPr="00B2022F">
                      <w:rPr>
                        <w:rFonts w:cs="Arial"/>
                        <w:i/>
                      </w:rPr>
                      <w:t>Moderne</w:t>
                    </w:r>
                    <w:proofErr w:type="spellEnd"/>
                    <w:r w:rsidRPr="00B2022F">
                      <w:rPr>
                        <w:rFonts w:cs="Arial"/>
                      </w:rPr>
                      <w:t xml:space="preserve"> in 1967. And during the 1970’s Delaunay-</w:t>
                    </w:r>
                    <w:proofErr w:type="spellStart"/>
                    <w:r w:rsidRPr="00B2022F">
                      <w:rPr>
                        <w:rFonts w:cs="Arial"/>
                      </w:rPr>
                      <w:t>Terk</w:t>
                    </w:r>
                    <w:proofErr w:type="spellEnd"/>
                    <w:r w:rsidRPr="00B2022F">
                      <w:rPr>
                        <w:rFonts w:cs="Arial"/>
                      </w:rPr>
                      <w:t xml:space="preserve"> received the </w:t>
                    </w:r>
                    <w:proofErr w:type="spellStart"/>
                    <w:r w:rsidRPr="00B2022F">
                      <w:rPr>
                        <w:rFonts w:cs="Arial"/>
                        <w:i/>
                      </w:rPr>
                      <w:t>Légion</w:t>
                    </w:r>
                    <w:proofErr w:type="spellEnd"/>
                    <w:r w:rsidRPr="00B2022F">
                      <w:rPr>
                        <w:rFonts w:cs="Arial"/>
                        <w:i/>
                      </w:rPr>
                      <w:t xml:space="preserve"> </w:t>
                    </w:r>
                    <w:proofErr w:type="spellStart"/>
                    <w:r w:rsidRPr="00B2022F">
                      <w:rPr>
                        <w:rFonts w:cs="Arial"/>
                        <w:i/>
                      </w:rPr>
                      <w:t>d’honneur</w:t>
                    </w:r>
                    <w:proofErr w:type="spellEnd"/>
                    <w:r w:rsidRPr="00B2022F">
                      <w:rPr>
                        <w:rFonts w:cs="Arial"/>
                      </w:rPr>
                      <w:t xml:space="preserve"> and painted the poster for the </w:t>
                    </w:r>
                    <w:r w:rsidRPr="00B2022F">
                      <w:rPr>
                        <w:rFonts w:cs="Arial"/>
                        <w:i/>
                      </w:rPr>
                      <w:t>International Women’s Year</w:t>
                    </w:r>
                    <w:r w:rsidRPr="00B2022F">
                      <w:rPr>
                        <w:rFonts w:cs="Arial"/>
                      </w:rPr>
                      <w:t xml:space="preserve"> of UNESCO.</w:t>
                    </w:r>
                  </w:p>
                  <w:p w:rsidR="003F0D73" w:rsidRPr="00B2022F" w:rsidRDefault="00B2022F" w:rsidP="00B2022F">
                    <w:r w:rsidRPr="00B2022F">
                      <w:rPr>
                        <w:rFonts w:cs="Arial"/>
                      </w:rPr>
                      <w:t xml:space="preserve">Sonia died peacefully in her studio at the age of 94 in December 1979. Her body was buried close to Robert’s in </w:t>
                    </w:r>
                    <w:proofErr w:type="spellStart"/>
                    <w:r w:rsidRPr="00B2022F">
                      <w:rPr>
                        <w:rFonts w:cs="Arial"/>
                      </w:rPr>
                      <w:t>Gambais</w:t>
                    </w:r>
                    <w:proofErr w:type="spellEnd"/>
                    <w:r w:rsidRPr="00B2022F">
                      <w:rPr>
                        <w:rFonts w:cs="Arial"/>
                      </w:rPr>
                      <w:t>.</w:t>
                    </w:r>
                  </w:p>
                </w:tc>
              </w:sdtContent>
            </w:sdt>
          </w:sdtContent>
        </w:sdt>
      </w:tr>
      <w:tr w:rsidR="003235A7" w:rsidRPr="00B2022F" w:rsidTr="003235A7">
        <w:tc>
          <w:tcPr>
            <w:tcW w:w="9016" w:type="dxa"/>
          </w:tcPr>
          <w:p w:rsidR="003235A7" w:rsidRPr="00B2022F" w:rsidRDefault="003235A7" w:rsidP="00B2022F">
            <w:r w:rsidRPr="00B2022F">
              <w:rPr>
                <w:u w:val="single"/>
              </w:rPr>
              <w:lastRenderedPageBreak/>
              <w:t>Further reading</w:t>
            </w:r>
            <w:r w:rsidRPr="00B2022F">
              <w:t>:</w:t>
            </w:r>
          </w:p>
          <w:sdt>
            <w:sdtPr>
              <w:alias w:val="Further reading"/>
              <w:tag w:val="furtherReading"/>
              <w:id w:val="-1516217107"/>
              <w:placeholder>
                <w:docPart w:val="959E245708DA5748B948AB72C111CED9"/>
              </w:placeholder>
            </w:sdtPr>
            <w:sdtContent>
              <w:p w:rsidR="00B2022F" w:rsidRDefault="00B2022F" w:rsidP="00B2022F">
                <w:pPr>
                  <w:keepNext/>
                </w:pPr>
              </w:p>
              <w:p w:rsidR="00B2022F" w:rsidRDefault="00B2022F" w:rsidP="00B2022F">
                <w:pPr>
                  <w:keepNext/>
                </w:pPr>
                <w:sdt>
                  <w:sdtPr>
                    <w:id w:val="1487677343"/>
                    <w:citation/>
                  </w:sdtPr>
                  <w:sdtContent>
                    <w:r>
                      <w:fldChar w:fldCharType="begin"/>
                    </w:r>
                    <w:r>
                      <w:rPr>
                        <w:lang w:val="en-US"/>
                      </w:rPr>
                      <w:instrText xml:space="preserve"> CITATION Bar95 \l 1033 </w:instrText>
                    </w:r>
                    <w:r>
                      <w:fldChar w:fldCharType="separate"/>
                    </w:r>
                    <w:r>
                      <w:rPr>
                        <w:noProof/>
                        <w:lang w:val="en-US"/>
                      </w:rPr>
                      <w:t>(Baron)</w:t>
                    </w:r>
                    <w:r>
                      <w:fldChar w:fldCharType="end"/>
                    </w:r>
                  </w:sdtContent>
                </w:sdt>
              </w:p>
              <w:p w:rsidR="00B2022F" w:rsidRDefault="00B2022F" w:rsidP="00B2022F">
                <w:pPr>
                  <w:keepNext/>
                </w:pPr>
              </w:p>
              <w:p w:rsidR="00B2022F" w:rsidRDefault="00B2022F" w:rsidP="00B2022F">
                <w:pPr>
                  <w:keepNext/>
                </w:pPr>
                <w:sdt>
                  <w:sdtPr>
                    <w:id w:val="-1106493827"/>
                    <w:citation/>
                  </w:sdtPr>
                  <w:sdtContent>
                    <w:r>
                      <w:fldChar w:fldCharType="begin"/>
                    </w:r>
                    <w:r>
                      <w:rPr>
                        <w:lang w:val="en-US"/>
                      </w:rPr>
                      <w:instrText xml:space="preserve"> CITATION Buc95 \l 1033 </w:instrText>
                    </w:r>
                    <w:r>
                      <w:fldChar w:fldCharType="separate"/>
                    </w:r>
                    <w:r>
                      <w:rPr>
                        <w:noProof/>
                        <w:lang w:val="en-US"/>
                      </w:rPr>
                      <w:t>(Buckberrough)</w:t>
                    </w:r>
                    <w:r>
                      <w:fldChar w:fldCharType="end"/>
                    </w:r>
                  </w:sdtContent>
                </w:sdt>
              </w:p>
              <w:p w:rsidR="00B2022F" w:rsidRDefault="00B2022F" w:rsidP="00B2022F">
                <w:pPr>
                  <w:keepNext/>
                </w:pPr>
              </w:p>
              <w:p w:rsidR="00B2022F" w:rsidRDefault="00B2022F" w:rsidP="00B2022F">
                <w:pPr>
                  <w:keepNext/>
                </w:pPr>
                <w:sdt>
                  <w:sdtPr>
                    <w:id w:val="614101077"/>
                    <w:citation/>
                  </w:sdtPr>
                  <w:sdtContent>
                    <w:r>
                      <w:fldChar w:fldCharType="begin"/>
                    </w:r>
                    <w:r>
                      <w:rPr>
                        <w:lang w:val="en-US"/>
                      </w:rPr>
                      <w:instrText xml:space="preserve"> CITATION Düc941 \l 1033 </w:instrText>
                    </w:r>
                    <w:r>
                      <w:fldChar w:fldCharType="separate"/>
                    </w:r>
                    <w:r>
                      <w:rPr>
                        <w:noProof/>
                        <w:lang w:val="en-US"/>
                      </w:rPr>
                      <w:t>(Düchting)</w:t>
                    </w:r>
                    <w:r>
                      <w:fldChar w:fldCharType="end"/>
                    </w:r>
                  </w:sdtContent>
                </w:sdt>
              </w:p>
              <w:p w:rsidR="00B2022F" w:rsidRDefault="00B2022F" w:rsidP="00B2022F">
                <w:pPr>
                  <w:keepNext/>
                </w:pPr>
              </w:p>
              <w:p w:rsidR="00B2022F" w:rsidRDefault="00B2022F" w:rsidP="00B2022F">
                <w:pPr>
                  <w:keepNext/>
                </w:pPr>
                <w:sdt>
                  <w:sdtPr>
                    <w:id w:val="1834494238"/>
                    <w:citation/>
                  </w:sdtPr>
                  <w:sdtContent>
                    <w:r>
                      <w:fldChar w:fldCharType="begin"/>
                    </w:r>
                    <w:r>
                      <w:rPr>
                        <w:lang w:val="en-US"/>
                      </w:rPr>
                      <w:instrText xml:space="preserve"> CITATION Ren83 \l 1033 </w:instrText>
                    </w:r>
                    <w:r>
                      <w:fldChar w:fldCharType="separate"/>
                    </w:r>
                    <w:r>
                      <w:rPr>
                        <w:noProof/>
                        <w:lang w:val="en-US"/>
                      </w:rPr>
                      <w:t>(Rendell)</w:t>
                    </w:r>
                    <w:r>
                      <w:fldChar w:fldCharType="end"/>
                    </w:r>
                  </w:sdtContent>
                </w:sdt>
              </w:p>
              <w:p w:rsidR="00B2022F" w:rsidRDefault="00B2022F" w:rsidP="00B2022F">
                <w:pPr>
                  <w:keepNext/>
                </w:pPr>
              </w:p>
              <w:p w:rsidR="003235A7" w:rsidRPr="00B2022F" w:rsidRDefault="00B2022F" w:rsidP="00B2022F">
                <w:pPr>
                  <w:keepNext/>
                </w:pPr>
                <w:sdt>
                  <w:sdtPr>
                    <w:id w:val="1482120970"/>
                    <w:citation/>
                  </w:sdtPr>
                  <w:sdtContent>
                    <w:r>
                      <w:fldChar w:fldCharType="begin"/>
                    </w:r>
                    <w:r>
                      <w:rPr>
                        <w:lang w:val="en-US"/>
                      </w:rPr>
                      <w:instrText xml:space="preserve"> CITATION Tur96 \l 1033 </w:instrText>
                    </w:r>
                    <w:r>
                      <w:fldChar w:fldCharType="separate"/>
                    </w:r>
                    <w:r>
                      <w:rPr>
                        <w:noProof/>
                        <w:lang w:val="en-US"/>
                      </w:rPr>
                      <w:t>(Turner)</w:t>
                    </w:r>
                    <w:r>
                      <w:fldChar w:fldCharType="end"/>
                    </w:r>
                  </w:sdtContent>
                </w:sdt>
              </w:p>
            </w:sdtContent>
          </w:sdt>
        </w:tc>
      </w:tr>
    </w:tbl>
    <w:p w:rsidR="00C27FAB" w:rsidRPr="00B2022F" w:rsidRDefault="00C27FAB" w:rsidP="00B2022F">
      <w:pPr>
        <w:pStyle w:val="Caption"/>
        <w:rPr>
          <w:sz w:val="22"/>
          <w:szCs w:val="22"/>
        </w:rPr>
      </w:pPr>
    </w:p>
    <w:sectPr w:rsidR="00C27FAB" w:rsidRPr="00B2022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0F20" w:rsidRDefault="00BD0F20" w:rsidP="007A0D55">
      <w:pPr>
        <w:spacing w:after="0" w:line="240" w:lineRule="auto"/>
      </w:pPr>
      <w:r>
        <w:separator/>
      </w:r>
    </w:p>
  </w:endnote>
  <w:endnote w:type="continuationSeparator" w:id="0">
    <w:p w:rsidR="00BD0F20" w:rsidRDefault="00BD0F2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0F20" w:rsidRDefault="00BD0F20" w:rsidP="007A0D55">
      <w:pPr>
        <w:spacing w:after="0" w:line="240" w:lineRule="auto"/>
      </w:pPr>
      <w:r>
        <w:separator/>
      </w:r>
    </w:p>
  </w:footnote>
  <w:footnote w:type="continuationSeparator" w:id="0">
    <w:p w:rsidR="00BD0F20" w:rsidRDefault="00BD0F2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F20" w:rsidRDefault="00BD0F2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BD0F20" w:rsidRDefault="00BD0F2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F2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022F"/>
    <w:rsid w:val="00B219AE"/>
    <w:rsid w:val="00B33145"/>
    <w:rsid w:val="00B574C9"/>
    <w:rsid w:val="00BC39C9"/>
    <w:rsid w:val="00BD0F20"/>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D0F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0F20"/>
    <w:rPr>
      <w:rFonts w:ascii="Lucida Grande" w:hAnsi="Lucida Grande" w:cs="Lucida Grande"/>
      <w:sz w:val="18"/>
      <w:szCs w:val="18"/>
    </w:rPr>
  </w:style>
  <w:style w:type="paragraph" w:styleId="Caption">
    <w:name w:val="caption"/>
    <w:basedOn w:val="Normal"/>
    <w:next w:val="Normal"/>
    <w:uiPriority w:val="35"/>
    <w:semiHidden/>
    <w:qFormat/>
    <w:rsid w:val="00B2022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D0F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0F20"/>
    <w:rPr>
      <w:rFonts w:ascii="Lucida Grande" w:hAnsi="Lucida Grande" w:cs="Lucida Grande"/>
      <w:sz w:val="18"/>
      <w:szCs w:val="18"/>
    </w:rPr>
  </w:style>
  <w:style w:type="paragraph" w:styleId="Caption">
    <w:name w:val="caption"/>
    <w:basedOn w:val="Normal"/>
    <w:next w:val="Normal"/>
    <w:uiPriority w:val="35"/>
    <w:semiHidden/>
    <w:qFormat/>
    <w:rsid w:val="00B2022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0BCB878242984481D765B870FBC098"/>
        <w:category>
          <w:name w:val="General"/>
          <w:gallery w:val="placeholder"/>
        </w:category>
        <w:types>
          <w:type w:val="bbPlcHdr"/>
        </w:types>
        <w:behaviors>
          <w:behavior w:val="content"/>
        </w:behaviors>
        <w:guid w:val="{0F8ED869-9B71-954D-8FAE-C69BA137B138}"/>
      </w:docPartPr>
      <w:docPartBody>
        <w:p w:rsidR="00AF073C" w:rsidRDefault="00AF073C">
          <w:pPr>
            <w:pStyle w:val="A90BCB878242984481D765B870FBC098"/>
          </w:pPr>
          <w:r w:rsidRPr="00CC586D">
            <w:rPr>
              <w:rStyle w:val="PlaceholderText"/>
              <w:b/>
              <w:color w:val="FFFFFF" w:themeColor="background1"/>
            </w:rPr>
            <w:t>[Salutation]</w:t>
          </w:r>
        </w:p>
      </w:docPartBody>
    </w:docPart>
    <w:docPart>
      <w:docPartPr>
        <w:name w:val="6E69ED36D49AA647BE53C7DF2522CE44"/>
        <w:category>
          <w:name w:val="General"/>
          <w:gallery w:val="placeholder"/>
        </w:category>
        <w:types>
          <w:type w:val="bbPlcHdr"/>
        </w:types>
        <w:behaviors>
          <w:behavior w:val="content"/>
        </w:behaviors>
        <w:guid w:val="{3E2EC868-BC0C-0C43-B799-57E1203BD755}"/>
      </w:docPartPr>
      <w:docPartBody>
        <w:p w:rsidR="00AF073C" w:rsidRDefault="00AF073C">
          <w:pPr>
            <w:pStyle w:val="6E69ED36D49AA647BE53C7DF2522CE44"/>
          </w:pPr>
          <w:r>
            <w:rPr>
              <w:rStyle w:val="PlaceholderText"/>
            </w:rPr>
            <w:t>[First name]</w:t>
          </w:r>
        </w:p>
      </w:docPartBody>
    </w:docPart>
    <w:docPart>
      <w:docPartPr>
        <w:name w:val="EF26290C063FA24A85185A5EDB03B4E0"/>
        <w:category>
          <w:name w:val="General"/>
          <w:gallery w:val="placeholder"/>
        </w:category>
        <w:types>
          <w:type w:val="bbPlcHdr"/>
        </w:types>
        <w:behaviors>
          <w:behavior w:val="content"/>
        </w:behaviors>
        <w:guid w:val="{56BF4256-106E-D24D-BAC6-196BD7C6102C}"/>
      </w:docPartPr>
      <w:docPartBody>
        <w:p w:rsidR="00AF073C" w:rsidRDefault="00AF073C">
          <w:pPr>
            <w:pStyle w:val="EF26290C063FA24A85185A5EDB03B4E0"/>
          </w:pPr>
          <w:r>
            <w:rPr>
              <w:rStyle w:val="PlaceholderText"/>
            </w:rPr>
            <w:t>[Middle name]</w:t>
          </w:r>
        </w:p>
      </w:docPartBody>
    </w:docPart>
    <w:docPart>
      <w:docPartPr>
        <w:name w:val="A2ECEF3E8A76E44482256EC24A86464B"/>
        <w:category>
          <w:name w:val="General"/>
          <w:gallery w:val="placeholder"/>
        </w:category>
        <w:types>
          <w:type w:val="bbPlcHdr"/>
        </w:types>
        <w:behaviors>
          <w:behavior w:val="content"/>
        </w:behaviors>
        <w:guid w:val="{E8A07D96-E644-2E40-91D6-33FB208A948A}"/>
      </w:docPartPr>
      <w:docPartBody>
        <w:p w:rsidR="00AF073C" w:rsidRDefault="00AF073C">
          <w:pPr>
            <w:pStyle w:val="A2ECEF3E8A76E44482256EC24A86464B"/>
          </w:pPr>
          <w:r>
            <w:rPr>
              <w:rStyle w:val="PlaceholderText"/>
            </w:rPr>
            <w:t>[Last name]</w:t>
          </w:r>
        </w:p>
      </w:docPartBody>
    </w:docPart>
    <w:docPart>
      <w:docPartPr>
        <w:name w:val="C48151B17E9BA241B08D988AA126A3F6"/>
        <w:category>
          <w:name w:val="General"/>
          <w:gallery w:val="placeholder"/>
        </w:category>
        <w:types>
          <w:type w:val="bbPlcHdr"/>
        </w:types>
        <w:behaviors>
          <w:behavior w:val="content"/>
        </w:behaviors>
        <w:guid w:val="{6AB6DD50-6820-F247-BD3B-548F44964748}"/>
      </w:docPartPr>
      <w:docPartBody>
        <w:p w:rsidR="00AF073C" w:rsidRDefault="00AF073C">
          <w:pPr>
            <w:pStyle w:val="C48151B17E9BA241B08D988AA126A3F6"/>
          </w:pPr>
          <w:r>
            <w:rPr>
              <w:rStyle w:val="PlaceholderText"/>
            </w:rPr>
            <w:t>[Enter your biography]</w:t>
          </w:r>
        </w:p>
      </w:docPartBody>
    </w:docPart>
    <w:docPart>
      <w:docPartPr>
        <w:name w:val="BBE219B0D745284498D728AAF4F616DC"/>
        <w:category>
          <w:name w:val="General"/>
          <w:gallery w:val="placeholder"/>
        </w:category>
        <w:types>
          <w:type w:val="bbPlcHdr"/>
        </w:types>
        <w:behaviors>
          <w:behavior w:val="content"/>
        </w:behaviors>
        <w:guid w:val="{F9AEC0AA-2924-B147-B160-4216B909BCBE}"/>
      </w:docPartPr>
      <w:docPartBody>
        <w:p w:rsidR="00AF073C" w:rsidRDefault="00AF073C">
          <w:pPr>
            <w:pStyle w:val="BBE219B0D745284498D728AAF4F616DC"/>
          </w:pPr>
          <w:r>
            <w:rPr>
              <w:rStyle w:val="PlaceholderText"/>
            </w:rPr>
            <w:t>[Enter the institution with which you are affiliated]</w:t>
          </w:r>
        </w:p>
      </w:docPartBody>
    </w:docPart>
    <w:docPart>
      <w:docPartPr>
        <w:name w:val="978CAD140C33944B91BFE5D7230B4244"/>
        <w:category>
          <w:name w:val="General"/>
          <w:gallery w:val="placeholder"/>
        </w:category>
        <w:types>
          <w:type w:val="bbPlcHdr"/>
        </w:types>
        <w:behaviors>
          <w:behavior w:val="content"/>
        </w:behaviors>
        <w:guid w:val="{66768782-E0C8-0947-A4A0-9C3C015F396B}"/>
      </w:docPartPr>
      <w:docPartBody>
        <w:p w:rsidR="00AF073C" w:rsidRDefault="00AF073C">
          <w:pPr>
            <w:pStyle w:val="978CAD140C33944B91BFE5D7230B4244"/>
          </w:pPr>
          <w:r w:rsidRPr="00EF74F7">
            <w:rPr>
              <w:b/>
              <w:color w:val="808080" w:themeColor="background1" w:themeShade="80"/>
            </w:rPr>
            <w:t>[Enter the headword for your article]</w:t>
          </w:r>
        </w:p>
      </w:docPartBody>
    </w:docPart>
    <w:docPart>
      <w:docPartPr>
        <w:name w:val="7E0CC289F067164CAE9EE0B4CE167B20"/>
        <w:category>
          <w:name w:val="General"/>
          <w:gallery w:val="placeholder"/>
        </w:category>
        <w:types>
          <w:type w:val="bbPlcHdr"/>
        </w:types>
        <w:behaviors>
          <w:behavior w:val="content"/>
        </w:behaviors>
        <w:guid w:val="{75995633-2E17-7C4D-ABDB-D5280DCAD086}"/>
      </w:docPartPr>
      <w:docPartBody>
        <w:p w:rsidR="00AF073C" w:rsidRDefault="00AF073C">
          <w:pPr>
            <w:pStyle w:val="7E0CC289F067164CAE9EE0B4CE167B2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D25763C057A1F4B978E06725B10E625"/>
        <w:category>
          <w:name w:val="General"/>
          <w:gallery w:val="placeholder"/>
        </w:category>
        <w:types>
          <w:type w:val="bbPlcHdr"/>
        </w:types>
        <w:behaviors>
          <w:behavior w:val="content"/>
        </w:behaviors>
        <w:guid w:val="{7E30DF30-6D1D-734F-9875-3CE45624631E}"/>
      </w:docPartPr>
      <w:docPartBody>
        <w:p w:rsidR="00AF073C" w:rsidRDefault="00AF073C">
          <w:pPr>
            <w:pStyle w:val="BD25763C057A1F4B978E06725B10E62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70ECA7D92BD784CA64B1FF71FB2928D"/>
        <w:category>
          <w:name w:val="General"/>
          <w:gallery w:val="placeholder"/>
        </w:category>
        <w:types>
          <w:type w:val="bbPlcHdr"/>
        </w:types>
        <w:behaviors>
          <w:behavior w:val="content"/>
        </w:behaviors>
        <w:guid w:val="{996C84CD-BE90-7F44-B9D1-F3B6AC72E567}"/>
      </w:docPartPr>
      <w:docPartBody>
        <w:p w:rsidR="00AF073C" w:rsidRDefault="00AF073C">
          <w:pPr>
            <w:pStyle w:val="C70ECA7D92BD784CA64B1FF71FB2928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59E245708DA5748B948AB72C111CED9"/>
        <w:category>
          <w:name w:val="General"/>
          <w:gallery w:val="placeholder"/>
        </w:category>
        <w:types>
          <w:type w:val="bbPlcHdr"/>
        </w:types>
        <w:behaviors>
          <w:behavior w:val="content"/>
        </w:behaviors>
        <w:guid w:val="{207045E2-DC6F-C94B-99D3-56DED4E3DEB6}"/>
      </w:docPartPr>
      <w:docPartBody>
        <w:p w:rsidR="00AF073C" w:rsidRDefault="00AF073C">
          <w:pPr>
            <w:pStyle w:val="959E245708DA5748B948AB72C111CED9"/>
          </w:pPr>
          <w:r>
            <w:rPr>
              <w:rStyle w:val="PlaceholderText"/>
            </w:rPr>
            <w:t>[Enter citations for further reading here]</w:t>
          </w:r>
        </w:p>
      </w:docPartBody>
    </w:docPart>
    <w:docPart>
      <w:docPartPr>
        <w:name w:val="7D8DCFF781ECE54EB4FDEAC1B9B63BB1"/>
        <w:category>
          <w:name w:val="General"/>
          <w:gallery w:val="placeholder"/>
        </w:category>
        <w:types>
          <w:type w:val="bbPlcHdr"/>
        </w:types>
        <w:behaviors>
          <w:behavior w:val="content"/>
        </w:behaviors>
        <w:guid w:val="{B4154EAE-934C-404F-92CB-EE4B3EB91C3B}"/>
      </w:docPartPr>
      <w:docPartBody>
        <w:p w:rsidR="00AF073C" w:rsidRDefault="00AF073C" w:rsidP="00AF073C">
          <w:pPr>
            <w:pStyle w:val="7D8DCFF781ECE54EB4FDEAC1B9B63BB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73C"/>
    <w:rsid w:val="00AF073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073C"/>
    <w:rPr>
      <w:color w:val="808080"/>
    </w:rPr>
  </w:style>
  <w:style w:type="paragraph" w:customStyle="1" w:styleId="A90BCB878242984481D765B870FBC098">
    <w:name w:val="A90BCB878242984481D765B870FBC098"/>
  </w:style>
  <w:style w:type="paragraph" w:customStyle="1" w:styleId="6E69ED36D49AA647BE53C7DF2522CE44">
    <w:name w:val="6E69ED36D49AA647BE53C7DF2522CE44"/>
  </w:style>
  <w:style w:type="paragraph" w:customStyle="1" w:styleId="EF26290C063FA24A85185A5EDB03B4E0">
    <w:name w:val="EF26290C063FA24A85185A5EDB03B4E0"/>
  </w:style>
  <w:style w:type="paragraph" w:customStyle="1" w:styleId="A2ECEF3E8A76E44482256EC24A86464B">
    <w:name w:val="A2ECEF3E8A76E44482256EC24A86464B"/>
  </w:style>
  <w:style w:type="paragraph" w:customStyle="1" w:styleId="C48151B17E9BA241B08D988AA126A3F6">
    <w:name w:val="C48151B17E9BA241B08D988AA126A3F6"/>
  </w:style>
  <w:style w:type="paragraph" w:customStyle="1" w:styleId="BBE219B0D745284498D728AAF4F616DC">
    <w:name w:val="BBE219B0D745284498D728AAF4F616DC"/>
  </w:style>
  <w:style w:type="paragraph" w:customStyle="1" w:styleId="978CAD140C33944B91BFE5D7230B4244">
    <w:name w:val="978CAD140C33944B91BFE5D7230B4244"/>
  </w:style>
  <w:style w:type="paragraph" w:customStyle="1" w:styleId="7E0CC289F067164CAE9EE0B4CE167B20">
    <w:name w:val="7E0CC289F067164CAE9EE0B4CE167B20"/>
  </w:style>
  <w:style w:type="paragraph" w:customStyle="1" w:styleId="BD25763C057A1F4B978E06725B10E625">
    <w:name w:val="BD25763C057A1F4B978E06725B10E625"/>
  </w:style>
  <w:style w:type="paragraph" w:customStyle="1" w:styleId="C70ECA7D92BD784CA64B1FF71FB2928D">
    <w:name w:val="C70ECA7D92BD784CA64B1FF71FB2928D"/>
  </w:style>
  <w:style w:type="paragraph" w:customStyle="1" w:styleId="959E245708DA5748B948AB72C111CED9">
    <w:name w:val="959E245708DA5748B948AB72C111CED9"/>
  </w:style>
  <w:style w:type="paragraph" w:customStyle="1" w:styleId="7D8DCFF781ECE54EB4FDEAC1B9B63BB1">
    <w:name w:val="7D8DCFF781ECE54EB4FDEAC1B9B63BB1"/>
    <w:rsid w:val="00AF073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073C"/>
    <w:rPr>
      <w:color w:val="808080"/>
    </w:rPr>
  </w:style>
  <w:style w:type="paragraph" w:customStyle="1" w:styleId="A90BCB878242984481D765B870FBC098">
    <w:name w:val="A90BCB878242984481D765B870FBC098"/>
  </w:style>
  <w:style w:type="paragraph" w:customStyle="1" w:styleId="6E69ED36D49AA647BE53C7DF2522CE44">
    <w:name w:val="6E69ED36D49AA647BE53C7DF2522CE44"/>
  </w:style>
  <w:style w:type="paragraph" w:customStyle="1" w:styleId="EF26290C063FA24A85185A5EDB03B4E0">
    <w:name w:val="EF26290C063FA24A85185A5EDB03B4E0"/>
  </w:style>
  <w:style w:type="paragraph" w:customStyle="1" w:styleId="A2ECEF3E8A76E44482256EC24A86464B">
    <w:name w:val="A2ECEF3E8A76E44482256EC24A86464B"/>
  </w:style>
  <w:style w:type="paragraph" w:customStyle="1" w:styleId="C48151B17E9BA241B08D988AA126A3F6">
    <w:name w:val="C48151B17E9BA241B08D988AA126A3F6"/>
  </w:style>
  <w:style w:type="paragraph" w:customStyle="1" w:styleId="BBE219B0D745284498D728AAF4F616DC">
    <w:name w:val="BBE219B0D745284498D728AAF4F616DC"/>
  </w:style>
  <w:style w:type="paragraph" w:customStyle="1" w:styleId="978CAD140C33944B91BFE5D7230B4244">
    <w:name w:val="978CAD140C33944B91BFE5D7230B4244"/>
  </w:style>
  <w:style w:type="paragraph" w:customStyle="1" w:styleId="7E0CC289F067164CAE9EE0B4CE167B20">
    <w:name w:val="7E0CC289F067164CAE9EE0B4CE167B20"/>
  </w:style>
  <w:style w:type="paragraph" w:customStyle="1" w:styleId="BD25763C057A1F4B978E06725B10E625">
    <w:name w:val="BD25763C057A1F4B978E06725B10E625"/>
  </w:style>
  <w:style w:type="paragraph" w:customStyle="1" w:styleId="C70ECA7D92BD784CA64B1FF71FB2928D">
    <w:name w:val="C70ECA7D92BD784CA64B1FF71FB2928D"/>
  </w:style>
  <w:style w:type="paragraph" w:customStyle="1" w:styleId="959E245708DA5748B948AB72C111CED9">
    <w:name w:val="959E245708DA5748B948AB72C111CED9"/>
  </w:style>
  <w:style w:type="paragraph" w:customStyle="1" w:styleId="7D8DCFF781ECE54EB4FDEAC1B9B63BB1">
    <w:name w:val="7D8DCFF781ECE54EB4FDEAC1B9B63BB1"/>
    <w:rsid w:val="00AF07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Bar95</b:Tag>
    <b:SourceType>Book</b:SourceType>
    <b:Guid>{274DA78F-5A9C-F34D-A734-89EE9EEE3818}</b:Guid>
    <b:Title>Sonia Delaunay: the life of an artist</b:Title>
    <b:Publisher>Norton</b:Publisher>
    <b:City>New York</b:City>
    <b:Year>1995</b:Year>
    <b:Author>
      <b:Author>
        <b:NameList>
          <b:Person>
            <b:Last>Baron</b:Last>
            <b:First>Stanley</b:First>
          </b:Person>
        </b:NameList>
      </b:Author>
    </b:Author>
    <b:RefOrder>1</b:RefOrder>
  </b:Source>
  <b:Source>
    <b:Tag>Buc95</b:Tag>
    <b:SourceType>JournalArticle</b:SourceType>
    <b:Guid>{514536CC-B352-0E4B-9F3D-7315414EFCFD}</b:Guid>
    <b:Title>Delaunay Design: aesthetics, immigration, and the new woman</b:Title>
    <b:Year>1995</b:Year>
    <b:Volume>54</b:Volume>
    <b:Pages>51-55</b:Pages>
    <b:Author>
      <b:Author>
        <b:NameList>
          <b:Person>
            <b:Last>Buckberrough</b:Last>
            <b:First>Sherry</b:First>
          </b:Person>
        </b:NameList>
      </b:Author>
    </b:Author>
    <b:JournalName>Art Journal</b:JournalName>
    <b:Month>spring</b:Month>
    <b:Issue>1</b:Issue>
    <b:RefOrder>2</b:RefOrder>
  </b:Source>
  <b:Source>
    <b:Tag>Düc941</b:Tag>
    <b:SourceType>Book</b:SourceType>
    <b:Guid>{5414966D-49D3-1642-9683-24F475D04D1E}</b:Guid>
    <b:Title>Robert and Sonia Delaunay: the triumph of colour</b:Title>
    <b:Publisher>Benedikt Taschen</b:Publisher>
    <b:City>Cologne</b:City>
    <b:Year>1994</b:Year>
    <b:Author>
      <b:Author>
        <b:NameList>
          <b:Person>
            <b:Last>Düchting</b:Last>
            <b:First>H.</b:First>
          </b:Person>
        </b:NameList>
      </b:Author>
    </b:Author>
    <b:RefOrder>3</b:RefOrder>
  </b:Source>
  <b:Source>
    <b:Tag>Ren83</b:Tag>
    <b:SourceType>JournalArticle</b:SourceType>
    <b:Guid>{28DEBBA2-1361-3E42-BC40-F8C82C23B637}</b:Guid>
    <b:Title>Sonia Delaunay and the Expanding Definition of Art</b:Title>
    <b:Year>1983</b:Year>
    <b:Volume>4</b:Volume>
    <b:Pages>35-38</b:Pages>
    <b:Author>
      <b:Author>
        <b:NameList>
          <b:Person>
            <b:Last>Rendell</b:Last>
            <b:First>Clare</b:First>
          </b:Person>
        </b:NameList>
      </b:Author>
    </b:Author>
    <b:JournalName>Woman's Art Journal</b:JournalName>
    <b:Month>Spring - Summer</b:Month>
    <b:Issue>1</b:Issue>
    <b:RefOrder>4</b:RefOrder>
  </b:Source>
  <b:Source>
    <b:Tag>Tur96</b:Tag>
    <b:SourceType>Book</b:SourceType>
    <b:Guid>{4D0B1E36-1A86-5D44-86AB-2F7546438FB6}</b:Guid>
    <b:Title>The dictionary of art</b:Title>
    <b:Publisher>Macmillan Publishers</b:Publisher>
    <b:City>London</b:City>
    <b:Year>1996</b:Year>
    <b:Volume>8</b:Volume>
    <b:Author>
      <b:Editor>
        <b:NameList>
          <b:Person>
            <b:Last>Turner</b:Last>
            <b:First>Jane</b:First>
          </b:Person>
        </b:NameList>
      </b:Editor>
    </b:Author>
    <b:RefOrder>5</b:RefOrder>
  </b:Source>
</b:Sources>
</file>

<file path=customXml/itemProps1.xml><?xml version="1.0" encoding="utf-8"?>
<ds:datastoreItem xmlns:ds="http://schemas.openxmlformats.org/officeDocument/2006/customXml" ds:itemID="{3080B27A-1BE3-0243-BC83-0CA5088DC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3</Pages>
  <Words>908</Words>
  <Characters>5179</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2016-01-11T07:38:00Z</dcterms:created>
  <dcterms:modified xsi:type="dcterms:W3CDTF">2016-01-11T16:40:00Z</dcterms:modified>
</cp:coreProperties>
</file>