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A136A3CD568FB74398F097828B847894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tc>
          <w:tcPr>
            <w:tcW w:w="2073" w:type="dxa"/>
          </w:tcPr>
          <w:p w:rsidR="00B574C9" w:rsidRDefault="00C44B99" w:rsidP="00C44B99">
            <w:r>
              <w:t>Kim</w:t>
            </w:r>
          </w:p>
        </w:tc>
        <w:sdt>
          <w:sdtPr>
            <w:alias w:val="Middle name"/>
            <w:tag w:val="authorMiddleName"/>
            <w:id w:val="-2076034781"/>
            <w:placeholder>
              <w:docPart w:val="C1B0B12DD959EC42B3A92B99B2D0D30E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A876B4ECB833434786C1822BBE127A1C"/>
            </w:placeholder>
            <w:text/>
          </w:sdtPr>
          <w:sdtEndPr/>
          <w:sdtContent>
            <w:tc>
              <w:tcPr>
                <w:tcW w:w="2642" w:type="dxa"/>
              </w:tcPr>
              <w:p w:rsidR="00B574C9" w:rsidRDefault="00C44B99" w:rsidP="00C44B99">
                <w:proofErr w:type="spellStart"/>
                <w:r>
                  <w:t>Seung-ik</w:t>
                </w:r>
                <w:proofErr w:type="spellEnd"/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3667D3D522DCCC41A739A73B5D5C7E26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DC6294F8C00CCC4593CCADCAAAA42211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bookmarkStart w:id="0" w:name="_GoBack" w:displacedByCustomXml="next"/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211A2508A25E7D4F9E5D2F27A69FEBE9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C44B99" w:rsidP="00C44B99">
                <w:pPr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Dongyanghwa</w:t>
                </w:r>
                <w:proofErr w:type="spellEnd"/>
              </w:p>
            </w:tc>
          </w:sdtContent>
        </w:sdt>
        <w:bookmarkEnd w:id="0" w:displacedByCustomXml="prev"/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1D13D1EA00E1914DBE7D6F3FD651FFA3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C44B99" w:rsidP="00C44B99">
                <w:r>
                  <w:t>Oriental Painting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0DB6F829E96D11428D2F7C92F1A9C71E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Default="00C44B99" w:rsidP="00E85A05">
                <w:proofErr w:type="spellStart"/>
                <w:r w:rsidRPr="00C44B99">
                  <w:t>Dongyanghwa</w:t>
                </w:r>
                <w:proofErr w:type="spellEnd"/>
                <w:r w:rsidRPr="00C44B99">
                  <w:t xml:space="preserve"> (</w:t>
                </w:r>
                <w:proofErr w:type="spellStart"/>
                <w:r w:rsidRPr="00C44B99">
                  <w:t>東洋</w:t>
                </w:r>
                <w:r w:rsidRPr="00C44B99">
                  <w:rPr>
                    <w:rFonts w:ascii="Lantinghei SC Demibold" w:hAnsi="Lantinghei SC Demibold" w:cs="Lantinghei SC Demibold"/>
                  </w:rPr>
                  <w:t>畵</w:t>
                </w:r>
                <w:proofErr w:type="spellEnd"/>
                <w:r w:rsidRPr="00C44B99">
                  <w:t xml:space="preserve">, Jap. </w:t>
                </w:r>
                <w:proofErr w:type="spellStart"/>
                <w:r w:rsidRPr="00C44B99">
                  <w:t>toyoei</w:t>
                </w:r>
                <w:proofErr w:type="spellEnd"/>
                <w:r w:rsidRPr="00C44B99">
                  <w:t xml:space="preserve">), or ‘Oriental painting’, are brush paintings made with ink or </w:t>
                </w:r>
                <w:proofErr w:type="spellStart"/>
                <w:r w:rsidRPr="00C44B99">
                  <w:t>color</w:t>
                </w:r>
                <w:proofErr w:type="spellEnd"/>
                <w:r w:rsidRPr="00C44B99">
                  <w:t xml:space="preserve"> on either paper or silk. In the </w:t>
                </w:r>
                <w:proofErr w:type="spellStart"/>
                <w:r w:rsidRPr="00C44B99">
                  <w:t>Joseon</w:t>
                </w:r>
                <w:proofErr w:type="spellEnd"/>
                <w:r w:rsidRPr="00C44B99">
                  <w:t xml:space="preserve"> Dynasty, such paintings were associated with calligraphy and classified under the term ‘</w:t>
                </w:r>
                <w:proofErr w:type="spellStart"/>
                <w:r w:rsidRPr="00C44B99">
                  <w:t>seohwa</w:t>
                </w:r>
                <w:proofErr w:type="spellEnd"/>
                <w:r w:rsidRPr="00C44B99">
                  <w:t>’ (calligraphy and painting).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1EE983FDC4B7DC49B5DA52A71A63D597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Default="00C44B99" w:rsidP="00C27FAB">
                <w:proofErr w:type="spellStart"/>
                <w:r w:rsidRPr="00C44B99">
                  <w:t>Dongyanghwa</w:t>
                </w:r>
                <w:proofErr w:type="spellEnd"/>
                <w:r w:rsidRPr="00C44B99">
                  <w:t xml:space="preserve"> (</w:t>
                </w:r>
                <w:proofErr w:type="spellStart"/>
                <w:r w:rsidRPr="00C44B99">
                  <w:t>東洋</w:t>
                </w:r>
                <w:r w:rsidRPr="00C44B99">
                  <w:rPr>
                    <w:rFonts w:ascii="Lantinghei SC Demibold" w:hAnsi="Lantinghei SC Demibold" w:cs="Lantinghei SC Demibold"/>
                  </w:rPr>
                  <w:t>畵</w:t>
                </w:r>
                <w:proofErr w:type="spellEnd"/>
                <w:r w:rsidRPr="00C44B99">
                  <w:t xml:space="preserve">, Jap. </w:t>
                </w:r>
                <w:proofErr w:type="spellStart"/>
                <w:r w:rsidRPr="00C44B99">
                  <w:t>toyoei</w:t>
                </w:r>
                <w:proofErr w:type="spellEnd"/>
                <w:r w:rsidRPr="00C44B99">
                  <w:t xml:space="preserve">), or ‘Oriental painting’, are brush paintings made with ink or </w:t>
                </w:r>
                <w:proofErr w:type="spellStart"/>
                <w:r w:rsidRPr="00C44B99">
                  <w:t>color</w:t>
                </w:r>
                <w:proofErr w:type="spellEnd"/>
                <w:r w:rsidRPr="00C44B99">
                  <w:t xml:space="preserve"> on either paper or silk. In the </w:t>
                </w:r>
                <w:proofErr w:type="spellStart"/>
                <w:r w:rsidRPr="00C44B99">
                  <w:t>Joseon</w:t>
                </w:r>
                <w:proofErr w:type="spellEnd"/>
                <w:r w:rsidRPr="00C44B99">
                  <w:t xml:space="preserve"> Dynasty, such paintings were associated with calligraphy and classified under the term ‘</w:t>
                </w:r>
                <w:proofErr w:type="spellStart"/>
                <w:r w:rsidRPr="00C44B99">
                  <w:t>seohwa</w:t>
                </w:r>
                <w:proofErr w:type="spellEnd"/>
                <w:r w:rsidRPr="00C44B99">
                  <w:t>’ (calligraphy and painting). Originally, the term ‘</w:t>
                </w:r>
                <w:proofErr w:type="spellStart"/>
                <w:r w:rsidRPr="00C44B99">
                  <w:t>dongyang</w:t>
                </w:r>
                <w:proofErr w:type="spellEnd"/>
                <w:r w:rsidRPr="00C44B99">
                  <w:t xml:space="preserve">’ meant the ‘Eastern World’, that is it referred to the ‘Orient’ in a Western context, as well as the contrast between Asian civilization and the West, particularly during the Meiji period. From this developed the concept of </w:t>
                </w:r>
                <w:proofErr w:type="spellStart"/>
                <w:r w:rsidRPr="00C44B99">
                  <w:t>dongyanghwa</w:t>
                </w:r>
                <w:proofErr w:type="spellEnd"/>
                <w:r w:rsidRPr="00C44B99">
                  <w:t>, which was originally used to refer specifically to Chinese and Japanese paintings of the late 19</w:t>
                </w:r>
                <w:r w:rsidRPr="00C44B99">
                  <w:rPr>
                    <w:vertAlign w:val="superscript"/>
                  </w:rPr>
                  <w:t>th</w:t>
                </w:r>
                <w:r w:rsidRPr="00C44B99">
                  <w:t xml:space="preserve"> century in Japan. The first-known official use of the term ‘</w:t>
                </w:r>
                <w:proofErr w:type="spellStart"/>
                <w:r w:rsidRPr="00C44B99">
                  <w:t>dongyanghwa</w:t>
                </w:r>
                <w:proofErr w:type="spellEnd"/>
                <w:r w:rsidRPr="00C44B99">
                  <w:t xml:space="preserve">’ in Korea came in 1915, when the </w:t>
                </w:r>
                <w:proofErr w:type="spellStart"/>
                <w:r w:rsidRPr="00C44B99">
                  <w:t>Joseon</w:t>
                </w:r>
                <w:proofErr w:type="spellEnd"/>
                <w:r w:rsidRPr="00C44B99">
                  <w:t xml:space="preserve"> Product Exhibition (</w:t>
                </w:r>
                <w:proofErr w:type="spellStart"/>
                <w:r w:rsidRPr="00C44B99">
                  <w:t>Joseon</w:t>
                </w:r>
                <w:proofErr w:type="spellEnd"/>
                <w:r w:rsidRPr="00C44B99">
                  <w:t xml:space="preserve"> </w:t>
                </w:r>
                <w:proofErr w:type="spellStart"/>
                <w:r w:rsidRPr="00C44B99">
                  <w:t>mulsan</w:t>
                </w:r>
                <w:proofErr w:type="spellEnd"/>
                <w:r w:rsidRPr="00C44B99">
                  <w:t xml:space="preserve"> </w:t>
                </w:r>
                <w:proofErr w:type="spellStart"/>
                <w:r w:rsidRPr="00C44B99">
                  <w:t>gongjinhoe</w:t>
                </w:r>
                <w:proofErr w:type="spellEnd"/>
                <w:r w:rsidRPr="00C44B99">
                  <w:t xml:space="preserve">) divided the displayed artwork between </w:t>
                </w:r>
                <w:proofErr w:type="spellStart"/>
                <w:r w:rsidRPr="00C44B99">
                  <w:t>dongyanghwa</w:t>
                </w:r>
                <w:proofErr w:type="spellEnd"/>
                <w:r w:rsidRPr="00C44B99">
                  <w:t xml:space="preserve"> and Western painting. After this, the </w:t>
                </w:r>
                <w:proofErr w:type="spellStart"/>
                <w:r w:rsidRPr="00C44B99">
                  <w:t>Joseon</w:t>
                </w:r>
                <w:proofErr w:type="spellEnd"/>
                <w:r w:rsidRPr="00C44B99">
                  <w:t xml:space="preserve"> Art Exhibition (</w:t>
                </w:r>
                <w:proofErr w:type="spellStart"/>
                <w:r w:rsidRPr="00C44B99">
                  <w:t>Joseon</w:t>
                </w:r>
                <w:proofErr w:type="spellEnd"/>
                <w:r w:rsidRPr="00C44B99">
                  <w:t xml:space="preserve"> </w:t>
                </w:r>
                <w:proofErr w:type="spellStart"/>
                <w:r w:rsidRPr="00C44B99">
                  <w:t>Misul</w:t>
                </w:r>
                <w:proofErr w:type="spellEnd"/>
                <w:r w:rsidRPr="00C44B99">
                  <w:t xml:space="preserve"> </w:t>
                </w:r>
                <w:proofErr w:type="spellStart"/>
                <w:r w:rsidRPr="00C44B99">
                  <w:t>Jeollamhoe</w:t>
                </w:r>
                <w:proofErr w:type="spellEnd"/>
                <w:r w:rsidRPr="00C44B99">
                  <w:t xml:space="preserve">), which was established in 1922, used </w:t>
                </w:r>
                <w:proofErr w:type="spellStart"/>
                <w:r w:rsidRPr="00C44B99">
                  <w:t>dongyanghwa</w:t>
                </w:r>
                <w:proofErr w:type="spellEnd"/>
                <w:r w:rsidRPr="00C44B99">
                  <w:t xml:space="preserve"> as the name of one section of its competition. Korean artists continued to use the term ‘</w:t>
                </w:r>
                <w:proofErr w:type="spellStart"/>
                <w:r w:rsidRPr="00C44B99">
                  <w:t>seohwa</w:t>
                </w:r>
                <w:proofErr w:type="spellEnd"/>
                <w:r w:rsidRPr="00C44B99">
                  <w:t>’ for a while, and formed the Calligraphy and Painting Association (</w:t>
                </w:r>
                <w:proofErr w:type="spellStart"/>
                <w:r w:rsidRPr="00C44B99">
                  <w:t>Seohwa</w:t>
                </w:r>
                <w:proofErr w:type="spellEnd"/>
                <w:r w:rsidRPr="00C44B99">
                  <w:t xml:space="preserve"> </w:t>
                </w:r>
                <w:proofErr w:type="spellStart"/>
                <w:r w:rsidRPr="00C44B99">
                  <w:t>hyeophoe</w:t>
                </w:r>
                <w:proofErr w:type="spellEnd"/>
                <w:r w:rsidRPr="00C44B99">
                  <w:t>) for artists and calligraphers working in that style. Starting in the 1970s, the term ‘</w:t>
                </w:r>
                <w:proofErr w:type="spellStart"/>
                <w:r w:rsidRPr="00C44B99">
                  <w:t>hangukhwa</w:t>
                </w:r>
                <w:proofErr w:type="spellEnd"/>
                <w:r w:rsidRPr="00C44B99">
                  <w:t xml:space="preserve">’ (Korean painting) also began to be used to highlight the unique features of Korean art. </w:t>
                </w:r>
              </w:p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AEB91BDAD78F964388B5DA84FCB6DDD5"/>
              </w:placeholder>
            </w:sdtPr>
            <w:sdtEndPr/>
            <w:sdtContent>
              <w:p w:rsidR="00C44B99" w:rsidRDefault="00C44B99" w:rsidP="00C44B99">
                <w:sdt>
                  <w:sdtPr>
                    <w:id w:val="1527143723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OhK79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 xml:space="preserve"> (Oh)</w:t>
                    </w:r>
                    <w:r>
                      <w:fldChar w:fldCharType="end"/>
                    </w:r>
                  </w:sdtContent>
                </w:sdt>
              </w:p>
              <w:p w:rsidR="00C44B99" w:rsidRDefault="00C44B99" w:rsidP="00C44B99">
                <w:sdt>
                  <w:sdtPr>
                    <w:id w:val="93063804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Kan06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(Kang)</w:t>
                    </w:r>
                    <w:r>
                      <w:fldChar w:fldCharType="end"/>
                    </w:r>
                  </w:sdtContent>
                </w:sdt>
              </w:p>
              <w:p w:rsidR="00C44B99" w:rsidRDefault="00C44B99" w:rsidP="00C44B99">
                <w:sdt>
                  <w:sdtPr>
                    <w:id w:val="303282315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Hon09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(Hong)</w:t>
                    </w:r>
                    <w:r>
                      <w:fldChar w:fldCharType="end"/>
                    </w:r>
                  </w:sdtContent>
                </w:sdt>
              </w:p>
              <w:p w:rsidR="003235A7" w:rsidRDefault="00C44B99" w:rsidP="00FB11DE"/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4B99" w:rsidRDefault="00C44B99" w:rsidP="007A0D55">
      <w:pPr>
        <w:spacing w:after="0" w:line="240" w:lineRule="auto"/>
      </w:pPr>
      <w:r>
        <w:separator/>
      </w:r>
    </w:p>
  </w:endnote>
  <w:endnote w:type="continuationSeparator" w:id="0">
    <w:p w:rsidR="00C44B99" w:rsidRDefault="00C44B99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Lantinghei SC Demibold">
    <w:panose1 w:val="02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4B99" w:rsidRDefault="00C44B99" w:rsidP="007A0D55">
      <w:pPr>
        <w:spacing w:after="0" w:line="240" w:lineRule="auto"/>
      </w:pPr>
      <w:r>
        <w:separator/>
      </w:r>
    </w:p>
  </w:footnote>
  <w:footnote w:type="continuationSeparator" w:id="0">
    <w:p w:rsidR="00C44B99" w:rsidRDefault="00C44B99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8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4B99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44B99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C44B9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B99"/>
    <w:rPr>
      <w:rFonts w:ascii="Lucida Grande" w:hAnsi="Lucida Grande" w:cs="Lucida Grande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C44B9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C44B9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B99"/>
    <w:rPr>
      <w:rFonts w:ascii="Lucida Grande" w:hAnsi="Lucida Grande" w:cs="Lucida Grande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C44B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milesl:Desktop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136A3CD568FB74398F097828B8478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5C612-5032-A545-BE70-BAA0F3AC8393}"/>
      </w:docPartPr>
      <w:docPartBody>
        <w:p w:rsidR="00000000" w:rsidRDefault="004E117A">
          <w:pPr>
            <w:pStyle w:val="A136A3CD568FB74398F097828B847894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C1B0B12DD959EC42B3A92B99B2D0D3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B32738-D2C5-1340-8253-D92496D0B273}"/>
      </w:docPartPr>
      <w:docPartBody>
        <w:p w:rsidR="00000000" w:rsidRDefault="004E117A">
          <w:pPr>
            <w:pStyle w:val="C1B0B12DD959EC42B3A92B99B2D0D30E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A876B4ECB833434786C1822BBE127A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D385E3-94EE-2747-A290-24DCF0986E45}"/>
      </w:docPartPr>
      <w:docPartBody>
        <w:p w:rsidR="00000000" w:rsidRDefault="004E117A">
          <w:pPr>
            <w:pStyle w:val="A876B4ECB833434786C1822BBE127A1C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3667D3D522DCCC41A739A73B5D5C7E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D2865B-2243-664F-ABA4-9825A27684EA}"/>
      </w:docPartPr>
      <w:docPartBody>
        <w:p w:rsidR="00000000" w:rsidRDefault="004E117A">
          <w:pPr>
            <w:pStyle w:val="3667D3D522DCCC41A739A73B5D5C7E26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DC6294F8C00CCC4593CCADCAAAA422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4C1193-237B-4C4B-838E-504D2FDF93EF}"/>
      </w:docPartPr>
      <w:docPartBody>
        <w:p w:rsidR="00000000" w:rsidRDefault="004E117A">
          <w:pPr>
            <w:pStyle w:val="DC6294F8C00CCC4593CCADCAAAA42211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211A2508A25E7D4F9E5D2F27A69FEB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9E8C62-A840-554A-9DC7-870CD9E468FE}"/>
      </w:docPartPr>
      <w:docPartBody>
        <w:p w:rsidR="00000000" w:rsidRDefault="004E117A">
          <w:pPr>
            <w:pStyle w:val="211A2508A25E7D4F9E5D2F27A69FEBE9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1D13D1EA00E1914DBE7D6F3FD651FF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2B467-56B2-7844-9C69-0B99E114917B}"/>
      </w:docPartPr>
      <w:docPartBody>
        <w:p w:rsidR="00000000" w:rsidRDefault="004E117A">
          <w:pPr>
            <w:pStyle w:val="1D13D1EA00E1914DBE7D6F3FD651FFA3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0DB6F829E96D11428D2F7C92F1A9C7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CA8266-467F-E446-B5A6-AEBB042B30C4}"/>
      </w:docPartPr>
      <w:docPartBody>
        <w:p w:rsidR="00000000" w:rsidRDefault="004E117A">
          <w:pPr>
            <w:pStyle w:val="0DB6F829E96D11428D2F7C92F1A9C71E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1EE983FDC4B7DC49B5DA52A71A63D5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CBCE1A-C809-7D48-9D50-0D74AA0A1CA7}"/>
      </w:docPartPr>
      <w:docPartBody>
        <w:p w:rsidR="00000000" w:rsidRDefault="004E117A">
          <w:pPr>
            <w:pStyle w:val="1EE983FDC4B7DC49B5DA52A71A63D597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AEB91BDAD78F964388B5DA84FCB6DD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9D8FA6-AB45-7D4B-8252-F1CEC7E8F455}"/>
      </w:docPartPr>
      <w:docPartBody>
        <w:p w:rsidR="00000000" w:rsidRDefault="004E117A">
          <w:pPr>
            <w:pStyle w:val="AEB91BDAD78F964388B5DA84FCB6DDD5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Lantinghei SC Demibold">
    <w:panose1 w:val="02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136A3CD568FB74398F097828B847894">
    <w:name w:val="A136A3CD568FB74398F097828B847894"/>
  </w:style>
  <w:style w:type="paragraph" w:customStyle="1" w:styleId="D4CD4287F5769F4195E7B30596CDC92A">
    <w:name w:val="D4CD4287F5769F4195E7B30596CDC92A"/>
  </w:style>
  <w:style w:type="paragraph" w:customStyle="1" w:styleId="C1B0B12DD959EC42B3A92B99B2D0D30E">
    <w:name w:val="C1B0B12DD959EC42B3A92B99B2D0D30E"/>
  </w:style>
  <w:style w:type="paragraph" w:customStyle="1" w:styleId="A876B4ECB833434786C1822BBE127A1C">
    <w:name w:val="A876B4ECB833434786C1822BBE127A1C"/>
  </w:style>
  <w:style w:type="paragraph" w:customStyle="1" w:styleId="3667D3D522DCCC41A739A73B5D5C7E26">
    <w:name w:val="3667D3D522DCCC41A739A73B5D5C7E26"/>
  </w:style>
  <w:style w:type="paragraph" w:customStyle="1" w:styleId="DC6294F8C00CCC4593CCADCAAAA42211">
    <w:name w:val="DC6294F8C00CCC4593CCADCAAAA42211"/>
  </w:style>
  <w:style w:type="paragraph" w:customStyle="1" w:styleId="211A2508A25E7D4F9E5D2F27A69FEBE9">
    <w:name w:val="211A2508A25E7D4F9E5D2F27A69FEBE9"/>
  </w:style>
  <w:style w:type="paragraph" w:customStyle="1" w:styleId="1D13D1EA00E1914DBE7D6F3FD651FFA3">
    <w:name w:val="1D13D1EA00E1914DBE7D6F3FD651FFA3"/>
  </w:style>
  <w:style w:type="paragraph" w:customStyle="1" w:styleId="0DB6F829E96D11428D2F7C92F1A9C71E">
    <w:name w:val="0DB6F829E96D11428D2F7C92F1A9C71E"/>
  </w:style>
  <w:style w:type="paragraph" w:customStyle="1" w:styleId="1EE983FDC4B7DC49B5DA52A71A63D597">
    <w:name w:val="1EE983FDC4B7DC49B5DA52A71A63D597"/>
  </w:style>
  <w:style w:type="paragraph" w:customStyle="1" w:styleId="AEB91BDAD78F964388B5DA84FCB6DDD5">
    <w:name w:val="AEB91BDAD78F964388B5DA84FCB6DDD5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136A3CD568FB74398F097828B847894">
    <w:name w:val="A136A3CD568FB74398F097828B847894"/>
  </w:style>
  <w:style w:type="paragraph" w:customStyle="1" w:styleId="D4CD4287F5769F4195E7B30596CDC92A">
    <w:name w:val="D4CD4287F5769F4195E7B30596CDC92A"/>
  </w:style>
  <w:style w:type="paragraph" w:customStyle="1" w:styleId="C1B0B12DD959EC42B3A92B99B2D0D30E">
    <w:name w:val="C1B0B12DD959EC42B3A92B99B2D0D30E"/>
  </w:style>
  <w:style w:type="paragraph" w:customStyle="1" w:styleId="A876B4ECB833434786C1822BBE127A1C">
    <w:name w:val="A876B4ECB833434786C1822BBE127A1C"/>
  </w:style>
  <w:style w:type="paragraph" w:customStyle="1" w:styleId="3667D3D522DCCC41A739A73B5D5C7E26">
    <w:name w:val="3667D3D522DCCC41A739A73B5D5C7E26"/>
  </w:style>
  <w:style w:type="paragraph" w:customStyle="1" w:styleId="DC6294F8C00CCC4593CCADCAAAA42211">
    <w:name w:val="DC6294F8C00CCC4593CCADCAAAA42211"/>
  </w:style>
  <w:style w:type="paragraph" w:customStyle="1" w:styleId="211A2508A25E7D4F9E5D2F27A69FEBE9">
    <w:name w:val="211A2508A25E7D4F9E5D2F27A69FEBE9"/>
  </w:style>
  <w:style w:type="paragraph" w:customStyle="1" w:styleId="1D13D1EA00E1914DBE7D6F3FD651FFA3">
    <w:name w:val="1D13D1EA00E1914DBE7D6F3FD651FFA3"/>
  </w:style>
  <w:style w:type="paragraph" w:customStyle="1" w:styleId="0DB6F829E96D11428D2F7C92F1A9C71E">
    <w:name w:val="0DB6F829E96D11428D2F7C92F1A9C71E"/>
  </w:style>
  <w:style w:type="paragraph" w:customStyle="1" w:styleId="1EE983FDC4B7DC49B5DA52A71A63D597">
    <w:name w:val="1EE983FDC4B7DC49B5DA52A71A63D597"/>
  </w:style>
  <w:style w:type="paragraph" w:customStyle="1" w:styleId="AEB91BDAD78F964388B5DA84FCB6DDD5">
    <w:name w:val="AEB91BDAD78F964388B5DA84FCB6DDD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OhK79</b:Tag>
    <b:SourceType>BookSection</b:SourceType>
    <b:Guid>{1B1E8760-BF58-D24C-9244-AE2277CAA4A9}</b:Guid>
    <b:Author>
      <b:Author>
        <b:NameList>
          <b:Person>
            <b:Last>Oh</b:Last>
            <b:First>Kwangsu</b:First>
          </b:Person>
        </b:NameList>
      </b:Author>
    </b:Author>
    <b:Title>New Term ‘Fine Art’ and Oriental Painting</b:Title>
    <b:City>Seoul</b:City>
    <b:Publisher>Yeolhwadang</b:Publisher>
    <b:Year>1979</b:Year>
    <b:BookTitle>The History of Korean Contemporary Art</b:BookTitle>
    <b:RefOrder>1</b:RefOrder>
  </b:Source>
  <b:Source>
    <b:Tag>Kan06</b:Tag>
    <b:SourceType>JournalArticle</b:SourceType>
    <b:Guid>{0580BB4A-782E-6645-910D-FC915EA48E0D}</b:Guid>
    <b:Author>
      <b:Author>
        <b:NameList>
          <b:Person>
            <b:Last>Kang</b:Last>
            <b:First>Min-ki</b:First>
          </b:Person>
        </b:NameList>
      </b:Author>
    </b:Author>
    <b:Title>The Nationwide Exposition of Joseon, the Joseon Product Exhibition, and the Public Exhibition of Japanese Painting </b:Title>
    <b:Year>2006</b:Year>
    <b:Volume>16</b:Volume>
    <b:JournalName>Journal of Korean Modern and Contemporary Art History</b:JournalName>
    <b:RefOrder>2</b:RefOrder>
  </b:Source>
  <b:Source>
    <b:Tag>Hon09</b:Tag>
    <b:SourceType>Book</b:SourceType>
    <b:Guid>{5CA055AA-BB9F-ED44-A045-246B5B39AB47}</b:Guid>
    <b:Author>
      <b:Author>
        <b:NameList>
          <b:Person>
            <b:Last>Hong</b:Last>
            <b:First>Sunpyo</b:First>
          </b:Person>
        </b:NameList>
      </b:Author>
    </b:Author>
    <b:Title>Korean Modern Art History</b:Title>
    <b:Publisher>Sigongsa</b:Publisher>
    <b:City>Seoul</b:City>
    <b:Year>2009</b:Year>
    <b:RefOrder>3</b:RefOrder>
  </b:Source>
</b:Sources>
</file>

<file path=customXml/itemProps1.xml><?xml version="1.0" encoding="utf-8"?>
<ds:datastoreItem xmlns:ds="http://schemas.openxmlformats.org/officeDocument/2006/customXml" ds:itemID="{7E893897-49CE-AF4B-920E-D35A16E0A0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4</TotalTime>
  <Pages>1</Pages>
  <Words>287</Words>
  <Characters>1641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Computing Facilities</dc:creator>
  <cp:keywords/>
  <dc:description/>
  <cp:lastModifiedBy>Microsoft Office User</cp:lastModifiedBy>
  <cp:revision>1</cp:revision>
  <dcterms:created xsi:type="dcterms:W3CDTF">2016-04-24T00:48:00Z</dcterms:created>
  <dcterms:modified xsi:type="dcterms:W3CDTF">2016-04-24T00:54:00Z</dcterms:modified>
</cp:coreProperties>
</file>