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1B7502A11CF8A04C89C40E1EFE1D4984"/>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08238C193EF2F4B9B359B4AE0CFEF2B"/>
            </w:placeholder>
            <w:text/>
          </w:sdtPr>
          <w:sdtEndPr/>
          <w:sdtContent>
            <w:tc>
              <w:tcPr>
                <w:tcW w:w="2073" w:type="dxa"/>
              </w:tcPr>
              <w:p w:rsidR="00B574C9" w:rsidRDefault="00AB37DC" w:rsidP="00AB37DC">
                <w:r>
                  <w:t>Graham</w:t>
                </w:r>
              </w:p>
            </w:tc>
          </w:sdtContent>
        </w:sdt>
        <w:sdt>
          <w:sdtPr>
            <w:alias w:val="Middle name"/>
            <w:tag w:val="authorMiddleName"/>
            <w:id w:val="-2076034781"/>
            <w:placeholder>
              <w:docPart w:val="6F66FFC5F2EE704FA42B0199CBE3D303"/>
            </w:placeholder>
            <w:text/>
          </w:sdtPr>
          <w:sdtEndPr/>
          <w:sdtContent>
            <w:tc>
              <w:tcPr>
                <w:tcW w:w="2551" w:type="dxa"/>
              </w:tcPr>
              <w:p w:rsidR="00B574C9" w:rsidRDefault="00AB37DC" w:rsidP="00AB37DC">
                <w:r>
                  <w:t>H.</w:t>
                </w:r>
              </w:p>
            </w:tc>
          </w:sdtContent>
        </w:sdt>
        <w:sdt>
          <w:sdtPr>
            <w:alias w:val="Last name"/>
            <w:tag w:val="authorLastName"/>
            <w:id w:val="-1088529830"/>
            <w:placeholder>
              <w:docPart w:val="DCE23BF0D155EB4986A9DAA140EDA812"/>
            </w:placeholder>
            <w:text/>
          </w:sdtPr>
          <w:sdtEndPr/>
          <w:sdtContent>
            <w:tc>
              <w:tcPr>
                <w:tcW w:w="2642" w:type="dxa"/>
              </w:tcPr>
              <w:p w:rsidR="00B574C9" w:rsidRDefault="00AB37DC" w:rsidP="00AB37DC">
                <w:r>
                  <w:t>Jensen</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22FC54B658938F43A282C1A8BA0B48FE"/>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395ADDD610A91E43993EADD568F5BF1E"/>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bookmarkStart w:id="0" w:name="_GoBack" w:displacedByCustomXml="next"/>
        <w:sdt>
          <w:sdtPr>
            <w:rPr>
              <w:b/>
            </w:rPr>
            <w:alias w:val="Article headword"/>
            <w:tag w:val="articleHeadword"/>
            <w:id w:val="-361440020"/>
            <w:placeholder>
              <w:docPart w:val="54DF318046058040BAF5274154555F39"/>
            </w:placeholder>
            <w:text/>
          </w:sdtPr>
          <w:sdtEndPr/>
          <w:sdtContent>
            <w:tc>
              <w:tcPr>
                <w:tcW w:w="9016" w:type="dxa"/>
                <w:tcMar>
                  <w:top w:w="113" w:type="dxa"/>
                  <w:bottom w:w="113" w:type="dxa"/>
                </w:tcMar>
              </w:tcPr>
              <w:p w:rsidR="003F0D73" w:rsidRPr="00FB589A" w:rsidRDefault="00AB37DC" w:rsidP="00AB37DC">
                <w:pPr>
                  <w:rPr>
                    <w:b/>
                  </w:rPr>
                </w:pPr>
                <w:r>
                  <w:rPr>
                    <w:b/>
                  </w:rPr>
                  <w:t>First Statement</w:t>
                </w:r>
              </w:p>
            </w:tc>
          </w:sdtContent>
        </w:sdt>
        <w:bookmarkEnd w:id="0" w:displacedByCustomXml="prev"/>
      </w:tr>
      <w:tr w:rsidR="00464699" w:rsidTr="007821B0">
        <w:sdt>
          <w:sdtPr>
            <w:alias w:val="Variant headwords"/>
            <w:tag w:val="variantHeadwords"/>
            <w:id w:val="173464402"/>
            <w:placeholder>
              <w:docPart w:val="9EE8B10FE11B5444896838B8DA770819"/>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E65622DCBF5A3A4FB43E888E7FBFC674"/>
            </w:placeholder>
          </w:sdtPr>
          <w:sdtEndPr/>
          <w:sdtContent>
            <w:tc>
              <w:tcPr>
                <w:tcW w:w="9016" w:type="dxa"/>
                <w:tcMar>
                  <w:top w:w="113" w:type="dxa"/>
                  <w:bottom w:w="113" w:type="dxa"/>
                </w:tcMar>
              </w:tcPr>
              <w:p w:rsidR="00E85A05" w:rsidRDefault="00AB37DC" w:rsidP="00E85A05">
                <w:r w:rsidRPr="00AB37DC">
                  <w:rPr>
                    <w:lang w:val="en-CA"/>
                  </w:rPr>
                  <w:t xml:space="preserve">Based out of Montreal, </w:t>
                </w:r>
                <w:r w:rsidRPr="00AB37DC">
                  <w:rPr>
                    <w:i/>
                    <w:lang w:val="en-CA"/>
                  </w:rPr>
                  <w:t>First Statement</w:t>
                </w:r>
                <w:r w:rsidRPr="00AB37DC">
                  <w:rPr>
                    <w:lang w:val="en-CA"/>
                  </w:rPr>
                  <w:t xml:space="preserve"> was a modernist ‘little magazine’ published between August 1942 and July 1945 for a total of thirty-three issues. John Sutherland, who was the magazine’s managing editor, founded it with the support of his sister Betty, Audrey Aikman (his future wife), R.G. Simpson, Keith </w:t>
                </w:r>
                <w:proofErr w:type="spellStart"/>
                <w:r w:rsidRPr="00AB37DC">
                  <w:rPr>
                    <w:lang w:val="en-CA"/>
                  </w:rPr>
                  <w:t>MacLellan</w:t>
                </w:r>
                <w:proofErr w:type="spellEnd"/>
                <w:r w:rsidRPr="00AB37DC">
                  <w:rPr>
                    <w:lang w:val="en-CA"/>
                  </w:rPr>
                  <w:t>, and Mary Margaret Miller.</w:t>
                </w:r>
              </w:p>
            </w:tc>
          </w:sdtContent>
        </w:sdt>
      </w:tr>
      <w:tr w:rsidR="003F0D73" w:rsidTr="003F0D73">
        <w:sdt>
          <w:sdtPr>
            <w:alias w:val="Article text"/>
            <w:tag w:val="articleText"/>
            <w:id w:val="634067588"/>
            <w:placeholder>
              <w:docPart w:val="F78AE46AF3913D47B95B4AA18A386219"/>
            </w:placeholder>
          </w:sdtPr>
          <w:sdtEndPr/>
          <w:sdtContent>
            <w:tc>
              <w:tcPr>
                <w:tcW w:w="9016" w:type="dxa"/>
                <w:tcMar>
                  <w:top w:w="113" w:type="dxa"/>
                  <w:bottom w:w="113" w:type="dxa"/>
                </w:tcMar>
              </w:tcPr>
              <w:p w:rsidR="00AB37DC" w:rsidRDefault="00AB37DC" w:rsidP="00AB37DC">
                <w:pPr>
                  <w:rPr>
                    <w:lang w:val="en-CA"/>
                  </w:rPr>
                </w:pPr>
                <w:r w:rsidRPr="00AB37DC">
                  <w:rPr>
                    <w:lang w:val="en-CA"/>
                  </w:rPr>
                  <w:t xml:space="preserve">Based out of Montreal, </w:t>
                </w:r>
                <w:r w:rsidRPr="00AB37DC">
                  <w:rPr>
                    <w:i/>
                    <w:lang w:val="en-CA"/>
                  </w:rPr>
                  <w:t>First Statement</w:t>
                </w:r>
                <w:r w:rsidRPr="00AB37DC">
                  <w:rPr>
                    <w:lang w:val="en-CA"/>
                  </w:rPr>
                  <w:t xml:space="preserve"> was a modernist ‘little magazine’ published between August 1942 and July 1945 for a total of thirty-three issues. John Sutherland, who was the magazine’s managing editor, founded it with the support of his sister Betty, Audrey Aikman (his future wife), R.G. Simpson, Keith </w:t>
                </w:r>
                <w:proofErr w:type="spellStart"/>
                <w:r w:rsidRPr="00AB37DC">
                  <w:rPr>
                    <w:lang w:val="en-CA"/>
                  </w:rPr>
                  <w:t>MacLellan</w:t>
                </w:r>
                <w:proofErr w:type="spellEnd"/>
                <w:r w:rsidRPr="00AB37DC">
                  <w:rPr>
                    <w:lang w:val="en-CA"/>
                  </w:rPr>
                  <w:t xml:space="preserve">, and Mary Margaret Miller. Originally marketing itself as “A Magazine for Young Canadian Writers” and featuring poetry, fiction, editorials, and reviews, </w:t>
                </w:r>
                <w:r w:rsidRPr="00AB37DC">
                  <w:rPr>
                    <w:i/>
                    <w:lang w:val="en-CA"/>
                  </w:rPr>
                  <w:t>First Statement</w:t>
                </w:r>
                <w:r w:rsidRPr="00AB37DC">
                  <w:rPr>
                    <w:lang w:val="en-CA"/>
                  </w:rPr>
                  <w:t xml:space="preserve"> served as a forum for literary experimentation along modernist lines. Today, the magazine is remembered primarily for its polemical editorials and its poetry. However, many of the prominent Canadian poets who appeared in its pages (such as Louis </w:t>
                </w:r>
                <w:proofErr w:type="spellStart"/>
                <w:r w:rsidRPr="00AB37DC">
                  <w:rPr>
                    <w:lang w:val="en-CA"/>
                  </w:rPr>
                  <w:t>Dudek</w:t>
                </w:r>
                <w:proofErr w:type="spellEnd"/>
                <w:r w:rsidRPr="00AB37DC">
                  <w:rPr>
                    <w:lang w:val="en-CA"/>
                  </w:rPr>
                  <w:t xml:space="preserve">, Raymond </w:t>
                </w:r>
                <w:proofErr w:type="spellStart"/>
                <w:r w:rsidRPr="00AB37DC">
                  <w:rPr>
                    <w:lang w:val="en-CA"/>
                  </w:rPr>
                  <w:t>Souster</w:t>
                </w:r>
                <w:proofErr w:type="spellEnd"/>
                <w:r w:rsidRPr="00AB37DC">
                  <w:rPr>
                    <w:lang w:val="en-CA"/>
                  </w:rPr>
                  <w:t xml:space="preserve">, and P.K. Page) have been celebrated not for their contributions to </w:t>
                </w:r>
                <w:r w:rsidRPr="00AB37DC">
                  <w:rPr>
                    <w:i/>
                    <w:lang w:val="en-CA"/>
                  </w:rPr>
                  <w:t>First Statement</w:t>
                </w:r>
                <w:r w:rsidRPr="00AB37DC">
                  <w:rPr>
                    <w:lang w:val="en-CA"/>
                  </w:rPr>
                  <w:t xml:space="preserve">, but for their later poetry. Nevertheless, there were exceptions to this general rule: Irving Layton’s “The Swimmer” (issue 2.10) and A.M. Klein’s “Portrait of the Poet as Nobody” (issue 3.1), for example, have both been lauded by critics and frequently anthologized. As well, Sutherland helped acquire a printing press in 1943 and establish First Statement Press, which released several notable collections of poetry, including Miriam Waddington’s </w:t>
                </w:r>
                <w:r w:rsidRPr="00AB37DC">
                  <w:rPr>
                    <w:i/>
                    <w:lang w:val="en-CA"/>
                  </w:rPr>
                  <w:t>Green World</w:t>
                </w:r>
                <w:r w:rsidRPr="00AB37DC">
                  <w:rPr>
                    <w:lang w:val="en-CA"/>
                  </w:rPr>
                  <w:t xml:space="preserve"> (1945).</w:t>
                </w:r>
              </w:p>
              <w:p w:rsidR="00AB37DC" w:rsidRPr="00AB37DC" w:rsidRDefault="00AB37DC" w:rsidP="00AB37DC">
                <w:pPr>
                  <w:rPr>
                    <w:lang w:val="en-CA"/>
                  </w:rPr>
                </w:pPr>
              </w:p>
              <w:p w:rsidR="003F0D73" w:rsidRPr="00AB37DC" w:rsidRDefault="00AB37DC" w:rsidP="00C27FAB">
                <w:pPr>
                  <w:rPr>
                    <w:lang w:val="en-CA"/>
                  </w:rPr>
                </w:pPr>
                <w:r w:rsidRPr="00AB37DC">
                  <w:rPr>
                    <w:lang w:val="en-CA"/>
                  </w:rPr>
                  <w:t xml:space="preserve">In 1945, </w:t>
                </w:r>
                <w:r w:rsidRPr="00AB37DC">
                  <w:rPr>
                    <w:i/>
                    <w:lang w:val="en-CA"/>
                  </w:rPr>
                  <w:t>First Statement</w:t>
                </w:r>
                <w:r w:rsidRPr="00AB37DC">
                  <w:rPr>
                    <w:lang w:val="en-CA"/>
                  </w:rPr>
                  <w:t xml:space="preserve"> merged with another ‘little magazine,’ </w:t>
                </w:r>
                <w:r w:rsidRPr="00AB37DC">
                  <w:rPr>
                    <w:i/>
                    <w:lang w:val="en-CA"/>
                  </w:rPr>
                  <w:t>Preview</w:t>
                </w:r>
                <w:r w:rsidRPr="00AB37DC">
                  <w:rPr>
                    <w:lang w:val="en-CA"/>
                  </w:rPr>
                  <w:t xml:space="preserve">, to form </w:t>
                </w:r>
                <w:r w:rsidRPr="00AB37DC">
                  <w:rPr>
                    <w:i/>
                    <w:lang w:val="en-CA"/>
                  </w:rPr>
                  <w:t>Northern Review</w:t>
                </w:r>
                <w:r w:rsidRPr="00AB37DC">
                  <w:rPr>
                    <w:lang w:val="en-CA"/>
                  </w:rPr>
                  <w:t xml:space="preserve">. This merger has been the subject of much critical discussion, as has </w:t>
                </w:r>
                <w:r w:rsidRPr="00AB37DC">
                  <w:rPr>
                    <w:i/>
                    <w:lang w:val="en-CA"/>
                  </w:rPr>
                  <w:t>First Statement</w:t>
                </w:r>
                <w:r w:rsidRPr="00AB37DC">
                  <w:rPr>
                    <w:lang w:val="en-CA"/>
                  </w:rPr>
                  <w:t xml:space="preserve">’s supposed rivalry with </w:t>
                </w:r>
                <w:r w:rsidRPr="00AB37DC">
                  <w:rPr>
                    <w:i/>
                    <w:lang w:val="en-CA"/>
                  </w:rPr>
                  <w:t>Preview</w:t>
                </w:r>
                <w:r w:rsidRPr="00AB37DC">
                  <w:rPr>
                    <w:lang w:val="en-CA"/>
                  </w:rPr>
                  <w:t xml:space="preserve">—a largely one-sided fight which </w:t>
                </w:r>
                <w:proofErr w:type="spellStart"/>
                <w:r w:rsidRPr="00AB37DC">
                  <w:rPr>
                    <w:lang w:val="en-CA"/>
                  </w:rPr>
                  <w:t>Dudek’s</w:t>
                </w:r>
                <w:proofErr w:type="spellEnd"/>
                <w:r w:rsidRPr="00AB37DC">
                  <w:rPr>
                    <w:lang w:val="en-CA"/>
                  </w:rPr>
                  <w:t xml:space="preserve"> combative polemics in </w:t>
                </w:r>
                <w:r w:rsidRPr="00AB37DC">
                  <w:rPr>
                    <w:i/>
                    <w:lang w:val="en-CA"/>
                  </w:rPr>
                  <w:t>First Statement</w:t>
                </w:r>
                <w:r w:rsidRPr="00AB37DC">
                  <w:rPr>
                    <w:lang w:val="en-CA"/>
                  </w:rPr>
                  <w:t xml:space="preserve"> (e.g. ‘Academic Literature’ and ‘Poets of Revolt … or Reaction?’) or Sutherland’s pointed critiques of Patrick Anderson (</w:t>
                </w:r>
                <w:r w:rsidRPr="00AB37DC">
                  <w:rPr>
                    <w:i/>
                    <w:lang w:val="en-CA"/>
                  </w:rPr>
                  <w:t>Preview</w:t>
                </w:r>
                <w:r w:rsidRPr="00AB37DC">
                  <w:rPr>
                    <w:lang w:val="en-CA"/>
                  </w:rPr>
                  <w:t xml:space="preserve">’s editor) and others seem deliberately crafted to instigate. </w:t>
                </w:r>
                <w:r w:rsidRPr="00AB37DC">
                  <w:rPr>
                    <w:i/>
                    <w:lang w:val="en-CA"/>
                  </w:rPr>
                  <w:t>First Statement</w:t>
                </w:r>
                <w:r w:rsidRPr="00AB37DC">
                  <w:rPr>
                    <w:lang w:val="en-CA"/>
                  </w:rPr>
                  <w:t xml:space="preserve">’s most vocal contributors used their editorials and reviews as quasi-manifestos in which they self-identified as visceral, nationalist, proletarian poets opposed to what they saw as the disengaged, ‘cosmopolitan,’ and bourgeois verse of the </w:t>
                </w:r>
                <w:r w:rsidRPr="00AB37DC">
                  <w:rPr>
                    <w:i/>
                    <w:lang w:val="en-CA"/>
                  </w:rPr>
                  <w:t xml:space="preserve">Preview </w:t>
                </w:r>
                <w:r w:rsidRPr="00AB37DC">
                  <w:rPr>
                    <w:lang w:val="en-CA"/>
                  </w:rPr>
                  <w:t xml:space="preserve">group. This apparent conflict between the ‘native’ </w:t>
                </w:r>
                <w:r w:rsidRPr="00AB37DC">
                  <w:rPr>
                    <w:i/>
                    <w:lang w:val="en-CA"/>
                  </w:rPr>
                  <w:t xml:space="preserve">First Statement </w:t>
                </w:r>
                <w:r w:rsidRPr="00AB37DC">
                  <w:rPr>
                    <w:lang w:val="en-CA"/>
                  </w:rPr>
                  <w:t xml:space="preserve">poets and the ‘cosmopolitan’ </w:t>
                </w:r>
                <w:r w:rsidRPr="00AB37DC">
                  <w:rPr>
                    <w:i/>
                    <w:lang w:val="en-CA"/>
                  </w:rPr>
                  <w:t>Preview</w:t>
                </w:r>
                <w:r w:rsidRPr="00AB37DC">
                  <w:rPr>
                    <w:lang w:val="en-CA"/>
                  </w:rPr>
                  <w:t xml:space="preserve"> poets has persisted in literary-critical narratives; however, recent critics have demonstrated that many such distinctions between the two ‘rival’ magazines either have been highly exaggerated, or were patently false from the start. Similarly, critics have begun to shift their attention away from such tensions, focusing instead on the actual literature that appeared in </w:t>
                </w:r>
                <w:r w:rsidRPr="00AB37DC">
                  <w:rPr>
                    <w:i/>
                    <w:lang w:val="en-CA"/>
                  </w:rPr>
                  <w:t>First Statement</w:t>
                </w:r>
                <w:r w:rsidRPr="00AB37DC">
                  <w:rPr>
                    <w:lang w:val="en-CA"/>
                  </w:rPr>
                  <w:t xml:space="preserve"> or on the important role that women played in the editing, publishing, and distribution of this and other ‘little magazines’ in Canada.</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C3C75DA92716EA488385DF5BFAE2EC7D"/>
              </w:placeholder>
            </w:sdtPr>
            <w:sdtEndPr/>
            <w:sdtContent>
              <w:p w:rsidR="00AB37DC" w:rsidRDefault="00AB37DC" w:rsidP="00AB37DC">
                <w:sdt>
                  <w:sdtPr>
                    <w:id w:val="-203022012"/>
                    <w:citation/>
                  </w:sdtPr>
                  <w:sdtContent>
                    <w:r>
                      <w:fldChar w:fldCharType="begin"/>
                    </w:r>
                    <w:r>
                      <w:rPr>
                        <w:lang w:val="en-US"/>
                      </w:rPr>
                      <w:instrText xml:space="preserve"> CITATION Irv08 \l 1033 </w:instrText>
                    </w:r>
                    <w:r>
                      <w:fldChar w:fldCharType="separate"/>
                    </w:r>
                    <w:r>
                      <w:rPr>
                        <w:noProof/>
                        <w:lang w:val="en-US"/>
                      </w:rPr>
                      <w:t xml:space="preserve"> (Irvine)</w:t>
                    </w:r>
                    <w:r>
                      <w:fldChar w:fldCharType="end"/>
                    </w:r>
                  </w:sdtContent>
                </w:sdt>
              </w:p>
              <w:p w:rsidR="00AB37DC" w:rsidRDefault="00AB37DC" w:rsidP="00AB37DC">
                <w:sdt>
                  <w:sdtPr>
                    <w:id w:val="-1301603858"/>
                    <w:citation/>
                  </w:sdtPr>
                  <w:sdtContent>
                    <w:r>
                      <w:fldChar w:fldCharType="begin"/>
                    </w:r>
                    <w:r>
                      <w:rPr>
                        <w:lang w:val="en-US"/>
                      </w:rPr>
                      <w:instrText xml:space="preserve">CITATION Irv12 \l 1033 </w:instrText>
                    </w:r>
                    <w:r>
                      <w:fldChar w:fldCharType="separate"/>
                    </w:r>
                    <w:r>
                      <w:rPr>
                        <w:noProof/>
                        <w:lang w:val="en-US"/>
                      </w:rPr>
                      <w:t>(Irvine, English Canada)</w:t>
                    </w:r>
                    <w:r>
                      <w:fldChar w:fldCharType="end"/>
                    </w:r>
                  </w:sdtContent>
                </w:sdt>
              </w:p>
              <w:p w:rsidR="00AB37DC" w:rsidRDefault="00AB37DC" w:rsidP="00AB37DC">
                <w:sdt>
                  <w:sdtPr>
                    <w:id w:val="-255511785"/>
                    <w:citation/>
                  </w:sdtPr>
                  <w:sdtContent>
                    <w:r>
                      <w:fldChar w:fldCharType="begin"/>
                    </w:r>
                    <w:r>
                      <w:rPr>
                        <w:lang w:val="en-US"/>
                      </w:rPr>
                      <w:instrText xml:space="preserve"> CITATION Nor84 \l 1033 </w:instrText>
                    </w:r>
                    <w:r>
                      <w:fldChar w:fldCharType="separate"/>
                    </w:r>
                    <w:r>
                      <w:rPr>
                        <w:noProof/>
                        <w:lang w:val="en-US"/>
                      </w:rPr>
                      <w:t>(Norris)</w:t>
                    </w:r>
                    <w:r>
                      <w:fldChar w:fldCharType="end"/>
                    </w:r>
                  </w:sdtContent>
                </w:sdt>
              </w:p>
              <w:p w:rsidR="00AB37DC" w:rsidRDefault="00AB37DC" w:rsidP="00AB37DC">
                <w:sdt>
                  <w:sdtPr>
                    <w:id w:val="-359281763"/>
                    <w:citation/>
                  </w:sdtPr>
                  <w:sdtContent>
                    <w:r>
                      <w:fldChar w:fldCharType="begin"/>
                    </w:r>
                    <w:r>
                      <w:rPr>
                        <w:lang w:val="en-US"/>
                      </w:rPr>
                      <w:instrText xml:space="preserve"> CITATION Tre97 \l 1033 </w:instrText>
                    </w:r>
                    <w:r>
                      <w:fldChar w:fldCharType="separate"/>
                    </w:r>
                    <w:r>
                      <w:rPr>
                        <w:noProof/>
                        <w:lang w:val="en-US"/>
                      </w:rPr>
                      <w:t>(Trehearne)</w:t>
                    </w:r>
                    <w:r>
                      <w:fldChar w:fldCharType="end"/>
                    </w:r>
                  </w:sdtContent>
                </w:sdt>
              </w:p>
              <w:p w:rsidR="003235A7" w:rsidRDefault="00AB37DC" w:rsidP="00FB11DE">
                <w:sdt>
                  <w:sdtPr>
                    <w:id w:val="-573662391"/>
                    <w:citation/>
                  </w:sdtPr>
                  <w:sdtContent>
                    <w:r>
                      <w:fldChar w:fldCharType="begin"/>
                    </w:r>
                    <w:r>
                      <w:rPr>
                        <w:lang w:val="en-US"/>
                      </w:rPr>
                      <w:instrText xml:space="preserve"> CITATION Tre99 \l 1033 </w:instrText>
                    </w:r>
                    <w:r>
                      <w:fldChar w:fldCharType="separate"/>
                    </w:r>
                    <w:r>
                      <w:rPr>
                        <w:noProof/>
                        <w:lang w:val="en-US"/>
                      </w:rPr>
                      <w:t>(Trehearne, The Montreal Forties: Modernist Poetry in Transition)</w:t>
                    </w:r>
                    <w:r>
                      <w:fldChar w:fldCharType="end"/>
                    </w:r>
                  </w:sdtContent>
                </w:sdt>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37DC" w:rsidRDefault="00AB37DC" w:rsidP="007A0D55">
      <w:pPr>
        <w:spacing w:after="0" w:line="240" w:lineRule="auto"/>
      </w:pPr>
      <w:r>
        <w:separator/>
      </w:r>
    </w:p>
  </w:endnote>
  <w:endnote w:type="continuationSeparator" w:id="0">
    <w:p w:rsidR="00AB37DC" w:rsidRDefault="00AB37D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37DC" w:rsidRDefault="00AB37DC" w:rsidP="007A0D55">
      <w:pPr>
        <w:spacing w:after="0" w:line="240" w:lineRule="auto"/>
      </w:pPr>
      <w:r>
        <w:separator/>
      </w:r>
    </w:p>
  </w:footnote>
  <w:footnote w:type="continuationSeparator" w:id="0">
    <w:p w:rsidR="00AB37DC" w:rsidRDefault="00AB37D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37DC"/>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37DC"/>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B37D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B37DC"/>
    <w:rPr>
      <w:rFonts w:ascii="Lucida Grande" w:hAnsi="Lucida Grande" w:cs="Lucida Grande"/>
      <w:sz w:val="18"/>
      <w:szCs w:val="18"/>
    </w:rPr>
  </w:style>
  <w:style w:type="paragraph" w:styleId="Bibliography">
    <w:name w:val="Bibliography"/>
    <w:basedOn w:val="Normal"/>
    <w:next w:val="Normal"/>
    <w:uiPriority w:val="37"/>
    <w:unhideWhenUsed/>
    <w:rsid w:val="00AB37D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B37D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B37DC"/>
    <w:rPr>
      <w:rFonts w:ascii="Lucida Grande" w:hAnsi="Lucida Grande" w:cs="Lucida Grande"/>
      <w:sz w:val="18"/>
      <w:szCs w:val="18"/>
    </w:rPr>
  </w:style>
  <w:style w:type="paragraph" w:styleId="Bibliography">
    <w:name w:val="Bibliography"/>
    <w:basedOn w:val="Normal"/>
    <w:next w:val="Normal"/>
    <w:uiPriority w:val="37"/>
    <w:unhideWhenUsed/>
    <w:rsid w:val="00AB37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ilesl: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B7502A11CF8A04C89C40E1EFE1D4984"/>
        <w:category>
          <w:name w:val="General"/>
          <w:gallery w:val="placeholder"/>
        </w:category>
        <w:types>
          <w:type w:val="bbPlcHdr"/>
        </w:types>
        <w:behaviors>
          <w:behavior w:val="content"/>
        </w:behaviors>
        <w:guid w:val="{4F5F3864-D8D7-C74A-8405-B91D8440357B}"/>
      </w:docPartPr>
      <w:docPartBody>
        <w:p w:rsidR="00000000" w:rsidRDefault="004E117A">
          <w:pPr>
            <w:pStyle w:val="1B7502A11CF8A04C89C40E1EFE1D4984"/>
          </w:pPr>
          <w:r w:rsidRPr="00CC586D">
            <w:rPr>
              <w:rStyle w:val="PlaceholderText"/>
              <w:b/>
              <w:color w:val="FFFFFF" w:themeColor="background1"/>
            </w:rPr>
            <w:t>[Salutation]</w:t>
          </w:r>
        </w:p>
      </w:docPartBody>
    </w:docPart>
    <w:docPart>
      <w:docPartPr>
        <w:name w:val="208238C193EF2F4B9B359B4AE0CFEF2B"/>
        <w:category>
          <w:name w:val="General"/>
          <w:gallery w:val="placeholder"/>
        </w:category>
        <w:types>
          <w:type w:val="bbPlcHdr"/>
        </w:types>
        <w:behaviors>
          <w:behavior w:val="content"/>
        </w:behaviors>
        <w:guid w:val="{220542BD-BC22-4D41-81B7-CE0315A1CC47}"/>
      </w:docPartPr>
      <w:docPartBody>
        <w:p w:rsidR="00000000" w:rsidRDefault="004E117A">
          <w:pPr>
            <w:pStyle w:val="208238C193EF2F4B9B359B4AE0CFEF2B"/>
          </w:pPr>
          <w:r>
            <w:rPr>
              <w:rStyle w:val="PlaceholderText"/>
            </w:rPr>
            <w:t>[First name]</w:t>
          </w:r>
        </w:p>
      </w:docPartBody>
    </w:docPart>
    <w:docPart>
      <w:docPartPr>
        <w:name w:val="6F66FFC5F2EE704FA42B0199CBE3D303"/>
        <w:category>
          <w:name w:val="General"/>
          <w:gallery w:val="placeholder"/>
        </w:category>
        <w:types>
          <w:type w:val="bbPlcHdr"/>
        </w:types>
        <w:behaviors>
          <w:behavior w:val="content"/>
        </w:behaviors>
        <w:guid w:val="{6AA09516-0940-9748-95A6-C5F9D88AE48E}"/>
      </w:docPartPr>
      <w:docPartBody>
        <w:p w:rsidR="00000000" w:rsidRDefault="004E117A">
          <w:pPr>
            <w:pStyle w:val="6F66FFC5F2EE704FA42B0199CBE3D303"/>
          </w:pPr>
          <w:r>
            <w:rPr>
              <w:rStyle w:val="PlaceholderText"/>
            </w:rPr>
            <w:t>[Middle name]</w:t>
          </w:r>
        </w:p>
      </w:docPartBody>
    </w:docPart>
    <w:docPart>
      <w:docPartPr>
        <w:name w:val="DCE23BF0D155EB4986A9DAA140EDA812"/>
        <w:category>
          <w:name w:val="General"/>
          <w:gallery w:val="placeholder"/>
        </w:category>
        <w:types>
          <w:type w:val="bbPlcHdr"/>
        </w:types>
        <w:behaviors>
          <w:behavior w:val="content"/>
        </w:behaviors>
        <w:guid w:val="{DD1D39D2-567A-7146-AADC-593B34EB0838}"/>
      </w:docPartPr>
      <w:docPartBody>
        <w:p w:rsidR="00000000" w:rsidRDefault="004E117A">
          <w:pPr>
            <w:pStyle w:val="DCE23BF0D155EB4986A9DAA140EDA812"/>
          </w:pPr>
          <w:r>
            <w:rPr>
              <w:rStyle w:val="PlaceholderText"/>
            </w:rPr>
            <w:t>[Last name]</w:t>
          </w:r>
        </w:p>
      </w:docPartBody>
    </w:docPart>
    <w:docPart>
      <w:docPartPr>
        <w:name w:val="22FC54B658938F43A282C1A8BA0B48FE"/>
        <w:category>
          <w:name w:val="General"/>
          <w:gallery w:val="placeholder"/>
        </w:category>
        <w:types>
          <w:type w:val="bbPlcHdr"/>
        </w:types>
        <w:behaviors>
          <w:behavior w:val="content"/>
        </w:behaviors>
        <w:guid w:val="{A43D7A5E-1139-C543-B8CB-C78688C54A56}"/>
      </w:docPartPr>
      <w:docPartBody>
        <w:p w:rsidR="00000000" w:rsidRDefault="004E117A">
          <w:pPr>
            <w:pStyle w:val="22FC54B658938F43A282C1A8BA0B48FE"/>
          </w:pPr>
          <w:r>
            <w:rPr>
              <w:rStyle w:val="PlaceholderText"/>
            </w:rPr>
            <w:t>[Enter your biography]</w:t>
          </w:r>
        </w:p>
      </w:docPartBody>
    </w:docPart>
    <w:docPart>
      <w:docPartPr>
        <w:name w:val="395ADDD610A91E43993EADD568F5BF1E"/>
        <w:category>
          <w:name w:val="General"/>
          <w:gallery w:val="placeholder"/>
        </w:category>
        <w:types>
          <w:type w:val="bbPlcHdr"/>
        </w:types>
        <w:behaviors>
          <w:behavior w:val="content"/>
        </w:behaviors>
        <w:guid w:val="{8462148A-DF4C-2F4F-8B34-48276C433BA1}"/>
      </w:docPartPr>
      <w:docPartBody>
        <w:p w:rsidR="00000000" w:rsidRDefault="004E117A">
          <w:pPr>
            <w:pStyle w:val="395ADDD610A91E43993EADD568F5BF1E"/>
          </w:pPr>
          <w:r>
            <w:rPr>
              <w:rStyle w:val="PlaceholderText"/>
            </w:rPr>
            <w:t>[Enter the institution with which you are affiliated]</w:t>
          </w:r>
        </w:p>
      </w:docPartBody>
    </w:docPart>
    <w:docPart>
      <w:docPartPr>
        <w:name w:val="54DF318046058040BAF5274154555F39"/>
        <w:category>
          <w:name w:val="General"/>
          <w:gallery w:val="placeholder"/>
        </w:category>
        <w:types>
          <w:type w:val="bbPlcHdr"/>
        </w:types>
        <w:behaviors>
          <w:behavior w:val="content"/>
        </w:behaviors>
        <w:guid w:val="{51D26715-0922-134E-9058-5EF323AEF1FC}"/>
      </w:docPartPr>
      <w:docPartBody>
        <w:p w:rsidR="00000000" w:rsidRDefault="004E117A">
          <w:pPr>
            <w:pStyle w:val="54DF318046058040BAF5274154555F39"/>
          </w:pPr>
          <w:r w:rsidRPr="00EF74F7">
            <w:rPr>
              <w:b/>
              <w:color w:val="808080" w:themeColor="background1" w:themeShade="80"/>
            </w:rPr>
            <w:t>[Enter the headword for your article]</w:t>
          </w:r>
        </w:p>
      </w:docPartBody>
    </w:docPart>
    <w:docPart>
      <w:docPartPr>
        <w:name w:val="9EE8B10FE11B5444896838B8DA770819"/>
        <w:category>
          <w:name w:val="General"/>
          <w:gallery w:val="placeholder"/>
        </w:category>
        <w:types>
          <w:type w:val="bbPlcHdr"/>
        </w:types>
        <w:behaviors>
          <w:behavior w:val="content"/>
        </w:behaviors>
        <w:guid w:val="{3BA35958-D077-1E40-92BB-1A7C968D6871}"/>
      </w:docPartPr>
      <w:docPartBody>
        <w:p w:rsidR="00000000" w:rsidRDefault="004E117A">
          <w:pPr>
            <w:pStyle w:val="9EE8B10FE11B5444896838B8DA77081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65622DCBF5A3A4FB43E888E7FBFC674"/>
        <w:category>
          <w:name w:val="General"/>
          <w:gallery w:val="placeholder"/>
        </w:category>
        <w:types>
          <w:type w:val="bbPlcHdr"/>
        </w:types>
        <w:behaviors>
          <w:behavior w:val="content"/>
        </w:behaviors>
        <w:guid w:val="{F4302389-5FA4-C74E-80DB-1A334B6F771B}"/>
      </w:docPartPr>
      <w:docPartBody>
        <w:p w:rsidR="00000000" w:rsidRDefault="004E117A">
          <w:pPr>
            <w:pStyle w:val="E65622DCBF5A3A4FB43E888E7FBFC67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78AE46AF3913D47B95B4AA18A386219"/>
        <w:category>
          <w:name w:val="General"/>
          <w:gallery w:val="placeholder"/>
        </w:category>
        <w:types>
          <w:type w:val="bbPlcHdr"/>
        </w:types>
        <w:behaviors>
          <w:behavior w:val="content"/>
        </w:behaviors>
        <w:guid w:val="{5E8E7D9F-8B56-4446-9E9A-7DC9185F7812}"/>
      </w:docPartPr>
      <w:docPartBody>
        <w:p w:rsidR="00000000" w:rsidRDefault="004E117A">
          <w:pPr>
            <w:pStyle w:val="F78AE46AF3913D47B95B4AA18A38621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3C75DA92716EA488385DF5BFAE2EC7D"/>
        <w:category>
          <w:name w:val="General"/>
          <w:gallery w:val="placeholder"/>
        </w:category>
        <w:types>
          <w:type w:val="bbPlcHdr"/>
        </w:types>
        <w:behaviors>
          <w:behavior w:val="content"/>
        </w:behaviors>
        <w:guid w:val="{F265E019-3958-C147-871D-38628749BC0A}"/>
      </w:docPartPr>
      <w:docPartBody>
        <w:p w:rsidR="00000000" w:rsidRDefault="004E117A">
          <w:pPr>
            <w:pStyle w:val="C3C75DA92716EA488385DF5BFAE2EC7D"/>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B7502A11CF8A04C89C40E1EFE1D4984">
    <w:name w:val="1B7502A11CF8A04C89C40E1EFE1D4984"/>
  </w:style>
  <w:style w:type="paragraph" w:customStyle="1" w:styleId="208238C193EF2F4B9B359B4AE0CFEF2B">
    <w:name w:val="208238C193EF2F4B9B359B4AE0CFEF2B"/>
  </w:style>
  <w:style w:type="paragraph" w:customStyle="1" w:styleId="6F66FFC5F2EE704FA42B0199CBE3D303">
    <w:name w:val="6F66FFC5F2EE704FA42B0199CBE3D303"/>
  </w:style>
  <w:style w:type="paragraph" w:customStyle="1" w:styleId="DCE23BF0D155EB4986A9DAA140EDA812">
    <w:name w:val="DCE23BF0D155EB4986A9DAA140EDA812"/>
  </w:style>
  <w:style w:type="paragraph" w:customStyle="1" w:styleId="22FC54B658938F43A282C1A8BA0B48FE">
    <w:name w:val="22FC54B658938F43A282C1A8BA0B48FE"/>
  </w:style>
  <w:style w:type="paragraph" w:customStyle="1" w:styleId="395ADDD610A91E43993EADD568F5BF1E">
    <w:name w:val="395ADDD610A91E43993EADD568F5BF1E"/>
  </w:style>
  <w:style w:type="paragraph" w:customStyle="1" w:styleId="54DF318046058040BAF5274154555F39">
    <w:name w:val="54DF318046058040BAF5274154555F39"/>
  </w:style>
  <w:style w:type="paragraph" w:customStyle="1" w:styleId="9EE8B10FE11B5444896838B8DA770819">
    <w:name w:val="9EE8B10FE11B5444896838B8DA770819"/>
  </w:style>
  <w:style w:type="paragraph" w:customStyle="1" w:styleId="E65622DCBF5A3A4FB43E888E7FBFC674">
    <w:name w:val="E65622DCBF5A3A4FB43E888E7FBFC674"/>
  </w:style>
  <w:style w:type="paragraph" w:customStyle="1" w:styleId="F78AE46AF3913D47B95B4AA18A386219">
    <w:name w:val="F78AE46AF3913D47B95B4AA18A386219"/>
  </w:style>
  <w:style w:type="paragraph" w:customStyle="1" w:styleId="C3C75DA92716EA488385DF5BFAE2EC7D">
    <w:name w:val="C3C75DA92716EA488385DF5BFAE2EC7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B7502A11CF8A04C89C40E1EFE1D4984">
    <w:name w:val="1B7502A11CF8A04C89C40E1EFE1D4984"/>
  </w:style>
  <w:style w:type="paragraph" w:customStyle="1" w:styleId="208238C193EF2F4B9B359B4AE0CFEF2B">
    <w:name w:val="208238C193EF2F4B9B359B4AE0CFEF2B"/>
  </w:style>
  <w:style w:type="paragraph" w:customStyle="1" w:styleId="6F66FFC5F2EE704FA42B0199CBE3D303">
    <w:name w:val="6F66FFC5F2EE704FA42B0199CBE3D303"/>
  </w:style>
  <w:style w:type="paragraph" w:customStyle="1" w:styleId="DCE23BF0D155EB4986A9DAA140EDA812">
    <w:name w:val="DCE23BF0D155EB4986A9DAA140EDA812"/>
  </w:style>
  <w:style w:type="paragraph" w:customStyle="1" w:styleId="22FC54B658938F43A282C1A8BA0B48FE">
    <w:name w:val="22FC54B658938F43A282C1A8BA0B48FE"/>
  </w:style>
  <w:style w:type="paragraph" w:customStyle="1" w:styleId="395ADDD610A91E43993EADD568F5BF1E">
    <w:name w:val="395ADDD610A91E43993EADD568F5BF1E"/>
  </w:style>
  <w:style w:type="paragraph" w:customStyle="1" w:styleId="54DF318046058040BAF5274154555F39">
    <w:name w:val="54DF318046058040BAF5274154555F39"/>
  </w:style>
  <w:style w:type="paragraph" w:customStyle="1" w:styleId="9EE8B10FE11B5444896838B8DA770819">
    <w:name w:val="9EE8B10FE11B5444896838B8DA770819"/>
  </w:style>
  <w:style w:type="paragraph" w:customStyle="1" w:styleId="E65622DCBF5A3A4FB43E888E7FBFC674">
    <w:name w:val="E65622DCBF5A3A4FB43E888E7FBFC674"/>
  </w:style>
  <w:style w:type="paragraph" w:customStyle="1" w:styleId="F78AE46AF3913D47B95B4AA18A386219">
    <w:name w:val="F78AE46AF3913D47B95B4AA18A386219"/>
  </w:style>
  <w:style w:type="paragraph" w:customStyle="1" w:styleId="C3C75DA92716EA488385DF5BFAE2EC7D">
    <w:name w:val="C3C75DA92716EA488385DF5BFAE2EC7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Irv08</b:Tag>
    <b:SourceType>Book</b:SourceType>
    <b:Guid>{C4A3CEFA-C7CB-544D-9710-DCDC43D02479}</b:Guid>
    <b:Author>
      <b:Author>
        <b:NameList>
          <b:Person>
            <b:Last>Irvine</b:Last>
            <b:First>Dean</b:First>
          </b:Person>
        </b:NameList>
      </b:Author>
    </b:Author>
    <b:Title>Editing Modernity: Women and Little-Magazine Cultures in Canada, 1916-1956</b:Title>
    <b:City>Toronto</b:City>
    <b:Publisher>University of Toronto Press</b:Publisher>
    <b:Year>2008</b:Year>
    <b:RefOrder>1</b:RefOrder>
  </b:Source>
  <b:Source>
    <b:Tag>Irv12</b:Tag>
    <b:SourceType>Misc</b:SourceType>
    <b:Guid>{DAEFD65E-CB86-5E41-B12D-5B109C40FCA0}</b:Guid>
    <b:Title>Little Magazines</b:Title>
    <b:Publisher>Oxford University Press</b:Publisher>
    <b:Year>2012</b:Year>
    <b:Pages>602-628</b:Pages>
    <b:ShortTitle>English Canada</b:ShortTitle>
    <b:Author>
      <b:Author>
        <b:NameList>
          <b:Person>
            <b:Last>Irvine</b:Last>
            <b:First>Dean</b:First>
          </b:Person>
        </b:NameList>
      </b:Author>
      <b:Editor>
        <b:NameList>
          <b:Person>
            <b:Last>Brooker</b:Last>
            <b:First>Peter</b:First>
            <b:Middle>and Andrew Thacker, eds.</b:Middle>
          </b:Person>
        </b:NameList>
      </b:Editor>
    </b:Author>
    <b:BookTitle>The Oxford Critical and Cultural History of Modernist Magazines</b:BookTitle>
    <b:PublicationTitle>The Oxford Critical and Cultural History of Modernist Magazines</b:PublicationTitle>
    <b:RefOrder>2</b:RefOrder>
  </b:Source>
  <b:Source>
    <b:Tag>Nor84</b:Tag>
    <b:SourceType>Book</b:SourceType>
    <b:Guid>{30197C4C-9466-4D44-B93A-A4A7CAC54CCA}</b:Guid>
    <b:Author>
      <b:Author>
        <b:NameList>
          <b:Person>
            <b:Last>Norris</b:Last>
            <b:First>Ken</b:First>
          </b:Person>
        </b:NameList>
      </b:Author>
    </b:Author>
    <b:Title>The Little Magazine in Canada 1925-80</b:Title>
    <b:Year>1984</b:Year>
    <b:City>Toronto</b:City>
    <b:Publisher>ECW</b:Publisher>
    <b:RefOrder>3</b:RefOrder>
  </b:Source>
  <b:Source>
    <b:Tag>Tre97</b:Tag>
    <b:SourceType>JournalArticle</b:SourceType>
    <b:Guid>{6E1D37FE-7519-464D-99E5-47806ED3A009}</b:Guid>
    <b:Author>
      <b:Author>
        <b:NameList>
          <b:Person>
            <b:Last>Trehearne</b:Last>
            <b:First>Brian</b:First>
          </b:Person>
        </b:NameList>
      </b:Author>
    </b:Author>
    <b:Title>Critical Episodes in Montreal Poetry of the 1940s</b:Title>
    <b:Year>1997</b:Year>
    <b:Volume>41</b:Volume>
    <b:Pages>21-52</b:Pages>
    <b:JournalName>Canadian Poetry: Studies, Documents, Reviews</b:JournalName>
    <b:RefOrder>4</b:RefOrder>
  </b:Source>
  <b:Source>
    <b:Tag>Tre99</b:Tag>
    <b:SourceType>Book</b:SourceType>
    <b:Guid>{42A6BE17-E57E-DD4E-A406-E6E01A185BB7}</b:Guid>
    <b:Author>
      <b:Author>
        <b:NameList>
          <b:Person>
            <b:Last>Trehearne</b:Last>
            <b:First>Brian</b:First>
          </b:Person>
        </b:NameList>
      </b:Author>
    </b:Author>
    <b:Title>The Montreal Forties: Modernist Poetry in Transition</b:Title>
    <b:Publisher>University of Toronto Press</b:Publisher>
    <b:City>Toronto</b:City>
    <b:Year>1999</b:Year>
    <b:RefOrder>5</b:RefOrder>
  </b:Source>
</b:Sources>
</file>

<file path=customXml/itemProps1.xml><?xml version="1.0" encoding="utf-8"?>
<ds:datastoreItem xmlns:ds="http://schemas.openxmlformats.org/officeDocument/2006/customXml" ds:itemID="{A7064761-4A1C-3B4E-845D-5BD9DB859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7</TotalTime>
  <Pages>2</Pages>
  <Words>531</Words>
  <Characters>3027</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Computing Facilities</dc:creator>
  <cp:keywords/>
  <dc:description/>
  <cp:lastModifiedBy>Student Computing Facilities</cp:lastModifiedBy>
  <cp:revision>1</cp:revision>
  <dcterms:created xsi:type="dcterms:W3CDTF">2016-04-29T02:40:00Z</dcterms:created>
  <dcterms:modified xsi:type="dcterms:W3CDTF">2016-04-29T02:49:00Z</dcterms:modified>
</cp:coreProperties>
</file>