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9F225D019D1A447387DB1C8BC3790146"/>
            </w:placeholder>
            <w:text/>
          </w:sdtPr>
          <w:sdtEndPr/>
          <w:sdtContent>
            <w:tc>
              <w:tcPr>
                <w:tcW w:w="2073" w:type="dxa"/>
              </w:tcPr>
              <w:p w:rsidR="00B574C9" w:rsidRDefault="00611066" w:rsidP="00611066">
                <w:r>
                  <w:rPr>
                    <w:lang w:val="en-US" w:eastAsia="ja-JP"/>
                  </w:rPr>
                  <w:t>Karl</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B2073A" w:rsidP="00B2073A">
                <w:r>
                  <w:t>Eric</w:t>
                </w:r>
              </w:p>
            </w:tc>
          </w:sdtContent>
        </w:sdt>
        <w:sdt>
          <w:sdtPr>
            <w:rPr>
              <w:lang w:val="en-US" w:eastAsia="ja-JP"/>
            </w:rPr>
            <w:alias w:val="Last name"/>
            <w:tag w:val="authorLastName"/>
            <w:id w:val="-1088529830"/>
            <w:placeholder>
              <w:docPart w:val="17F04355D0454FC9A5BA11EEC2FF86DD"/>
            </w:placeholder>
            <w:text/>
          </w:sdtPr>
          <w:sdtEndPr/>
          <w:sdtContent>
            <w:tc>
              <w:tcPr>
                <w:tcW w:w="2642" w:type="dxa"/>
              </w:tcPr>
              <w:p w:rsidR="00B574C9" w:rsidRDefault="00611066" w:rsidP="00922950">
                <w:proofErr w:type="spellStart"/>
                <w:r w:rsidRPr="00611066">
                  <w:rPr>
                    <w:lang w:val="en-US" w:eastAsia="ja-JP"/>
                  </w:rPr>
                  <w:t>Toepfer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EndPr/>
          <w:sdtContent>
            <w:tc>
              <w:tcPr>
                <w:tcW w:w="8525" w:type="dxa"/>
                <w:gridSpan w:val="4"/>
              </w:tcPr>
              <w:p w:rsidR="00B574C9" w:rsidRDefault="00611066" w:rsidP="00611066">
                <w:r w:rsidRPr="00611066">
                  <w:rPr>
                    <w:shd w:val="clear" w:color="auto" w:fill="FFFFFF"/>
                  </w:rPr>
                  <w:t>San José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611066" w:rsidP="00611066">
                <w:proofErr w:type="spellStart"/>
                <w:r w:rsidRPr="00611066">
                  <w:t>Georgi</w:t>
                </w:r>
                <w:proofErr w:type="spellEnd"/>
                <w:r w:rsidRPr="00611066">
                  <w:t>, Yvonne (1903-1975)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11066" w:rsidP="00611066">
                <w:r w:rsidRPr="00670894">
                  <w:t xml:space="preserve">Yvonne </w:t>
                </w:r>
                <w:proofErr w:type="spellStart"/>
                <w:r w:rsidRPr="00670894">
                  <w:t>Georgi</w:t>
                </w:r>
                <w:proofErr w:type="spellEnd"/>
                <w:r w:rsidRPr="00670894">
                  <w:t xml:space="preserve"> was a major figure in the evolution of modern dance in Germany. She amplified the scale of modern dance performances by expanding the size of ensembles op</w:t>
                </w:r>
                <w:r>
                  <w:t>erating in a modernist idiom,</w:t>
                </w:r>
                <w:r w:rsidRPr="00670894">
                  <w:t xml:space="preserve"> enlarging the narrative structures that motivated dance performances, and by increasing the complexity of the movement vocabulary used in modern dance performances. In pursuing these ambitions, she strove to reconcile ballet techniques with modern dance theory, so that ballet would assume greater significance in the modernist project. Modern dance in turn would achieve greater impact institutionally when it incorporated the organizational and choreographic discipline of ballet to build large scale works </w:t>
                </w:r>
                <w:r>
                  <w:t>with large ensembles for theatre</w:t>
                </w:r>
                <w:r w:rsidRPr="00670894">
                  <w:t xml:space="preserve"> audiences generally, not just dance audiences. </w:t>
                </w:r>
                <w:proofErr w:type="spellStart"/>
                <w:r w:rsidRPr="00670894">
                  <w:t>Georgi</w:t>
                </w:r>
                <w:proofErr w:type="spellEnd"/>
                <w:r w:rsidRPr="00670894">
                  <w:t xml:space="preserve"> was also important in deepening appreciation of German modern dance in the United States when she toured the country with Harald </w:t>
                </w:r>
                <w:proofErr w:type="spellStart"/>
                <w:r w:rsidRPr="00670894">
                  <w:t>Kreutzberg</w:t>
                </w:r>
                <w:proofErr w:type="spellEnd"/>
                <w:r w:rsidRPr="00670894">
                  <w:t xml:space="preserve"> in 1929-1930 and in developing a </w:t>
                </w:r>
                <w:r>
                  <w:t>distinctly modernist ballet in t</w:t>
                </w:r>
                <w:r w:rsidRPr="00670894">
                  <w:t>he Netherlands, where she worked during the 1930s and 1940s.</w:t>
                </w:r>
              </w:p>
            </w:tc>
          </w:sdtContent>
        </w:sdt>
      </w:tr>
      <w:tr w:rsidR="003F0D73" w:rsidRPr="00611066"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375132253"/>
                  <w:placeholder>
                    <w:docPart w:val="3BBBD6EB44664AEC8A207C371F9D7793"/>
                  </w:placeholder>
                </w:sdtPr>
                <w:sdtEndPr/>
                <w:sdtContent>
                  <w:p w:rsidR="00611066" w:rsidRPr="00611066" w:rsidRDefault="00611066" w:rsidP="00611066">
                    <w:r w:rsidRPr="00611066">
                      <w:t xml:space="preserve">Yvonne </w:t>
                    </w:r>
                    <w:proofErr w:type="spellStart"/>
                    <w:r w:rsidRPr="00611066">
                      <w:t>Georgi</w:t>
                    </w:r>
                    <w:proofErr w:type="spellEnd"/>
                    <w:r w:rsidRPr="00611066">
                      <w:t xml:space="preserve"> was a major figure in the evolution of modern dance in Germany. She amplified the scale of modern dance performances by expanding the size of ensembles operating in a modernist idiom, enlarging the narrative structures that motivated dance performances, and by increasing the complexity of the movement vocabulary used in modern dance performances. In pursuing these ambitions, she strove to reconcile ballet techniques with modern dance theory, so that ballet would assume greater significance in the modernist project. Modern dance in turn would achieve greater impact institutionally when it incorporated the organizational and choreographic discipline of ballet to build large scale works with large ensembles for theatre audiences generally, not just dance audiences. </w:t>
                    </w:r>
                    <w:proofErr w:type="spellStart"/>
                    <w:r w:rsidRPr="00611066">
                      <w:t>Georgi</w:t>
                    </w:r>
                    <w:proofErr w:type="spellEnd"/>
                    <w:r w:rsidRPr="00611066">
                      <w:t xml:space="preserve"> was also important in deepening appreciation of German modern dance in the United States when she toured the country with Harald </w:t>
                    </w:r>
                    <w:proofErr w:type="spellStart"/>
                    <w:r w:rsidRPr="00611066">
                      <w:t>Kreutzberg</w:t>
                    </w:r>
                    <w:proofErr w:type="spellEnd"/>
                    <w:r w:rsidRPr="00611066">
                      <w:t xml:space="preserve"> in 1929-1930 and in developing a distinctly modernist ballet in the Netherlands, where she worked during the 1930s and 1940s.</w:t>
                    </w:r>
                  </w:p>
                </w:sdtContent>
              </w:sdt>
              <w:p w:rsidR="00611066" w:rsidRPr="00611066" w:rsidRDefault="00611066" w:rsidP="00611066"/>
              <w:p w:rsidR="00611066" w:rsidRPr="00611066" w:rsidRDefault="00611066" w:rsidP="00611066">
                <w:pPr>
                  <w:rPr>
                    <w:rFonts w:cs="Times New Roman"/>
                  </w:rPr>
                </w:pPr>
                <w:proofErr w:type="spellStart"/>
                <w:r w:rsidRPr="00611066">
                  <w:rPr>
                    <w:rFonts w:cs="Times New Roman"/>
                  </w:rPr>
                  <w:t>Georgi</w:t>
                </w:r>
                <w:proofErr w:type="spellEnd"/>
                <w:r w:rsidRPr="00611066">
                  <w:rPr>
                    <w:rFonts w:cs="Times New Roman"/>
                  </w:rPr>
                  <w:t xml:space="preserve"> was unique in her skill at crossing borders and bringing into partnership otherwise disparate categories of identity and performance. Her father, a physician, was German, but her mother was French-Arab, born in Algeria, and Yvonne spent most of her childhood summers in Burgundy. She possessed a distinctly dark, sleek physical beauty that seemed neither</w:t>
                </w:r>
                <w:r>
                  <w:rPr>
                    <w:rFonts w:cs="Times New Roman"/>
                  </w:rPr>
                  <w:t xml:space="preserve"> Teutonic nor Mediterranean but rather</w:t>
                </w:r>
                <w:r w:rsidRPr="00611066">
                  <w:rPr>
                    <w:rFonts w:cs="Times New Roman"/>
                  </w:rPr>
                  <w:t xml:space="preserve"> a kind of mysterious ‘mixture,’ to use the vocabulary of her time.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While studying to become a librarian, she began to study dance at age 17 in Leipzig, under </w:t>
                </w:r>
                <w:proofErr w:type="spellStart"/>
                <w:r w:rsidRPr="00611066">
                  <w:rPr>
                    <w:rFonts w:cs="Times New Roman"/>
                  </w:rPr>
                  <w:t>Agathe</w:t>
                </w:r>
                <w:proofErr w:type="spellEnd"/>
                <w:r w:rsidRPr="00611066">
                  <w:rPr>
                    <w:rFonts w:cs="Times New Roman"/>
                  </w:rPr>
                  <w:t xml:space="preserve"> Schlesinger, and made her stage debut that same year in 1920. She then decided to devote herself to dance, and after a summer course at the </w:t>
                </w:r>
                <w:proofErr w:type="spellStart"/>
                <w:r w:rsidRPr="00611066">
                  <w:rPr>
                    <w:rFonts w:cs="Times New Roman"/>
                  </w:rPr>
                  <w:t>Dalcroze</w:t>
                </w:r>
                <w:proofErr w:type="spellEnd"/>
                <w:r w:rsidRPr="00611066">
                  <w:rPr>
                    <w:rFonts w:cs="Times New Roman"/>
                  </w:rPr>
                  <w:t xml:space="preserve"> school in nearby </w:t>
                </w:r>
                <w:proofErr w:type="spellStart"/>
                <w:r w:rsidRPr="00611066">
                  <w:rPr>
                    <w:rFonts w:cs="Times New Roman"/>
                  </w:rPr>
                  <w:t>Hellerau</w:t>
                </w:r>
                <w:proofErr w:type="spellEnd"/>
                <w:r w:rsidRPr="00611066">
                  <w:rPr>
                    <w:rFonts w:cs="Times New Roman"/>
                  </w:rPr>
                  <w:t xml:space="preserve">, she enrolled at the </w:t>
                </w:r>
                <w:r w:rsidRPr="00611066">
                  <w:rPr>
                    <w:rFonts w:cs="Times New Roman"/>
                  </w:rPr>
                  <w:lastRenderedPageBreak/>
                  <w:t xml:space="preserve">newly opened Mary </w:t>
                </w:r>
                <w:proofErr w:type="spellStart"/>
                <w:r w:rsidRPr="00611066">
                  <w:rPr>
                    <w:rFonts w:cs="Times New Roman"/>
                  </w:rPr>
                  <w:t>Wigman</w:t>
                </w:r>
                <w:proofErr w:type="spellEnd"/>
                <w:r w:rsidRPr="00611066">
                  <w:rPr>
                    <w:rFonts w:cs="Times New Roman"/>
                  </w:rPr>
                  <w:t xml:space="preserve"> School in Dresden in 1921 and soon became a member of </w:t>
                </w:r>
                <w:proofErr w:type="spellStart"/>
                <w:r w:rsidRPr="00611066">
                  <w:rPr>
                    <w:rFonts w:cs="Times New Roman"/>
                  </w:rPr>
                  <w:t>Wigman’s</w:t>
                </w:r>
                <w:proofErr w:type="spellEnd"/>
                <w:r w:rsidRPr="00611066">
                  <w:rPr>
                    <w:rFonts w:cs="Times New Roman"/>
                  </w:rPr>
                  <w:t xml:space="preserve"> dance group. Two years later in 1923, she began to present solo concerts of her own, at first in Leipzig and then in Berlin and Hannover. </w:t>
                </w:r>
              </w:p>
              <w:p w:rsidR="00611066" w:rsidRPr="00611066" w:rsidRDefault="00611066" w:rsidP="00611066">
                <w:pPr>
                  <w:rPr>
                    <w:rFonts w:cs="Times New Roman"/>
                    <w:b/>
                  </w:rPr>
                </w:pPr>
              </w:p>
              <w:p w:rsidR="00611066" w:rsidRPr="00611066" w:rsidRDefault="00611066" w:rsidP="00611066">
                <w:pPr>
                  <w:rPr>
                    <w:rFonts w:cs="Times New Roman"/>
                  </w:rPr>
                </w:pPr>
                <w:r w:rsidRPr="00611066">
                  <w:rPr>
                    <w:rFonts w:cs="Times New Roman"/>
                  </w:rPr>
                  <w:t xml:space="preserve">While her solo concerts received enthusiastic responses, </w:t>
                </w:r>
                <w:proofErr w:type="spellStart"/>
                <w:r w:rsidRPr="00611066">
                  <w:rPr>
                    <w:rFonts w:cs="Times New Roman"/>
                  </w:rPr>
                  <w:t>Georgi</w:t>
                </w:r>
                <w:proofErr w:type="spellEnd"/>
                <w:r w:rsidRPr="00611066">
                  <w:rPr>
                    <w:rFonts w:cs="Times New Roman"/>
                  </w:rPr>
                  <w:t xml:space="preserve"> was eager to choreograph on a larger scale than prevailed within the solo dance concert format that dominated perception of modern dance performance. In 1924, she accepted an invitation from Kurt </w:t>
                </w:r>
                <w:proofErr w:type="spellStart"/>
                <w:r w:rsidRPr="00611066">
                  <w:rPr>
                    <w:rFonts w:cs="Times New Roman"/>
                  </w:rPr>
                  <w:t>Jooss</w:t>
                </w:r>
                <w:proofErr w:type="spellEnd"/>
                <w:r w:rsidRPr="00611066">
                  <w:rPr>
                    <w:rFonts w:cs="Times New Roman"/>
                  </w:rPr>
                  <w:t>, a former student of Rudolf Laban, to become a solo da</w:t>
                </w:r>
                <w:r>
                  <w:rPr>
                    <w:rFonts w:cs="Times New Roman"/>
                  </w:rPr>
                  <w:t>ncer at the Munster City Theatre</w:t>
                </w:r>
                <w:r w:rsidRPr="00611066">
                  <w:rPr>
                    <w:rFonts w:cs="Times New Roman"/>
                  </w:rPr>
                  <w:t>, where she gained familiarity with the administration of a large performing arts organization. The following year, she received appointment as ballet mistress in Gera, where she introduced a modern dance approach to the choreography of ballet segments in opera productions. In 1926, she began her long affiliation with the city of Hannover, which appointed her ball</w:t>
                </w:r>
                <w:r>
                  <w:rPr>
                    <w:rFonts w:cs="Times New Roman"/>
                  </w:rPr>
                  <w:t>et mistress for the city theatre</w:t>
                </w:r>
                <w:r w:rsidRPr="00611066">
                  <w:rPr>
                    <w:rFonts w:cs="Times New Roman"/>
                  </w:rPr>
                  <w:t xml:space="preserve">. In 1931 she moved to Amsterdam, although she continued to work half-time in Hannover for another five years. </w:t>
                </w:r>
              </w:p>
              <w:p w:rsidR="00611066" w:rsidRPr="00611066" w:rsidRDefault="00611066" w:rsidP="00611066">
                <w:pPr>
                  <w:rPr>
                    <w:rFonts w:cs="Times New Roman"/>
                  </w:rPr>
                </w:pPr>
              </w:p>
              <w:p w:rsidR="00611066" w:rsidRDefault="00611066" w:rsidP="00611066">
                <w:pPr>
                  <w:rPr>
                    <w:rFonts w:cs="Times New Roman"/>
                  </w:rPr>
                </w:pPr>
                <w:r w:rsidRPr="00611066">
                  <w:rPr>
                    <w:rFonts w:cs="Times New Roman"/>
                  </w:rPr>
                  <w:t xml:space="preserve">Also in 1926, </w:t>
                </w:r>
                <w:proofErr w:type="spellStart"/>
                <w:r w:rsidRPr="00611066">
                  <w:rPr>
                    <w:rFonts w:cs="Times New Roman"/>
                  </w:rPr>
                  <w:t>Georgi</w:t>
                </w:r>
                <w:proofErr w:type="spellEnd"/>
                <w:r w:rsidRPr="00611066">
                  <w:rPr>
                    <w:rFonts w:cs="Times New Roman"/>
                  </w:rPr>
                  <w:t xml:space="preserve"> began her enormously successful collaboration with Harald </w:t>
                </w:r>
                <w:proofErr w:type="spellStart"/>
                <w:r w:rsidRPr="00611066">
                  <w:rPr>
                    <w:rFonts w:cs="Times New Roman"/>
                  </w:rPr>
                  <w:t>Kreutzberg</w:t>
                </w:r>
                <w:proofErr w:type="spellEnd"/>
                <w:r w:rsidRPr="00611066">
                  <w:rPr>
                    <w:rFonts w:cs="Times New Roman"/>
                  </w:rPr>
                  <w:t xml:space="preserve">. They toured Germany the following year to great acclaim, and then between 1929 and 1931 they made three hugely popular tours of the United States, although by the last tour, she had grown dissatisfied with the partnership, partly because American audiences showed much keener interest in her than in </w:t>
                </w:r>
                <w:proofErr w:type="spellStart"/>
                <w:r w:rsidRPr="00611066">
                  <w:rPr>
                    <w:rFonts w:cs="Times New Roman"/>
                  </w:rPr>
                  <w:t>Kreutzberg</w:t>
                </w:r>
                <w:proofErr w:type="spellEnd"/>
                <w:r w:rsidRPr="00611066">
                  <w:rPr>
                    <w:rFonts w:cs="Times New Roman"/>
                  </w:rPr>
                  <w:t xml:space="preserve"> and partly because </w:t>
                </w:r>
                <w:proofErr w:type="spellStart"/>
                <w:r w:rsidRPr="00611066">
                  <w:rPr>
                    <w:rFonts w:cs="Times New Roman"/>
                  </w:rPr>
                  <w:t>Kreutzberg</w:t>
                </w:r>
                <w:proofErr w:type="spellEnd"/>
                <w:r w:rsidRPr="00611066">
                  <w:rPr>
                    <w:rFonts w:cs="Times New Roman"/>
                  </w:rPr>
                  <w:t xml:space="preserve"> had little interest in working on a larger scale. Nevertheless, in 1935, she returned to New York for successful solo concerts without </w:t>
                </w:r>
                <w:proofErr w:type="spellStart"/>
                <w:r w:rsidRPr="00611066">
                  <w:rPr>
                    <w:rFonts w:cs="Times New Roman"/>
                  </w:rPr>
                  <w:t>Kreutzberg</w:t>
                </w:r>
                <w:proofErr w:type="spellEnd"/>
                <w:r w:rsidRPr="00611066">
                  <w:rPr>
                    <w:rFonts w:cs="Times New Roman"/>
                  </w:rPr>
                  <w:t>.</w:t>
                </w:r>
              </w:p>
              <w:p w:rsidR="00611066" w:rsidRDefault="00611066" w:rsidP="00611066">
                <w:pPr>
                  <w:rPr>
                    <w:rFonts w:cs="Times New Roman"/>
                  </w:rPr>
                </w:pPr>
              </w:p>
              <w:p w:rsidR="002F734B" w:rsidRDefault="00B2073A" w:rsidP="002F734B">
                <w:pPr>
                  <w:keepNext/>
                </w:pPr>
                <w:r>
                  <w:rPr>
                    <w:rFonts w:cs="Times New Roman"/>
                  </w:rPr>
                  <w:t xml:space="preserve">File: </w:t>
                </w:r>
                <w:proofErr w:type="spellStart"/>
                <w:r w:rsidRPr="00B2073A">
                  <w:rPr>
                    <w:rFonts w:cs="Times New Roman"/>
                  </w:rPr>
                  <w:t>Georgi</w:t>
                </w:r>
                <w:proofErr w:type="spellEnd"/>
                <w:r w:rsidRPr="00B2073A">
                  <w:rPr>
                    <w:rFonts w:cs="Times New Roman"/>
                  </w:rPr>
                  <w:t xml:space="preserve"> and </w:t>
                </w:r>
                <w:proofErr w:type="spellStart"/>
                <w:r w:rsidRPr="00B2073A">
                  <w:rPr>
                    <w:rFonts w:cs="Times New Roman"/>
                  </w:rPr>
                  <w:t>Kreutzberg</w:t>
                </w:r>
                <w:proofErr w:type="spellEnd"/>
                <w:r w:rsidRPr="00B2073A">
                  <w:rPr>
                    <w:rFonts w:cs="Times New Roman"/>
                  </w:rPr>
                  <w:t xml:space="preserve"> in </w:t>
                </w:r>
                <w:proofErr w:type="spellStart"/>
                <w:r w:rsidRPr="00B2073A">
                  <w:rPr>
                    <w:rFonts w:cs="Times New Roman"/>
                  </w:rPr>
                  <w:t>Stravinksy</w:t>
                </w:r>
                <w:proofErr w:type="spellEnd"/>
                <w:r w:rsidRPr="00B2073A">
                  <w:rPr>
                    <w:rFonts w:cs="Times New Roman"/>
                  </w:rPr>
                  <w:t xml:space="preserve"> Suite</w:t>
                </w:r>
                <w:r>
                  <w:rPr>
                    <w:rFonts w:cs="Times New Roman"/>
                  </w:rPr>
                  <w:t>.jpg</w:t>
                </w:r>
              </w:p>
              <w:p w:rsidR="00B2073A" w:rsidRDefault="002F734B" w:rsidP="002F734B">
                <w:pPr>
                  <w:pStyle w:val="Caption"/>
                  <w:spacing w:after="0"/>
                </w:pPr>
                <w:r>
                  <w:t xml:space="preserve">Figure </w:t>
                </w:r>
                <w:fldSimple w:instr=" SEQ Figure \* ARABIC ">
                  <w:r w:rsidR="000E2930">
                    <w:rPr>
                      <w:noProof/>
                    </w:rPr>
                    <w:t>1</w:t>
                  </w:r>
                </w:fldSimple>
                <w:r>
                  <w:t xml:space="preserve">. </w:t>
                </w:r>
                <w:proofErr w:type="spellStart"/>
                <w:r w:rsidRPr="0071341D">
                  <w:t>Georgi</w:t>
                </w:r>
                <w:proofErr w:type="spellEnd"/>
                <w:r w:rsidRPr="0071341D">
                  <w:t xml:space="preserve"> and </w:t>
                </w:r>
                <w:proofErr w:type="spellStart"/>
                <w:r w:rsidRPr="0071341D">
                  <w:t>Kreutzberg</w:t>
                </w:r>
                <w:proofErr w:type="spellEnd"/>
                <w:r w:rsidRPr="0071341D">
                  <w:t xml:space="preserve"> in </w:t>
                </w:r>
                <w:proofErr w:type="spellStart"/>
                <w:r w:rsidRPr="0071341D">
                  <w:t>Stravinksy</w:t>
                </w:r>
                <w:proofErr w:type="spellEnd"/>
                <w:r>
                  <w:t xml:space="preserve"> Suite (1928)</w:t>
                </w:r>
              </w:p>
              <w:p w:rsidR="00B2073A" w:rsidRDefault="00B2073A" w:rsidP="00B2073A">
                <w:r>
                  <w:t xml:space="preserve">Source: </w:t>
                </w:r>
                <w:r w:rsidRPr="00B2073A">
                  <w:t xml:space="preserve">photo </w:t>
                </w:r>
                <w:r>
                  <w:t>copyrighted under</w:t>
                </w:r>
                <w:r w:rsidRPr="00B2073A">
                  <w:t xml:space="preserve"> Hans Robertson at the </w:t>
                </w:r>
                <w:proofErr w:type="spellStart"/>
                <w:r w:rsidRPr="00B2073A">
                  <w:t>Deutsches</w:t>
                </w:r>
                <w:proofErr w:type="spellEnd"/>
                <w:r w:rsidRPr="00B2073A">
                  <w:t xml:space="preserve"> </w:t>
                </w:r>
                <w:proofErr w:type="spellStart"/>
                <w:r w:rsidRPr="00B2073A">
                  <w:t>Tanz</w:t>
                </w:r>
                <w:proofErr w:type="spellEnd"/>
                <w:r w:rsidRPr="00B2073A">
                  <w:t xml:space="preserve"> Archive</w:t>
                </w:r>
                <w:r>
                  <w:t xml:space="preserve">. Image can be found at </w:t>
                </w:r>
                <w:hyperlink r:id="rId8" w:history="1">
                  <w:r w:rsidRPr="00405E32">
                    <w:rPr>
                      <w:rStyle w:val="Hyperlink"/>
                    </w:rPr>
                    <w:t>http://www.sk-kultur.de/tanz/georgi/georgi-1.htm</w:t>
                  </w:r>
                </w:hyperlink>
              </w:p>
              <w:p w:rsidR="00B2073A" w:rsidRPr="00611066" w:rsidRDefault="00B2073A" w:rsidP="00611066">
                <w:pPr>
                  <w:rPr>
                    <w:rFonts w:cs="Times New Roman"/>
                  </w:rPr>
                </w:pPr>
              </w:p>
              <w:p w:rsidR="00611066" w:rsidRDefault="00611066" w:rsidP="00611066">
                <w:pPr>
                  <w:rPr>
                    <w:rFonts w:cs="Times New Roman"/>
                  </w:rPr>
                </w:pPr>
                <w:r w:rsidRPr="00611066">
                  <w:rPr>
                    <w:rFonts w:cs="Times New Roman"/>
                  </w:rPr>
                  <w:t xml:space="preserve">In Amsterdam, </w:t>
                </w:r>
                <w:proofErr w:type="spellStart"/>
                <w:r w:rsidRPr="00611066">
                  <w:rPr>
                    <w:rFonts w:cs="Times New Roman"/>
                  </w:rPr>
                  <w:t>Georgi</w:t>
                </w:r>
                <w:proofErr w:type="spellEnd"/>
                <w:r w:rsidRPr="00611066">
                  <w:rPr>
                    <w:rFonts w:cs="Times New Roman"/>
                  </w:rPr>
                  <w:t xml:space="preserve"> strove to create a distinctive national identity for ballet built around modernist movement aesthetics. Although at first her large-scale choreographic work remained confined to dance sequences in operas, by 1936 she was able to produce evening-length ballet concerts, building a company from students in her school. In 1932, she married a Dutch musician, Louis </w:t>
                </w:r>
                <w:proofErr w:type="spellStart"/>
                <w:r w:rsidRPr="00611066">
                  <w:rPr>
                    <w:rFonts w:cs="Times New Roman"/>
                  </w:rPr>
                  <w:t>Arntzenius</w:t>
                </w:r>
                <w:proofErr w:type="spellEnd"/>
                <w:r w:rsidRPr="00611066">
                  <w:rPr>
                    <w:rFonts w:cs="Times New Roman"/>
                  </w:rPr>
                  <w:t xml:space="preserve"> (1898-1964), who assumed responsibility for the musical accompaniment of </w:t>
                </w:r>
                <w:proofErr w:type="spellStart"/>
                <w:r w:rsidRPr="00611066">
                  <w:rPr>
                    <w:rFonts w:cs="Times New Roman"/>
                  </w:rPr>
                  <w:t>Georgi’s</w:t>
                </w:r>
                <w:proofErr w:type="spellEnd"/>
                <w:r w:rsidRPr="00611066">
                  <w:rPr>
                    <w:rFonts w:cs="Times New Roman"/>
                  </w:rPr>
                  <w:t xml:space="preserve"> choreography. </w:t>
                </w:r>
                <w:proofErr w:type="spellStart"/>
                <w:r w:rsidRPr="00611066">
                  <w:rPr>
                    <w:rFonts w:cs="Times New Roman"/>
                  </w:rPr>
                  <w:t>Arntzenius</w:t>
                </w:r>
                <w:proofErr w:type="spellEnd"/>
                <w:r w:rsidRPr="00611066">
                  <w:rPr>
                    <w:rFonts w:cs="Times New Roman"/>
                  </w:rPr>
                  <w:t xml:space="preserve"> was also a culture editor for </w:t>
                </w:r>
                <w:r w:rsidRPr="00611066">
                  <w:rPr>
                    <w:rFonts w:cs="Times New Roman"/>
                    <w:i/>
                  </w:rPr>
                  <w:t xml:space="preserve">De </w:t>
                </w:r>
                <w:proofErr w:type="spellStart"/>
                <w:r w:rsidRPr="00611066">
                  <w:rPr>
                    <w:rFonts w:cs="Times New Roman"/>
                    <w:i/>
                  </w:rPr>
                  <w:t>Telegraaf</w:t>
                </w:r>
                <w:proofErr w:type="spellEnd"/>
                <w:r w:rsidRPr="00611066">
                  <w:rPr>
                    <w:rFonts w:cs="Times New Roman"/>
                  </w:rPr>
                  <w:t xml:space="preserve"> newspaper and influential in promoting </w:t>
                </w:r>
                <w:proofErr w:type="spellStart"/>
                <w:r w:rsidRPr="00611066">
                  <w:rPr>
                    <w:rFonts w:cs="Times New Roman"/>
                  </w:rPr>
                  <w:t>Georgi’s</w:t>
                </w:r>
                <w:proofErr w:type="spellEnd"/>
                <w:r w:rsidRPr="00611066">
                  <w:rPr>
                    <w:rFonts w:cs="Times New Roman"/>
                  </w:rPr>
                  <w:t xml:space="preserve"> ambitions in The Netherlands. With her Dutch company, </w:t>
                </w:r>
                <w:proofErr w:type="spellStart"/>
                <w:r w:rsidRPr="00611066">
                  <w:rPr>
                    <w:rFonts w:cs="Times New Roman"/>
                  </w:rPr>
                  <w:t>Georgi</w:t>
                </w:r>
                <w:proofErr w:type="spellEnd"/>
                <w:r w:rsidRPr="00611066">
                  <w:rPr>
                    <w:rFonts w:cs="Times New Roman"/>
                  </w:rPr>
                  <w:t xml:space="preserve"> was a prolific choreographer of ballets encompassing an extraordinary range of themes, movement relations, and musical accompaniments, perhaps most notably </w:t>
                </w:r>
                <w:proofErr w:type="spellStart"/>
                <w:r w:rsidRPr="00611066">
                  <w:rPr>
                    <w:rFonts w:cs="Times New Roman"/>
                    <w:i/>
                  </w:rPr>
                  <w:t>Goyescas</w:t>
                </w:r>
                <w:proofErr w:type="spellEnd"/>
                <w:r w:rsidRPr="00611066">
                  <w:rPr>
                    <w:rFonts w:cs="Times New Roman"/>
                  </w:rPr>
                  <w:t xml:space="preserve"> </w:t>
                </w:r>
                <w:r>
                  <w:rPr>
                    <w:rFonts w:cs="Times New Roman"/>
                    <w:i/>
                  </w:rPr>
                  <w:t xml:space="preserve">(From Goya, </w:t>
                </w:r>
                <w:r w:rsidRPr="00611066">
                  <w:rPr>
                    <w:rFonts w:cs="Times New Roman"/>
                  </w:rPr>
                  <w:t xml:space="preserve">1935), </w:t>
                </w:r>
                <w:r w:rsidRPr="00611066">
                  <w:rPr>
                    <w:rFonts w:cs="Times New Roman"/>
                    <w:i/>
                  </w:rPr>
                  <w:t xml:space="preserve">Les </w:t>
                </w:r>
                <w:proofErr w:type="spellStart"/>
                <w:r w:rsidRPr="00611066">
                  <w:rPr>
                    <w:rFonts w:cs="Times New Roman"/>
                    <w:i/>
                  </w:rPr>
                  <w:t>animaux</w:t>
                </w:r>
                <w:proofErr w:type="spellEnd"/>
                <w:r w:rsidRPr="00611066">
                  <w:rPr>
                    <w:rFonts w:cs="Times New Roman"/>
                    <w:i/>
                  </w:rPr>
                  <w:t xml:space="preserve"> </w:t>
                </w:r>
                <w:proofErr w:type="spellStart"/>
                <w:r w:rsidRPr="00611066">
                  <w:rPr>
                    <w:rFonts w:cs="Times New Roman"/>
                    <w:i/>
                  </w:rPr>
                  <w:t>modeles</w:t>
                </w:r>
                <w:proofErr w:type="spellEnd"/>
                <w:r w:rsidRPr="00611066">
                  <w:rPr>
                    <w:rFonts w:cs="Times New Roman"/>
                  </w:rPr>
                  <w:t xml:space="preserve"> </w:t>
                </w:r>
                <w:r w:rsidRPr="00611066">
                  <w:rPr>
                    <w:rFonts w:cs="Times New Roman"/>
                    <w:i/>
                  </w:rPr>
                  <w:t>(The Mod</w:t>
                </w:r>
                <w:r>
                  <w:rPr>
                    <w:rFonts w:cs="Times New Roman"/>
                    <w:i/>
                  </w:rPr>
                  <w:t xml:space="preserve">el Animals, </w:t>
                </w:r>
                <w:r w:rsidRPr="00611066">
                  <w:rPr>
                    <w:rFonts w:cs="Times New Roman"/>
                  </w:rPr>
                  <w:t xml:space="preserve">1940), </w:t>
                </w:r>
                <w:r w:rsidRPr="00611066">
                  <w:rPr>
                    <w:rFonts w:cs="Times New Roman"/>
                    <w:i/>
                  </w:rPr>
                  <w:t xml:space="preserve">Symphonie </w:t>
                </w:r>
                <w:proofErr w:type="spellStart"/>
                <w:r w:rsidRPr="00611066">
                  <w:rPr>
                    <w:rFonts w:cs="Times New Roman"/>
                    <w:i/>
                  </w:rPr>
                  <w:t>fantastique</w:t>
                </w:r>
                <w:proofErr w:type="spellEnd"/>
                <w:r w:rsidRPr="00611066">
                  <w:rPr>
                    <w:rFonts w:cs="Times New Roman"/>
                  </w:rPr>
                  <w:t xml:space="preserve"> </w:t>
                </w:r>
                <w:r>
                  <w:rPr>
                    <w:rFonts w:cs="Times New Roman"/>
                    <w:i/>
                  </w:rPr>
                  <w:t xml:space="preserve">(Fantastic Symphony, </w:t>
                </w:r>
                <w:r w:rsidRPr="00611066">
                  <w:rPr>
                    <w:rFonts w:cs="Times New Roman"/>
                  </w:rPr>
                  <w:t xml:space="preserve">1942), and </w:t>
                </w:r>
                <w:proofErr w:type="spellStart"/>
                <w:r w:rsidRPr="00611066">
                  <w:rPr>
                    <w:rFonts w:cs="Times New Roman"/>
                    <w:i/>
                  </w:rPr>
                  <w:t>Carmina</w:t>
                </w:r>
                <w:proofErr w:type="spellEnd"/>
                <w:r w:rsidRPr="00611066">
                  <w:rPr>
                    <w:rFonts w:cs="Times New Roman"/>
                    <w:i/>
                  </w:rPr>
                  <w:t xml:space="preserve"> </w:t>
                </w:r>
                <w:proofErr w:type="spellStart"/>
                <w:r w:rsidRPr="00611066">
                  <w:rPr>
                    <w:rFonts w:cs="Times New Roman"/>
                    <w:i/>
                  </w:rPr>
                  <w:t>Burana</w:t>
                </w:r>
                <w:proofErr w:type="spellEnd"/>
                <w:r w:rsidRPr="00611066">
                  <w:rPr>
                    <w:rFonts w:cs="Times New Roman"/>
                  </w:rPr>
                  <w:t xml:space="preserve"> </w:t>
                </w:r>
                <w:r w:rsidRPr="00611066">
                  <w:rPr>
                    <w:rFonts w:cs="Times New Roman"/>
                    <w:i/>
                  </w:rPr>
                  <w:t xml:space="preserve">(Songs from </w:t>
                </w:r>
                <w:proofErr w:type="spellStart"/>
                <w:r w:rsidRPr="00611066">
                  <w:rPr>
                    <w:rFonts w:cs="Times New Roman"/>
                    <w:i/>
                  </w:rPr>
                  <w:t>Beuern</w:t>
                </w:r>
                <w:proofErr w:type="spellEnd"/>
                <w:r w:rsidRPr="00611066">
                  <w:rPr>
                    <w:rFonts w:cs="Times New Roman"/>
                    <w:i/>
                  </w:rPr>
                  <w:t xml:space="preserve"> [Bavaria]</w:t>
                </w:r>
                <w:r>
                  <w:rPr>
                    <w:rFonts w:cs="Times New Roman"/>
                  </w:rPr>
                  <w:t xml:space="preserve">, </w:t>
                </w:r>
                <w:r w:rsidRPr="00611066">
                  <w:rPr>
                    <w:rFonts w:cs="Times New Roman"/>
                  </w:rPr>
                  <w:t>1944).</w:t>
                </w:r>
                <w:r w:rsidR="00B2073A">
                  <w:rPr>
                    <w:rFonts w:cs="Times New Roman"/>
                  </w:rPr>
                  <w:t xml:space="preserve"> </w:t>
                </w:r>
                <w:r w:rsidRPr="00611066">
                  <w:rPr>
                    <w:rFonts w:cs="Times New Roman"/>
                  </w:rPr>
                  <w:t>In 1939, she brought her company to New York and Washington DC, but the tour was not a success. She was, however, unusually successful in attracting men to her dance company, and their presence allowed her to diversify her narrative structures and ensemble configurations.</w:t>
                </w:r>
              </w:p>
              <w:p w:rsidR="00B2073A" w:rsidRDefault="00B2073A" w:rsidP="00611066">
                <w:pPr>
                  <w:rPr>
                    <w:rFonts w:cs="Times New Roman"/>
                  </w:rPr>
                </w:pPr>
              </w:p>
              <w:p w:rsidR="000E2930" w:rsidRDefault="00B2073A" w:rsidP="000E2930">
                <w:pPr>
                  <w:keepNext/>
                </w:pPr>
                <w:r>
                  <w:rPr>
                    <w:rFonts w:cs="Times New Roman"/>
                  </w:rPr>
                  <w:t xml:space="preserve">File: </w:t>
                </w:r>
                <w:proofErr w:type="spellStart"/>
                <w:r w:rsidRPr="00B2073A">
                  <w:rPr>
                    <w:rFonts w:cs="Times New Roman"/>
                  </w:rPr>
                  <w:t>Georgi</w:t>
                </w:r>
                <w:proofErr w:type="spellEnd"/>
                <w:r w:rsidRPr="00B2073A">
                  <w:rPr>
                    <w:rFonts w:cs="Times New Roman"/>
                  </w:rPr>
                  <w:t xml:space="preserve"> in Salome (1929)</w:t>
                </w:r>
                <w:r>
                  <w:rPr>
                    <w:rFonts w:cs="Times New Roman"/>
                  </w:rPr>
                  <w:t>.jpg</w:t>
                </w:r>
              </w:p>
              <w:p w:rsidR="00B2073A" w:rsidRDefault="000E2930" w:rsidP="000E2930">
                <w:pPr>
                  <w:pStyle w:val="Caption"/>
                  <w:spacing w:after="0"/>
                </w:pPr>
                <w:r>
                  <w:t xml:space="preserve">Figure </w:t>
                </w:r>
                <w:fldSimple w:instr=" SEQ Figure \* ARABIC ">
                  <w:r>
                    <w:rPr>
                      <w:noProof/>
                    </w:rPr>
                    <w:t>2</w:t>
                  </w:r>
                </w:fldSimple>
                <w:r>
                  <w:t xml:space="preserve">. </w:t>
                </w:r>
                <w:proofErr w:type="spellStart"/>
                <w:r w:rsidRPr="002A1945">
                  <w:t>Georgi</w:t>
                </w:r>
                <w:proofErr w:type="spellEnd"/>
                <w:r w:rsidRPr="002A1945">
                  <w:t xml:space="preserve"> in Salome (</w:t>
                </w:r>
                <w:r>
                  <w:t xml:space="preserve">c. </w:t>
                </w:r>
                <w:r w:rsidRPr="002A1945">
                  <w:t>1929)</w:t>
                </w:r>
              </w:p>
              <w:p w:rsidR="00B2073A" w:rsidRDefault="00B2073A" w:rsidP="00B2073A">
                <w:r>
                  <w:t xml:space="preserve">Source: </w:t>
                </w:r>
                <w:r w:rsidRPr="00B2073A">
                  <w:t xml:space="preserve">photo by Ortega at the </w:t>
                </w:r>
                <w:proofErr w:type="spellStart"/>
                <w:r w:rsidRPr="00B2073A">
                  <w:t>Deutshes</w:t>
                </w:r>
                <w:proofErr w:type="spellEnd"/>
                <w:r w:rsidRPr="00B2073A">
                  <w:t xml:space="preserve"> </w:t>
                </w:r>
                <w:proofErr w:type="spellStart"/>
                <w:r w:rsidRPr="00B2073A">
                  <w:t>Tanz</w:t>
                </w:r>
                <w:proofErr w:type="spellEnd"/>
                <w:r w:rsidRPr="00B2073A">
                  <w:t xml:space="preserve"> Archiv</w:t>
                </w:r>
                <w:r>
                  <w:t xml:space="preserve">e. Image can be found at </w:t>
                </w:r>
                <w:hyperlink r:id="rId9" w:history="1">
                  <w:r w:rsidRPr="00405E32">
                    <w:rPr>
                      <w:rStyle w:val="Hyperlink"/>
                    </w:rPr>
                    <w:t>http://www.sk-kultur.de/tanz/georgi/georgi-7.htm</w:t>
                  </w:r>
                </w:hyperlink>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When the Nazis invaded The Netherlands in 1940, </w:t>
                </w:r>
                <w:proofErr w:type="spellStart"/>
                <w:r w:rsidRPr="00611066">
                  <w:rPr>
                    <w:rFonts w:cs="Times New Roman"/>
                  </w:rPr>
                  <w:t>Georgi</w:t>
                </w:r>
                <w:proofErr w:type="spellEnd"/>
                <w:r w:rsidRPr="00611066">
                  <w:rPr>
                    <w:rFonts w:cs="Times New Roman"/>
                  </w:rPr>
                  <w:t xml:space="preserve">, as a German national, was able to strengthen her company without significant interference from the occupation authorities and indeed she enjoyed support from them. But when the war was over, her comfortable relations </w:t>
                </w:r>
                <w:r w:rsidRPr="00611066">
                  <w:rPr>
                    <w:rFonts w:cs="Times New Roman"/>
                  </w:rPr>
                  <w:lastRenderedPageBreak/>
                  <w:t xml:space="preserve">with the occupational government caused important sectors of the Dutch public to adopt a severely critical attitude toward her and her husband. Between 1945 and 1950, her only important choreographic work was for Ludwig Berger’s French film </w:t>
                </w:r>
                <w:r w:rsidRPr="00611066">
                  <w:rPr>
                    <w:rFonts w:cs="Times New Roman"/>
                    <w:i/>
                  </w:rPr>
                  <w:t>Ballerina</w:t>
                </w:r>
                <w:r w:rsidRPr="00611066">
                  <w:rPr>
                    <w:rFonts w:cs="Times New Roman"/>
                  </w:rPr>
                  <w:t xml:space="preserve"> (1950). In 1951 Düsseldorf invited her to become ballet mistress for the city theatre, a position she held until 1954, when the city of Hannover appointed her ballet mistress for its </w:t>
                </w:r>
                <w:proofErr w:type="spellStart"/>
                <w:r w:rsidRPr="00611066">
                  <w:rPr>
                    <w:rFonts w:cs="Times New Roman"/>
                  </w:rPr>
                  <w:t>Landestheater</w:t>
                </w:r>
                <w:proofErr w:type="spellEnd"/>
                <w:r w:rsidRPr="00611066">
                  <w:rPr>
                    <w:rFonts w:cs="Times New Roman"/>
                  </w:rPr>
                  <w:t xml:space="preserve"> (Regional Theatre), a position she retained until 1970. Between 1951 and 1970, no other German choreographer premiered as many new ballets as </w:t>
                </w:r>
                <w:proofErr w:type="spellStart"/>
                <w:r w:rsidRPr="00611066">
                  <w:rPr>
                    <w:rFonts w:cs="Times New Roman"/>
                  </w:rPr>
                  <w:t>Georgi</w:t>
                </w:r>
                <w:proofErr w:type="spellEnd"/>
                <w:r w:rsidRPr="00611066">
                  <w:rPr>
                    <w:rFonts w:cs="Times New Roman"/>
                  </w:rPr>
                  <w:t>. Until 1973, she continued to accept engagements as a visiting choreographer elsewhere in Germany and abroad.</w:t>
                </w:r>
                <w:r w:rsidR="00B2073A">
                  <w:rPr>
                    <w:rFonts w:cs="Times New Roman"/>
                  </w:rPr>
                  <w:t xml:space="preserve">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Although she was a captivating solo dancer, especially when embodying intensely dramatic figures such as </w:t>
                </w:r>
                <w:r w:rsidRPr="00611066">
                  <w:rPr>
                    <w:rFonts w:cs="Times New Roman"/>
                    <w:i/>
                  </w:rPr>
                  <w:t>Salome</w:t>
                </w:r>
                <w:r w:rsidRPr="00611066">
                  <w:rPr>
                    <w:rFonts w:cs="Times New Roman"/>
                  </w:rPr>
                  <w:t xml:space="preserve"> (1929), </w:t>
                </w:r>
                <w:r w:rsidRPr="00611066">
                  <w:rPr>
                    <w:rFonts w:cs="Times New Roman"/>
                    <w:i/>
                  </w:rPr>
                  <w:t>Kassandra</w:t>
                </w:r>
                <w:r w:rsidRPr="00611066">
                  <w:rPr>
                    <w:rFonts w:cs="Times New Roman"/>
                  </w:rPr>
                  <w:t xml:space="preserve"> (1931), </w:t>
                </w:r>
                <w:r w:rsidRPr="00611066">
                  <w:rPr>
                    <w:rFonts w:cs="Times New Roman"/>
                    <w:i/>
                  </w:rPr>
                  <w:t>Electra</w:t>
                </w:r>
                <w:r w:rsidRPr="00611066">
                  <w:rPr>
                    <w:rFonts w:cs="Times New Roman"/>
                  </w:rPr>
                  <w:t xml:space="preserve"> (1932), and </w:t>
                </w:r>
                <w:proofErr w:type="spellStart"/>
                <w:r w:rsidRPr="00611066">
                  <w:rPr>
                    <w:rFonts w:cs="Times New Roman"/>
                    <w:i/>
                  </w:rPr>
                  <w:t>Penthesilea</w:t>
                </w:r>
                <w:proofErr w:type="spellEnd"/>
                <w:r w:rsidRPr="00611066">
                  <w:rPr>
                    <w:rFonts w:cs="Times New Roman"/>
                  </w:rPr>
                  <w:t xml:space="preserve"> (1935), </w:t>
                </w:r>
                <w:proofErr w:type="spellStart"/>
                <w:r w:rsidRPr="00611066">
                  <w:rPr>
                    <w:rFonts w:cs="Times New Roman"/>
                  </w:rPr>
                  <w:t>Georgi’s</w:t>
                </w:r>
                <w:proofErr w:type="spellEnd"/>
                <w:r w:rsidRPr="00611066">
                  <w:rPr>
                    <w:rFonts w:cs="Times New Roman"/>
                  </w:rPr>
                  <w:t xml:space="preserve"> greatest achievement was to integrate modern dance into established, subsidized theatres. This integration gave modern dance access to greater resources than prevailed within the dance studio system of production.</w:t>
                </w:r>
                <w:r w:rsidR="00B2073A">
                  <w:rPr>
                    <w:rFonts w:cs="Times New Roman"/>
                  </w:rPr>
                  <w:t xml:space="preserve"> </w:t>
                </w:r>
                <w:r w:rsidRPr="00611066">
                  <w:rPr>
                    <w:rFonts w:cs="Times New Roman"/>
                  </w:rPr>
                  <w:t xml:space="preserve">With greater resources, </w:t>
                </w:r>
                <w:proofErr w:type="spellStart"/>
                <w:r w:rsidRPr="00611066">
                  <w:rPr>
                    <w:rFonts w:cs="Times New Roman"/>
                  </w:rPr>
                  <w:t>Georgi’s</w:t>
                </w:r>
                <w:proofErr w:type="spellEnd"/>
                <w:r w:rsidRPr="00611066">
                  <w:rPr>
                    <w:rFonts w:cs="Times New Roman"/>
                  </w:rPr>
                  <w:t xml:space="preserve"> choreographic imagination could encompass considerable innovation. Not only did she create numerous large-scale modern dance works, she showed that modern dance could redefine ballet, and she further showed that modernist ballet could operate in a variety of historical settings and emotional conditions, from the comic and frivolous to the tragic and monumental. With </w:t>
                </w:r>
                <w:proofErr w:type="spellStart"/>
                <w:r w:rsidRPr="00611066">
                  <w:rPr>
                    <w:rFonts w:cs="Times New Roman"/>
                  </w:rPr>
                  <w:t>Georgi</w:t>
                </w:r>
                <w:proofErr w:type="spellEnd"/>
                <w:r w:rsidRPr="00611066">
                  <w:rPr>
                    <w:rFonts w:cs="Times New Roman"/>
                  </w:rPr>
                  <w:t>, modern dance functioned powerfully in relation to an astonishingly wide range of musical accompaniments from different centuries, cultures, and idioms. Though she was not without a sense of humour in some pieces, her work was strongest when dealing with dark or tragic themes. Yet her seriousness was never an obstacle to the popularity of her work.</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Very few choreographers employed such a large, diverse spectrum of twentieth-century musical compositions, including the first ballet in Germany to use electronic music, </w:t>
                </w:r>
                <w:proofErr w:type="spellStart"/>
                <w:r w:rsidRPr="00611066">
                  <w:rPr>
                    <w:rFonts w:cs="Times New Roman"/>
                    <w:i/>
                  </w:rPr>
                  <w:t>Electronisches</w:t>
                </w:r>
                <w:proofErr w:type="spellEnd"/>
                <w:r w:rsidRPr="00611066">
                  <w:rPr>
                    <w:rFonts w:cs="Times New Roman"/>
                    <w:i/>
                  </w:rPr>
                  <w:t xml:space="preserve"> Ballet</w:t>
                </w:r>
                <w:r w:rsidRPr="00611066">
                  <w:rPr>
                    <w:rFonts w:cs="Times New Roman"/>
                  </w:rPr>
                  <w:t xml:space="preserve"> (1957), set to a score by </w:t>
                </w:r>
                <w:proofErr w:type="spellStart"/>
                <w:r w:rsidRPr="00611066">
                  <w:rPr>
                    <w:rFonts w:cs="Times New Roman"/>
                  </w:rPr>
                  <w:t>Henk</w:t>
                </w:r>
                <w:proofErr w:type="spellEnd"/>
                <w:r w:rsidRPr="00611066">
                  <w:rPr>
                    <w:rFonts w:cs="Times New Roman"/>
                  </w:rPr>
                  <w:t xml:space="preserve"> </w:t>
                </w:r>
                <w:proofErr w:type="spellStart"/>
                <w:r w:rsidRPr="00611066">
                  <w:rPr>
                    <w:rFonts w:cs="Times New Roman"/>
                  </w:rPr>
                  <w:t>Badings</w:t>
                </w:r>
                <w:proofErr w:type="spellEnd"/>
                <w:r w:rsidRPr="00611066">
                  <w:rPr>
                    <w:rFonts w:cs="Times New Roman"/>
                  </w:rPr>
                  <w:t xml:space="preserve">. Sometimes she used different music for the same choreography, such as </w:t>
                </w:r>
                <w:r w:rsidRPr="00611066">
                  <w:rPr>
                    <w:rFonts w:cs="Times New Roman"/>
                    <w:i/>
                  </w:rPr>
                  <w:t>Gavotte</w:t>
                </w:r>
                <w:r w:rsidRPr="00611066">
                  <w:rPr>
                    <w:rFonts w:cs="Times New Roman"/>
                  </w:rPr>
                  <w:t xml:space="preserve"> (1926), which used music by either Bach or Prokofiev, or </w:t>
                </w:r>
                <w:proofErr w:type="spellStart"/>
                <w:r w:rsidRPr="00611066">
                  <w:rPr>
                    <w:rFonts w:cs="Times New Roman"/>
                    <w:i/>
                  </w:rPr>
                  <w:t>Spielerei</w:t>
                </w:r>
                <w:proofErr w:type="spellEnd"/>
                <w:r w:rsidRPr="00611066">
                  <w:rPr>
                    <w:rFonts w:cs="Times New Roman"/>
                  </w:rPr>
                  <w:t xml:space="preserve"> (1931), which used music by either Max </w:t>
                </w:r>
                <w:proofErr w:type="spellStart"/>
                <w:r w:rsidRPr="00611066">
                  <w:rPr>
                    <w:rFonts w:cs="Times New Roman"/>
                  </w:rPr>
                  <w:t>Reger</w:t>
                </w:r>
                <w:proofErr w:type="spellEnd"/>
                <w:r w:rsidRPr="00611066">
                  <w:rPr>
                    <w:rFonts w:cs="Times New Roman"/>
                  </w:rPr>
                  <w:t xml:space="preserve"> or Mozart. </w:t>
                </w:r>
                <w:proofErr w:type="spellStart"/>
                <w:r w:rsidRPr="00611066">
                  <w:rPr>
                    <w:rFonts w:cs="Times New Roman"/>
                  </w:rPr>
                  <w:t>Georgi</w:t>
                </w:r>
                <w:proofErr w:type="spellEnd"/>
                <w:r w:rsidRPr="00611066">
                  <w:rPr>
                    <w:rFonts w:cs="Times New Roman"/>
                  </w:rPr>
                  <w:t xml:space="preserve"> was also exceptionally imaginative in expanding the appeal of modern dance through movements that took advantage of elegant, intensely cosmopolitan costumes.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Few, if any, of </w:t>
                </w:r>
                <w:proofErr w:type="spellStart"/>
                <w:r w:rsidRPr="00611066">
                  <w:rPr>
                    <w:rFonts w:cs="Times New Roman"/>
                  </w:rPr>
                  <w:t>Georgi’s</w:t>
                </w:r>
                <w:proofErr w:type="spellEnd"/>
                <w:r w:rsidRPr="00611066">
                  <w:rPr>
                    <w:rFonts w:cs="Times New Roman"/>
                  </w:rPr>
                  <w:t xml:space="preserve"> dances have enjoyed revival since she died. Yet she remains an important figure in German cultural history</w:t>
                </w:r>
                <w:r w:rsidR="00B57E5B">
                  <w:rPr>
                    <w:rFonts w:cs="Times New Roman"/>
                  </w:rPr>
                  <w:t>,</w:t>
                </w:r>
                <w:r w:rsidRPr="00611066">
                  <w:rPr>
                    <w:rFonts w:cs="Times New Roman"/>
                  </w:rPr>
                  <w:t xml:space="preserve"> deserving of more attention than the sparse scholarship on her might suggest. An exhibition on </w:t>
                </w:r>
                <w:proofErr w:type="spellStart"/>
                <w:r w:rsidRPr="00611066">
                  <w:rPr>
                    <w:rFonts w:cs="Times New Roman"/>
                  </w:rPr>
                  <w:t>Georgi</w:t>
                </w:r>
                <w:proofErr w:type="spellEnd"/>
                <w:r w:rsidRPr="00611066">
                  <w:rPr>
                    <w:rFonts w:cs="Times New Roman"/>
                  </w:rPr>
                  <w:t xml:space="preserve"> took place in Hannover in 2009, but a comprehensive assessment of her achievements and significance remains to be done.</w:t>
                </w:r>
                <w:r w:rsidR="00B2073A">
                  <w:rPr>
                    <w:rFonts w:cs="Times New Roman"/>
                  </w:rPr>
                  <w:t xml:space="preserve"> </w:t>
                </w:r>
                <w:r w:rsidRPr="00611066">
                  <w:rPr>
                    <w:rFonts w:cs="Times New Roman"/>
                  </w:rPr>
                  <w:t xml:space="preserve"> </w:t>
                </w:r>
              </w:p>
              <w:p w:rsidR="00611066" w:rsidRPr="00611066" w:rsidRDefault="00611066" w:rsidP="00611066">
                <w:pPr>
                  <w:rPr>
                    <w:rFonts w:cs="Times New Roman"/>
                  </w:rPr>
                </w:pPr>
              </w:p>
              <w:p w:rsidR="00611066" w:rsidRPr="00611066" w:rsidRDefault="00611066" w:rsidP="00611066">
                <w:pPr>
                  <w:rPr>
                    <w:rFonts w:cs="Times New Roman"/>
                  </w:rPr>
                </w:pPr>
                <w:r w:rsidRPr="00611066">
                  <w:rPr>
                    <w:rFonts w:cs="Times New Roman"/>
                  </w:rPr>
                  <w:t xml:space="preserve">Few choreographers from the early period of German modern dance were as successful as </w:t>
                </w:r>
                <w:proofErr w:type="spellStart"/>
                <w:r w:rsidRPr="00611066">
                  <w:rPr>
                    <w:rFonts w:cs="Times New Roman"/>
                  </w:rPr>
                  <w:t>Georgi</w:t>
                </w:r>
                <w:proofErr w:type="spellEnd"/>
                <w:r w:rsidRPr="00611066">
                  <w:rPr>
                    <w:rFonts w:cs="Times New Roman"/>
                  </w:rPr>
                  <w:t xml:space="preserve"> in linking modern dance to ballet and integrating modern dance into the publically subsidized theatre apparatus for opera and ballet. </w:t>
                </w:r>
                <w:proofErr w:type="spellStart"/>
                <w:r w:rsidRPr="00611066">
                  <w:rPr>
                    <w:rFonts w:cs="Times New Roman"/>
                  </w:rPr>
                  <w:t>Georgi</w:t>
                </w:r>
                <w:proofErr w:type="spellEnd"/>
                <w:r w:rsidRPr="00611066">
                  <w:rPr>
                    <w:rFonts w:cs="Times New Roman"/>
                  </w:rPr>
                  <w:t xml:space="preserve"> brought a large-scale ambition to modern dance, demonstrating that the genre could create big, complex ensembles and narratives.</w:t>
                </w:r>
                <w:r w:rsidR="00B2073A">
                  <w:rPr>
                    <w:rFonts w:cs="Times New Roman"/>
                  </w:rPr>
                  <w:t xml:space="preserve"> </w:t>
                </w:r>
                <w:r w:rsidRPr="00611066">
                  <w:rPr>
                    <w:rFonts w:cs="Times New Roman"/>
                  </w:rPr>
                  <w:t xml:space="preserve">Her intensely theatrical approach to dance—not to mention her location within the state-subsidized theatre system—anticipated the </w:t>
                </w:r>
                <w:proofErr w:type="spellStart"/>
                <w:r w:rsidRPr="00611066">
                  <w:rPr>
                    <w:rFonts w:cs="Times New Roman"/>
                  </w:rPr>
                  <w:t>Tanztheater</w:t>
                </w:r>
                <w:proofErr w:type="spellEnd"/>
                <w:r w:rsidRPr="00611066">
                  <w:rPr>
                    <w:rFonts w:cs="Times New Roman"/>
                  </w:rPr>
                  <w:t xml:space="preserve"> (Dance </w:t>
                </w:r>
                <w:proofErr w:type="spellStart"/>
                <w:r w:rsidRPr="00611066">
                  <w:rPr>
                    <w:rFonts w:cs="Times New Roman"/>
                  </w:rPr>
                  <w:t>Theater</w:t>
                </w:r>
                <w:proofErr w:type="spellEnd"/>
                <w:r w:rsidRPr="00611066">
                  <w:rPr>
                    <w:rFonts w:cs="Times New Roman"/>
                  </w:rPr>
                  <w:t>) aesthetic developed by Pina Bausch in the 1970s.</w:t>
                </w:r>
                <w:r w:rsidR="00B2073A">
                  <w:rPr>
                    <w:rFonts w:cs="Times New Roman"/>
                  </w:rPr>
                  <w:t xml:space="preserve"> </w:t>
                </w:r>
              </w:p>
              <w:p w:rsidR="00611066" w:rsidRPr="00611066" w:rsidRDefault="00611066" w:rsidP="00611066">
                <w:pPr>
                  <w:rPr>
                    <w:rFonts w:cs="Times New Roman"/>
                  </w:rPr>
                </w:pPr>
              </w:p>
              <w:p w:rsidR="00611066" w:rsidRPr="00611066" w:rsidRDefault="00611066" w:rsidP="00C42369">
                <w:pPr>
                  <w:pStyle w:val="Heading1"/>
                  <w:spacing w:after="0"/>
                  <w:outlineLvl w:val="0"/>
                </w:pPr>
                <w:r w:rsidRPr="00611066">
                  <w:t>Major Works (excluding opera choreography)</w:t>
                </w:r>
              </w:p>
              <w:p w:rsidR="00611066" w:rsidRPr="00611066" w:rsidRDefault="00611066" w:rsidP="00611066">
                <w:pPr>
                  <w:rPr>
                    <w:rFonts w:cs="Times New Roman"/>
                  </w:rPr>
                </w:pPr>
                <w:proofErr w:type="spellStart"/>
                <w:r w:rsidRPr="00611066">
                  <w:rPr>
                    <w:rFonts w:cs="Times New Roman"/>
                    <w:i/>
                  </w:rPr>
                  <w:t>Tanz</w:t>
                </w:r>
                <w:proofErr w:type="spellEnd"/>
                <w:r w:rsidRPr="00611066">
                  <w:rPr>
                    <w:rFonts w:cs="Times New Roman"/>
                    <w:i/>
                  </w:rPr>
                  <w:t xml:space="preserve"> des </w:t>
                </w:r>
                <w:proofErr w:type="spellStart"/>
                <w:r w:rsidRPr="00611066">
                  <w:rPr>
                    <w:rFonts w:cs="Times New Roman"/>
                    <w:i/>
                  </w:rPr>
                  <w:t>Bösen</w:t>
                </w:r>
                <w:proofErr w:type="spellEnd"/>
                <w:r w:rsidRPr="00611066">
                  <w:rPr>
                    <w:rFonts w:cs="Times New Roman"/>
                  </w:rPr>
                  <w:t xml:space="preserve"> </w:t>
                </w:r>
                <w:r w:rsidRPr="00611066">
                  <w:rPr>
                    <w:rFonts w:cs="Times New Roman"/>
                    <w:i/>
                  </w:rPr>
                  <w:t>(Dance of Evil)</w:t>
                </w:r>
                <w:r w:rsidRPr="00611066">
                  <w:rPr>
                    <w:rFonts w:cs="Times New Roman"/>
                  </w:rPr>
                  <w:t xml:space="preserve"> (1923)</w:t>
                </w:r>
              </w:p>
              <w:p w:rsidR="00611066" w:rsidRPr="00611066" w:rsidRDefault="00611066" w:rsidP="00611066">
                <w:pPr>
                  <w:rPr>
                    <w:rFonts w:cs="Times New Roman"/>
                  </w:rPr>
                </w:pPr>
                <w:proofErr w:type="spellStart"/>
                <w:r w:rsidRPr="00611066">
                  <w:rPr>
                    <w:rFonts w:cs="Times New Roman"/>
                    <w:i/>
                  </w:rPr>
                  <w:t>Eugenspiegelei</w:t>
                </w:r>
                <w:proofErr w:type="spellEnd"/>
                <w:r w:rsidRPr="00611066">
                  <w:rPr>
                    <w:rFonts w:cs="Times New Roman"/>
                    <w:i/>
                  </w:rPr>
                  <w:t xml:space="preserve"> (Jokester) (</w:t>
                </w:r>
                <w:r w:rsidRPr="00611066">
                  <w:rPr>
                    <w:rFonts w:cs="Times New Roman"/>
                  </w:rPr>
                  <w:t>1923)</w:t>
                </w:r>
              </w:p>
              <w:p w:rsidR="00611066" w:rsidRPr="00611066" w:rsidRDefault="00611066" w:rsidP="00611066">
                <w:pPr>
                  <w:rPr>
                    <w:rFonts w:cs="Times New Roman"/>
                  </w:rPr>
                </w:pPr>
                <w:proofErr w:type="spellStart"/>
                <w:r w:rsidRPr="00611066">
                  <w:rPr>
                    <w:rFonts w:cs="Times New Roman"/>
                    <w:i/>
                  </w:rPr>
                  <w:t>Arabische</w:t>
                </w:r>
                <w:proofErr w:type="spellEnd"/>
                <w:r w:rsidRPr="00611066">
                  <w:rPr>
                    <w:rFonts w:cs="Times New Roman"/>
                    <w:i/>
                  </w:rPr>
                  <w:t xml:space="preserve"> Suite</w:t>
                </w:r>
                <w:r w:rsidRPr="00611066">
                  <w:rPr>
                    <w:rFonts w:cs="Times New Roman"/>
                  </w:rPr>
                  <w:t xml:space="preserve"> </w:t>
                </w:r>
                <w:r w:rsidRPr="00611066">
                  <w:rPr>
                    <w:rFonts w:cs="Times New Roman"/>
                    <w:i/>
                  </w:rPr>
                  <w:t xml:space="preserve">(Arab Suite) </w:t>
                </w:r>
                <w:r w:rsidRPr="00611066">
                  <w:rPr>
                    <w:rFonts w:cs="Times New Roman"/>
                  </w:rPr>
                  <w:t>(1926)</w:t>
                </w:r>
              </w:p>
              <w:p w:rsidR="00611066" w:rsidRPr="00611066" w:rsidRDefault="00611066" w:rsidP="00611066">
                <w:pPr>
                  <w:rPr>
                    <w:rFonts w:cs="Times New Roman"/>
                  </w:rPr>
                </w:pPr>
                <w:r w:rsidRPr="00611066">
                  <w:rPr>
                    <w:rFonts w:cs="Times New Roman"/>
                    <w:i/>
                  </w:rPr>
                  <w:t>Iphigenia in Aulis</w:t>
                </w:r>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Mexikanisches</w:t>
                </w:r>
                <w:proofErr w:type="spellEnd"/>
                <w:r w:rsidRPr="00611066">
                  <w:rPr>
                    <w:rFonts w:cs="Times New Roman"/>
                    <w:i/>
                  </w:rPr>
                  <w:t xml:space="preserve"> Lied</w:t>
                </w:r>
                <w:r w:rsidRPr="00611066">
                  <w:rPr>
                    <w:rFonts w:cs="Times New Roman"/>
                  </w:rPr>
                  <w:t xml:space="preserve"> </w:t>
                </w:r>
                <w:r w:rsidRPr="00611066">
                  <w:rPr>
                    <w:rFonts w:cs="Times New Roman"/>
                    <w:i/>
                  </w:rPr>
                  <w:t xml:space="preserve">(Mexican Song) </w:t>
                </w:r>
                <w:r w:rsidRPr="00611066">
                  <w:rPr>
                    <w:rFonts w:cs="Times New Roman"/>
                  </w:rPr>
                  <w:t>(1926)</w:t>
                </w:r>
              </w:p>
              <w:p w:rsidR="00611066" w:rsidRPr="00611066" w:rsidRDefault="00611066" w:rsidP="00611066">
                <w:pPr>
                  <w:rPr>
                    <w:rFonts w:cs="Times New Roman"/>
                  </w:rPr>
                </w:pPr>
                <w:r w:rsidRPr="00611066">
                  <w:rPr>
                    <w:rFonts w:cs="Times New Roman"/>
                    <w:i/>
                  </w:rPr>
                  <w:t>Gavotte</w:t>
                </w:r>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lastRenderedPageBreak/>
                  <w:t>Pulcinella</w:t>
                </w:r>
                <w:proofErr w:type="spellEnd"/>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Petrouchka</w:t>
                </w:r>
                <w:proofErr w:type="spellEnd"/>
                <w:r w:rsidRPr="00611066">
                  <w:rPr>
                    <w:rFonts w:cs="Times New Roman"/>
                  </w:rPr>
                  <w:t xml:space="preserve"> (1926)</w:t>
                </w:r>
              </w:p>
              <w:p w:rsidR="00611066" w:rsidRPr="00611066" w:rsidRDefault="00611066" w:rsidP="00611066">
                <w:pPr>
                  <w:rPr>
                    <w:rFonts w:cs="Times New Roman"/>
                  </w:rPr>
                </w:pPr>
                <w:proofErr w:type="spellStart"/>
                <w:r w:rsidRPr="00611066">
                  <w:rPr>
                    <w:rFonts w:cs="Times New Roman"/>
                    <w:i/>
                  </w:rPr>
                  <w:t>Saudados</w:t>
                </w:r>
                <w:proofErr w:type="spellEnd"/>
                <w:r w:rsidRPr="00611066">
                  <w:rPr>
                    <w:rFonts w:cs="Times New Roman"/>
                    <w:i/>
                  </w:rPr>
                  <w:t xml:space="preserve"> do </w:t>
                </w:r>
                <w:proofErr w:type="spellStart"/>
                <w:r w:rsidRPr="00611066">
                  <w:rPr>
                    <w:rFonts w:cs="Times New Roman"/>
                    <w:i/>
                  </w:rPr>
                  <w:t>Brasil</w:t>
                </w:r>
                <w:proofErr w:type="spellEnd"/>
                <w:r w:rsidRPr="00611066">
                  <w:rPr>
                    <w:rFonts w:cs="Times New Roman"/>
                  </w:rPr>
                  <w:t xml:space="preserve"> </w:t>
                </w:r>
                <w:r w:rsidRPr="00611066">
                  <w:rPr>
                    <w:rFonts w:cs="Times New Roman"/>
                    <w:i/>
                  </w:rPr>
                  <w:t xml:space="preserve">(Soldiers of Brazil) </w:t>
                </w:r>
                <w:r w:rsidRPr="00611066">
                  <w:rPr>
                    <w:rFonts w:cs="Times New Roman"/>
                  </w:rPr>
                  <w:t>(1926)</w:t>
                </w:r>
              </w:p>
              <w:p w:rsidR="00611066" w:rsidRPr="00611066" w:rsidRDefault="00611066" w:rsidP="00611066">
                <w:pPr>
                  <w:rPr>
                    <w:rFonts w:cs="Times New Roman"/>
                  </w:rPr>
                </w:pPr>
                <w:proofErr w:type="spellStart"/>
                <w:r w:rsidRPr="00611066">
                  <w:rPr>
                    <w:rFonts w:cs="Times New Roman"/>
                    <w:i/>
                  </w:rPr>
                  <w:t>Arlesienne</w:t>
                </w:r>
                <w:proofErr w:type="spellEnd"/>
                <w:r w:rsidRPr="00611066">
                  <w:rPr>
                    <w:rFonts w:cs="Times New Roman"/>
                    <w:i/>
                  </w:rPr>
                  <w:t xml:space="preserve"> Suite</w:t>
                </w:r>
                <w:r w:rsidRPr="00611066">
                  <w:rPr>
                    <w:rFonts w:cs="Times New Roman"/>
                  </w:rPr>
                  <w:t xml:space="preserve"> (1927)</w:t>
                </w:r>
              </w:p>
              <w:p w:rsidR="00611066" w:rsidRPr="00611066" w:rsidRDefault="00611066" w:rsidP="00611066">
                <w:pPr>
                  <w:rPr>
                    <w:rFonts w:cs="Times New Roman"/>
                  </w:rPr>
                </w:pPr>
                <w:proofErr w:type="spellStart"/>
                <w:r w:rsidRPr="00611066">
                  <w:rPr>
                    <w:rFonts w:cs="Times New Roman"/>
                    <w:i/>
                  </w:rPr>
                  <w:t>Seitensprünge</w:t>
                </w:r>
                <w:proofErr w:type="spellEnd"/>
                <w:r w:rsidRPr="00611066">
                  <w:rPr>
                    <w:rFonts w:cs="Times New Roman"/>
                  </w:rPr>
                  <w:t xml:space="preserve"> </w:t>
                </w:r>
                <w:r w:rsidRPr="00611066">
                  <w:rPr>
                    <w:rFonts w:cs="Times New Roman"/>
                    <w:i/>
                  </w:rPr>
                  <w:t xml:space="preserve">(Side Leaps) </w:t>
                </w:r>
                <w:r w:rsidRPr="00611066">
                  <w:rPr>
                    <w:rFonts w:cs="Times New Roman"/>
                  </w:rPr>
                  <w:t>(1927)</w:t>
                </w:r>
              </w:p>
              <w:p w:rsidR="00611066" w:rsidRPr="00611066" w:rsidRDefault="00611066" w:rsidP="00611066">
                <w:pPr>
                  <w:rPr>
                    <w:rFonts w:cs="Times New Roman"/>
                  </w:rPr>
                </w:pPr>
                <w:r w:rsidRPr="00611066">
                  <w:rPr>
                    <w:rFonts w:cs="Times New Roman"/>
                    <w:i/>
                  </w:rPr>
                  <w:t xml:space="preserve">Don </w:t>
                </w:r>
                <w:proofErr w:type="spellStart"/>
                <w:r w:rsidRPr="00611066">
                  <w:rPr>
                    <w:rFonts w:cs="Times New Roman"/>
                    <w:i/>
                  </w:rPr>
                  <w:t>Morte</w:t>
                </w:r>
                <w:proofErr w:type="spellEnd"/>
                <w:r w:rsidRPr="00611066">
                  <w:rPr>
                    <w:rFonts w:cs="Times New Roman"/>
                  </w:rPr>
                  <w:t xml:space="preserve"> </w:t>
                </w:r>
                <w:r w:rsidRPr="00611066">
                  <w:rPr>
                    <w:rFonts w:cs="Times New Roman"/>
                    <w:i/>
                  </w:rPr>
                  <w:t xml:space="preserve">(Count Death) </w:t>
                </w:r>
                <w:r w:rsidRPr="00611066">
                  <w:rPr>
                    <w:rFonts w:cs="Times New Roman"/>
                  </w:rPr>
                  <w:t>(1928)</w:t>
                </w:r>
              </w:p>
              <w:p w:rsidR="00611066" w:rsidRPr="00611066" w:rsidRDefault="00611066" w:rsidP="00611066">
                <w:pPr>
                  <w:rPr>
                    <w:rFonts w:cs="Times New Roman"/>
                  </w:rPr>
                </w:pPr>
                <w:proofErr w:type="spellStart"/>
                <w:r w:rsidRPr="00611066">
                  <w:rPr>
                    <w:rFonts w:cs="Times New Roman"/>
                    <w:i/>
                  </w:rPr>
                  <w:t>Tanzsuite</w:t>
                </w:r>
                <w:proofErr w:type="spellEnd"/>
                <w:r w:rsidRPr="00611066">
                  <w:rPr>
                    <w:rFonts w:cs="Times New Roman"/>
                  </w:rPr>
                  <w:t xml:space="preserve"> </w:t>
                </w:r>
                <w:r w:rsidRPr="00611066">
                  <w:rPr>
                    <w:rFonts w:cs="Times New Roman"/>
                    <w:i/>
                  </w:rPr>
                  <w:t xml:space="preserve">(Dance Suite) </w:t>
                </w:r>
                <w:r w:rsidRPr="00611066">
                  <w:rPr>
                    <w:rFonts w:cs="Times New Roman"/>
                  </w:rPr>
                  <w:t>(1928)</w:t>
                </w:r>
              </w:p>
              <w:p w:rsidR="00611066" w:rsidRPr="00611066" w:rsidRDefault="00611066" w:rsidP="00611066">
                <w:pPr>
                  <w:rPr>
                    <w:rFonts w:cs="Times New Roman"/>
                  </w:rPr>
                </w:pPr>
                <w:r w:rsidRPr="00611066">
                  <w:rPr>
                    <w:rFonts w:cs="Times New Roman"/>
                    <w:i/>
                  </w:rPr>
                  <w:t xml:space="preserve">Baby in der Bar (Baby in the Bar) </w:t>
                </w:r>
                <w:r w:rsidRPr="00611066">
                  <w:rPr>
                    <w:rFonts w:cs="Times New Roman"/>
                  </w:rPr>
                  <w:t>(1928)</w:t>
                </w:r>
              </w:p>
              <w:p w:rsidR="00611066" w:rsidRPr="00611066" w:rsidRDefault="00611066" w:rsidP="00611066">
                <w:pPr>
                  <w:rPr>
                    <w:rFonts w:cs="Times New Roman"/>
                  </w:rPr>
                </w:pPr>
                <w:r w:rsidRPr="00611066">
                  <w:rPr>
                    <w:rFonts w:cs="Times New Roman"/>
                    <w:i/>
                  </w:rPr>
                  <w:t>Robes, Pierre &amp; Co</w:t>
                </w:r>
                <w:r w:rsidRPr="00611066">
                  <w:rPr>
                    <w:rFonts w:cs="Times New Roman"/>
                  </w:rPr>
                  <w:t xml:space="preserve">. (co-choreography with Harald </w:t>
                </w:r>
                <w:proofErr w:type="spellStart"/>
                <w:r w:rsidRPr="00611066">
                  <w:rPr>
                    <w:rFonts w:cs="Times New Roman"/>
                  </w:rPr>
                  <w:t>Kreutzberg</w:t>
                </w:r>
                <w:proofErr w:type="spellEnd"/>
                <w:r w:rsidRPr="00611066">
                  <w:rPr>
                    <w:rFonts w:cs="Times New Roman"/>
                  </w:rPr>
                  <w:t>) (1928)</w:t>
                </w:r>
              </w:p>
              <w:p w:rsidR="00611066" w:rsidRPr="00611066" w:rsidRDefault="00611066" w:rsidP="00611066">
                <w:pPr>
                  <w:rPr>
                    <w:rFonts w:cs="Times New Roman"/>
                  </w:rPr>
                </w:pPr>
                <w:r w:rsidRPr="00611066">
                  <w:rPr>
                    <w:rFonts w:cs="Times New Roman"/>
                    <w:i/>
                  </w:rPr>
                  <w:t xml:space="preserve">Der </w:t>
                </w:r>
                <w:proofErr w:type="spellStart"/>
                <w:r w:rsidRPr="00611066">
                  <w:rPr>
                    <w:rFonts w:cs="Times New Roman"/>
                    <w:i/>
                  </w:rPr>
                  <w:t>Fächer</w:t>
                </w:r>
                <w:proofErr w:type="spellEnd"/>
                <w:r w:rsidRPr="00611066">
                  <w:rPr>
                    <w:rFonts w:cs="Times New Roman"/>
                  </w:rPr>
                  <w:t xml:space="preserve"> </w:t>
                </w:r>
                <w:r w:rsidRPr="00611066">
                  <w:rPr>
                    <w:rFonts w:cs="Times New Roman"/>
                    <w:i/>
                  </w:rPr>
                  <w:t xml:space="preserve">(The Fans) </w:t>
                </w:r>
                <w:r w:rsidRPr="00611066">
                  <w:rPr>
                    <w:rFonts w:cs="Times New Roman"/>
                  </w:rPr>
                  <w:t>(1929)</w:t>
                </w:r>
              </w:p>
              <w:p w:rsidR="00611066" w:rsidRPr="00611066" w:rsidRDefault="00611066" w:rsidP="00611066">
                <w:pPr>
                  <w:rPr>
                    <w:rFonts w:cs="Times New Roman"/>
                  </w:rPr>
                </w:pPr>
                <w:r w:rsidRPr="00611066">
                  <w:rPr>
                    <w:rFonts w:cs="Times New Roman"/>
                    <w:i/>
                  </w:rPr>
                  <w:t xml:space="preserve">Die </w:t>
                </w:r>
                <w:proofErr w:type="spellStart"/>
                <w:r w:rsidRPr="00611066">
                  <w:rPr>
                    <w:rFonts w:cs="Times New Roman"/>
                    <w:i/>
                  </w:rPr>
                  <w:t>Josephslegende</w:t>
                </w:r>
                <w:proofErr w:type="spellEnd"/>
                <w:r w:rsidRPr="00611066">
                  <w:rPr>
                    <w:rFonts w:cs="Times New Roman"/>
                  </w:rPr>
                  <w:t xml:space="preserve"> </w:t>
                </w:r>
                <w:r w:rsidRPr="00611066">
                  <w:rPr>
                    <w:rFonts w:cs="Times New Roman"/>
                    <w:i/>
                  </w:rPr>
                  <w:t xml:space="preserve">(The Legend of Joseph) </w:t>
                </w:r>
                <w:r w:rsidRPr="00611066">
                  <w:rPr>
                    <w:rFonts w:cs="Times New Roman"/>
                  </w:rPr>
                  <w:t>(1929)</w:t>
                </w:r>
              </w:p>
              <w:p w:rsidR="00611066" w:rsidRPr="00611066" w:rsidRDefault="00611066" w:rsidP="00611066">
                <w:pPr>
                  <w:rPr>
                    <w:rFonts w:cs="Times New Roman"/>
                  </w:rPr>
                </w:pPr>
                <w:r w:rsidRPr="00611066">
                  <w:rPr>
                    <w:rFonts w:cs="Times New Roman"/>
                    <w:i/>
                  </w:rPr>
                  <w:t>Salome</w:t>
                </w:r>
                <w:r w:rsidRPr="00611066">
                  <w:rPr>
                    <w:rFonts w:cs="Times New Roman"/>
                  </w:rPr>
                  <w:t xml:space="preserve"> (1929)</w:t>
                </w:r>
              </w:p>
              <w:p w:rsidR="00611066" w:rsidRPr="00611066" w:rsidRDefault="00611066" w:rsidP="00611066">
                <w:pPr>
                  <w:rPr>
                    <w:rFonts w:cs="Times New Roman"/>
                  </w:rPr>
                </w:pPr>
                <w:proofErr w:type="spellStart"/>
                <w:r w:rsidRPr="00611066">
                  <w:rPr>
                    <w:rFonts w:cs="Times New Roman"/>
                    <w:i/>
                  </w:rPr>
                  <w:t>Walzer</w:t>
                </w:r>
                <w:proofErr w:type="spellEnd"/>
                <w:r w:rsidRPr="00611066">
                  <w:rPr>
                    <w:rFonts w:cs="Times New Roman"/>
                  </w:rPr>
                  <w:t xml:space="preserve"> </w:t>
                </w:r>
                <w:r w:rsidRPr="00611066">
                  <w:rPr>
                    <w:rFonts w:cs="Times New Roman"/>
                    <w:i/>
                  </w:rPr>
                  <w:t xml:space="preserve">(Waltzes) </w:t>
                </w:r>
                <w:r w:rsidRPr="00611066">
                  <w:rPr>
                    <w:rFonts w:cs="Times New Roman"/>
                  </w:rPr>
                  <w:t>(1929)</w:t>
                </w:r>
              </w:p>
              <w:p w:rsidR="00611066" w:rsidRPr="00611066" w:rsidRDefault="00611066" w:rsidP="00611066">
                <w:pPr>
                  <w:rPr>
                    <w:rFonts w:cs="Times New Roman"/>
                  </w:rPr>
                </w:pPr>
                <w:proofErr w:type="spellStart"/>
                <w:r w:rsidRPr="00611066">
                  <w:rPr>
                    <w:rFonts w:cs="Times New Roman"/>
                    <w:i/>
                  </w:rPr>
                  <w:t>Pavanne</w:t>
                </w:r>
                <w:proofErr w:type="spellEnd"/>
                <w:r w:rsidRPr="00611066">
                  <w:rPr>
                    <w:rFonts w:cs="Times New Roman"/>
                  </w:rPr>
                  <w:t xml:space="preserve"> (1929)</w:t>
                </w:r>
              </w:p>
              <w:p w:rsidR="00611066" w:rsidRPr="00611066" w:rsidRDefault="00611066" w:rsidP="00611066">
                <w:pPr>
                  <w:rPr>
                    <w:rFonts w:cs="Times New Roman"/>
                  </w:rPr>
                </w:pPr>
                <w:proofErr w:type="spellStart"/>
                <w:r w:rsidRPr="00611066">
                  <w:rPr>
                    <w:rFonts w:cs="Times New Roman"/>
                    <w:i/>
                  </w:rPr>
                  <w:t>Persisches</w:t>
                </w:r>
                <w:proofErr w:type="spellEnd"/>
                <w:r w:rsidRPr="00611066">
                  <w:rPr>
                    <w:rFonts w:cs="Times New Roman"/>
                    <w:i/>
                  </w:rPr>
                  <w:t xml:space="preserve"> Lied</w:t>
                </w:r>
                <w:r w:rsidRPr="00611066">
                  <w:rPr>
                    <w:rFonts w:cs="Times New Roman"/>
                  </w:rPr>
                  <w:t xml:space="preserve"> </w:t>
                </w:r>
                <w:r w:rsidRPr="00611066">
                  <w:rPr>
                    <w:rFonts w:cs="Times New Roman"/>
                    <w:i/>
                  </w:rPr>
                  <w:t xml:space="preserve">(Persian Song) </w:t>
                </w:r>
                <w:r w:rsidRPr="00611066">
                  <w:rPr>
                    <w:rFonts w:cs="Times New Roman"/>
                  </w:rPr>
                  <w:t>(1929)</w:t>
                </w:r>
              </w:p>
              <w:p w:rsidR="00611066" w:rsidRPr="00611066" w:rsidRDefault="00611066" w:rsidP="00611066">
                <w:pPr>
                  <w:rPr>
                    <w:rFonts w:cs="Times New Roman"/>
                  </w:rPr>
                </w:pPr>
                <w:r w:rsidRPr="00611066">
                  <w:rPr>
                    <w:rFonts w:cs="Times New Roman"/>
                    <w:i/>
                  </w:rPr>
                  <w:t>Creation du Monde</w:t>
                </w:r>
                <w:r w:rsidRPr="00611066">
                  <w:rPr>
                    <w:rFonts w:cs="Times New Roman"/>
                  </w:rPr>
                  <w:t xml:space="preserve"> </w:t>
                </w:r>
                <w:r w:rsidRPr="00611066">
                  <w:rPr>
                    <w:rFonts w:cs="Times New Roman"/>
                    <w:i/>
                  </w:rPr>
                  <w:t xml:space="preserve">(The Creation of the World)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 (ca. 1930)</w:t>
                </w:r>
              </w:p>
              <w:p w:rsidR="00611066" w:rsidRPr="00611066" w:rsidRDefault="00611066" w:rsidP="00611066">
                <w:pPr>
                  <w:rPr>
                    <w:rFonts w:cs="Times New Roman"/>
                  </w:rPr>
                </w:pPr>
                <w:proofErr w:type="spellStart"/>
                <w:r w:rsidRPr="00611066">
                  <w:rPr>
                    <w:rFonts w:cs="Times New Roman"/>
                    <w:i/>
                  </w:rPr>
                  <w:t>Karussellfahrt</w:t>
                </w:r>
                <w:proofErr w:type="spellEnd"/>
                <w:r w:rsidRPr="00611066">
                  <w:rPr>
                    <w:rFonts w:cs="Times New Roman"/>
                  </w:rPr>
                  <w:t xml:space="preserve"> </w:t>
                </w:r>
                <w:r w:rsidRPr="00611066">
                  <w:rPr>
                    <w:rFonts w:cs="Times New Roman"/>
                    <w:i/>
                  </w:rPr>
                  <w:t xml:space="preserve">(Carousel Ride)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 (ca. 1930)</w:t>
                </w:r>
              </w:p>
              <w:p w:rsidR="00611066" w:rsidRPr="00611066" w:rsidRDefault="00611066" w:rsidP="00611066">
                <w:pPr>
                  <w:rPr>
                    <w:rFonts w:cs="Times New Roman"/>
                  </w:rPr>
                </w:pPr>
                <w:r w:rsidRPr="00611066">
                  <w:rPr>
                    <w:rFonts w:cs="Times New Roman"/>
                    <w:i/>
                  </w:rPr>
                  <w:t>Le Train Bleu</w:t>
                </w:r>
                <w:r w:rsidRPr="00611066">
                  <w:rPr>
                    <w:rFonts w:cs="Times New Roman"/>
                  </w:rPr>
                  <w:t xml:space="preserve"> (1930)</w:t>
                </w:r>
              </w:p>
              <w:p w:rsidR="00611066" w:rsidRPr="00611066" w:rsidRDefault="00611066" w:rsidP="00611066">
                <w:pPr>
                  <w:rPr>
                    <w:rFonts w:cs="Times New Roman"/>
                  </w:rPr>
                </w:pPr>
                <w:proofErr w:type="spellStart"/>
                <w:r w:rsidRPr="00611066">
                  <w:rPr>
                    <w:rFonts w:cs="Times New Roman"/>
                    <w:i/>
                  </w:rPr>
                  <w:t>Spielerei</w:t>
                </w:r>
                <w:proofErr w:type="spellEnd"/>
                <w:r w:rsidRPr="00611066">
                  <w:rPr>
                    <w:rFonts w:cs="Times New Roman"/>
                    <w:i/>
                  </w:rPr>
                  <w:t xml:space="preserve"> (Tricky Games)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w:t>
                </w:r>
                <w:r w:rsidRPr="00611066">
                  <w:rPr>
                    <w:rFonts w:cs="Times New Roman"/>
                    <w:i/>
                  </w:rPr>
                  <w:t xml:space="preserve"> </w:t>
                </w:r>
                <w:r w:rsidRPr="00611066">
                  <w:rPr>
                    <w:rFonts w:cs="Times New Roman"/>
                  </w:rPr>
                  <w:t>(1931)</w:t>
                </w:r>
              </w:p>
              <w:p w:rsidR="00611066" w:rsidRPr="00611066" w:rsidRDefault="00611066" w:rsidP="00611066">
                <w:pPr>
                  <w:rPr>
                    <w:rFonts w:cs="Times New Roman"/>
                  </w:rPr>
                </w:pPr>
                <w:r w:rsidRPr="00611066">
                  <w:rPr>
                    <w:rFonts w:cs="Times New Roman"/>
                    <w:i/>
                  </w:rPr>
                  <w:t>Kassandra</w:t>
                </w:r>
                <w:r w:rsidRPr="00611066">
                  <w:rPr>
                    <w:rFonts w:cs="Times New Roman"/>
                  </w:rPr>
                  <w:t xml:space="preserve"> (1931)</w:t>
                </w:r>
              </w:p>
              <w:p w:rsidR="00611066" w:rsidRPr="00611066" w:rsidRDefault="00611066" w:rsidP="00611066">
                <w:pPr>
                  <w:rPr>
                    <w:rFonts w:cs="Times New Roman"/>
                  </w:rPr>
                </w:pPr>
                <w:proofErr w:type="spellStart"/>
                <w:r w:rsidRPr="00611066">
                  <w:rPr>
                    <w:rFonts w:cs="Times New Roman"/>
                    <w:i/>
                  </w:rPr>
                  <w:t>Drei</w:t>
                </w:r>
                <w:proofErr w:type="spellEnd"/>
                <w:r w:rsidRPr="00611066">
                  <w:rPr>
                    <w:rFonts w:cs="Times New Roman"/>
                    <w:i/>
                  </w:rPr>
                  <w:t xml:space="preserve"> </w:t>
                </w:r>
                <w:proofErr w:type="spellStart"/>
                <w:r w:rsidRPr="00611066">
                  <w:rPr>
                    <w:rFonts w:cs="Times New Roman"/>
                    <w:i/>
                  </w:rPr>
                  <w:t>Stücke</w:t>
                </w:r>
                <w:proofErr w:type="spellEnd"/>
                <w:r w:rsidRPr="00611066">
                  <w:rPr>
                    <w:rFonts w:cs="Times New Roman"/>
                    <w:i/>
                  </w:rPr>
                  <w:t xml:space="preserve"> </w:t>
                </w:r>
                <w:proofErr w:type="spellStart"/>
                <w:r w:rsidRPr="00611066">
                  <w:rPr>
                    <w:rFonts w:cs="Times New Roman"/>
                    <w:i/>
                  </w:rPr>
                  <w:t>im</w:t>
                </w:r>
                <w:proofErr w:type="spellEnd"/>
                <w:r w:rsidRPr="00611066">
                  <w:rPr>
                    <w:rFonts w:cs="Times New Roman"/>
                    <w:i/>
                  </w:rPr>
                  <w:t xml:space="preserve"> </w:t>
                </w:r>
                <w:proofErr w:type="spellStart"/>
                <w:r w:rsidRPr="00611066">
                  <w:rPr>
                    <w:rFonts w:cs="Times New Roman"/>
                    <w:i/>
                  </w:rPr>
                  <w:t>spanischen</w:t>
                </w:r>
                <w:proofErr w:type="spellEnd"/>
                <w:r w:rsidRPr="00611066">
                  <w:rPr>
                    <w:rFonts w:cs="Times New Roman"/>
                    <w:i/>
                  </w:rPr>
                  <w:t xml:space="preserve"> </w:t>
                </w:r>
                <w:proofErr w:type="spellStart"/>
                <w:r w:rsidRPr="00611066">
                  <w:rPr>
                    <w:rFonts w:cs="Times New Roman"/>
                    <w:i/>
                  </w:rPr>
                  <w:t>Stil</w:t>
                </w:r>
                <w:proofErr w:type="spellEnd"/>
                <w:r w:rsidRPr="00611066">
                  <w:rPr>
                    <w:rFonts w:cs="Times New Roman"/>
                  </w:rPr>
                  <w:t xml:space="preserve"> </w:t>
                </w:r>
                <w:r w:rsidRPr="00611066">
                  <w:rPr>
                    <w:rFonts w:cs="Times New Roman"/>
                    <w:i/>
                  </w:rPr>
                  <w:t xml:space="preserve">(Three Pieces in the Spanish Style) </w:t>
                </w:r>
                <w:r w:rsidRPr="00611066">
                  <w:rPr>
                    <w:rFonts w:cs="Times New Roman"/>
                  </w:rPr>
                  <w:t>(1931)</w:t>
                </w:r>
              </w:p>
              <w:p w:rsidR="00611066" w:rsidRPr="00611066" w:rsidRDefault="00611066" w:rsidP="00611066">
                <w:pPr>
                  <w:rPr>
                    <w:rFonts w:cs="Times New Roman"/>
                  </w:rPr>
                </w:pPr>
                <w:r w:rsidRPr="00611066">
                  <w:rPr>
                    <w:rFonts w:cs="Times New Roman"/>
                    <w:i/>
                  </w:rPr>
                  <w:t>Prometheus</w:t>
                </w:r>
                <w:r w:rsidRPr="00611066">
                  <w:rPr>
                    <w:rFonts w:cs="Times New Roman"/>
                  </w:rPr>
                  <w:t xml:space="preserve"> (1931)</w:t>
                </w:r>
              </w:p>
              <w:p w:rsidR="00611066" w:rsidRPr="00611066" w:rsidRDefault="00611066" w:rsidP="00611066">
                <w:pPr>
                  <w:rPr>
                    <w:rFonts w:cs="Times New Roman"/>
                  </w:rPr>
                </w:pPr>
                <w:proofErr w:type="spellStart"/>
                <w:r w:rsidRPr="00611066">
                  <w:rPr>
                    <w:rFonts w:cs="Times New Roman"/>
                    <w:i/>
                  </w:rPr>
                  <w:t>Planeten</w:t>
                </w:r>
                <w:proofErr w:type="spellEnd"/>
                <w:r w:rsidRPr="00611066">
                  <w:rPr>
                    <w:rFonts w:cs="Times New Roman"/>
                  </w:rPr>
                  <w:t xml:space="preserve"> </w:t>
                </w:r>
                <w:r w:rsidRPr="00611066">
                  <w:rPr>
                    <w:rFonts w:cs="Times New Roman"/>
                    <w:i/>
                  </w:rPr>
                  <w:t xml:space="preserve">(The Planets) </w:t>
                </w:r>
                <w:r w:rsidRPr="00611066">
                  <w:rPr>
                    <w:rFonts w:cs="Times New Roman"/>
                  </w:rPr>
                  <w:t xml:space="preserve">(co-choreography with Harald </w:t>
                </w:r>
                <w:proofErr w:type="spellStart"/>
                <w:r w:rsidRPr="00611066">
                  <w:rPr>
                    <w:rFonts w:cs="Times New Roman"/>
                  </w:rPr>
                  <w:t>Kreutzberg</w:t>
                </w:r>
                <w:proofErr w:type="spellEnd"/>
                <w:r w:rsidRPr="00611066">
                  <w:rPr>
                    <w:rFonts w:cs="Times New Roman"/>
                  </w:rPr>
                  <w:t>) (1931)</w:t>
                </w:r>
              </w:p>
              <w:p w:rsidR="00611066" w:rsidRPr="00611066" w:rsidRDefault="00611066" w:rsidP="00611066">
                <w:pPr>
                  <w:rPr>
                    <w:rFonts w:cs="Times New Roman"/>
                  </w:rPr>
                </w:pPr>
                <w:r w:rsidRPr="00611066">
                  <w:rPr>
                    <w:rFonts w:cs="Times New Roman"/>
                    <w:i/>
                  </w:rPr>
                  <w:t>Electra</w:t>
                </w:r>
                <w:r w:rsidRPr="00611066">
                  <w:rPr>
                    <w:rFonts w:cs="Times New Roman"/>
                  </w:rPr>
                  <w:t xml:space="preserve"> (1932)</w:t>
                </w:r>
              </w:p>
              <w:p w:rsidR="00611066" w:rsidRPr="00611066" w:rsidRDefault="00611066" w:rsidP="00611066">
                <w:pPr>
                  <w:rPr>
                    <w:rFonts w:cs="Times New Roman"/>
                  </w:rPr>
                </w:pPr>
                <w:proofErr w:type="spellStart"/>
                <w:r w:rsidRPr="00611066">
                  <w:rPr>
                    <w:rFonts w:cs="Times New Roman"/>
                    <w:i/>
                  </w:rPr>
                  <w:t>Acis</w:t>
                </w:r>
                <w:proofErr w:type="spellEnd"/>
                <w:r w:rsidRPr="00611066">
                  <w:rPr>
                    <w:rFonts w:cs="Times New Roman"/>
                    <w:i/>
                  </w:rPr>
                  <w:t xml:space="preserve"> und </w:t>
                </w:r>
                <w:proofErr w:type="spellStart"/>
                <w:r w:rsidRPr="00611066">
                  <w:rPr>
                    <w:rFonts w:cs="Times New Roman"/>
                    <w:i/>
                  </w:rPr>
                  <w:t>Galathea</w:t>
                </w:r>
                <w:proofErr w:type="spellEnd"/>
                <w:r w:rsidRPr="00611066">
                  <w:rPr>
                    <w:rFonts w:cs="Times New Roman"/>
                  </w:rPr>
                  <w:t xml:space="preserve"> </w:t>
                </w:r>
                <w:r w:rsidRPr="00611066">
                  <w:rPr>
                    <w:rFonts w:cs="Times New Roman"/>
                    <w:i/>
                  </w:rPr>
                  <w:t>(</w:t>
                </w:r>
                <w:proofErr w:type="spellStart"/>
                <w:r w:rsidRPr="00611066">
                  <w:rPr>
                    <w:rFonts w:cs="Times New Roman"/>
                    <w:i/>
                  </w:rPr>
                  <w:t>Acis</w:t>
                </w:r>
                <w:proofErr w:type="spellEnd"/>
                <w:r w:rsidRPr="00611066">
                  <w:rPr>
                    <w:rFonts w:cs="Times New Roman"/>
                    <w:i/>
                  </w:rPr>
                  <w:t xml:space="preserve"> and </w:t>
                </w:r>
                <w:proofErr w:type="spellStart"/>
                <w:r w:rsidRPr="00611066">
                  <w:rPr>
                    <w:rFonts w:cs="Times New Roman"/>
                    <w:i/>
                  </w:rPr>
                  <w:t>Galathea</w:t>
                </w:r>
                <w:proofErr w:type="spellEnd"/>
                <w:r w:rsidRPr="00611066">
                  <w:rPr>
                    <w:rFonts w:cs="Times New Roman"/>
                    <w:i/>
                  </w:rPr>
                  <w:t xml:space="preserve">) </w:t>
                </w:r>
                <w:r w:rsidRPr="00611066">
                  <w:rPr>
                    <w:rFonts w:cs="Times New Roman"/>
                  </w:rPr>
                  <w:t>(1933)</w:t>
                </w:r>
              </w:p>
              <w:p w:rsidR="00611066" w:rsidRPr="00611066" w:rsidRDefault="00611066" w:rsidP="00611066">
                <w:pPr>
                  <w:rPr>
                    <w:rFonts w:cs="Times New Roman"/>
                  </w:rPr>
                </w:pPr>
                <w:proofErr w:type="spellStart"/>
                <w:r w:rsidRPr="00611066">
                  <w:rPr>
                    <w:rFonts w:cs="Times New Roman"/>
                    <w:i/>
                  </w:rPr>
                  <w:t>Goyescas</w:t>
                </w:r>
                <w:proofErr w:type="spellEnd"/>
                <w:r w:rsidRPr="00611066">
                  <w:rPr>
                    <w:rFonts w:cs="Times New Roman"/>
                  </w:rPr>
                  <w:t xml:space="preserve"> </w:t>
                </w:r>
                <w:r w:rsidRPr="00611066">
                  <w:rPr>
                    <w:rFonts w:cs="Times New Roman"/>
                    <w:i/>
                  </w:rPr>
                  <w:t>(From Goya)</w:t>
                </w:r>
                <w:r w:rsidRPr="00611066">
                  <w:rPr>
                    <w:rFonts w:cs="Times New Roman"/>
                  </w:rPr>
                  <w:t xml:space="preserve"> (1935)</w:t>
                </w:r>
              </w:p>
              <w:p w:rsidR="00611066" w:rsidRPr="00611066" w:rsidRDefault="00611066" w:rsidP="00611066">
                <w:pPr>
                  <w:rPr>
                    <w:rFonts w:cs="Times New Roman"/>
                  </w:rPr>
                </w:pPr>
                <w:proofErr w:type="spellStart"/>
                <w:r w:rsidRPr="00611066">
                  <w:rPr>
                    <w:rFonts w:cs="Times New Roman"/>
                    <w:i/>
                  </w:rPr>
                  <w:t>Penthesilea</w:t>
                </w:r>
                <w:proofErr w:type="spellEnd"/>
                <w:r w:rsidRPr="00611066">
                  <w:rPr>
                    <w:rFonts w:cs="Times New Roman"/>
                  </w:rPr>
                  <w:t xml:space="preserve"> (1935)</w:t>
                </w:r>
              </w:p>
              <w:p w:rsidR="00611066" w:rsidRPr="00611066" w:rsidRDefault="00611066" w:rsidP="00611066">
                <w:pPr>
                  <w:rPr>
                    <w:rFonts w:cs="Times New Roman"/>
                  </w:rPr>
                </w:pPr>
                <w:r w:rsidRPr="00611066">
                  <w:rPr>
                    <w:rFonts w:cs="Times New Roman"/>
                    <w:i/>
                  </w:rPr>
                  <w:t>Habanera Sombre</w:t>
                </w:r>
                <w:r w:rsidRPr="00611066">
                  <w:rPr>
                    <w:rFonts w:cs="Times New Roman"/>
                  </w:rPr>
                  <w:t xml:space="preserve"> </w:t>
                </w:r>
                <w:r w:rsidRPr="00611066">
                  <w:rPr>
                    <w:rFonts w:cs="Times New Roman"/>
                    <w:i/>
                  </w:rPr>
                  <w:t xml:space="preserve">(Dark Habanera) </w:t>
                </w:r>
                <w:r w:rsidRPr="00611066">
                  <w:rPr>
                    <w:rFonts w:cs="Times New Roman"/>
                  </w:rPr>
                  <w:t>(1935)</w:t>
                </w:r>
              </w:p>
              <w:p w:rsidR="00611066" w:rsidRPr="00611066" w:rsidRDefault="00611066" w:rsidP="00611066">
                <w:pPr>
                  <w:rPr>
                    <w:rFonts w:cs="Times New Roman"/>
                  </w:rPr>
                </w:pPr>
                <w:r w:rsidRPr="00611066">
                  <w:rPr>
                    <w:rFonts w:cs="Times New Roman"/>
                    <w:i/>
                  </w:rPr>
                  <w:t>Girls Dancing</w:t>
                </w:r>
                <w:r w:rsidRPr="00611066">
                  <w:rPr>
                    <w:rFonts w:cs="Times New Roman"/>
                  </w:rPr>
                  <w:t xml:space="preserve"> (1935)</w:t>
                </w:r>
              </w:p>
              <w:p w:rsidR="00611066" w:rsidRPr="00611066" w:rsidRDefault="00611066" w:rsidP="00611066">
                <w:pPr>
                  <w:rPr>
                    <w:rFonts w:cs="Times New Roman"/>
                  </w:rPr>
                </w:pPr>
                <w:r w:rsidRPr="00611066">
                  <w:rPr>
                    <w:rFonts w:cs="Times New Roman"/>
                    <w:i/>
                  </w:rPr>
                  <w:t>Diana</w:t>
                </w:r>
                <w:r w:rsidRPr="00611066">
                  <w:rPr>
                    <w:rFonts w:cs="Times New Roman"/>
                  </w:rPr>
                  <w:t xml:space="preserve"> (1936)</w:t>
                </w:r>
              </w:p>
              <w:p w:rsidR="00611066" w:rsidRPr="00611066" w:rsidRDefault="00611066" w:rsidP="00611066">
                <w:pPr>
                  <w:rPr>
                    <w:rFonts w:cs="Times New Roman"/>
                  </w:rPr>
                </w:pPr>
                <w:r w:rsidRPr="00611066">
                  <w:rPr>
                    <w:rFonts w:cs="Times New Roman"/>
                    <w:i/>
                  </w:rPr>
                  <w:t>Laughing Cavalier</w:t>
                </w:r>
                <w:r w:rsidRPr="00611066">
                  <w:rPr>
                    <w:rFonts w:cs="Times New Roman"/>
                  </w:rPr>
                  <w:t xml:space="preserve"> (1937)</w:t>
                </w:r>
              </w:p>
              <w:p w:rsidR="00611066" w:rsidRPr="00611066" w:rsidRDefault="00611066" w:rsidP="00611066">
                <w:pPr>
                  <w:rPr>
                    <w:rFonts w:cs="Times New Roman"/>
                  </w:rPr>
                </w:pPr>
                <w:r w:rsidRPr="00611066">
                  <w:rPr>
                    <w:rFonts w:cs="Times New Roman"/>
                    <w:i/>
                  </w:rPr>
                  <w:t>Stadium Spectacle Choreography Celebrating Fortieth Anniversary of Queen</w:t>
                </w:r>
                <w:r w:rsidR="00B2073A">
                  <w:rPr>
                    <w:rFonts w:cs="Times New Roman"/>
                    <w:i/>
                  </w:rPr>
                  <w:t xml:space="preserve">  </w:t>
                </w:r>
                <w:r w:rsidRPr="00611066">
                  <w:rPr>
                    <w:rFonts w:cs="Times New Roman"/>
                    <w:i/>
                  </w:rPr>
                  <w:t xml:space="preserve"> Wilhelmina</w:t>
                </w:r>
                <w:r w:rsidRPr="00611066">
                  <w:rPr>
                    <w:rFonts w:cs="Times New Roman"/>
                  </w:rPr>
                  <w:t xml:space="preserve"> (1938)</w:t>
                </w:r>
              </w:p>
              <w:p w:rsidR="00611066" w:rsidRPr="00611066" w:rsidRDefault="00611066" w:rsidP="00611066">
                <w:pPr>
                  <w:rPr>
                    <w:rFonts w:cs="Times New Roman"/>
                  </w:rPr>
                </w:pPr>
                <w:r w:rsidRPr="00611066">
                  <w:rPr>
                    <w:rFonts w:cs="Times New Roman"/>
                    <w:i/>
                  </w:rPr>
                  <w:t>The Nutcracker</w:t>
                </w:r>
                <w:r w:rsidRPr="00611066">
                  <w:rPr>
                    <w:rFonts w:cs="Times New Roman"/>
                  </w:rPr>
                  <w:t xml:space="preserve"> (1939)</w:t>
                </w:r>
              </w:p>
              <w:p w:rsidR="00611066" w:rsidRPr="00611066" w:rsidRDefault="00611066" w:rsidP="00611066">
                <w:pPr>
                  <w:rPr>
                    <w:rFonts w:cs="Times New Roman"/>
                  </w:rPr>
                </w:pPr>
                <w:r w:rsidRPr="00611066">
                  <w:rPr>
                    <w:rFonts w:cs="Times New Roman"/>
                    <w:i/>
                  </w:rPr>
                  <w:t xml:space="preserve">Les </w:t>
                </w:r>
                <w:proofErr w:type="spellStart"/>
                <w:r w:rsidRPr="00611066">
                  <w:rPr>
                    <w:rFonts w:cs="Times New Roman"/>
                    <w:i/>
                  </w:rPr>
                  <w:t>animaux</w:t>
                </w:r>
                <w:proofErr w:type="spellEnd"/>
                <w:r w:rsidRPr="00611066">
                  <w:rPr>
                    <w:rFonts w:cs="Times New Roman"/>
                    <w:i/>
                  </w:rPr>
                  <w:t xml:space="preserve"> </w:t>
                </w:r>
                <w:proofErr w:type="spellStart"/>
                <w:r w:rsidRPr="00611066">
                  <w:rPr>
                    <w:rFonts w:cs="Times New Roman"/>
                    <w:i/>
                  </w:rPr>
                  <w:t>modeles</w:t>
                </w:r>
                <w:proofErr w:type="spellEnd"/>
                <w:r w:rsidRPr="00611066">
                  <w:rPr>
                    <w:rFonts w:cs="Times New Roman"/>
                  </w:rPr>
                  <w:t xml:space="preserve"> </w:t>
                </w:r>
                <w:r w:rsidRPr="00611066">
                  <w:rPr>
                    <w:rFonts w:cs="Times New Roman"/>
                    <w:i/>
                  </w:rPr>
                  <w:t xml:space="preserve">(The Model Animals) </w:t>
                </w:r>
                <w:r w:rsidRPr="00611066">
                  <w:rPr>
                    <w:rFonts w:cs="Times New Roman"/>
                  </w:rPr>
                  <w:t>(1940)</w:t>
                </w:r>
              </w:p>
              <w:p w:rsidR="00611066" w:rsidRPr="00611066" w:rsidRDefault="00611066" w:rsidP="00611066">
                <w:pPr>
                  <w:rPr>
                    <w:rFonts w:cs="Times New Roman"/>
                  </w:rPr>
                </w:pPr>
                <w:r w:rsidRPr="00611066">
                  <w:rPr>
                    <w:rFonts w:cs="Times New Roman"/>
                    <w:i/>
                  </w:rPr>
                  <w:t xml:space="preserve">Orpheus und </w:t>
                </w:r>
                <w:proofErr w:type="spellStart"/>
                <w:r w:rsidRPr="00611066">
                  <w:rPr>
                    <w:rFonts w:cs="Times New Roman"/>
                    <w:i/>
                  </w:rPr>
                  <w:t>Euridike</w:t>
                </w:r>
                <w:proofErr w:type="spellEnd"/>
                <w:r w:rsidRPr="00611066">
                  <w:rPr>
                    <w:rFonts w:cs="Times New Roman"/>
                  </w:rPr>
                  <w:t xml:space="preserve"> </w:t>
                </w:r>
                <w:r w:rsidRPr="00611066">
                  <w:rPr>
                    <w:rFonts w:cs="Times New Roman"/>
                    <w:i/>
                  </w:rPr>
                  <w:t xml:space="preserve">(Orpheus and </w:t>
                </w:r>
                <w:proofErr w:type="spellStart"/>
                <w:r w:rsidRPr="00611066">
                  <w:rPr>
                    <w:rFonts w:cs="Times New Roman"/>
                    <w:i/>
                  </w:rPr>
                  <w:t>Euridice</w:t>
                </w:r>
                <w:proofErr w:type="spellEnd"/>
                <w:r w:rsidRPr="00611066">
                  <w:rPr>
                    <w:rFonts w:cs="Times New Roman"/>
                    <w:i/>
                  </w:rPr>
                  <w:t xml:space="preserve">) </w:t>
                </w:r>
                <w:r w:rsidRPr="00611066">
                  <w:rPr>
                    <w:rFonts w:cs="Times New Roman"/>
                  </w:rPr>
                  <w:t>(1941)</w:t>
                </w:r>
              </w:p>
              <w:p w:rsidR="00611066" w:rsidRPr="00611066" w:rsidRDefault="00611066" w:rsidP="00611066">
                <w:pPr>
                  <w:rPr>
                    <w:rFonts w:cs="Times New Roman"/>
                  </w:rPr>
                </w:pPr>
                <w:r w:rsidRPr="00611066">
                  <w:rPr>
                    <w:rFonts w:cs="Times New Roman"/>
                    <w:i/>
                  </w:rPr>
                  <w:t xml:space="preserve">Symphonie </w:t>
                </w:r>
                <w:proofErr w:type="spellStart"/>
                <w:r w:rsidRPr="00611066">
                  <w:rPr>
                    <w:rFonts w:cs="Times New Roman"/>
                    <w:i/>
                  </w:rPr>
                  <w:t>fantastique</w:t>
                </w:r>
                <w:proofErr w:type="spellEnd"/>
                <w:r w:rsidRPr="00611066">
                  <w:rPr>
                    <w:rFonts w:cs="Times New Roman"/>
                  </w:rPr>
                  <w:t xml:space="preserve"> </w:t>
                </w:r>
                <w:r w:rsidRPr="00611066">
                  <w:rPr>
                    <w:rFonts w:cs="Times New Roman"/>
                    <w:i/>
                  </w:rPr>
                  <w:t xml:space="preserve">(Fantastic Symphony) </w:t>
                </w:r>
                <w:r w:rsidRPr="00611066">
                  <w:rPr>
                    <w:rFonts w:cs="Times New Roman"/>
                  </w:rPr>
                  <w:t>(1942)</w:t>
                </w:r>
              </w:p>
              <w:p w:rsidR="00611066" w:rsidRPr="00611066" w:rsidRDefault="00611066" w:rsidP="00611066">
                <w:pPr>
                  <w:rPr>
                    <w:rFonts w:cs="Times New Roman"/>
                  </w:rPr>
                </w:pPr>
                <w:proofErr w:type="spellStart"/>
                <w:r w:rsidRPr="00611066">
                  <w:rPr>
                    <w:rFonts w:cs="Times New Roman"/>
                    <w:i/>
                  </w:rPr>
                  <w:t>Coppelia</w:t>
                </w:r>
                <w:proofErr w:type="spellEnd"/>
                <w:r w:rsidRPr="00611066">
                  <w:rPr>
                    <w:rFonts w:cs="Times New Roman"/>
                    <w:i/>
                  </w:rPr>
                  <w:t xml:space="preserve"> </w:t>
                </w:r>
                <w:r w:rsidRPr="00611066">
                  <w:rPr>
                    <w:rFonts w:cs="Times New Roman"/>
                  </w:rPr>
                  <w:t>(1944)</w:t>
                </w:r>
              </w:p>
              <w:p w:rsidR="00611066" w:rsidRPr="00611066" w:rsidRDefault="00611066" w:rsidP="00611066">
                <w:pPr>
                  <w:rPr>
                    <w:rFonts w:cs="Times New Roman"/>
                  </w:rPr>
                </w:pPr>
                <w:proofErr w:type="spellStart"/>
                <w:r w:rsidRPr="00611066">
                  <w:rPr>
                    <w:rFonts w:cs="Times New Roman"/>
                    <w:i/>
                  </w:rPr>
                  <w:t>Carmina</w:t>
                </w:r>
                <w:proofErr w:type="spellEnd"/>
                <w:r w:rsidRPr="00611066">
                  <w:rPr>
                    <w:rFonts w:cs="Times New Roman"/>
                    <w:i/>
                  </w:rPr>
                  <w:t xml:space="preserve"> </w:t>
                </w:r>
                <w:proofErr w:type="spellStart"/>
                <w:r w:rsidRPr="00611066">
                  <w:rPr>
                    <w:rFonts w:cs="Times New Roman"/>
                    <w:i/>
                  </w:rPr>
                  <w:t>Burana</w:t>
                </w:r>
                <w:proofErr w:type="spellEnd"/>
                <w:r w:rsidRPr="00611066">
                  <w:rPr>
                    <w:rFonts w:cs="Times New Roman"/>
                  </w:rPr>
                  <w:t xml:space="preserve"> </w:t>
                </w:r>
                <w:r w:rsidRPr="00611066">
                  <w:rPr>
                    <w:rFonts w:cs="Times New Roman"/>
                    <w:i/>
                  </w:rPr>
                  <w:t xml:space="preserve">(Songs from </w:t>
                </w:r>
                <w:proofErr w:type="spellStart"/>
                <w:r w:rsidRPr="00611066">
                  <w:rPr>
                    <w:rFonts w:cs="Times New Roman"/>
                    <w:i/>
                  </w:rPr>
                  <w:t>Beuern</w:t>
                </w:r>
                <w:proofErr w:type="spellEnd"/>
                <w:r w:rsidRPr="00611066">
                  <w:rPr>
                    <w:rFonts w:cs="Times New Roman"/>
                    <w:i/>
                  </w:rPr>
                  <w:t xml:space="preserve"> [Bavaria])</w:t>
                </w:r>
                <w:r w:rsidRPr="00611066">
                  <w:rPr>
                    <w:rFonts w:cs="Times New Roman"/>
                  </w:rPr>
                  <w:t xml:space="preserve"> (1944)</w:t>
                </w:r>
              </w:p>
              <w:p w:rsidR="00611066" w:rsidRPr="00611066" w:rsidRDefault="00611066" w:rsidP="00611066">
                <w:pPr>
                  <w:rPr>
                    <w:rFonts w:cs="Times New Roman"/>
                  </w:rPr>
                </w:pPr>
                <w:r w:rsidRPr="00611066">
                  <w:rPr>
                    <w:rFonts w:cs="Times New Roman"/>
                    <w:i/>
                  </w:rPr>
                  <w:t>Choreography for film Ballerina</w:t>
                </w:r>
                <w:r w:rsidRPr="00611066">
                  <w:rPr>
                    <w:rFonts w:cs="Times New Roman"/>
                  </w:rPr>
                  <w:t xml:space="preserve"> (1950)</w:t>
                </w:r>
              </w:p>
              <w:p w:rsidR="00611066" w:rsidRPr="00611066" w:rsidRDefault="00611066" w:rsidP="00611066">
                <w:pPr>
                  <w:rPr>
                    <w:rFonts w:cs="Times New Roman"/>
                  </w:rPr>
                </w:pPr>
                <w:r w:rsidRPr="00611066">
                  <w:rPr>
                    <w:rFonts w:cs="Times New Roman"/>
                    <w:i/>
                  </w:rPr>
                  <w:t xml:space="preserve">Der </w:t>
                </w:r>
                <w:proofErr w:type="spellStart"/>
                <w:r w:rsidRPr="00611066">
                  <w:rPr>
                    <w:rFonts w:cs="Times New Roman"/>
                    <w:i/>
                  </w:rPr>
                  <w:t>Goldfischglas</w:t>
                </w:r>
                <w:proofErr w:type="spellEnd"/>
                <w:r w:rsidRPr="00611066">
                  <w:rPr>
                    <w:rFonts w:cs="Times New Roman"/>
                  </w:rPr>
                  <w:t xml:space="preserve"> </w:t>
                </w:r>
                <w:r w:rsidRPr="00611066">
                  <w:rPr>
                    <w:rFonts w:cs="Times New Roman"/>
                    <w:i/>
                  </w:rPr>
                  <w:t xml:space="preserve">(The Goldfish Glass) </w:t>
                </w:r>
                <w:r w:rsidRPr="00611066">
                  <w:rPr>
                    <w:rFonts w:cs="Times New Roman"/>
                  </w:rPr>
                  <w:t>(1952)</w:t>
                </w:r>
              </w:p>
              <w:p w:rsidR="00611066" w:rsidRPr="00611066" w:rsidRDefault="00611066" w:rsidP="00611066">
                <w:pPr>
                  <w:rPr>
                    <w:rFonts w:cs="Times New Roman"/>
                  </w:rPr>
                </w:pPr>
                <w:proofErr w:type="spellStart"/>
                <w:r w:rsidRPr="00611066">
                  <w:rPr>
                    <w:rFonts w:cs="Times New Roman"/>
                    <w:i/>
                  </w:rPr>
                  <w:t>Wendungen</w:t>
                </w:r>
                <w:proofErr w:type="spellEnd"/>
                <w:r w:rsidRPr="00611066">
                  <w:rPr>
                    <w:rFonts w:cs="Times New Roman"/>
                  </w:rPr>
                  <w:t xml:space="preserve"> </w:t>
                </w:r>
                <w:r w:rsidRPr="00611066">
                  <w:rPr>
                    <w:rFonts w:cs="Times New Roman"/>
                    <w:i/>
                  </w:rPr>
                  <w:t xml:space="preserve">(Turnings) </w:t>
                </w:r>
                <w:r w:rsidRPr="00611066">
                  <w:rPr>
                    <w:rFonts w:cs="Times New Roman"/>
                  </w:rPr>
                  <w:t>(1953)</w:t>
                </w:r>
              </w:p>
              <w:p w:rsidR="00611066" w:rsidRPr="00611066" w:rsidRDefault="00611066" w:rsidP="00611066">
                <w:pPr>
                  <w:rPr>
                    <w:rFonts w:cs="Times New Roman"/>
                  </w:rPr>
                </w:pPr>
                <w:r w:rsidRPr="00611066">
                  <w:rPr>
                    <w:rFonts w:cs="Times New Roman"/>
                    <w:i/>
                  </w:rPr>
                  <w:t xml:space="preserve">Le </w:t>
                </w:r>
                <w:proofErr w:type="spellStart"/>
                <w:r w:rsidRPr="00611066">
                  <w:rPr>
                    <w:rFonts w:cs="Times New Roman"/>
                    <w:i/>
                  </w:rPr>
                  <w:t>sacre</w:t>
                </w:r>
                <w:proofErr w:type="spellEnd"/>
                <w:r w:rsidRPr="00611066">
                  <w:rPr>
                    <w:rFonts w:cs="Times New Roman"/>
                    <w:i/>
                  </w:rPr>
                  <w:t xml:space="preserve"> du </w:t>
                </w:r>
                <w:proofErr w:type="spellStart"/>
                <w:r w:rsidRPr="00611066">
                  <w:rPr>
                    <w:rFonts w:cs="Times New Roman"/>
                    <w:i/>
                  </w:rPr>
                  <w:t>printemps</w:t>
                </w:r>
                <w:proofErr w:type="spellEnd"/>
                <w:r w:rsidRPr="00611066">
                  <w:rPr>
                    <w:rFonts w:cs="Times New Roman"/>
                  </w:rPr>
                  <w:t xml:space="preserve"> </w:t>
                </w:r>
                <w:r w:rsidRPr="00611066">
                  <w:rPr>
                    <w:rFonts w:cs="Times New Roman"/>
                    <w:i/>
                  </w:rPr>
                  <w:t xml:space="preserve">(The Rite of Spring) </w:t>
                </w:r>
                <w:r w:rsidRPr="00611066">
                  <w:rPr>
                    <w:rFonts w:cs="Times New Roman"/>
                  </w:rPr>
                  <w:t>(1953)</w:t>
                </w:r>
              </w:p>
              <w:p w:rsidR="00611066" w:rsidRPr="00611066" w:rsidRDefault="00611066" w:rsidP="00611066">
                <w:pPr>
                  <w:rPr>
                    <w:rFonts w:cs="Times New Roman"/>
                  </w:rPr>
                </w:pPr>
                <w:r w:rsidRPr="00611066">
                  <w:rPr>
                    <w:rFonts w:cs="Times New Roman"/>
                    <w:i/>
                  </w:rPr>
                  <w:t xml:space="preserve">Serenade </w:t>
                </w:r>
                <w:r w:rsidRPr="00611066">
                  <w:rPr>
                    <w:rFonts w:cs="Times New Roman"/>
                  </w:rPr>
                  <w:t>(1954)</w:t>
                </w:r>
              </w:p>
              <w:p w:rsidR="00611066" w:rsidRPr="00611066" w:rsidRDefault="00611066" w:rsidP="00611066">
                <w:pPr>
                  <w:rPr>
                    <w:rFonts w:cs="Times New Roman"/>
                  </w:rPr>
                </w:pPr>
                <w:proofErr w:type="spellStart"/>
                <w:r w:rsidRPr="00611066">
                  <w:rPr>
                    <w:rFonts w:cs="Times New Roman"/>
                    <w:i/>
                  </w:rPr>
                  <w:t>Glück</w:t>
                </w:r>
                <w:proofErr w:type="spellEnd"/>
                <w:r w:rsidRPr="00611066">
                  <w:rPr>
                    <w:rFonts w:cs="Times New Roman"/>
                    <w:i/>
                  </w:rPr>
                  <w:t xml:space="preserve">, Tod und </w:t>
                </w:r>
                <w:proofErr w:type="spellStart"/>
                <w:r w:rsidRPr="00611066">
                  <w:rPr>
                    <w:rFonts w:cs="Times New Roman"/>
                    <w:i/>
                  </w:rPr>
                  <w:t>Traum</w:t>
                </w:r>
                <w:proofErr w:type="spellEnd"/>
                <w:r w:rsidRPr="00611066">
                  <w:rPr>
                    <w:rFonts w:cs="Times New Roman"/>
                  </w:rPr>
                  <w:t xml:space="preserve"> (</w:t>
                </w:r>
                <w:r w:rsidRPr="00611066">
                  <w:rPr>
                    <w:rFonts w:cs="Times New Roman"/>
                    <w:i/>
                  </w:rPr>
                  <w:t>Fortune,</w:t>
                </w:r>
                <w:r w:rsidRPr="00611066">
                  <w:rPr>
                    <w:rFonts w:cs="Times New Roman"/>
                  </w:rPr>
                  <w:t xml:space="preserve"> </w:t>
                </w:r>
                <w:r w:rsidRPr="00611066">
                  <w:rPr>
                    <w:rFonts w:cs="Times New Roman"/>
                    <w:i/>
                  </w:rPr>
                  <w:t>Death, and Dream</w:t>
                </w:r>
                <w:r w:rsidRPr="00611066">
                  <w:rPr>
                    <w:rFonts w:cs="Times New Roman"/>
                  </w:rPr>
                  <w:t>, 1954)</w:t>
                </w:r>
              </w:p>
              <w:p w:rsidR="00611066" w:rsidRPr="00611066" w:rsidRDefault="00611066" w:rsidP="00611066">
                <w:pPr>
                  <w:rPr>
                    <w:rFonts w:cs="Times New Roman"/>
                  </w:rPr>
                </w:pPr>
                <w:r w:rsidRPr="00611066">
                  <w:rPr>
                    <w:rFonts w:cs="Times New Roman"/>
                    <w:i/>
                  </w:rPr>
                  <w:t>Human Variations</w:t>
                </w:r>
                <w:r w:rsidRPr="00611066">
                  <w:rPr>
                    <w:rFonts w:cs="Times New Roman"/>
                  </w:rPr>
                  <w:t xml:space="preserve"> (1955)</w:t>
                </w:r>
              </w:p>
              <w:p w:rsidR="00611066" w:rsidRPr="00611066" w:rsidRDefault="00611066" w:rsidP="00611066">
                <w:pPr>
                  <w:rPr>
                    <w:rFonts w:cs="Times New Roman"/>
                  </w:rPr>
                </w:pPr>
                <w:proofErr w:type="spellStart"/>
                <w:r w:rsidRPr="00611066">
                  <w:rPr>
                    <w:rFonts w:cs="Times New Roman"/>
                    <w:i/>
                  </w:rPr>
                  <w:t>Zwischen</w:t>
                </w:r>
                <w:proofErr w:type="spellEnd"/>
                <w:r w:rsidRPr="00611066">
                  <w:rPr>
                    <w:rFonts w:cs="Times New Roman"/>
                    <w:i/>
                  </w:rPr>
                  <w:t xml:space="preserve"> den </w:t>
                </w:r>
                <w:proofErr w:type="spellStart"/>
                <w:r w:rsidRPr="00611066">
                  <w:rPr>
                    <w:rFonts w:cs="Times New Roman"/>
                    <w:i/>
                  </w:rPr>
                  <w:t>Welten</w:t>
                </w:r>
                <w:proofErr w:type="spellEnd"/>
                <w:r w:rsidRPr="00611066">
                  <w:rPr>
                    <w:rFonts w:cs="Times New Roman"/>
                    <w:i/>
                  </w:rPr>
                  <w:t xml:space="preserve"> (Between Worlds) </w:t>
                </w:r>
                <w:r w:rsidRPr="00611066">
                  <w:rPr>
                    <w:rFonts w:cs="Times New Roman"/>
                  </w:rPr>
                  <w:t>(1956)</w:t>
                </w:r>
              </w:p>
              <w:p w:rsidR="00611066" w:rsidRPr="00611066" w:rsidRDefault="00611066" w:rsidP="00611066">
                <w:pPr>
                  <w:rPr>
                    <w:rFonts w:cs="Times New Roman"/>
                  </w:rPr>
                </w:pPr>
                <w:proofErr w:type="spellStart"/>
                <w:r w:rsidRPr="00611066">
                  <w:rPr>
                    <w:rFonts w:cs="Times New Roman"/>
                    <w:i/>
                  </w:rPr>
                  <w:t>Elektronisches</w:t>
                </w:r>
                <w:proofErr w:type="spellEnd"/>
                <w:r w:rsidRPr="00611066">
                  <w:rPr>
                    <w:rFonts w:cs="Times New Roman"/>
                    <w:i/>
                  </w:rPr>
                  <w:t xml:space="preserve"> </w:t>
                </w:r>
                <w:proofErr w:type="spellStart"/>
                <w:r w:rsidRPr="00611066">
                  <w:rPr>
                    <w:rFonts w:cs="Times New Roman"/>
                    <w:i/>
                  </w:rPr>
                  <w:t>Ballett</w:t>
                </w:r>
                <w:proofErr w:type="spellEnd"/>
                <w:r w:rsidRPr="00611066">
                  <w:rPr>
                    <w:rFonts w:cs="Times New Roman"/>
                  </w:rPr>
                  <w:t xml:space="preserve"> </w:t>
                </w:r>
                <w:r w:rsidRPr="00611066">
                  <w:rPr>
                    <w:rFonts w:cs="Times New Roman"/>
                    <w:i/>
                  </w:rPr>
                  <w:t xml:space="preserve">(Electronic Ballet) </w:t>
                </w:r>
                <w:r w:rsidRPr="00611066">
                  <w:rPr>
                    <w:rFonts w:cs="Times New Roman"/>
                  </w:rPr>
                  <w:t>(1957)</w:t>
                </w:r>
              </w:p>
              <w:p w:rsidR="00611066" w:rsidRPr="00611066" w:rsidRDefault="00611066" w:rsidP="00611066">
                <w:pPr>
                  <w:rPr>
                    <w:rFonts w:cs="Times New Roman"/>
                  </w:rPr>
                </w:pPr>
                <w:r w:rsidRPr="00611066">
                  <w:rPr>
                    <w:rFonts w:cs="Times New Roman"/>
                    <w:i/>
                  </w:rPr>
                  <w:t xml:space="preserve">Der Mohr von </w:t>
                </w:r>
                <w:proofErr w:type="spellStart"/>
                <w:r w:rsidRPr="00611066">
                  <w:rPr>
                    <w:rFonts w:cs="Times New Roman"/>
                    <w:i/>
                  </w:rPr>
                  <w:t>Venedig</w:t>
                </w:r>
                <w:proofErr w:type="spellEnd"/>
                <w:r w:rsidRPr="00611066">
                  <w:rPr>
                    <w:rFonts w:cs="Times New Roman"/>
                  </w:rPr>
                  <w:t xml:space="preserve"> </w:t>
                </w:r>
                <w:r w:rsidRPr="00611066">
                  <w:rPr>
                    <w:rFonts w:cs="Times New Roman"/>
                    <w:i/>
                  </w:rPr>
                  <w:t xml:space="preserve">(The Moor of Venice) </w:t>
                </w:r>
                <w:r w:rsidRPr="00611066">
                  <w:rPr>
                    <w:rFonts w:cs="Times New Roman"/>
                  </w:rPr>
                  <w:t>(1957)</w:t>
                </w:r>
              </w:p>
              <w:p w:rsidR="00611066" w:rsidRPr="00611066" w:rsidRDefault="00611066" w:rsidP="00611066">
                <w:pPr>
                  <w:rPr>
                    <w:rFonts w:cs="Times New Roman"/>
                  </w:rPr>
                </w:pPr>
                <w:r w:rsidRPr="00611066">
                  <w:rPr>
                    <w:rFonts w:cs="Times New Roman"/>
                    <w:i/>
                  </w:rPr>
                  <w:t xml:space="preserve">Le </w:t>
                </w:r>
                <w:proofErr w:type="spellStart"/>
                <w:r w:rsidRPr="00611066">
                  <w:rPr>
                    <w:rFonts w:cs="Times New Roman"/>
                    <w:i/>
                  </w:rPr>
                  <w:t>loup</w:t>
                </w:r>
                <w:proofErr w:type="spellEnd"/>
                <w:r w:rsidRPr="00611066">
                  <w:rPr>
                    <w:rFonts w:cs="Times New Roman"/>
                  </w:rPr>
                  <w:t xml:space="preserve"> </w:t>
                </w:r>
                <w:r w:rsidRPr="00611066">
                  <w:rPr>
                    <w:rFonts w:cs="Times New Roman"/>
                    <w:i/>
                  </w:rPr>
                  <w:t xml:space="preserve">(The Wolf) </w:t>
                </w:r>
                <w:r w:rsidRPr="00611066">
                  <w:rPr>
                    <w:rFonts w:cs="Times New Roman"/>
                  </w:rPr>
                  <w:t>(1959)</w:t>
                </w:r>
              </w:p>
              <w:p w:rsidR="00611066" w:rsidRPr="00611066" w:rsidRDefault="00611066" w:rsidP="00611066">
                <w:pPr>
                  <w:rPr>
                    <w:rFonts w:cs="Times New Roman"/>
                  </w:rPr>
                </w:pPr>
                <w:proofErr w:type="spellStart"/>
                <w:r w:rsidRPr="00611066">
                  <w:rPr>
                    <w:rFonts w:cs="Times New Roman"/>
                    <w:i/>
                  </w:rPr>
                  <w:t>Vier</w:t>
                </w:r>
                <w:proofErr w:type="spellEnd"/>
                <w:r w:rsidRPr="00611066">
                  <w:rPr>
                    <w:rFonts w:cs="Times New Roman"/>
                    <w:i/>
                  </w:rPr>
                  <w:t xml:space="preserve"> </w:t>
                </w:r>
                <w:proofErr w:type="spellStart"/>
                <w:r w:rsidRPr="00611066">
                  <w:rPr>
                    <w:rFonts w:cs="Times New Roman"/>
                    <w:i/>
                  </w:rPr>
                  <w:t>Temperamente</w:t>
                </w:r>
                <w:proofErr w:type="spellEnd"/>
                <w:r w:rsidRPr="00611066">
                  <w:rPr>
                    <w:rFonts w:cs="Times New Roman"/>
                  </w:rPr>
                  <w:t xml:space="preserve"> </w:t>
                </w:r>
                <w:r w:rsidRPr="00611066">
                  <w:rPr>
                    <w:rFonts w:cs="Times New Roman"/>
                    <w:i/>
                  </w:rPr>
                  <w:t xml:space="preserve">(The Four Temperaments) </w:t>
                </w:r>
                <w:r w:rsidRPr="00611066">
                  <w:rPr>
                    <w:rFonts w:cs="Times New Roman"/>
                  </w:rPr>
                  <w:t>(1958)</w:t>
                </w:r>
              </w:p>
              <w:p w:rsidR="00611066" w:rsidRPr="00611066" w:rsidRDefault="00611066" w:rsidP="00611066">
                <w:pPr>
                  <w:rPr>
                    <w:rFonts w:cs="Times New Roman"/>
                  </w:rPr>
                </w:pPr>
                <w:proofErr w:type="spellStart"/>
                <w:r w:rsidRPr="00611066">
                  <w:rPr>
                    <w:rFonts w:cs="Times New Roman"/>
                    <w:i/>
                  </w:rPr>
                  <w:lastRenderedPageBreak/>
                  <w:t>Agon</w:t>
                </w:r>
                <w:proofErr w:type="spellEnd"/>
                <w:r w:rsidRPr="00611066">
                  <w:rPr>
                    <w:rFonts w:cs="Times New Roman"/>
                  </w:rPr>
                  <w:t xml:space="preserve"> (1958)</w:t>
                </w:r>
              </w:p>
              <w:p w:rsidR="00611066" w:rsidRPr="00611066" w:rsidRDefault="00611066" w:rsidP="00611066">
                <w:pPr>
                  <w:rPr>
                    <w:rFonts w:cs="Times New Roman"/>
                  </w:rPr>
                </w:pPr>
                <w:proofErr w:type="spellStart"/>
                <w:r w:rsidRPr="00611066">
                  <w:rPr>
                    <w:rFonts w:cs="Times New Roman"/>
                    <w:i/>
                  </w:rPr>
                  <w:t>Evolutionen</w:t>
                </w:r>
                <w:proofErr w:type="spellEnd"/>
                <w:r w:rsidRPr="00611066">
                  <w:rPr>
                    <w:rFonts w:cs="Times New Roman"/>
                  </w:rPr>
                  <w:t xml:space="preserve"> </w:t>
                </w:r>
                <w:r w:rsidRPr="00611066">
                  <w:rPr>
                    <w:rFonts w:cs="Times New Roman"/>
                    <w:i/>
                  </w:rPr>
                  <w:t xml:space="preserve">(Evolutions) </w:t>
                </w:r>
                <w:r w:rsidRPr="00611066">
                  <w:rPr>
                    <w:rFonts w:cs="Times New Roman"/>
                  </w:rPr>
                  <w:t>(1958)</w:t>
                </w:r>
              </w:p>
              <w:p w:rsidR="00611066" w:rsidRPr="00611066" w:rsidRDefault="00611066" w:rsidP="00611066">
                <w:pPr>
                  <w:rPr>
                    <w:rFonts w:cs="Times New Roman"/>
                  </w:rPr>
                </w:pPr>
                <w:r w:rsidRPr="00611066">
                  <w:rPr>
                    <w:rFonts w:cs="Times New Roman"/>
                    <w:i/>
                  </w:rPr>
                  <w:t>Ruth</w:t>
                </w:r>
                <w:r w:rsidRPr="00611066">
                  <w:rPr>
                    <w:rFonts w:cs="Times New Roman"/>
                  </w:rPr>
                  <w:t xml:space="preserve"> (1959)</w:t>
                </w:r>
              </w:p>
              <w:p w:rsidR="00611066" w:rsidRPr="00611066" w:rsidRDefault="00611066" w:rsidP="00611066">
                <w:pPr>
                  <w:rPr>
                    <w:rFonts w:cs="Times New Roman"/>
                  </w:rPr>
                </w:pPr>
                <w:r w:rsidRPr="00611066">
                  <w:rPr>
                    <w:rFonts w:cs="Times New Roman"/>
                    <w:i/>
                  </w:rPr>
                  <w:t xml:space="preserve">Das </w:t>
                </w:r>
                <w:proofErr w:type="spellStart"/>
                <w:r w:rsidRPr="00611066">
                  <w:rPr>
                    <w:rFonts w:cs="Times New Roman"/>
                    <w:i/>
                  </w:rPr>
                  <w:t>Einhorn</w:t>
                </w:r>
                <w:proofErr w:type="spellEnd"/>
                <w:r w:rsidRPr="00611066">
                  <w:rPr>
                    <w:rFonts w:cs="Times New Roman"/>
                    <w:i/>
                  </w:rPr>
                  <w:t xml:space="preserve">, der </w:t>
                </w:r>
                <w:proofErr w:type="spellStart"/>
                <w:r w:rsidRPr="00611066">
                  <w:rPr>
                    <w:rFonts w:cs="Times New Roman"/>
                    <w:i/>
                  </w:rPr>
                  <w:t>Drache</w:t>
                </w:r>
                <w:proofErr w:type="spellEnd"/>
                <w:r w:rsidRPr="00611066">
                  <w:rPr>
                    <w:rFonts w:cs="Times New Roman"/>
                    <w:i/>
                  </w:rPr>
                  <w:t xml:space="preserve"> und der </w:t>
                </w:r>
                <w:proofErr w:type="spellStart"/>
                <w:r w:rsidRPr="00611066">
                  <w:rPr>
                    <w:rFonts w:cs="Times New Roman"/>
                    <w:i/>
                  </w:rPr>
                  <w:t>Tigermann</w:t>
                </w:r>
                <w:proofErr w:type="spellEnd"/>
                <w:r w:rsidRPr="00611066">
                  <w:rPr>
                    <w:rFonts w:cs="Times New Roman"/>
                  </w:rPr>
                  <w:t xml:space="preserve"> </w:t>
                </w:r>
                <w:r w:rsidRPr="00611066">
                  <w:rPr>
                    <w:rFonts w:cs="Times New Roman"/>
                    <w:i/>
                  </w:rPr>
                  <w:t xml:space="preserve">(The Unicorn, the Dragon, and the Tiger Man) </w:t>
                </w:r>
                <w:r w:rsidRPr="00611066">
                  <w:rPr>
                    <w:rFonts w:cs="Times New Roman"/>
                  </w:rPr>
                  <w:t>(1959)</w:t>
                </w:r>
              </w:p>
              <w:p w:rsidR="00611066" w:rsidRPr="00611066" w:rsidRDefault="00611066" w:rsidP="00611066">
                <w:pPr>
                  <w:rPr>
                    <w:rFonts w:cs="Times New Roman"/>
                  </w:rPr>
                </w:pPr>
                <w:r w:rsidRPr="00611066">
                  <w:rPr>
                    <w:rFonts w:cs="Times New Roman"/>
                    <w:i/>
                  </w:rPr>
                  <w:t>Die Frau von Andros</w:t>
                </w:r>
                <w:r w:rsidRPr="00611066">
                  <w:rPr>
                    <w:rFonts w:cs="Times New Roman"/>
                  </w:rPr>
                  <w:t xml:space="preserve"> </w:t>
                </w:r>
                <w:r w:rsidRPr="00611066">
                  <w:rPr>
                    <w:rFonts w:cs="Times New Roman"/>
                    <w:i/>
                  </w:rPr>
                  <w:t xml:space="preserve">(The Woman of Andros) </w:t>
                </w:r>
                <w:r w:rsidRPr="00611066">
                  <w:rPr>
                    <w:rFonts w:cs="Times New Roman"/>
                  </w:rPr>
                  <w:t>(1960)</w:t>
                </w:r>
              </w:p>
              <w:p w:rsidR="00611066" w:rsidRPr="00611066" w:rsidRDefault="00611066" w:rsidP="00611066">
                <w:pPr>
                  <w:rPr>
                    <w:rFonts w:cs="Times New Roman"/>
                  </w:rPr>
                </w:pPr>
                <w:proofErr w:type="spellStart"/>
                <w:r w:rsidRPr="00611066">
                  <w:rPr>
                    <w:rFonts w:cs="Times New Roman"/>
                    <w:i/>
                  </w:rPr>
                  <w:t>Prisma</w:t>
                </w:r>
                <w:proofErr w:type="spellEnd"/>
                <w:r w:rsidRPr="00611066">
                  <w:rPr>
                    <w:rFonts w:cs="Times New Roman"/>
                  </w:rPr>
                  <w:t xml:space="preserve"> </w:t>
                </w:r>
                <w:r w:rsidRPr="00611066">
                  <w:rPr>
                    <w:rFonts w:cs="Times New Roman"/>
                    <w:i/>
                  </w:rPr>
                  <w:t xml:space="preserve">(Prism) </w:t>
                </w:r>
                <w:r w:rsidRPr="00611066">
                  <w:rPr>
                    <w:rFonts w:cs="Times New Roman"/>
                  </w:rPr>
                  <w:t>(1961)</w:t>
                </w:r>
              </w:p>
              <w:p w:rsidR="00611066" w:rsidRPr="00611066" w:rsidRDefault="00611066" w:rsidP="00611066">
                <w:pPr>
                  <w:rPr>
                    <w:rFonts w:cs="Times New Roman"/>
                  </w:rPr>
                </w:pPr>
                <w:r w:rsidRPr="00611066">
                  <w:rPr>
                    <w:rFonts w:cs="Times New Roman"/>
                    <w:i/>
                  </w:rPr>
                  <w:t>5 +1</w:t>
                </w:r>
                <w:r w:rsidRPr="00611066">
                  <w:rPr>
                    <w:rFonts w:cs="Times New Roman"/>
                  </w:rPr>
                  <w:t xml:space="preserve"> (1962)</w:t>
                </w:r>
              </w:p>
              <w:p w:rsidR="00611066" w:rsidRPr="00611066" w:rsidRDefault="00611066" w:rsidP="00611066">
                <w:pPr>
                  <w:rPr>
                    <w:rFonts w:cs="Times New Roman"/>
                  </w:rPr>
                </w:pPr>
                <w:proofErr w:type="spellStart"/>
                <w:r w:rsidRPr="00611066">
                  <w:rPr>
                    <w:rFonts w:cs="Times New Roman"/>
                    <w:i/>
                  </w:rPr>
                  <w:t>Metamorphose</w:t>
                </w:r>
                <w:r w:rsidRPr="00611066">
                  <w:rPr>
                    <w:rFonts w:cs="Times New Roman"/>
                  </w:rPr>
                  <w:t>n</w:t>
                </w:r>
                <w:proofErr w:type="spellEnd"/>
                <w:r w:rsidRPr="00611066">
                  <w:rPr>
                    <w:rFonts w:cs="Times New Roman"/>
                  </w:rPr>
                  <w:t xml:space="preserve"> </w:t>
                </w:r>
                <w:r w:rsidRPr="00611066">
                  <w:rPr>
                    <w:rFonts w:cs="Times New Roman"/>
                    <w:i/>
                  </w:rPr>
                  <w:t xml:space="preserve">(Metamorphosis) </w:t>
                </w:r>
                <w:r w:rsidRPr="00611066">
                  <w:rPr>
                    <w:rFonts w:cs="Times New Roman"/>
                  </w:rPr>
                  <w:t>(1962)</w:t>
                </w:r>
              </w:p>
              <w:p w:rsidR="00611066" w:rsidRPr="00611066" w:rsidRDefault="00611066" w:rsidP="00611066">
                <w:pPr>
                  <w:rPr>
                    <w:rFonts w:cs="Times New Roman"/>
                  </w:rPr>
                </w:pPr>
                <w:r w:rsidRPr="00611066">
                  <w:rPr>
                    <w:rFonts w:cs="Times New Roman"/>
                    <w:i/>
                  </w:rPr>
                  <w:t>Passacaglia</w:t>
                </w:r>
                <w:r w:rsidRPr="00611066">
                  <w:rPr>
                    <w:rFonts w:cs="Times New Roman"/>
                  </w:rPr>
                  <w:t xml:space="preserve"> (1962)</w:t>
                </w:r>
              </w:p>
              <w:p w:rsidR="00611066" w:rsidRPr="00611066" w:rsidRDefault="00611066" w:rsidP="00611066">
                <w:pPr>
                  <w:rPr>
                    <w:rFonts w:cs="Times New Roman"/>
                  </w:rPr>
                </w:pPr>
                <w:proofErr w:type="spellStart"/>
                <w:r w:rsidRPr="00611066">
                  <w:rPr>
                    <w:rFonts w:cs="Times New Roman"/>
                    <w:i/>
                  </w:rPr>
                  <w:t>Jazzstudie</w:t>
                </w:r>
                <w:proofErr w:type="spellEnd"/>
                <w:r w:rsidRPr="00611066">
                  <w:rPr>
                    <w:rFonts w:cs="Times New Roman"/>
                  </w:rPr>
                  <w:t xml:space="preserve"> </w:t>
                </w:r>
                <w:r w:rsidRPr="00611066">
                  <w:rPr>
                    <w:rFonts w:cs="Times New Roman"/>
                    <w:i/>
                  </w:rPr>
                  <w:t xml:space="preserve">(Jazz Study) </w:t>
                </w:r>
                <w:r w:rsidRPr="00611066">
                  <w:rPr>
                    <w:rFonts w:cs="Times New Roman"/>
                  </w:rPr>
                  <w:t>(1962)</w:t>
                </w:r>
              </w:p>
              <w:p w:rsidR="00611066" w:rsidRPr="00611066" w:rsidRDefault="00611066" w:rsidP="00611066">
                <w:pPr>
                  <w:rPr>
                    <w:rFonts w:cs="Times New Roman"/>
                  </w:rPr>
                </w:pPr>
                <w:r w:rsidRPr="00611066">
                  <w:rPr>
                    <w:rFonts w:cs="Times New Roman"/>
                    <w:i/>
                  </w:rPr>
                  <w:t>Hamlet</w:t>
                </w:r>
                <w:r w:rsidRPr="00611066">
                  <w:rPr>
                    <w:rFonts w:cs="Times New Roman"/>
                  </w:rPr>
                  <w:t xml:space="preserve"> (1962)</w:t>
                </w:r>
              </w:p>
              <w:p w:rsidR="00611066" w:rsidRPr="00611066" w:rsidRDefault="00611066" w:rsidP="00611066">
                <w:pPr>
                  <w:rPr>
                    <w:rFonts w:cs="Times New Roman"/>
                  </w:rPr>
                </w:pPr>
                <w:r w:rsidRPr="00611066">
                  <w:rPr>
                    <w:rFonts w:cs="Times New Roman"/>
                    <w:i/>
                  </w:rPr>
                  <w:t xml:space="preserve">Suite in </w:t>
                </w:r>
                <w:proofErr w:type="spellStart"/>
                <w:r w:rsidRPr="00611066">
                  <w:rPr>
                    <w:rFonts w:cs="Times New Roman"/>
                    <w:i/>
                  </w:rPr>
                  <w:t>vier</w:t>
                </w:r>
                <w:proofErr w:type="spellEnd"/>
                <w:r w:rsidRPr="00611066">
                  <w:rPr>
                    <w:rFonts w:cs="Times New Roman"/>
                    <w:i/>
                  </w:rPr>
                  <w:t xml:space="preserve"> </w:t>
                </w:r>
                <w:proofErr w:type="spellStart"/>
                <w:r w:rsidRPr="00611066">
                  <w:rPr>
                    <w:rFonts w:cs="Times New Roman"/>
                    <w:i/>
                  </w:rPr>
                  <w:t>Sätze</w:t>
                </w:r>
                <w:proofErr w:type="spellEnd"/>
                <w:r w:rsidRPr="00611066">
                  <w:rPr>
                    <w:rFonts w:cs="Times New Roman"/>
                  </w:rPr>
                  <w:t xml:space="preserve"> </w:t>
                </w:r>
                <w:r w:rsidRPr="00611066">
                  <w:rPr>
                    <w:rFonts w:cs="Times New Roman"/>
                    <w:i/>
                  </w:rPr>
                  <w:t xml:space="preserve">(Suite in Four Movements) </w:t>
                </w:r>
                <w:r w:rsidRPr="00611066">
                  <w:rPr>
                    <w:rFonts w:cs="Times New Roman"/>
                  </w:rPr>
                  <w:t>(1963)</w:t>
                </w:r>
              </w:p>
              <w:p w:rsidR="00611066" w:rsidRPr="00611066" w:rsidRDefault="00611066" w:rsidP="00611066">
                <w:pPr>
                  <w:rPr>
                    <w:rFonts w:cs="Times New Roman"/>
                  </w:rPr>
                </w:pPr>
                <w:proofErr w:type="spellStart"/>
                <w:r w:rsidRPr="00611066">
                  <w:rPr>
                    <w:rFonts w:cs="Times New Roman"/>
                    <w:i/>
                  </w:rPr>
                  <w:t>Vier</w:t>
                </w:r>
                <w:proofErr w:type="spellEnd"/>
                <w:r w:rsidRPr="00611066">
                  <w:rPr>
                    <w:rFonts w:cs="Times New Roman"/>
                    <w:i/>
                  </w:rPr>
                  <w:t xml:space="preserve"> Essays</w:t>
                </w:r>
                <w:r w:rsidRPr="00611066">
                  <w:rPr>
                    <w:rFonts w:cs="Times New Roman"/>
                  </w:rPr>
                  <w:t xml:space="preserve"> </w:t>
                </w:r>
                <w:r w:rsidRPr="00611066">
                  <w:rPr>
                    <w:rFonts w:cs="Times New Roman"/>
                    <w:i/>
                  </w:rPr>
                  <w:t xml:space="preserve">(Four Essays) </w:t>
                </w:r>
                <w:r w:rsidRPr="00611066">
                  <w:rPr>
                    <w:rFonts w:cs="Times New Roman"/>
                  </w:rPr>
                  <w:t>(1963)</w:t>
                </w:r>
              </w:p>
              <w:p w:rsidR="00611066" w:rsidRPr="00611066" w:rsidRDefault="00611066" w:rsidP="00611066">
                <w:pPr>
                  <w:rPr>
                    <w:rFonts w:cs="Times New Roman"/>
                  </w:rPr>
                </w:pPr>
                <w:r w:rsidRPr="00611066">
                  <w:rPr>
                    <w:rFonts w:cs="Times New Roman"/>
                    <w:i/>
                  </w:rPr>
                  <w:t xml:space="preserve">Demeter </w:t>
                </w:r>
                <w:r w:rsidRPr="00611066">
                  <w:rPr>
                    <w:rFonts w:cs="Times New Roman"/>
                  </w:rPr>
                  <w:t>(1964)</w:t>
                </w:r>
              </w:p>
              <w:p w:rsidR="00611066" w:rsidRPr="00611066" w:rsidRDefault="00611066" w:rsidP="00611066">
                <w:pPr>
                  <w:rPr>
                    <w:rFonts w:cs="Times New Roman"/>
                  </w:rPr>
                </w:pPr>
                <w:r w:rsidRPr="00611066">
                  <w:rPr>
                    <w:rFonts w:cs="Times New Roman"/>
                    <w:i/>
                  </w:rPr>
                  <w:t>Der Golem</w:t>
                </w:r>
                <w:r w:rsidRPr="00611066">
                  <w:rPr>
                    <w:rFonts w:cs="Times New Roman"/>
                  </w:rPr>
                  <w:t xml:space="preserve"> </w:t>
                </w:r>
                <w:r w:rsidRPr="00611066">
                  <w:rPr>
                    <w:rFonts w:cs="Times New Roman"/>
                    <w:i/>
                  </w:rPr>
                  <w:t xml:space="preserve">(The Golem) </w:t>
                </w:r>
                <w:r w:rsidRPr="00611066">
                  <w:rPr>
                    <w:rFonts w:cs="Times New Roman"/>
                  </w:rPr>
                  <w:t>(1965)</w:t>
                </w:r>
              </w:p>
              <w:p w:rsidR="00611066" w:rsidRPr="00611066" w:rsidRDefault="00611066" w:rsidP="00611066">
                <w:pPr>
                  <w:rPr>
                    <w:rFonts w:cs="Times New Roman"/>
                  </w:rPr>
                </w:pPr>
                <w:r w:rsidRPr="00611066">
                  <w:rPr>
                    <w:rFonts w:cs="Times New Roman"/>
                    <w:i/>
                  </w:rPr>
                  <w:t xml:space="preserve">Der </w:t>
                </w:r>
                <w:proofErr w:type="spellStart"/>
                <w:r w:rsidRPr="00611066">
                  <w:rPr>
                    <w:rFonts w:cs="Times New Roman"/>
                    <w:i/>
                  </w:rPr>
                  <w:t>Kuss</w:t>
                </w:r>
                <w:proofErr w:type="spellEnd"/>
                <w:r w:rsidRPr="00611066">
                  <w:rPr>
                    <w:rFonts w:cs="Times New Roman"/>
                    <w:i/>
                  </w:rPr>
                  <w:t xml:space="preserve"> der Fee</w:t>
                </w:r>
                <w:r w:rsidRPr="00611066">
                  <w:rPr>
                    <w:rFonts w:cs="Times New Roman"/>
                  </w:rPr>
                  <w:t xml:space="preserve"> </w:t>
                </w:r>
                <w:r w:rsidRPr="00611066">
                  <w:rPr>
                    <w:rFonts w:cs="Times New Roman"/>
                    <w:i/>
                  </w:rPr>
                  <w:t xml:space="preserve">(The Fairy’s Kiss) </w:t>
                </w:r>
                <w:r w:rsidRPr="00611066">
                  <w:rPr>
                    <w:rFonts w:cs="Times New Roman"/>
                  </w:rPr>
                  <w:t>(1965)</w:t>
                </w:r>
              </w:p>
              <w:p w:rsidR="00611066" w:rsidRPr="00611066" w:rsidRDefault="00611066" w:rsidP="00611066">
                <w:pPr>
                  <w:rPr>
                    <w:rFonts w:cs="Times New Roman"/>
                  </w:rPr>
                </w:pPr>
                <w:r w:rsidRPr="00611066">
                  <w:rPr>
                    <w:rFonts w:cs="Times New Roman"/>
                    <w:i/>
                  </w:rPr>
                  <w:t xml:space="preserve">Spiel der </w:t>
                </w:r>
                <w:proofErr w:type="spellStart"/>
                <w:r w:rsidRPr="00611066">
                  <w:rPr>
                    <w:rFonts w:cs="Times New Roman"/>
                    <w:i/>
                  </w:rPr>
                  <w:t>Elemente</w:t>
                </w:r>
                <w:proofErr w:type="spellEnd"/>
                <w:r w:rsidRPr="00611066">
                  <w:rPr>
                    <w:rFonts w:cs="Times New Roman"/>
                  </w:rPr>
                  <w:t xml:space="preserve"> </w:t>
                </w:r>
                <w:r w:rsidRPr="00611066">
                  <w:rPr>
                    <w:rFonts w:cs="Times New Roman"/>
                    <w:i/>
                  </w:rPr>
                  <w:t xml:space="preserve">(Play of Elements) </w:t>
                </w:r>
                <w:r w:rsidRPr="00611066">
                  <w:rPr>
                    <w:rFonts w:cs="Times New Roman"/>
                  </w:rPr>
                  <w:t>(1966)</w:t>
                </w:r>
              </w:p>
              <w:p w:rsidR="00611066" w:rsidRPr="00611066" w:rsidRDefault="00611066" w:rsidP="00611066">
                <w:pPr>
                  <w:rPr>
                    <w:rFonts w:cs="Times New Roman"/>
                  </w:rPr>
                </w:pPr>
                <w:r w:rsidRPr="00611066">
                  <w:rPr>
                    <w:rFonts w:cs="Times New Roman"/>
                    <w:i/>
                  </w:rPr>
                  <w:t>Concerto in D</w:t>
                </w:r>
                <w:r w:rsidRPr="00611066">
                  <w:rPr>
                    <w:rFonts w:cs="Times New Roman"/>
                  </w:rPr>
                  <w:t xml:space="preserve"> (1966)</w:t>
                </w:r>
              </w:p>
              <w:p w:rsidR="00611066" w:rsidRPr="00611066" w:rsidRDefault="00611066" w:rsidP="00611066">
                <w:pPr>
                  <w:rPr>
                    <w:rFonts w:cs="Times New Roman"/>
                  </w:rPr>
                </w:pPr>
                <w:r w:rsidRPr="00611066">
                  <w:rPr>
                    <w:rFonts w:cs="Times New Roman"/>
                    <w:i/>
                  </w:rPr>
                  <w:t>Cinderella</w:t>
                </w:r>
                <w:r w:rsidRPr="00611066">
                  <w:rPr>
                    <w:rFonts w:cs="Times New Roman"/>
                  </w:rPr>
                  <w:t xml:space="preserve"> (1968)</w:t>
                </w:r>
              </w:p>
              <w:p w:rsidR="00611066" w:rsidRPr="00611066" w:rsidRDefault="00611066" w:rsidP="00611066">
                <w:pPr>
                  <w:rPr>
                    <w:rFonts w:cs="Times New Roman"/>
                  </w:rPr>
                </w:pPr>
                <w:r w:rsidRPr="00611066">
                  <w:rPr>
                    <w:rFonts w:cs="Times New Roman"/>
                    <w:i/>
                  </w:rPr>
                  <w:t>Scenes de Ballet</w:t>
                </w:r>
                <w:r w:rsidRPr="00611066">
                  <w:rPr>
                    <w:rFonts w:cs="Times New Roman"/>
                  </w:rPr>
                  <w:t xml:space="preserve"> </w:t>
                </w:r>
                <w:r w:rsidRPr="00611066">
                  <w:rPr>
                    <w:rFonts w:cs="Times New Roman"/>
                    <w:i/>
                  </w:rPr>
                  <w:t xml:space="preserve">(Ballet Scenes) </w:t>
                </w:r>
                <w:r w:rsidRPr="00611066">
                  <w:rPr>
                    <w:rFonts w:cs="Times New Roman"/>
                  </w:rPr>
                  <w:t>(1968)</w:t>
                </w:r>
              </w:p>
              <w:p w:rsidR="00611066" w:rsidRPr="00611066" w:rsidRDefault="00611066" w:rsidP="00611066">
                <w:pPr>
                  <w:rPr>
                    <w:rFonts w:cs="Times New Roman"/>
                  </w:rPr>
                </w:pPr>
                <w:r w:rsidRPr="00611066">
                  <w:rPr>
                    <w:rFonts w:cs="Times New Roman"/>
                    <w:i/>
                  </w:rPr>
                  <w:t>Romeo und Julia</w:t>
                </w:r>
                <w:r w:rsidRPr="00611066">
                  <w:rPr>
                    <w:rFonts w:cs="Times New Roman"/>
                  </w:rPr>
                  <w:t xml:space="preserve"> </w:t>
                </w:r>
                <w:r w:rsidRPr="00611066">
                  <w:rPr>
                    <w:rFonts w:cs="Times New Roman"/>
                    <w:i/>
                  </w:rPr>
                  <w:t xml:space="preserve">(Romeo and Juliet) </w:t>
                </w:r>
                <w:r w:rsidRPr="00611066">
                  <w:rPr>
                    <w:rFonts w:cs="Times New Roman"/>
                  </w:rPr>
                  <w:t>(1969)</w:t>
                </w:r>
              </w:p>
              <w:p w:rsidR="003F0D73" w:rsidRPr="00611066" w:rsidRDefault="00611066" w:rsidP="00611066">
                <w:pPr>
                  <w:rPr>
                    <w:rFonts w:cs="Times New Roman"/>
                  </w:rPr>
                </w:pPr>
                <w:proofErr w:type="spellStart"/>
                <w:r w:rsidRPr="00611066">
                  <w:rPr>
                    <w:rFonts w:cs="Times New Roman"/>
                    <w:i/>
                  </w:rPr>
                  <w:t>Jeux</w:t>
                </w:r>
                <w:proofErr w:type="spellEnd"/>
                <w:r w:rsidRPr="00611066">
                  <w:rPr>
                    <w:rFonts w:cs="Times New Roman"/>
                    <w:i/>
                  </w:rPr>
                  <w:t xml:space="preserve"> </w:t>
                </w:r>
                <w:proofErr w:type="spellStart"/>
                <w:r w:rsidRPr="00611066">
                  <w:rPr>
                    <w:rFonts w:cs="Times New Roman"/>
                    <w:i/>
                  </w:rPr>
                  <w:t>Venitiens</w:t>
                </w:r>
                <w:proofErr w:type="spellEnd"/>
                <w:r w:rsidRPr="00611066">
                  <w:rPr>
                    <w:rFonts w:cs="Times New Roman"/>
                  </w:rPr>
                  <w:t xml:space="preserve"> </w:t>
                </w:r>
                <w:r w:rsidRPr="00611066">
                  <w:rPr>
                    <w:rFonts w:cs="Times New Roman"/>
                    <w:i/>
                  </w:rPr>
                  <w:t xml:space="preserve">(Venetian Games) </w:t>
                </w:r>
                <w:r w:rsidRPr="00611066">
                  <w:rPr>
                    <w:rFonts w:cs="Times New Roman"/>
                  </w:rPr>
                  <w:t>(1969)</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57E5B" w:rsidRPr="00766264" w:rsidRDefault="00103E76" w:rsidP="00B57E5B">
                <w:sdt>
                  <w:sdtPr>
                    <w:id w:val="-1354722125"/>
                    <w:citation/>
                  </w:sdtPr>
                  <w:sdtEndPr/>
                  <w:sdtContent>
                    <w:r w:rsidR="00B57E5B">
                      <w:fldChar w:fldCharType="begin"/>
                    </w:r>
                    <w:r w:rsidR="00B57E5B">
                      <w:rPr>
                        <w:lang w:val="en-CA"/>
                      </w:rPr>
                      <w:instrText xml:space="preserve"> CITATION Aalten00 \l 4105 </w:instrText>
                    </w:r>
                    <w:r w:rsidR="00B57E5B">
                      <w:fldChar w:fldCharType="separate"/>
                    </w:r>
                    <w:r w:rsidR="00B57E5B">
                      <w:rPr>
                        <w:noProof/>
                        <w:lang w:val="en-CA"/>
                      </w:rPr>
                      <w:t xml:space="preserve"> </w:t>
                    </w:r>
                    <w:r w:rsidR="00B57E5B" w:rsidRPr="00B57E5B">
                      <w:rPr>
                        <w:noProof/>
                        <w:lang w:val="en-CA"/>
                      </w:rPr>
                      <w:t>(Aalten and van der Linden)</w:t>
                    </w:r>
                    <w:r w:rsidR="00B57E5B">
                      <w:fldChar w:fldCharType="end"/>
                    </w:r>
                  </w:sdtContent>
                </w:sdt>
              </w:p>
              <w:p w:rsidR="00B57E5B" w:rsidRPr="00766264" w:rsidRDefault="00103E76" w:rsidP="00B57E5B">
                <w:sdt>
                  <w:sdtPr>
                    <w:id w:val="-944924313"/>
                    <w:citation/>
                  </w:sdtPr>
                  <w:sdtEndPr/>
                  <w:sdtContent>
                    <w:r w:rsidR="00B57E5B">
                      <w:fldChar w:fldCharType="begin"/>
                    </w:r>
                    <w:r w:rsidR="00B57E5B">
                      <w:rPr>
                        <w:lang w:val="en-CA"/>
                      </w:rPr>
                      <w:instrText xml:space="preserve"> CITATION Howe01 \l 4105 </w:instrText>
                    </w:r>
                    <w:r w:rsidR="00B57E5B">
                      <w:fldChar w:fldCharType="separate"/>
                    </w:r>
                    <w:r w:rsidR="00B57E5B" w:rsidRPr="00B57E5B">
                      <w:rPr>
                        <w:noProof/>
                        <w:lang w:val="en-CA"/>
                      </w:rPr>
                      <w:t>(Howe)</w:t>
                    </w:r>
                    <w:r w:rsidR="00B57E5B">
                      <w:fldChar w:fldCharType="end"/>
                    </w:r>
                  </w:sdtContent>
                </w:sdt>
              </w:p>
              <w:p w:rsidR="00B57E5B" w:rsidRPr="00766264" w:rsidRDefault="00103E76" w:rsidP="00B57E5B">
                <w:sdt>
                  <w:sdtPr>
                    <w:id w:val="39868731"/>
                    <w:citation/>
                  </w:sdtPr>
                  <w:sdtEndPr/>
                  <w:sdtContent>
                    <w:r w:rsidR="00B57E5B">
                      <w:fldChar w:fldCharType="begin"/>
                    </w:r>
                    <w:r w:rsidR="00B57E5B">
                      <w:rPr>
                        <w:lang w:val="en-CA"/>
                      </w:rPr>
                      <w:instrText xml:space="preserve"> CITATION Koegler63 \l 4105 </w:instrText>
                    </w:r>
                    <w:r w:rsidR="00B57E5B">
                      <w:fldChar w:fldCharType="separate"/>
                    </w:r>
                    <w:r w:rsidR="00B57E5B" w:rsidRPr="00B57E5B">
                      <w:rPr>
                        <w:noProof/>
                        <w:lang w:val="en-CA"/>
                      </w:rPr>
                      <w:t>(Koegler)</w:t>
                    </w:r>
                    <w:r w:rsidR="00B57E5B">
                      <w:fldChar w:fldCharType="end"/>
                    </w:r>
                  </w:sdtContent>
                </w:sdt>
              </w:p>
              <w:p w:rsidR="00B57E5B" w:rsidRPr="00766264" w:rsidRDefault="00103E76" w:rsidP="00B57E5B">
                <w:sdt>
                  <w:sdtPr>
                    <w:id w:val="1634289394"/>
                    <w:citation/>
                  </w:sdtPr>
                  <w:sdtEndPr/>
                  <w:sdtContent>
                    <w:r w:rsidR="00B57E5B">
                      <w:fldChar w:fldCharType="begin"/>
                    </w:r>
                    <w:r w:rsidR="00B57E5B">
                      <w:rPr>
                        <w:lang w:val="en-CA"/>
                      </w:rPr>
                      <w:instrText xml:space="preserve"> CITATION Schäfer74 \l 4105 </w:instrText>
                    </w:r>
                    <w:r w:rsidR="00B57E5B">
                      <w:fldChar w:fldCharType="separate"/>
                    </w:r>
                    <w:r w:rsidR="00B57E5B" w:rsidRPr="00B57E5B">
                      <w:rPr>
                        <w:noProof/>
                        <w:lang w:val="en-CA"/>
                      </w:rPr>
                      <w:t>(Schäfer)</w:t>
                    </w:r>
                    <w:r w:rsidR="00B57E5B">
                      <w:fldChar w:fldCharType="end"/>
                    </w:r>
                  </w:sdtContent>
                </w:sdt>
              </w:p>
              <w:p w:rsidR="00B57E5B" w:rsidRDefault="00103E76" w:rsidP="00B57E5B">
                <w:sdt>
                  <w:sdtPr>
                    <w:id w:val="-1483622831"/>
                    <w:citation/>
                  </w:sdtPr>
                  <w:sdtEndPr/>
                  <w:sdtContent>
                    <w:r w:rsidR="00B57E5B">
                      <w:fldChar w:fldCharType="begin"/>
                    </w:r>
                    <w:r w:rsidR="00B57E5B">
                      <w:rPr>
                        <w:lang w:val="en-CA"/>
                      </w:rPr>
                      <w:instrText xml:space="preserve"> CITATION Toepfer97 \l 4105 </w:instrText>
                    </w:r>
                    <w:r w:rsidR="00B57E5B">
                      <w:fldChar w:fldCharType="separate"/>
                    </w:r>
                    <w:r w:rsidR="00B57E5B" w:rsidRPr="00B57E5B">
                      <w:rPr>
                        <w:noProof/>
                        <w:lang w:val="en-CA"/>
                      </w:rPr>
                      <w:t>(Toepfer)</w:t>
                    </w:r>
                    <w:r w:rsidR="00B57E5B">
                      <w:fldChar w:fldCharType="end"/>
                    </w:r>
                  </w:sdtContent>
                </w:sdt>
              </w:p>
              <w:p w:rsidR="00B2073A" w:rsidRPr="00766264" w:rsidRDefault="00103E76" w:rsidP="00B2073A">
                <w:sdt>
                  <w:sdtPr>
                    <w:id w:val="623814311"/>
                    <w:citation/>
                  </w:sdtPr>
                  <w:sdtEndPr/>
                  <w:sdtContent>
                    <w:r w:rsidR="00B2073A">
                      <w:fldChar w:fldCharType="begin"/>
                    </w:r>
                    <w:r w:rsidR="00B2073A">
                      <w:rPr>
                        <w:lang w:val="en-CA"/>
                      </w:rPr>
                      <w:instrText xml:space="preserve"> CITATION vanSchaik90 \l 4105 </w:instrText>
                    </w:r>
                    <w:r w:rsidR="00B2073A">
                      <w:fldChar w:fldCharType="separate"/>
                    </w:r>
                    <w:r w:rsidR="00B2073A" w:rsidRPr="00B57E5B">
                      <w:rPr>
                        <w:noProof/>
                        <w:lang w:val="en-CA"/>
                      </w:rPr>
                      <w:t>(van Schaik)</w:t>
                    </w:r>
                    <w:r w:rsidR="00B2073A">
                      <w:fldChar w:fldCharType="end"/>
                    </w:r>
                  </w:sdtContent>
                </w:sdt>
              </w:p>
              <w:p w:rsidR="00B57E5B" w:rsidRPr="00766264" w:rsidRDefault="00103E76" w:rsidP="00B57E5B">
                <w:sdt>
                  <w:sdtPr>
                    <w:id w:val="204764615"/>
                    <w:citation/>
                  </w:sdtPr>
                  <w:sdtEndPr/>
                  <w:sdtContent>
                    <w:r w:rsidR="00B57E5B">
                      <w:fldChar w:fldCharType="begin"/>
                    </w:r>
                    <w:r w:rsidR="00B57E5B">
                      <w:rPr>
                        <w:lang w:val="en-CA"/>
                      </w:rPr>
                      <w:instrText xml:space="preserve"> CITATION Weber09 \l 4105 </w:instrText>
                    </w:r>
                    <w:r w:rsidR="00B57E5B">
                      <w:fldChar w:fldCharType="separate"/>
                    </w:r>
                    <w:r w:rsidR="00B57E5B" w:rsidRPr="00B57E5B">
                      <w:rPr>
                        <w:noProof/>
                        <w:lang w:val="en-CA"/>
                      </w:rPr>
                      <w:t>(Weber)</w:t>
                    </w:r>
                    <w:r w:rsidR="00B57E5B">
                      <w:fldChar w:fldCharType="end"/>
                    </w:r>
                  </w:sdtContent>
                </w:sdt>
              </w:p>
              <w:p w:rsidR="00B57E5B" w:rsidRDefault="00103E76" w:rsidP="00B57E5B">
                <w:sdt>
                  <w:sdtPr>
                    <w:id w:val="-1847001053"/>
                    <w:citation/>
                  </w:sdtPr>
                  <w:sdtEndPr/>
                  <w:sdtContent>
                    <w:r w:rsidR="00B2073A">
                      <w:fldChar w:fldCharType="begin"/>
                    </w:r>
                    <w:r w:rsidR="00B2073A">
                      <w:rPr>
                        <w:lang w:val="en-CA"/>
                      </w:rPr>
                      <w:instrText xml:space="preserve"> CITATION Wille30 \l 4105 </w:instrText>
                    </w:r>
                    <w:r w:rsidR="00B2073A">
                      <w:fldChar w:fldCharType="separate"/>
                    </w:r>
                    <w:r w:rsidR="00B2073A" w:rsidRPr="00B2073A">
                      <w:rPr>
                        <w:noProof/>
                        <w:lang w:val="en-CA"/>
                      </w:rPr>
                      <w:t>(Wille)</w:t>
                    </w:r>
                    <w:r w:rsidR="00B2073A">
                      <w:fldChar w:fldCharType="end"/>
                    </w:r>
                  </w:sdtContent>
                </w:sdt>
              </w:p>
              <w:p w:rsidR="00B2073A" w:rsidRPr="00766264" w:rsidRDefault="00B2073A" w:rsidP="00B57E5B"/>
              <w:p w:rsidR="00B57E5B" w:rsidRPr="00551B84" w:rsidRDefault="00B57E5B" w:rsidP="00C42369">
                <w:pPr>
                  <w:pStyle w:val="Heading1"/>
                  <w:spacing w:after="0"/>
                </w:pPr>
                <w:r w:rsidRPr="00766264">
                  <w:t>Film Documentation</w:t>
                </w:r>
              </w:p>
              <w:p w:rsidR="003235A7" w:rsidRDefault="00103E76" w:rsidP="00B57E5B">
                <w:sdt>
                  <w:sdtPr>
                    <w:id w:val="1021506377"/>
                    <w:citation/>
                  </w:sdtPr>
                  <w:sdtEndPr/>
                  <w:sdtContent>
                    <w:r w:rsidR="00B2073A">
                      <w:fldChar w:fldCharType="begin"/>
                    </w:r>
                    <w:r w:rsidR="00B2073A">
                      <w:rPr>
                        <w:lang w:val="en-CA"/>
                      </w:rPr>
                      <w:instrText xml:space="preserve"> CITATION Dülhmeyer67 \l 4105 </w:instrText>
                    </w:r>
                    <w:r w:rsidR="00B2073A">
                      <w:fldChar w:fldCharType="separate"/>
                    </w:r>
                    <w:r w:rsidR="00B2073A" w:rsidRPr="00B2073A">
                      <w:rPr>
                        <w:noProof/>
                        <w:lang w:val="en-CA"/>
                      </w:rPr>
                      <w:t>(Dülhmeyer)</w:t>
                    </w:r>
                    <w:r w:rsidR="00B2073A">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E76" w:rsidRDefault="00103E76" w:rsidP="007A0D55">
      <w:pPr>
        <w:spacing w:after="0" w:line="240" w:lineRule="auto"/>
      </w:pPr>
      <w:r>
        <w:separator/>
      </w:r>
    </w:p>
  </w:endnote>
  <w:endnote w:type="continuationSeparator" w:id="0">
    <w:p w:rsidR="00103E76" w:rsidRDefault="00103E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E76" w:rsidRDefault="00103E76" w:rsidP="007A0D55">
      <w:pPr>
        <w:spacing w:after="0" w:line="240" w:lineRule="auto"/>
      </w:pPr>
      <w:r>
        <w:separator/>
      </w:r>
    </w:p>
  </w:footnote>
  <w:footnote w:type="continuationSeparator" w:id="0">
    <w:p w:rsidR="00103E76" w:rsidRDefault="00103E7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E2930"/>
    <w:rsid w:val="00101B2E"/>
    <w:rsid w:val="00103E76"/>
    <w:rsid w:val="00116FA0"/>
    <w:rsid w:val="0015114C"/>
    <w:rsid w:val="001A21F3"/>
    <w:rsid w:val="001A2537"/>
    <w:rsid w:val="001A5B61"/>
    <w:rsid w:val="001A6A06"/>
    <w:rsid w:val="001C288D"/>
    <w:rsid w:val="00210C03"/>
    <w:rsid w:val="002162E2"/>
    <w:rsid w:val="00225C5A"/>
    <w:rsid w:val="00230B10"/>
    <w:rsid w:val="00234353"/>
    <w:rsid w:val="00244BB0"/>
    <w:rsid w:val="002A0A0D"/>
    <w:rsid w:val="002B0B37"/>
    <w:rsid w:val="002F2D58"/>
    <w:rsid w:val="002F734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06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73A"/>
    <w:rsid w:val="00B219AE"/>
    <w:rsid w:val="00B33145"/>
    <w:rsid w:val="00B574C9"/>
    <w:rsid w:val="00B57E5B"/>
    <w:rsid w:val="00BC39C9"/>
    <w:rsid w:val="00BE5BF7"/>
    <w:rsid w:val="00BF40E1"/>
    <w:rsid w:val="00C27FAB"/>
    <w:rsid w:val="00C358D4"/>
    <w:rsid w:val="00C4236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16FE"/>
  <w15:docId w15:val="{7CA685EB-D499-47DD-BA23-ADEBF589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B2073A"/>
    <w:pPr>
      <w:spacing w:after="200" w:line="240" w:lineRule="auto"/>
    </w:pPr>
    <w:rPr>
      <w:b/>
      <w:bCs/>
      <w:color w:val="5B9BD5" w:themeColor="accent1"/>
      <w:sz w:val="18"/>
      <w:szCs w:val="18"/>
    </w:rPr>
  </w:style>
  <w:style w:type="character" w:styleId="Hyperlink">
    <w:name w:val="Hyperlink"/>
    <w:basedOn w:val="DefaultParagraphFont"/>
    <w:uiPriority w:val="99"/>
    <w:semiHidden/>
    <w:rsid w:val="00B20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kultur.de/tanz/georgi/georgi-1.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k-kultur.de/tanz/georgi/georgi-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A304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A304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A304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A304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A304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A304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A304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A304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A304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A304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A3048" w:rsidRDefault="0057546F">
          <w:pPr>
            <w:pStyle w:val="EE020CC6EF1144059DB56B6DBA1EE70C"/>
          </w:pPr>
          <w:r>
            <w:rPr>
              <w:rStyle w:val="PlaceholderText"/>
            </w:rPr>
            <w:t>[Enter citations for further reading here]</w:t>
          </w:r>
        </w:p>
      </w:docPartBody>
    </w:docPart>
    <w:docPart>
      <w:docPartPr>
        <w:name w:val="3BBBD6EB44664AEC8A207C371F9D7793"/>
        <w:category>
          <w:name w:val="General"/>
          <w:gallery w:val="placeholder"/>
        </w:category>
        <w:types>
          <w:type w:val="bbPlcHdr"/>
        </w:types>
        <w:behaviors>
          <w:behavior w:val="content"/>
        </w:behaviors>
        <w:guid w:val="{F23F2CCE-FE06-49A7-A901-E0F8F12010D3}"/>
      </w:docPartPr>
      <w:docPartBody>
        <w:p w:rsidR="006F7D95" w:rsidRDefault="001A3048" w:rsidP="001A3048">
          <w:pPr>
            <w:pStyle w:val="3BBBD6EB44664AEC8A207C371F9D779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A3048"/>
    <w:rsid w:val="00397953"/>
    <w:rsid w:val="0057546F"/>
    <w:rsid w:val="006F7D95"/>
    <w:rsid w:val="00D65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048"/>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BBBD6EB44664AEC8A207C371F9D7793">
    <w:name w:val="3BBBD6EB44664AEC8A207C371F9D7793"/>
    <w:rsid w:val="001A3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Aalten00</b:Tag>
    <b:SourceType>BookSection</b:SourceType>
    <b:Guid>{C1826281-851A-4DE9-A45A-2DB538A97FAB}</b:Guid>
    <b:Title>The Netherlands: The Dutch Don’t Dance</b:Title>
    <b:Year>2000</b:Year>
    <b:Medium>Print</b:Medium>
    <b:City>London and New York</b:City>
    <b:Publisher>Routledge</b:Publisher>
    <b:Author>
      <b:Author>
        <b:NameList>
          <b:Person>
            <b:Last>Aalten</b:Last>
            <b:First>Anna</b:First>
          </b:Person>
          <b:Person>
            <b:Last>van der Linden</b:Last>
            <b:First>Mirjam</b:First>
          </b:Person>
        </b:NameList>
      </b:Author>
      <b:BookAuthor>
        <b:NameList>
          <b:Person>
            <b:Last>Grau</b:Last>
            <b:First>Andrée</b:First>
          </b:Person>
          <b:Person>
            <b:Last>Jordan</b:Last>
            <b:First>Stephanie</b:First>
            <b:Middle>(eds.)</b:Middle>
          </b:Person>
        </b:NameList>
      </b:BookAuthor>
    </b:Author>
    <b:BookTitle>Europe Dancing: Perspectives on Theatre Dance and Cultural Identity</b:BookTitle>
    <b:RefOrder>1</b:RefOrder>
  </b:Source>
  <b:Source>
    <b:Tag>Howe01</b:Tag>
    <b:SourceType>Book</b:SourceType>
    <b:Guid>{B3985EDE-FF25-4198-9A0D-326834FDA654}</b:Guid>
    <b:Title>Individuality and Expression: The Aesthetics of the New German Dance, 1908-1936</b:Title>
    <b:Year>2001</b:Year>
    <b:City>New York</b:City>
    <b:Publisher>Peter Lang</b:Publisher>
    <b:Medium>Print</b:Medium>
    <b:Author>
      <b:Author>
        <b:NameList>
          <b:Person>
            <b:Last>Howe</b:Last>
            <b:First>Dianne</b:First>
            <b:Middle>S.</b:Middle>
          </b:Person>
        </b:NameList>
      </b:Author>
    </b:Author>
    <b:RefOrder>2</b:RefOrder>
  </b:Source>
  <b:Source>
    <b:Tag>Koegler63</b:Tag>
    <b:SourceType>Book</b:SourceType>
    <b:Guid>{B9019545-EBD3-49F5-AD71-6C710B720719}</b:Guid>
    <b:Author>
      <b:Author>
        <b:NameList>
          <b:Person>
            <b:Last>Koegler</b:Last>
            <b:First>Horst</b:First>
          </b:Person>
        </b:NameList>
      </b:Author>
    </b:Author>
    <b:Title>Yvonne Georgi</b:Title>
    <b:Year>1963</b:Year>
    <b:City>Hannover</b:City>
    <b:Publisher>Velber bei Friedrich</b:Publisher>
    <b:Medium>Print</b:Medium>
    <b:RefOrder>3</b:RefOrder>
  </b:Source>
  <b:Source>
    <b:Tag>Schäfer74</b:Tag>
    <b:SourceType>Book</b:SourceType>
    <b:Guid>{8D6AB037-39F9-4415-BA91-03ABEB7459A6}</b:Guid>
    <b:Author>
      <b:Author>
        <b:NameList>
          <b:Person>
            <b:Last>Schäfer</b:Last>
            <b:First>Rolf</b:First>
            <b:Middle>Helmut</b:Middle>
          </b:Person>
        </b:NameList>
      </b:Author>
    </b:Author>
    <b:Title>Yvonne Georgi: Tanz, Ballett</b:Title>
    <b:Year>1974</b:Year>
    <b:City>Hannover</b:City>
    <b:Publisher>Schäfer</b:Publisher>
    <b:Medium>Print</b:Medium>
    <b:RefOrder>4</b:RefOrder>
  </b:Source>
  <b:Source>
    <b:Tag>vanSchaik90</b:Tag>
    <b:SourceType>Book</b:SourceType>
    <b:Guid>{9894CF51-108E-4870-BB93-379530658E89}</b:Guid>
    <b:Author>
      <b:Author>
        <b:NameList>
          <b:Person>
            <b:Last>van Schaik</b:Last>
            <b:First>Eva</b:First>
          </b:Person>
        </b:NameList>
      </b:Author>
    </b:Author>
    <b:Title>Max Dooijes. Een portret</b:Title>
    <b:Year>1990</b:Year>
    <b:City>Amsterdam</b:City>
    <b:Publisher>Stichtung van de Toekomst</b:Publisher>
    <b:Medium>Print</b:Medium>
    <b:RefOrder>6</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5</b:RefOrder>
  </b:Source>
  <b:Source>
    <b:Tag>Weber09</b:Tag>
    <b:SourceType>Book</b:SourceType>
    <b:Guid>{90F27CCD-9DED-4312-AB3C-838109A267C0}</b:Guid>
    <b:Author>
      <b:Author>
        <b:NameList>
          <b:Person>
            <b:Last>Weber</b:Last>
            <b:First>B.</b:First>
            <b:Middle>(ed.)</b:Middle>
          </b:Person>
        </b:NameList>
      </b:Author>
    </b:Author>
    <b:Title>Die Tänzerin und Choreographin Yvonne Georgi 1903-1975</b:Title>
    <b:Year>2009</b:Year>
    <b:City>Prinzenstrasse</b:City>
    <b:Publisher>Hannoversche Hefte zur Theatergeschichte</b:Publisher>
    <b:Medium>Print</b:Medium>
    <b:RefOrder>7</b:RefOrder>
  </b:Source>
  <b:Source>
    <b:Tag>Wille30</b:Tag>
    <b:SourceType>Book</b:SourceType>
    <b:Guid>{430402FC-EC23-42AA-B473-80715E16A2BF}</b:Guid>
    <b:Author>
      <b:Author>
        <b:NameList>
          <b:Person>
            <b:Last>Wille</b:Last>
            <b:First>Hansjürgen</b:First>
          </b:Person>
        </b:NameList>
      </b:Author>
    </b:Author>
    <b:Title>Harald Kreutzberg – Yvonne Georgi</b:Title>
    <b:Year>1930</b:Year>
    <b:City>Leipzig</b:City>
    <b:Publisher>Weibezal</b:Publisher>
    <b:Medium>Print</b:Medium>
    <b:RefOrder>8</b:RefOrder>
  </b:Source>
  <b:Source>
    <b:Tag>Dülhmeyer67</b:Tag>
    <b:SourceType>Misc</b:SourceType>
    <b:Guid>{8FA64481-3F30-4C97-8D38-447CAB59FABF}</b:Guid>
    <b:Author>
      <b:Author>
        <b:NameList>
          <b:Person>
            <b:Last>Dülhmeyer</b:Last>
            <b:First>C.</b:First>
          </b:Person>
        </b:NameList>
      </b:Author>
    </b:Author>
    <b:Title>Yvonne Georgi’s Wirken in Hannover</b:Title>
    <b:Year>1967</b:Year>
    <b:City>Hamburg</b:City>
    <b:Publisher>Nordeutsche Rundfunk</b:Publisher>
    <b:Medium>Film</b:Medium>
    <b:RefOrder>9</b:RefOrder>
  </b:Source>
</b:Sources>
</file>

<file path=customXml/itemProps1.xml><?xml version="1.0" encoding="utf-8"?>
<ds:datastoreItem xmlns:ds="http://schemas.openxmlformats.org/officeDocument/2006/customXml" ds:itemID="{038CF467-30D0-41B2-B505-2FA7A571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5</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4</cp:revision>
  <dcterms:created xsi:type="dcterms:W3CDTF">2016-01-26T04:22:00Z</dcterms:created>
  <dcterms:modified xsi:type="dcterms:W3CDTF">2016-05-09T01:51:00Z</dcterms:modified>
</cp:coreProperties>
</file>