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563C41" w:rsidP="00563C41">
                <w:r>
                  <w:t>Jane</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563C41" w:rsidP="00563C41">
                <w:r>
                  <w:t>Hu</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shd w:val="clear" w:color="auto" w:fill="FFFFFF"/>
              <w:lang w:val="en-US"/>
            </w:rPr>
            <w:alias w:val="Affiliation"/>
            <w:tag w:val="affiliation"/>
            <w:id w:val="2012937915"/>
            <w:placeholder>
              <w:docPart w:val="FDEFCD5D3353425EA20A3BE3BC7F4DAF"/>
            </w:placeholder>
            <w:text/>
          </w:sdtPr>
          <w:sdtContent>
            <w:tc>
              <w:tcPr>
                <w:tcW w:w="8525" w:type="dxa"/>
                <w:gridSpan w:val="4"/>
              </w:tcPr>
              <w:p w:rsidR="00B574C9" w:rsidRDefault="00563C41" w:rsidP="00563C41">
                <w:r w:rsidRPr="00563C41">
                  <w:rPr>
                    <w:shd w:val="clear" w:color="auto" w:fill="FFFFFF"/>
                    <w:lang w:val="en-US"/>
                  </w:rPr>
                  <w:t>University of California Berkeley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shd w:val="clear" w:color="auto" w:fill="FFFFFF"/>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563C41" w:rsidP="00563C41">
                <w:pPr>
                  <w:rPr>
                    <w:b/>
                  </w:rPr>
                </w:pPr>
                <w:r w:rsidRPr="00563C41">
                  <w:rPr>
                    <w:shd w:val="clear" w:color="auto" w:fill="FFFFFF"/>
                    <w:lang w:val="en-US"/>
                  </w:rPr>
                  <w:t>Irish Literary Revival</w:t>
                </w:r>
              </w:p>
            </w:tc>
          </w:sdtContent>
        </w:sdt>
        <w:bookmarkEnd w:id="0" w:displacedByCustomXml="prev"/>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563C41" w:rsidP="00E85A05">
                <w:r w:rsidRPr="00933A89">
                  <w:rPr>
                    <w:rFonts w:eastAsia="Times New Roman"/>
                    <w:color w:val="222222"/>
                    <w:shd w:val="clear" w:color="auto" w:fill="FFFFFF"/>
                  </w:rPr>
                  <w:t xml:space="preserve">The Irish Literary Revival—also known as the </w:t>
                </w:r>
                <w:r>
                  <w:rPr>
                    <w:rFonts w:eastAsia="Times New Roman"/>
                    <w:color w:val="222222"/>
                    <w:shd w:val="clear" w:color="auto" w:fill="FFFFFF"/>
                  </w:rPr>
                  <w:t>‘</w:t>
                </w:r>
                <w:r w:rsidRPr="00933A89">
                  <w:rPr>
                    <w:rFonts w:eastAsia="Times New Roman"/>
                    <w:color w:val="222222"/>
                    <w:shd w:val="clear" w:color="auto" w:fill="FFFFFF"/>
                  </w:rPr>
                  <w:t>Irish Literary Renaissance</w:t>
                </w:r>
                <w:r>
                  <w:rPr>
                    <w:rFonts w:eastAsia="Times New Roman"/>
                    <w:color w:val="222222"/>
                    <w:shd w:val="clear" w:color="auto" w:fill="FFFFFF"/>
                  </w:rPr>
                  <w:t>’</w:t>
                </w:r>
                <w:r w:rsidRPr="00933A89">
                  <w:rPr>
                    <w:rFonts w:eastAsia="Times New Roman"/>
                    <w:color w:val="222222"/>
                    <w:shd w:val="clear" w:color="auto" w:fill="FFFFFF"/>
                  </w:rPr>
                  <w:t xml:space="preserve"> or </w:t>
                </w:r>
                <w:r>
                  <w:rPr>
                    <w:rFonts w:eastAsia="Times New Roman"/>
                    <w:color w:val="222222"/>
                    <w:shd w:val="clear" w:color="auto" w:fill="FFFFFF"/>
                  </w:rPr>
                  <w:t>‘</w:t>
                </w:r>
                <w:r w:rsidRPr="00933A89">
                  <w:rPr>
                    <w:rFonts w:eastAsia="Times New Roman"/>
                    <w:color w:val="222222"/>
                    <w:shd w:val="clear" w:color="auto" w:fill="FFFFFF"/>
                  </w:rPr>
                  <w:t>The Celtic Twilight</w:t>
                </w:r>
                <w:r>
                  <w:rPr>
                    <w:rFonts w:eastAsia="Times New Roman"/>
                    <w:color w:val="222222"/>
                    <w:shd w:val="clear" w:color="auto" w:fill="FFFFFF"/>
                  </w:rPr>
                  <w:t>’</w:t>
                </w:r>
                <w:r w:rsidRPr="00933A89">
                  <w:rPr>
                    <w:rFonts w:eastAsia="Times New Roman"/>
                    <w:color w:val="222222"/>
                    <w:shd w:val="clear" w:color="auto" w:fill="FFFFFF"/>
                  </w:rPr>
                  <w:t xml:space="preserve">—describes a movement of increased literary and intellectual engagement in Ireland starting in the 1890s and occurring into the early 20th century. As a literary movement, the Irish Literary Revival was deeply engaged in a renewed interest in Ireland’s Gaelic heritage as well as the growth of Irish nationalism during the 19th century. Indeed, the Irish Literary Revival was only a part—though a significant one—of a more general national movement called the </w:t>
                </w:r>
                <w:r>
                  <w:rPr>
                    <w:rFonts w:eastAsia="Times New Roman"/>
                    <w:color w:val="222222"/>
                    <w:shd w:val="clear" w:color="auto" w:fill="FFFFFF"/>
                  </w:rPr>
                  <w:t>‘</w:t>
                </w:r>
                <w:r w:rsidRPr="00933A89">
                  <w:rPr>
                    <w:rFonts w:eastAsia="Times New Roman"/>
                    <w:color w:val="222222"/>
                    <w:shd w:val="clear" w:color="auto" w:fill="FFFFFF"/>
                  </w:rPr>
                  <w:t>Gaelic Revival,</w:t>
                </w:r>
                <w:r>
                  <w:rPr>
                    <w:rFonts w:eastAsia="Times New Roman"/>
                    <w:color w:val="222222"/>
                    <w:shd w:val="clear" w:color="auto" w:fill="FFFFFF"/>
                  </w:rPr>
                  <w:t>’</w:t>
                </w:r>
                <w:r w:rsidRPr="00933A89">
                  <w:rPr>
                    <w:rFonts w:eastAsia="Times New Roman"/>
                    <w:color w:val="222222"/>
                    <w:shd w:val="clear" w:color="auto" w:fill="FFFFFF"/>
                  </w:rPr>
                  <w:t xml:space="preserve"> which engaged in Irish heritage on the intellectual, athletic, linguistic, and political level</w:t>
                </w:r>
                <w:r>
                  <w:rPr>
                    <w:rFonts w:eastAsia="Times New Roman"/>
                    <w:color w:val="222222"/>
                    <w:shd w:val="clear" w:color="auto" w:fill="FFFFFF"/>
                  </w:rPr>
                  <w:t>s</w:t>
                </w:r>
                <w:r w:rsidRPr="00933A89">
                  <w:rPr>
                    <w:rFonts w:eastAsia="Times New Roman"/>
                    <w:color w:val="222222"/>
                    <w:shd w:val="clear" w:color="auto" w:fill="FFFFFF"/>
                  </w:rPr>
                  <w:t>. For instance, the Literary Revival coincided with the formation of the Gaelic League in 1893, which sought to revive interest in Irish language and culture more broadly.</w:t>
                </w:r>
                <w:r>
                  <w:rPr>
                    <w:rFonts w:eastAsia="Times New Roman"/>
                    <w:color w:val="222222"/>
                    <w:shd w:val="clear" w:color="auto" w:fill="FFFFFF"/>
                  </w:rPr>
                  <w:t xml:space="preserve"> </w:t>
                </w:r>
                <w:r w:rsidRPr="00933A89">
                  <w:rPr>
                    <w:rFonts w:eastAsia="Times New Roman"/>
                    <w:color w:val="222222"/>
                    <w:shd w:val="clear" w:color="auto" w:fill="FFFFFF"/>
                  </w:rPr>
                  <w:t>The Irish Literary Revival is also sometimes referred to as the Anglo-Irish Literary Revival because it revitalized Irish literature not through the Irish language, but in English. In addition, many of its leading members we</w:t>
                </w:r>
                <w:r>
                  <w:rPr>
                    <w:rFonts w:eastAsia="Times New Roman"/>
                    <w:color w:val="222222"/>
                    <w:shd w:val="clear" w:color="auto" w:fill="FFFFFF"/>
                  </w:rPr>
                  <w:t>re part of the Anglo-Irish P</w:t>
                </w:r>
                <w:r w:rsidRPr="00933A89">
                  <w:rPr>
                    <w:rFonts w:eastAsia="Times New Roman"/>
                    <w:color w:val="222222"/>
                    <w:shd w:val="clear" w:color="auto" w:fill="FFFFFF"/>
                  </w:rPr>
                  <w:t>rotestant class.</w:t>
                </w:r>
                <w:r>
                  <w:t xml:space="preserve"> </w:t>
                </w:r>
                <w:r w:rsidRPr="00933A89">
                  <w:rPr>
                    <w:rFonts w:eastAsia="Times New Roman"/>
                    <w:color w:val="222222"/>
                    <w:shd w:val="clear" w:color="auto" w:fill="FFFFFF"/>
                  </w:rPr>
                  <w:t>As a movement, the Irish Literary Revival is difficult to encapsulate, partly because of the range and reach of its various members, and also because the work that emerged from it was often experimental and widely diverse in focus, style, and genre.</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563C41" w:rsidRPr="00D74E6F" w:rsidRDefault="00563C41" w:rsidP="00563C41">
                <w:r w:rsidRPr="00933A89">
                  <w:rPr>
                    <w:rFonts w:eastAsia="Times New Roman"/>
                    <w:color w:val="222222"/>
                    <w:shd w:val="clear" w:color="auto" w:fill="FFFFFF"/>
                  </w:rPr>
                  <w:t xml:space="preserve">The Irish Literary Revival—also known as the </w:t>
                </w:r>
                <w:r>
                  <w:rPr>
                    <w:rFonts w:eastAsia="Times New Roman"/>
                    <w:color w:val="222222"/>
                    <w:shd w:val="clear" w:color="auto" w:fill="FFFFFF"/>
                  </w:rPr>
                  <w:t>‘</w:t>
                </w:r>
                <w:r w:rsidRPr="00933A89">
                  <w:rPr>
                    <w:rFonts w:eastAsia="Times New Roman"/>
                    <w:color w:val="222222"/>
                    <w:shd w:val="clear" w:color="auto" w:fill="FFFFFF"/>
                  </w:rPr>
                  <w:t>Irish Literary Renaissance</w:t>
                </w:r>
                <w:r>
                  <w:rPr>
                    <w:rFonts w:eastAsia="Times New Roman"/>
                    <w:color w:val="222222"/>
                    <w:shd w:val="clear" w:color="auto" w:fill="FFFFFF"/>
                  </w:rPr>
                  <w:t>’</w:t>
                </w:r>
                <w:r w:rsidRPr="00933A89">
                  <w:rPr>
                    <w:rFonts w:eastAsia="Times New Roman"/>
                    <w:color w:val="222222"/>
                    <w:shd w:val="clear" w:color="auto" w:fill="FFFFFF"/>
                  </w:rPr>
                  <w:t xml:space="preserve"> or </w:t>
                </w:r>
                <w:r>
                  <w:rPr>
                    <w:rFonts w:eastAsia="Times New Roman"/>
                    <w:color w:val="222222"/>
                    <w:shd w:val="clear" w:color="auto" w:fill="FFFFFF"/>
                  </w:rPr>
                  <w:t>‘</w:t>
                </w:r>
                <w:r w:rsidRPr="00933A89">
                  <w:rPr>
                    <w:rFonts w:eastAsia="Times New Roman"/>
                    <w:color w:val="222222"/>
                    <w:shd w:val="clear" w:color="auto" w:fill="FFFFFF"/>
                  </w:rPr>
                  <w:t>The Celtic Twilight</w:t>
                </w:r>
                <w:r>
                  <w:rPr>
                    <w:rFonts w:eastAsia="Times New Roman"/>
                    <w:color w:val="222222"/>
                    <w:shd w:val="clear" w:color="auto" w:fill="FFFFFF"/>
                  </w:rPr>
                  <w:t>’</w:t>
                </w:r>
                <w:r w:rsidRPr="00933A89">
                  <w:rPr>
                    <w:rFonts w:eastAsia="Times New Roman"/>
                    <w:color w:val="222222"/>
                    <w:shd w:val="clear" w:color="auto" w:fill="FFFFFF"/>
                  </w:rPr>
                  <w:t xml:space="preserve">—describes a movement of increased literary and intellectual engagement in Ireland starting in the 1890s and occurring into the early 20th century. As a literary movement, the Irish Literary Revival was deeply engaged in a renewed interest in Ireland’s Gaelic heritage as well as the growth of Irish nationalism during the 19th century. Indeed, the Irish Literary Revival was only a part—though a significant one—of a more general national movement called the </w:t>
                </w:r>
                <w:r>
                  <w:rPr>
                    <w:rFonts w:eastAsia="Times New Roman"/>
                    <w:color w:val="222222"/>
                    <w:shd w:val="clear" w:color="auto" w:fill="FFFFFF"/>
                  </w:rPr>
                  <w:t>‘</w:t>
                </w:r>
                <w:r w:rsidRPr="00933A89">
                  <w:rPr>
                    <w:rFonts w:eastAsia="Times New Roman"/>
                    <w:color w:val="222222"/>
                    <w:shd w:val="clear" w:color="auto" w:fill="FFFFFF"/>
                  </w:rPr>
                  <w:t>Gaelic Revival,</w:t>
                </w:r>
                <w:r>
                  <w:rPr>
                    <w:rFonts w:eastAsia="Times New Roman"/>
                    <w:color w:val="222222"/>
                    <w:shd w:val="clear" w:color="auto" w:fill="FFFFFF"/>
                  </w:rPr>
                  <w:t>’</w:t>
                </w:r>
                <w:r w:rsidRPr="00933A89">
                  <w:rPr>
                    <w:rFonts w:eastAsia="Times New Roman"/>
                    <w:color w:val="222222"/>
                    <w:shd w:val="clear" w:color="auto" w:fill="FFFFFF"/>
                  </w:rPr>
                  <w:t xml:space="preserve"> which engaged in Irish heritage on the intellectual, athletic, linguistic, and political level</w:t>
                </w:r>
                <w:r>
                  <w:rPr>
                    <w:rFonts w:eastAsia="Times New Roman"/>
                    <w:color w:val="222222"/>
                    <w:shd w:val="clear" w:color="auto" w:fill="FFFFFF"/>
                  </w:rPr>
                  <w:t>s</w:t>
                </w:r>
                <w:r w:rsidRPr="00933A89">
                  <w:rPr>
                    <w:rFonts w:eastAsia="Times New Roman"/>
                    <w:color w:val="222222"/>
                    <w:shd w:val="clear" w:color="auto" w:fill="FFFFFF"/>
                  </w:rPr>
                  <w:t xml:space="preserve">. For instance, the Literary Revival coincided with the formation of the Gaelic League in 1893, which sought to revive interest in Irish language and culture more broadly. Furthermore, Standish James O’Grady’s </w:t>
                </w:r>
                <w:r w:rsidRPr="00933A89">
                  <w:rPr>
                    <w:rFonts w:eastAsia="Times New Roman"/>
                    <w:i/>
                    <w:iCs/>
                    <w:color w:val="222222"/>
                    <w:shd w:val="clear" w:color="auto" w:fill="FFFFFF"/>
                  </w:rPr>
                  <w:t>History of Ireland: Heroic Period</w:t>
                </w:r>
                <w:r w:rsidRPr="00933A89">
                  <w:rPr>
                    <w:rFonts w:eastAsia="Times New Roman"/>
                    <w:color w:val="222222"/>
                    <w:shd w:val="clear" w:color="auto" w:fill="FFFFFF"/>
                  </w:rPr>
                  <w:t xml:space="preserve"> (1880), </w:t>
                </w:r>
                <w:r>
                  <w:rPr>
                    <w:rFonts w:eastAsia="Times New Roman"/>
                    <w:color w:val="222222"/>
                    <w:shd w:val="clear" w:color="auto" w:fill="FFFFFF"/>
                  </w:rPr>
                  <w:t xml:space="preserve">and </w:t>
                </w:r>
                <w:r w:rsidRPr="00933A89">
                  <w:rPr>
                    <w:rFonts w:eastAsia="Times New Roman"/>
                    <w:color w:val="222222"/>
                    <w:shd w:val="clear" w:color="auto" w:fill="FFFFFF"/>
                  </w:rPr>
                  <w:t xml:space="preserve">Douglas Hyde’s </w:t>
                </w:r>
                <w:r w:rsidRPr="00933A89">
                  <w:rPr>
                    <w:rFonts w:eastAsia="Times New Roman"/>
                    <w:i/>
                    <w:iCs/>
                    <w:color w:val="222222"/>
                    <w:shd w:val="clear" w:color="auto" w:fill="FFFFFF"/>
                  </w:rPr>
                  <w:t>A Literary History of Ireland</w:t>
                </w:r>
                <w:r w:rsidRPr="00933A89">
                  <w:rPr>
                    <w:rFonts w:eastAsia="Times New Roman"/>
                    <w:color w:val="222222"/>
                    <w:shd w:val="clear" w:color="auto" w:fill="FFFFFF"/>
                  </w:rPr>
                  <w:t xml:space="preserve"> (1899), as well as James Clarence </w:t>
                </w:r>
                <w:proofErr w:type="spellStart"/>
                <w:r w:rsidRPr="00933A89">
                  <w:rPr>
                    <w:rFonts w:eastAsia="Times New Roman"/>
                    <w:color w:val="222222"/>
                    <w:shd w:val="clear" w:color="auto" w:fill="FFFFFF"/>
                  </w:rPr>
                  <w:t>Mangan</w:t>
                </w:r>
                <w:proofErr w:type="spellEnd"/>
                <w:r w:rsidRPr="00933A89">
                  <w:rPr>
                    <w:rFonts w:eastAsia="Times New Roman"/>
                    <w:color w:val="222222"/>
                    <w:shd w:val="clear" w:color="auto" w:fill="FFFFFF"/>
                  </w:rPr>
                  <w:t xml:space="preserve"> and Samuel Ferguson</w:t>
                </w:r>
                <w:r>
                  <w:rPr>
                    <w:rFonts w:eastAsia="Times New Roman"/>
                    <w:color w:val="222222"/>
                    <w:shd w:val="clear" w:color="auto" w:fill="FFFFFF"/>
                  </w:rPr>
                  <w:t>’s</w:t>
                </w:r>
                <w:r w:rsidRPr="00933A89">
                  <w:rPr>
                    <w:rFonts w:eastAsia="Times New Roman"/>
                    <w:color w:val="222222"/>
                    <w:shd w:val="clear" w:color="auto" w:fill="FFFFFF"/>
                  </w:rPr>
                  <w:t xml:space="preserve"> poetry, influence</w:t>
                </w:r>
                <w:r>
                  <w:rPr>
                    <w:rFonts w:eastAsia="Times New Roman"/>
                    <w:color w:val="222222"/>
                    <w:shd w:val="clear" w:color="auto" w:fill="FFFFFF"/>
                  </w:rPr>
                  <w:t>d</w:t>
                </w:r>
                <w:r w:rsidRPr="00933A89">
                  <w:rPr>
                    <w:rFonts w:eastAsia="Times New Roman"/>
                    <w:color w:val="222222"/>
                    <w:shd w:val="clear" w:color="auto" w:fill="FFFFFF"/>
                  </w:rPr>
                  <w:t xml:space="preserve"> subsequent generations who sought to carve out and define a distinctly </w:t>
                </w:r>
                <w:r>
                  <w:rPr>
                    <w:rFonts w:eastAsia="Times New Roman"/>
                    <w:color w:val="222222"/>
                    <w:shd w:val="clear" w:color="auto" w:fill="FFFFFF"/>
                  </w:rPr>
                  <w:t>‘</w:t>
                </w:r>
                <w:r w:rsidRPr="00933A89">
                  <w:rPr>
                    <w:rFonts w:eastAsia="Times New Roman"/>
                    <w:color w:val="222222"/>
                    <w:shd w:val="clear" w:color="auto" w:fill="FFFFFF"/>
                  </w:rPr>
                  <w:t>national</w:t>
                </w:r>
                <w:r>
                  <w:rPr>
                    <w:rFonts w:eastAsia="Times New Roman"/>
                    <w:color w:val="222222"/>
                    <w:shd w:val="clear" w:color="auto" w:fill="FFFFFF"/>
                  </w:rPr>
                  <w:t>’</w:t>
                </w:r>
                <w:r w:rsidRPr="00933A89">
                  <w:rPr>
                    <w:rFonts w:eastAsia="Times New Roman"/>
                    <w:color w:val="222222"/>
                    <w:shd w:val="clear" w:color="auto" w:fill="FFFFFF"/>
                  </w:rPr>
                  <w:t xml:space="preserve"> Irish literature. The Irish Literary Revival is also sometimes referred to as the Anglo-Irish Literary Revival because it revitalized Irish literature not through the Irish language, but in English. In addition, many of its leading members we</w:t>
                </w:r>
                <w:r>
                  <w:rPr>
                    <w:rFonts w:eastAsia="Times New Roman"/>
                    <w:color w:val="222222"/>
                    <w:shd w:val="clear" w:color="auto" w:fill="FFFFFF"/>
                  </w:rPr>
                  <w:t>re part of the Anglo-Irish P</w:t>
                </w:r>
                <w:r w:rsidRPr="00933A89">
                  <w:rPr>
                    <w:rFonts w:eastAsia="Times New Roman"/>
                    <w:color w:val="222222"/>
                    <w:shd w:val="clear" w:color="auto" w:fill="FFFFFF"/>
                  </w:rPr>
                  <w:t>rotestant class.</w:t>
                </w:r>
                <w:r>
                  <w:t xml:space="preserve"> </w:t>
                </w:r>
                <w:r w:rsidRPr="00933A89">
                  <w:rPr>
                    <w:rFonts w:eastAsia="Times New Roman"/>
                    <w:color w:val="222222"/>
                    <w:shd w:val="clear" w:color="auto" w:fill="FFFFFF"/>
                  </w:rPr>
                  <w:t xml:space="preserve">As a movement, the Irish Literary Revival is difficult to encapsulate, partly because of the range and reach of its various members, and also because the work that emerged from it was often experimental and widely diverse in focus, style, and genre. </w:t>
                </w:r>
              </w:p>
              <w:p w:rsidR="00563C41" w:rsidRPr="00933A89" w:rsidRDefault="00563C41" w:rsidP="00563C41">
                <w:pPr>
                  <w:rPr>
                    <w:rFonts w:eastAsia="Times New Roman"/>
                    <w:color w:val="222222"/>
                    <w:shd w:val="clear" w:color="auto" w:fill="FFFFFF"/>
                  </w:rPr>
                </w:pPr>
              </w:p>
              <w:p w:rsidR="00563C41" w:rsidRPr="00933A89" w:rsidRDefault="00563C41" w:rsidP="00563C41">
                <w:pPr>
                  <w:rPr>
                    <w:rFonts w:eastAsia="Times New Roman"/>
                    <w:color w:val="222222"/>
                    <w:shd w:val="clear" w:color="auto" w:fill="FFFFFF"/>
                  </w:rPr>
                </w:pPr>
                <w:r w:rsidRPr="00933A89">
                  <w:rPr>
                    <w:rFonts w:eastAsia="Times New Roman"/>
                    <w:color w:val="222222"/>
                    <w:shd w:val="clear" w:color="auto" w:fill="FFFFFF"/>
                  </w:rPr>
                  <w:t>The beginnings of the Ir</w:t>
                </w:r>
                <w:r>
                  <w:rPr>
                    <w:rFonts w:eastAsia="Times New Roman"/>
                    <w:color w:val="222222"/>
                    <w:shd w:val="clear" w:color="auto" w:fill="FFFFFF"/>
                  </w:rPr>
                  <w:t>ish Literary Revival were centre</w:t>
                </w:r>
                <w:r w:rsidRPr="00933A89">
                  <w:rPr>
                    <w:rFonts w:eastAsia="Times New Roman"/>
                    <w:color w:val="222222"/>
                    <w:shd w:val="clear" w:color="auto" w:fill="FFFFFF"/>
                  </w:rPr>
                  <w:t xml:space="preserve">d in Dublin and London, </w:t>
                </w:r>
                <w:r>
                  <w:rPr>
                    <w:rFonts w:eastAsia="Times New Roman"/>
                    <w:color w:val="222222"/>
                    <w:shd w:val="clear" w:color="auto" w:fill="FFFFFF"/>
                  </w:rPr>
                  <w:t>with</w:t>
                </w:r>
                <w:r w:rsidRPr="00933A89">
                  <w:rPr>
                    <w:rFonts w:eastAsia="Times New Roman"/>
                    <w:color w:val="222222"/>
                    <w:shd w:val="clear" w:color="auto" w:fill="FFFFFF"/>
                  </w:rPr>
                  <w:t xml:space="preserve"> William </w:t>
                </w:r>
                <w:r w:rsidRPr="00933A89">
                  <w:rPr>
                    <w:rFonts w:eastAsia="Times New Roman"/>
                    <w:color w:val="222222"/>
                    <w:shd w:val="clear" w:color="auto" w:fill="FFFFFF"/>
                  </w:rPr>
                  <w:lastRenderedPageBreak/>
                  <w:t xml:space="preserve">Butler Yeats constantly moving between the two as its primary organizer. In 1892, Yeats set up the Irish Literary Society in London with the help of </w:t>
                </w:r>
                <w:proofErr w:type="spellStart"/>
                <w:r w:rsidRPr="00933A89">
                  <w:rPr>
                    <w:rFonts w:eastAsia="Times New Roman"/>
                    <w:color w:val="222222"/>
                    <w:shd w:val="clear" w:color="auto" w:fill="FFFFFF"/>
                  </w:rPr>
                  <w:t>T.W</w:t>
                </w:r>
                <w:proofErr w:type="spellEnd"/>
                <w:r w:rsidRPr="00933A89">
                  <w:rPr>
                    <w:rFonts w:eastAsia="Times New Roman"/>
                    <w:color w:val="222222"/>
                    <w:shd w:val="clear" w:color="auto" w:fill="FFFFFF"/>
                  </w:rPr>
                  <w:t xml:space="preserve">. Rolleston and Charles Gavan Duffy, while also founding the National Literary Society back in Dublin with Douglas Hyde as its president. Yeats also published during this period: an anthology of Irish folklore titled </w:t>
                </w:r>
                <w:r w:rsidRPr="00933A89">
                  <w:rPr>
                    <w:rFonts w:eastAsia="Times New Roman"/>
                    <w:i/>
                    <w:iCs/>
                    <w:color w:val="222222"/>
                    <w:shd w:val="clear" w:color="auto" w:fill="FFFFFF"/>
                  </w:rPr>
                  <w:t>Fairy and Folk Tales of the Irish Peasantry</w:t>
                </w:r>
                <w:r w:rsidRPr="00933A89">
                  <w:rPr>
                    <w:rFonts w:eastAsia="Times New Roman"/>
                    <w:color w:val="222222"/>
                    <w:shd w:val="clear" w:color="auto" w:fill="FFFFFF"/>
                  </w:rPr>
                  <w:t xml:space="preserve"> (1888), followed by a collection of folklore in </w:t>
                </w:r>
                <w:r w:rsidRPr="00933A89">
                  <w:rPr>
                    <w:rFonts w:eastAsia="Times New Roman"/>
                    <w:i/>
                    <w:iCs/>
                    <w:color w:val="222222"/>
                    <w:shd w:val="clear" w:color="auto" w:fill="FFFFFF"/>
                  </w:rPr>
                  <w:t>The Celtic Twilight</w:t>
                </w:r>
                <w:r w:rsidRPr="00933A89">
                  <w:rPr>
                    <w:rFonts w:eastAsia="Times New Roman"/>
                    <w:color w:val="222222"/>
                    <w:shd w:val="clear" w:color="auto" w:fill="FFFFFF"/>
                  </w:rPr>
                  <w:t xml:space="preserve"> (1893). Other publications from this period include Hyde’s </w:t>
                </w:r>
                <w:r w:rsidRPr="00933A89">
                  <w:rPr>
                    <w:rFonts w:eastAsia="Times New Roman"/>
                    <w:i/>
                    <w:iCs/>
                    <w:color w:val="222222"/>
                    <w:shd w:val="clear" w:color="auto" w:fill="FFFFFF"/>
                  </w:rPr>
                  <w:t>The Love Songs of Connacht</w:t>
                </w:r>
                <w:r w:rsidRPr="00933A89">
                  <w:rPr>
                    <w:rFonts w:eastAsia="Times New Roman"/>
                    <w:color w:val="222222"/>
                    <w:shd w:val="clear" w:color="auto" w:fill="FFFFFF"/>
                  </w:rPr>
                  <w:t xml:space="preserve">, a collection and translation of poems and songs from the western province of Connacht, which went on to influence Yeats, John Millington Synge, and Lady Isabella Augusta Gregory. </w:t>
                </w:r>
              </w:p>
              <w:p w:rsidR="00563C41" w:rsidRPr="00933A89" w:rsidRDefault="00563C41" w:rsidP="00563C41">
                <w:pPr>
                  <w:rPr>
                    <w:rFonts w:eastAsia="Times New Roman"/>
                    <w:color w:val="222222"/>
                    <w:shd w:val="clear" w:color="auto" w:fill="FFFFFF"/>
                  </w:rPr>
                </w:pPr>
              </w:p>
              <w:p w:rsidR="00563C41" w:rsidRPr="00933A89" w:rsidRDefault="00563C41" w:rsidP="00563C41">
                <w:pPr>
                  <w:rPr>
                    <w:rFonts w:eastAsia="Times New Roman"/>
                    <w:color w:val="222222"/>
                    <w:shd w:val="clear" w:color="auto" w:fill="FFFFFF"/>
                  </w:rPr>
                </w:pPr>
                <w:r w:rsidRPr="00933A89">
                  <w:rPr>
                    <w:rFonts w:eastAsia="Times New Roman"/>
                    <w:color w:val="222222"/>
                    <w:shd w:val="clear" w:color="auto" w:fill="FFFFFF"/>
                  </w:rPr>
                  <w:t>Theatre and theatrical innovation played a prominent role in the literary revival movement. The first Irish national theatre</w:t>
                </w:r>
                <w:r>
                  <w:rPr>
                    <w:rFonts w:eastAsia="Times New Roman"/>
                    <w:color w:val="222222"/>
                    <w:shd w:val="clear" w:color="auto" w:fill="FFFFFF"/>
                  </w:rPr>
                  <w:t>, the</w:t>
                </w:r>
                <w:r w:rsidRPr="00933A89">
                  <w:rPr>
                    <w:rFonts w:eastAsia="Times New Roman"/>
                    <w:color w:val="222222"/>
                    <w:shd w:val="clear" w:color="auto" w:fill="FFFFFF"/>
                  </w:rPr>
                  <w:t xml:space="preserve"> Abbey Theatre, now also known as the National Theatre of Ireland, was founded in 1904 and became an important aspect of the Literary Revival. The Abbey functioned as a home for many leading Irish playwrights and actors of the 20th century such as Yeats, Lennox Robinson, Sean O’Casey, </w:t>
                </w:r>
                <w:proofErr w:type="spellStart"/>
                <w:r w:rsidRPr="00933A89">
                  <w:rPr>
                    <w:rFonts w:eastAsia="Times New Roman"/>
                    <w:color w:val="222222"/>
                    <w:shd w:val="clear" w:color="auto" w:fill="FFFFFF"/>
                  </w:rPr>
                  <w:t>T.C</w:t>
                </w:r>
                <w:proofErr w:type="spellEnd"/>
                <w:r w:rsidRPr="00933A89">
                  <w:rPr>
                    <w:rFonts w:eastAsia="Times New Roman"/>
                    <w:color w:val="222222"/>
                    <w:shd w:val="clear" w:color="auto" w:fill="FFFFFF"/>
                  </w:rPr>
                  <w:t xml:space="preserve">. Murray, Lady Gregory, and Synge. Many of the plays written for performance at the Abbey were specifically political in nature, such as Robinson’s </w:t>
                </w:r>
                <w:r w:rsidRPr="00933A89">
                  <w:rPr>
                    <w:rFonts w:eastAsia="Times New Roman"/>
                    <w:i/>
                    <w:iCs/>
                    <w:color w:val="222222"/>
                    <w:shd w:val="clear" w:color="auto" w:fill="FFFFFF"/>
                  </w:rPr>
                  <w:t>The Lost Leader</w:t>
                </w:r>
                <w:r w:rsidRPr="00933A89">
                  <w:rPr>
                    <w:rFonts w:eastAsia="Times New Roman"/>
                    <w:color w:val="222222"/>
                    <w:shd w:val="clear" w:color="auto" w:fill="FFFFFF"/>
                  </w:rPr>
                  <w:t xml:space="preserve"> (1918) and O’Casey’s dramas of the Dublin slums </w:t>
                </w:r>
                <w:r w:rsidRPr="00933A89">
                  <w:rPr>
                    <w:rFonts w:eastAsia="Times New Roman"/>
                    <w:i/>
                    <w:iCs/>
                    <w:color w:val="222222"/>
                    <w:shd w:val="clear" w:color="auto" w:fill="FFFFFF"/>
                  </w:rPr>
                  <w:t>The Shadow of a Gunman</w:t>
                </w:r>
                <w:r w:rsidRPr="00933A89">
                  <w:rPr>
                    <w:rFonts w:eastAsia="Times New Roman"/>
                    <w:color w:val="222222"/>
                    <w:shd w:val="clear" w:color="auto" w:fill="FFFFFF"/>
                  </w:rPr>
                  <w:t xml:space="preserve"> (1923), </w:t>
                </w:r>
                <w:r w:rsidRPr="00933A89">
                  <w:rPr>
                    <w:rFonts w:eastAsia="Times New Roman"/>
                    <w:i/>
                    <w:iCs/>
                    <w:color w:val="222222"/>
                    <w:shd w:val="clear" w:color="auto" w:fill="FFFFFF"/>
                  </w:rPr>
                  <w:t xml:space="preserve">Juno and the </w:t>
                </w:r>
                <w:proofErr w:type="spellStart"/>
                <w:r w:rsidRPr="00933A89">
                  <w:rPr>
                    <w:rFonts w:eastAsia="Times New Roman"/>
                    <w:i/>
                    <w:iCs/>
                    <w:color w:val="222222"/>
                    <w:shd w:val="clear" w:color="auto" w:fill="FFFFFF"/>
                  </w:rPr>
                  <w:t>Paycock</w:t>
                </w:r>
                <w:proofErr w:type="spellEnd"/>
                <w:r w:rsidRPr="00933A89">
                  <w:rPr>
                    <w:rFonts w:eastAsia="Times New Roman"/>
                    <w:color w:val="222222"/>
                    <w:shd w:val="clear" w:color="auto" w:fill="FFFFFF"/>
                  </w:rPr>
                  <w:t xml:space="preserve"> (1924), and </w:t>
                </w:r>
                <w:r w:rsidRPr="00933A89">
                  <w:rPr>
                    <w:rFonts w:eastAsia="Times New Roman"/>
                    <w:i/>
                    <w:iCs/>
                    <w:color w:val="222222"/>
                    <w:shd w:val="clear" w:color="auto" w:fill="FFFFFF"/>
                  </w:rPr>
                  <w:t>The Plough and the Stars</w:t>
                </w:r>
                <w:r w:rsidRPr="00933A89">
                  <w:rPr>
                    <w:rFonts w:eastAsia="Times New Roman"/>
                    <w:color w:val="222222"/>
                    <w:shd w:val="clear" w:color="auto" w:fill="FFFFFF"/>
                  </w:rPr>
                  <w:t xml:space="preserve"> (1926). </w:t>
                </w:r>
              </w:p>
              <w:p w:rsidR="00563C41" w:rsidRPr="00933A89" w:rsidRDefault="00563C41" w:rsidP="00563C41">
                <w:pPr>
                  <w:rPr>
                    <w:rFonts w:eastAsia="Times New Roman"/>
                    <w:color w:val="222222"/>
                    <w:shd w:val="clear" w:color="auto" w:fill="FFFFFF"/>
                  </w:rPr>
                </w:pPr>
              </w:p>
              <w:p w:rsidR="00563C41" w:rsidRPr="00933A89" w:rsidRDefault="00563C41" w:rsidP="00563C41">
                <w:pPr>
                  <w:rPr>
                    <w:rFonts w:eastAsia="Times New Roman"/>
                    <w:color w:val="222222"/>
                    <w:shd w:val="clear" w:color="auto" w:fill="FFFFFF"/>
                  </w:rPr>
                </w:pPr>
                <w:r w:rsidRPr="00933A89">
                  <w:rPr>
                    <w:rFonts w:eastAsia="Times New Roman"/>
                    <w:color w:val="222222"/>
                    <w:shd w:val="clear" w:color="auto" w:fill="FFFFFF"/>
                  </w:rPr>
                  <w:t>While Yeats was certainly the most prominent poet of the movement, the mystic George Russell (</w:t>
                </w:r>
                <w:r>
                  <w:rPr>
                    <w:rFonts w:eastAsia="Times New Roman"/>
                    <w:color w:val="222222"/>
                    <w:shd w:val="clear" w:color="auto" w:fill="FFFFFF"/>
                  </w:rPr>
                  <w:t>‘</w:t>
                </w:r>
                <w:r w:rsidRPr="00933A89">
                  <w:rPr>
                    <w:rFonts w:eastAsia="Times New Roman"/>
                    <w:color w:val="222222"/>
                    <w:shd w:val="clear" w:color="auto" w:fill="FFFFFF"/>
                  </w:rPr>
                  <w:t>Æ</w:t>
                </w:r>
                <w:r>
                  <w:rPr>
                    <w:rFonts w:eastAsia="Times New Roman"/>
                    <w:color w:val="222222"/>
                    <w:shd w:val="clear" w:color="auto" w:fill="FFFFFF"/>
                  </w:rPr>
                  <w:t>’</w:t>
                </w:r>
                <w:r w:rsidRPr="00933A89">
                  <w:rPr>
                    <w:rFonts w:eastAsia="Times New Roman"/>
                    <w:color w:val="222222"/>
                    <w:shd w:val="clear" w:color="auto" w:fill="FFFFFF"/>
                  </w:rPr>
                  <w:t xml:space="preserve">) also played an important role in the Irish Literary Revival. Significantly, </w:t>
                </w:r>
                <w:proofErr w:type="spellStart"/>
                <w:r w:rsidRPr="00933A89">
                  <w:rPr>
                    <w:rFonts w:eastAsia="Times New Roman"/>
                    <w:color w:val="222222"/>
                    <w:shd w:val="clear" w:color="auto" w:fill="FFFFFF"/>
                  </w:rPr>
                  <w:t>Æ’s</w:t>
                </w:r>
                <w:proofErr w:type="spellEnd"/>
                <w:r w:rsidRPr="00933A89">
                  <w:rPr>
                    <w:rFonts w:eastAsia="Times New Roman"/>
                    <w:color w:val="222222"/>
                    <w:shd w:val="clear" w:color="auto" w:fill="FFFFFF"/>
                  </w:rPr>
                  <w:t xml:space="preserve"> first book of poems </w:t>
                </w:r>
                <w:r w:rsidRPr="00933A89">
                  <w:rPr>
                    <w:rFonts w:eastAsia="Times New Roman"/>
                    <w:i/>
                    <w:color w:val="222222"/>
                    <w:shd w:val="clear" w:color="auto" w:fill="FFFFFF"/>
                  </w:rPr>
                  <w:t xml:space="preserve">Homeward: Songs by the Way </w:t>
                </w:r>
                <w:r w:rsidRPr="00933A89">
                  <w:rPr>
                    <w:rFonts w:eastAsia="Times New Roman"/>
                    <w:color w:val="222222"/>
                    <w:shd w:val="clear" w:color="auto" w:fill="FFFFFF"/>
                  </w:rPr>
                  <w:t xml:space="preserve">(1894) lead to his subsequent friendships with Joyce and Yeats. </w:t>
                </w:r>
                <w:proofErr w:type="spellStart"/>
                <w:r w:rsidRPr="00933A89">
                  <w:rPr>
                    <w:rFonts w:eastAsia="Times New Roman"/>
                    <w:color w:val="222222"/>
                    <w:shd w:val="clear" w:color="auto" w:fill="FFFFFF"/>
                  </w:rPr>
                  <w:t>Æ’s</w:t>
                </w:r>
                <w:proofErr w:type="spellEnd"/>
                <w:r w:rsidRPr="00933A89">
                  <w:rPr>
                    <w:rFonts w:eastAsia="Times New Roman"/>
                    <w:color w:val="222222"/>
                    <w:shd w:val="clear" w:color="auto" w:fill="FFFFFF"/>
                  </w:rPr>
                  <w:t xml:space="preserve"> home in Dublin also served as a meeting place for all those interested in the economic and artistic future of Ireland. As with Irish theatre from the literary revival movement, the poetry from this period also exemplified the often inevitable link between literature and politics. For instance, poets such as Patrick Henry </w:t>
                </w:r>
                <w:proofErr w:type="spellStart"/>
                <w:r w:rsidRPr="00933A89">
                  <w:rPr>
                    <w:rFonts w:eastAsia="Times New Roman"/>
                    <w:color w:val="222222"/>
                    <w:shd w:val="clear" w:color="auto" w:fill="FFFFFF"/>
                  </w:rPr>
                  <w:t>Pearse</w:t>
                </w:r>
                <w:proofErr w:type="spellEnd"/>
                <w:r w:rsidRPr="00933A89">
                  <w:rPr>
                    <w:rFonts w:eastAsia="Times New Roman"/>
                    <w:color w:val="222222"/>
                    <w:shd w:val="clear" w:color="auto" w:fill="FFFFFF"/>
                  </w:rPr>
                  <w:t xml:space="preserve">, Thomas </w:t>
                </w:r>
                <w:proofErr w:type="spellStart"/>
                <w:r w:rsidRPr="00933A89">
                  <w:rPr>
                    <w:rFonts w:eastAsia="Times New Roman"/>
                    <w:color w:val="222222"/>
                    <w:shd w:val="clear" w:color="auto" w:fill="FFFFFF"/>
                  </w:rPr>
                  <w:t>MacDonagh</w:t>
                </w:r>
                <w:proofErr w:type="spellEnd"/>
                <w:r w:rsidRPr="00933A89">
                  <w:rPr>
                    <w:rFonts w:eastAsia="Times New Roman"/>
                    <w:color w:val="222222"/>
                    <w:shd w:val="clear" w:color="auto" w:fill="FFFFFF"/>
                  </w:rPr>
                  <w:t xml:space="preserve">, and Joseph Plunkett were all executed in 1916 for their participation in the Easter Rising. Such incidents only </w:t>
                </w:r>
                <w:r w:rsidRPr="00933A89">
                  <w:rPr>
                    <w:rFonts w:eastAsia="Times New Roman"/>
                    <w:color w:val="222222"/>
                    <w:shd w:val="clear" w:color="auto" w:fill="FFFFFF"/>
                  </w:rPr>
                  <w:t>fuelled</w:t>
                </w:r>
                <w:r w:rsidRPr="00933A89">
                  <w:rPr>
                    <w:rFonts w:eastAsia="Times New Roman"/>
                    <w:color w:val="222222"/>
                    <w:shd w:val="clear" w:color="auto" w:fill="FFFFFF"/>
                  </w:rPr>
                  <w:t xml:space="preserve"> the movement’s investment in the necessity of political engagement, as well as the importance of reimagining a different future for Ireland.</w:t>
                </w:r>
                <w:r>
                  <w:rPr>
                    <w:rFonts w:eastAsia="Times New Roman"/>
                    <w:color w:val="222222"/>
                    <w:shd w:val="clear" w:color="auto" w:fill="FFFFFF"/>
                  </w:rPr>
                  <w:t xml:space="preserve"> </w:t>
                </w:r>
              </w:p>
              <w:p w:rsidR="00563C41" w:rsidRPr="00933A89" w:rsidRDefault="00563C41" w:rsidP="00563C41">
                <w:pPr>
                  <w:rPr>
                    <w:rFonts w:eastAsia="Times New Roman"/>
                    <w:color w:val="222222"/>
                    <w:shd w:val="clear" w:color="auto" w:fill="FFFFFF"/>
                  </w:rPr>
                </w:pPr>
              </w:p>
              <w:p w:rsidR="003F0D73" w:rsidRDefault="00563C41" w:rsidP="00563C41">
                <w:r w:rsidRPr="00933A89">
                  <w:rPr>
                    <w:rFonts w:eastAsia="Times New Roman"/>
                    <w:color w:val="222222"/>
                    <w:shd w:val="clear" w:color="auto" w:fill="FFFFFF"/>
                  </w:rPr>
                  <w:t xml:space="preserve">The Irish Literary Revival was a vibrant period of creative flourishing that did not stop with poetry and theatre. For instance, John Eglington began the journal </w:t>
                </w:r>
                <w:r w:rsidRPr="00933A89">
                  <w:rPr>
                    <w:rFonts w:eastAsia="Times New Roman"/>
                    <w:i/>
                    <w:iCs/>
                    <w:color w:val="222222"/>
                    <w:shd w:val="clear" w:color="auto" w:fill="FFFFFF"/>
                  </w:rPr>
                  <w:t>Dana</w:t>
                </w:r>
                <w:r w:rsidRPr="00933A89">
                  <w:rPr>
                    <w:rFonts w:eastAsia="Times New Roman"/>
                    <w:color w:val="222222"/>
                    <w:shd w:val="clear" w:color="auto" w:fill="FFFFFF"/>
                  </w:rPr>
                  <w:t xml:space="preserve"> in 1904, while Stephen Gwynn, Joseph </w:t>
                </w:r>
                <w:proofErr w:type="spellStart"/>
                <w:r w:rsidRPr="00933A89">
                  <w:rPr>
                    <w:rFonts w:eastAsia="Times New Roman"/>
                    <w:color w:val="222222"/>
                    <w:shd w:val="clear" w:color="auto" w:fill="FFFFFF"/>
                  </w:rPr>
                  <w:t>Maunsel</w:t>
                </w:r>
                <w:proofErr w:type="spellEnd"/>
                <w:r w:rsidRPr="00933A89">
                  <w:rPr>
                    <w:rFonts w:eastAsia="Times New Roman"/>
                    <w:color w:val="222222"/>
                    <w:shd w:val="clear" w:color="auto" w:fill="FFFFFF"/>
                  </w:rPr>
                  <w:t xml:space="preserve"> Hone, and George Roberts founded the publishing house of </w:t>
                </w:r>
                <w:proofErr w:type="spellStart"/>
                <w:r w:rsidRPr="00933A89">
                  <w:rPr>
                    <w:rFonts w:eastAsia="Times New Roman"/>
                    <w:color w:val="222222"/>
                    <w:shd w:val="clear" w:color="auto" w:fill="FFFFFF"/>
                  </w:rPr>
                  <w:t>Maunsel</w:t>
                </w:r>
                <w:proofErr w:type="spellEnd"/>
                <w:r w:rsidRPr="00933A89">
                  <w:rPr>
                    <w:rFonts w:eastAsia="Times New Roman"/>
                    <w:color w:val="222222"/>
                    <w:shd w:val="clear" w:color="auto" w:fill="FFFFFF"/>
                  </w:rPr>
                  <w:t xml:space="preserve"> and Company in 1906. </w:t>
                </w:r>
                <w:r w:rsidRPr="00933A89">
                  <w:rPr>
                    <w:rFonts w:eastAsia="Times New Roman"/>
                    <w:i/>
                    <w:iCs/>
                    <w:color w:val="222222"/>
                    <w:shd w:val="clear" w:color="auto" w:fill="FFFFFF"/>
                  </w:rPr>
                  <w:t>The Irish Review</w:t>
                </w:r>
                <w:r w:rsidRPr="00933A89">
                  <w:rPr>
                    <w:rFonts w:eastAsia="Times New Roman"/>
                    <w:color w:val="222222"/>
                    <w:shd w:val="clear" w:color="auto" w:fill="FFFFFF"/>
                  </w:rPr>
                  <w:t xml:space="preserve"> was founded in 1910 by Professor David Houston, and published not just literature, but academic-sociological essays on the political and climate of Ireland at the time. All of these institutions were deeply committed to the publication, translation, and proliferation of the Irish experience, both past and contemporary.</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DB6" w:rsidRDefault="00E86DB6" w:rsidP="007A0D55">
      <w:pPr>
        <w:spacing w:after="0" w:line="240" w:lineRule="auto"/>
      </w:pPr>
      <w:r>
        <w:separator/>
      </w:r>
    </w:p>
  </w:endnote>
  <w:endnote w:type="continuationSeparator" w:id="0">
    <w:p w:rsidR="00E86DB6" w:rsidRDefault="00E86DB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DB6" w:rsidRDefault="00E86DB6" w:rsidP="007A0D55">
      <w:pPr>
        <w:spacing w:after="0" w:line="240" w:lineRule="auto"/>
      </w:pPr>
      <w:r>
        <w:separator/>
      </w:r>
    </w:p>
  </w:footnote>
  <w:footnote w:type="continuationSeparator" w:id="0">
    <w:p w:rsidR="00E86DB6" w:rsidRDefault="00E86DB6"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63C41"/>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86DB6"/>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434211"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434211"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434211"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434211"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434211"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434211"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434211"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434211"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434211"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434211"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434211"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434211"/>
    <w:rsid w:val="0057546F"/>
    <w:rsid w:val="00D722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2</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2016-01-08T05:59:00Z</dcterms:created>
  <dcterms:modified xsi:type="dcterms:W3CDTF">2016-01-08T05:59:00Z</dcterms:modified>
</cp:coreProperties>
</file>