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583ADD" w:rsidP="00583ADD">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583ADD" w:rsidP="00922950">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583ADD" w:rsidP="00B574C9">
                <w:r>
                  <w:t>Northumbria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583ADD" w:rsidP="00583ADD">
                <w:r w:rsidRPr="00583ADD">
                  <w:t>Niemeyer, Oscar (1907-2012)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583ADD" w:rsidRDefault="00583ADD" w:rsidP="00E85A05">
                <w:pPr>
                  <w:rPr>
                    <w:lang w:val="en-CA"/>
                  </w:rPr>
                </w:pPr>
                <w:r w:rsidRPr="00583ADD">
                  <w:rPr>
                    <w:lang w:val="en-CA"/>
                  </w:rPr>
                  <w:t xml:space="preserve">Oscar Ribeiro de Almeida Niemeyer </w:t>
                </w:r>
                <w:proofErr w:type="spellStart"/>
                <w:r w:rsidRPr="00583ADD">
                  <w:rPr>
                    <w:lang w:val="en-CA"/>
                  </w:rPr>
                  <w:t>Soares</w:t>
                </w:r>
                <w:proofErr w:type="spellEnd"/>
                <w:r w:rsidRPr="00583ADD">
                  <w:rPr>
                    <w:lang w:val="en-CA"/>
                  </w:rPr>
                  <w:t xml:space="preserve"> </w:t>
                </w:r>
                <w:proofErr w:type="spellStart"/>
                <w:r w:rsidRPr="00583ADD">
                  <w:rPr>
                    <w:lang w:val="en-CA"/>
                  </w:rPr>
                  <w:t>Filho</w:t>
                </w:r>
                <w:proofErr w:type="spellEnd"/>
                <w:r w:rsidRPr="00583ADD">
                  <w:rPr>
                    <w:lang w:val="en-CA"/>
                  </w:rPr>
                  <w:t>, better known as Oscar Niemeyer, was a prolific Brazilian architect and one of the leading Latin American exponents of international modernism. Like Le Corbusier, whom he admired, he explored the aesthetic possibilities of reinforced concrete, but used the plasticity of the medium to transcend the rigid dogmatism of European modernism, while evoking elements of the Brazilian landscape. His reputation rests primarily on the ceremonial buildings he created for the utopian capital of Brazil, but at the time of his death in 2012 he had completed approximately 600 works throughout the Americas, Africa, and Europe.</w:t>
                </w:r>
              </w:p>
            </w:tc>
          </w:sdtContent>
        </w:sdt>
      </w:tr>
      <w:tr w:rsidR="003F0D73" w:rsidRPr="00583ADD"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583ADD" w:rsidRDefault="00583ADD" w:rsidP="00583ADD">
                <w:pPr>
                  <w:rPr>
                    <w:lang w:val="en-CA"/>
                  </w:rPr>
                </w:pPr>
                <w:r w:rsidRPr="00583ADD">
                  <w:rPr>
                    <w:lang w:val="en-CA"/>
                  </w:rPr>
                  <w:t xml:space="preserve">Oscar Ribeiro de Almeida Niemeyer </w:t>
                </w:r>
                <w:proofErr w:type="spellStart"/>
                <w:r w:rsidRPr="00583ADD">
                  <w:rPr>
                    <w:lang w:val="en-CA"/>
                  </w:rPr>
                  <w:t>Soares</w:t>
                </w:r>
                <w:proofErr w:type="spellEnd"/>
                <w:r w:rsidRPr="00583ADD">
                  <w:rPr>
                    <w:lang w:val="en-CA"/>
                  </w:rPr>
                  <w:t xml:space="preserve"> </w:t>
                </w:r>
                <w:proofErr w:type="spellStart"/>
                <w:r w:rsidRPr="00583ADD">
                  <w:rPr>
                    <w:lang w:val="en-CA"/>
                  </w:rPr>
                  <w:t>Filho</w:t>
                </w:r>
                <w:proofErr w:type="spellEnd"/>
                <w:r w:rsidRPr="00583ADD">
                  <w:rPr>
                    <w:lang w:val="en-CA"/>
                  </w:rPr>
                  <w:t>, better known as Oscar Niemeyer, was a prolific Brazilian architect and one of the leading Latin American exponents of international modernism. Like Le Corbusier, whom he admired, he explored the aesthetic possibilities of reinforced concrete, but used the plasticity of the medium to transcend the rigid dogmatism of European modernism, while evoking elements of the Brazilian landscape. His reputation rests primarily on the ceremonial buildings he created for the utopian capital of Brazil, but at the time of his death in 2012 he had completed approximately 600 works throughout the Americas, Africa, and Europe.</w:t>
                </w:r>
              </w:p>
              <w:p w:rsidR="00583ADD" w:rsidRDefault="002336A8" w:rsidP="00583ADD">
                <w:pPr>
                  <w:rPr>
                    <w:lang w:val="en-CA"/>
                  </w:rPr>
                </w:pPr>
                <w:r>
                  <w:rPr>
                    <w:lang w:val="en-CA"/>
                  </w:rPr>
                  <w:t xml:space="preserve"> </w:t>
                </w:r>
              </w:p>
              <w:p w:rsidR="0029090B" w:rsidRDefault="0029090B" w:rsidP="0029090B">
                <w:pPr>
                  <w:keepNext/>
                </w:pPr>
                <w:r>
                  <w:t xml:space="preserve">File: </w:t>
                </w:r>
                <w:r w:rsidRPr="008620B1">
                  <w:t xml:space="preserve">Oscar </w:t>
                </w:r>
                <w:r>
                  <w:t>Niemeyer</w:t>
                </w:r>
                <w:r>
                  <w:t>.jpg</w:t>
                </w:r>
              </w:p>
              <w:p w:rsidR="0029090B" w:rsidRDefault="0029090B" w:rsidP="0029090B">
                <w:pPr>
                  <w:pStyle w:val="Caption"/>
                  <w:rPr>
                    <w:b w:val="0"/>
                  </w:rPr>
                </w:pPr>
                <w:r>
                  <w:t xml:space="preserve">Oscar Niemeyer </w:t>
                </w:r>
                <w:fldSimple w:instr=" SEQ Oscar_Niemeyer \* ARABIC ">
                  <w:r>
                    <w:rPr>
                      <w:noProof/>
                    </w:rPr>
                    <w:t>1</w:t>
                  </w:r>
                </w:fldSimple>
              </w:p>
              <w:p w:rsidR="0029090B" w:rsidRDefault="0029090B" w:rsidP="00583ADD">
                <w:pPr>
                  <w:rPr>
                    <w:lang w:val="en-CA"/>
                  </w:rPr>
                </w:pPr>
                <w:r>
                  <w:rPr>
                    <w:lang w:val="en-CA"/>
                  </w:rPr>
                  <w:t xml:space="preserve">Source: Image is available at </w:t>
                </w:r>
                <w:hyperlink r:id="rId9" w:history="1">
                  <w:r w:rsidRPr="00854F84">
                    <w:rPr>
                      <w:rStyle w:val="Hyperlink"/>
                      <w:lang w:val="en-CA"/>
                    </w:rPr>
                    <w:t>http://www.phaidon.com/resource/reneburri-432.jpg</w:t>
                  </w:r>
                </w:hyperlink>
              </w:p>
              <w:p w:rsidR="0029090B" w:rsidRPr="00583ADD" w:rsidRDefault="0029090B" w:rsidP="00583ADD">
                <w:pPr>
                  <w:rPr>
                    <w:lang w:val="en-CA"/>
                  </w:rPr>
                </w:pPr>
              </w:p>
              <w:p w:rsidR="00583ADD" w:rsidRPr="00583ADD" w:rsidRDefault="00583ADD" w:rsidP="00583ADD">
                <w:pPr>
                  <w:rPr>
                    <w:lang w:val="en-CA"/>
                  </w:rPr>
                </w:pPr>
                <w:r w:rsidRPr="00583ADD">
                  <w:rPr>
                    <w:lang w:val="en-CA"/>
                  </w:rPr>
                  <w:t>Niemeyer attended the National School of Fine Arts in </w:t>
                </w:r>
                <w:hyperlink r:id="rId10" w:tgtFrame="_blank" w:history="1">
                  <w:r w:rsidRPr="00583ADD">
                    <w:rPr>
                      <w:rStyle w:val="Hyperlink"/>
                      <w:rFonts w:eastAsia="Times New Roman" w:cs="Arial"/>
                      <w:color w:val="auto"/>
                      <w:u w:val="none"/>
                      <w:bdr w:val="none" w:sz="0" w:space="0" w:color="auto" w:frame="1"/>
                      <w:lang w:val="en-CA" w:eastAsia="en-GB"/>
                    </w:rPr>
                    <w:t>Rio de Janeiro</w:t>
                  </w:r>
                </w:hyperlink>
                <w:r w:rsidRPr="00583ADD">
                  <w:rPr>
                    <w:lang w:val="en-CA"/>
                  </w:rPr>
                  <w:t xml:space="preserve"> from 1929 to 1934. He worked in the office of the influential Brazilian architect and urban planner </w:t>
                </w:r>
                <w:proofErr w:type="spellStart"/>
                <w:r w:rsidRPr="00583ADD">
                  <w:rPr>
                    <w:lang w:val="en-CA"/>
                  </w:rPr>
                  <w:t>Lúcio</w:t>
                </w:r>
                <w:proofErr w:type="spellEnd"/>
                <w:r w:rsidRPr="00583ADD">
                  <w:rPr>
                    <w:lang w:val="en-CA"/>
                  </w:rPr>
                  <w:t xml:space="preserve"> Costa in 1932, a professional partnership that would last decades and result in many important works of modern architecture. From 1936-43 Niemeyer was a member of the team of Brazilian architects working with Le Corbusier on the new building for the Ministry of Education and Health in Rio de Janeiro. At the age of 29, he was assigned as a draftsman for Le Corbusier, but the changes he introduced after Le Corbusier’s departure convinced Costa to appoint him as the project's lead architect. The building, a horizontal bar bisected by a vertical slab, became an icon of Brazilian architecture and attracted international recognition.</w:t>
                </w:r>
              </w:p>
              <w:p w:rsidR="00583ADD" w:rsidRPr="00583ADD" w:rsidRDefault="00583ADD" w:rsidP="00583ADD">
                <w:pPr>
                  <w:rPr>
                    <w:lang w:val="en-CA"/>
                  </w:rPr>
                </w:pPr>
              </w:p>
              <w:p w:rsidR="00583ADD" w:rsidRDefault="00583ADD" w:rsidP="00583ADD">
                <w:pPr>
                  <w:rPr>
                    <w:lang w:val="en-CA"/>
                  </w:rPr>
                </w:pPr>
                <w:r w:rsidRPr="00583ADD">
                  <w:rPr>
                    <w:lang w:val="en-CA"/>
                  </w:rPr>
                  <w:t xml:space="preserve">Working with Costa, Niemeyer co-designed the Brazilian Pavilion for the New York World’s Fair of 1939. His distinctive talents became evident in his designs for </w:t>
                </w:r>
                <w:proofErr w:type="spellStart"/>
                <w:r w:rsidRPr="00583ADD">
                  <w:rPr>
                    <w:lang w:val="en-CA"/>
                  </w:rPr>
                  <w:t>Pampulha</w:t>
                </w:r>
                <w:proofErr w:type="spellEnd"/>
                <w:r w:rsidRPr="00583ADD">
                  <w:rPr>
                    <w:lang w:val="en-CA"/>
                  </w:rPr>
                  <w:t xml:space="preserve">, a planned suburb north of Belo Horizonte (1940-43), masterminded by the city’s mayor and future President of Brazil, </w:t>
                </w:r>
                <w:proofErr w:type="spellStart"/>
                <w:r w:rsidRPr="00583ADD">
                  <w:rPr>
                    <w:lang w:val="en-CA"/>
                  </w:rPr>
                  <w:t>Juscelino</w:t>
                </w:r>
                <w:proofErr w:type="spellEnd"/>
                <w:r w:rsidRPr="00583ADD">
                  <w:rPr>
                    <w:lang w:val="en-CA"/>
                  </w:rPr>
                  <w:t xml:space="preserve"> </w:t>
                </w:r>
                <w:proofErr w:type="spellStart"/>
                <w:r w:rsidRPr="00583ADD">
                  <w:rPr>
                    <w:lang w:val="en-CA"/>
                  </w:rPr>
                  <w:t>Kubitshek</w:t>
                </w:r>
                <w:proofErr w:type="spellEnd"/>
                <w:r w:rsidRPr="00583ADD">
                  <w:rPr>
                    <w:lang w:val="en-CA"/>
                  </w:rPr>
                  <w:t xml:space="preserve">. Niemeyer’s church of St Francis of Assisi represented a new approach to architecture, </w:t>
                </w:r>
                <w:r w:rsidRPr="00583ADD">
                  <w:rPr>
                    <w:lang w:val="en-CA"/>
                  </w:rPr>
                  <w:lastRenderedPageBreak/>
                  <w:t xml:space="preserve">consisting of parabolic vaults. His casino, despite its relatively rigid main façade, departed from </w:t>
                </w:r>
                <w:proofErr w:type="spellStart"/>
                <w:r w:rsidRPr="00583ADD">
                  <w:rPr>
                    <w:lang w:val="en-CA"/>
                  </w:rPr>
                  <w:t>Corbusian</w:t>
                </w:r>
                <w:proofErr w:type="spellEnd"/>
                <w:r w:rsidRPr="00583ADD">
                  <w:rPr>
                    <w:lang w:val="en-CA"/>
                  </w:rPr>
                  <w:t xml:space="preserve"> principles and expressed curved volumes beyond the confines of the rational grid. Niemeyer also developed Le Corbusier's concept of the </w:t>
                </w:r>
                <w:r w:rsidRPr="00583ADD">
                  <w:rPr>
                    <w:i/>
                    <w:iCs/>
                    <w:lang w:val="en-CA"/>
                  </w:rPr>
                  <w:t xml:space="preserve">promenade </w:t>
                </w:r>
                <w:proofErr w:type="spellStart"/>
                <w:r w:rsidRPr="00583ADD">
                  <w:rPr>
                    <w:i/>
                    <w:iCs/>
                    <w:lang w:val="en-CA"/>
                  </w:rPr>
                  <w:t>architecturale</w:t>
                </w:r>
                <w:proofErr w:type="spellEnd"/>
                <w:r w:rsidRPr="00583ADD">
                  <w:rPr>
                    <w:lang w:val="en-CA"/>
                  </w:rPr>
                  <w:t xml:space="preserve"> with his designs for floating catwalks that embraced vistas of the surrounding landscape. These buildings received international acclaim during the </w:t>
                </w:r>
                <w:r w:rsidRPr="00583ADD">
                  <w:rPr>
                    <w:i/>
                    <w:lang w:val="en-CA"/>
                  </w:rPr>
                  <w:t>Brazil Builds</w:t>
                </w:r>
                <w:r w:rsidRPr="00583ADD">
                  <w:rPr>
                    <w:lang w:val="en-CA"/>
                  </w:rPr>
                  <w:t xml:space="preserve"> exhibition at the Museum of Modern Art in New York (1943). </w:t>
                </w:r>
              </w:p>
              <w:p w:rsidR="007A268E" w:rsidRDefault="007A268E" w:rsidP="00583ADD">
                <w:pPr>
                  <w:rPr>
                    <w:lang w:val="en-CA"/>
                  </w:rPr>
                </w:pPr>
              </w:p>
              <w:p w:rsidR="007A268E" w:rsidRPr="00583ADD" w:rsidRDefault="007A268E" w:rsidP="007A268E">
                <w:pPr>
                  <w:keepNext/>
                  <w:rPr>
                    <w:lang w:val="en-CA"/>
                  </w:rPr>
                </w:pPr>
                <w:r>
                  <w:rPr>
                    <w:lang w:val="en-CA"/>
                  </w:rPr>
                  <w:t xml:space="preserve">File: </w:t>
                </w:r>
                <w:r w:rsidRPr="007A268E">
                  <w:rPr>
                    <w:lang w:val="en-CA"/>
                  </w:rPr>
                  <w:t>Church of Saint Francis of Assisi (1940)</w:t>
                </w:r>
                <w:r>
                  <w:rPr>
                    <w:lang w:val="en-CA"/>
                  </w:rPr>
                  <w:t>.jpg</w:t>
                </w:r>
              </w:p>
              <w:p w:rsidR="00583ADD" w:rsidRDefault="007A268E" w:rsidP="007A268E">
                <w:pPr>
                  <w:pStyle w:val="Caption"/>
                </w:pPr>
                <w:r>
                  <w:t xml:space="preserve">Church of Saint Francis of Assisi (1940) </w:t>
                </w:r>
                <w:fldSimple w:instr=" SEQ Church_of_Saint_Francis_of_Assisi_(1940) \* ARABIC ">
                  <w:r>
                    <w:rPr>
                      <w:noProof/>
                    </w:rPr>
                    <w:t>1</w:t>
                  </w:r>
                </w:fldSimple>
              </w:p>
              <w:p w:rsidR="007A268E" w:rsidRDefault="007A268E" w:rsidP="007A268E">
                <w:pPr>
                  <w:rPr>
                    <w:lang w:val="en-CA"/>
                  </w:rPr>
                </w:pPr>
                <w:r>
                  <w:rPr>
                    <w:lang w:val="en-CA"/>
                  </w:rPr>
                  <w:t xml:space="preserve">Source: Image can be found at </w:t>
                </w:r>
                <w:hyperlink r:id="rId11" w:history="1">
                  <w:r w:rsidRPr="00854F84">
                    <w:rPr>
                      <w:rStyle w:val="Hyperlink"/>
                      <w:lang w:val="en-CA"/>
                    </w:rPr>
                    <w:t>http://assets.dwell.com/sites/default/files/2014/04/24/1_st_francis_church_pampulha_architectural_complex_belo_horizonte_brazil_oscar_niemeyer.jpg</w:t>
                  </w:r>
                </w:hyperlink>
              </w:p>
              <w:p w:rsidR="007A268E" w:rsidRPr="007A268E" w:rsidRDefault="007A268E" w:rsidP="007A268E">
                <w:pPr>
                  <w:rPr>
                    <w:lang w:val="en-CA"/>
                  </w:rPr>
                </w:pPr>
              </w:p>
              <w:p w:rsidR="00583ADD" w:rsidRPr="00583ADD" w:rsidRDefault="00583ADD" w:rsidP="00583ADD">
                <w:pPr>
                  <w:rPr>
                    <w:lang w:val="en-CA"/>
                  </w:rPr>
                </w:pPr>
                <w:r w:rsidRPr="00583ADD">
                  <w:rPr>
                    <w:lang w:val="en-CA"/>
                  </w:rPr>
                  <w:t>Niemeyer’s expressive and highly sculptural style echoed Le Corbusier’s work of the post-war period. A clear departure from the extreme rationalism of earlier modernist architecture, this liberated idiom was eminently suitable for Brazil, with its rich legacy of Baroque buildings. In his writings, Niemeyer articulated his desire to unite Brazil's traditional colonial architecture with modernist principles. The liberated curves of his work recalled the country’s Baroque churches, as well as natural elements. As Niemeyer wrote in his memoirs:</w:t>
                </w:r>
              </w:p>
              <w:p w:rsidR="00583ADD" w:rsidRPr="00583ADD" w:rsidRDefault="00583ADD" w:rsidP="00583ADD">
                <w:pPr>
                  <w:rPr>
                    <w:lang w:val="en-CA"/>
                  </w:rPr>
                </w:pPr>
              </w:p>
              <w:p w:rsidR="00583ADD" w:rsidRPr="00583ADD" w:rsidRDefault="00583ADD" w:rsidP="00583ADD">
                <w:pPr>
                  <w:pStyle w:val="NormalfollowingH3"/>
                  <w:rPr>
                    <w:lang w:val="en-CA"/>
                  </w:rPr>
                </w:pPr>
                <w:r w:rsidRPr="00583ADD">
                  <w:rPr>
                    <w:lang w:val="en-CA"/>
                  </w:rPr>
                  <w:t>‘</w:t>
                </w:r>
                <w:r w:rsidRPr="00583ADD">
                  <w:rPr>
                    <w:lang w:val="en-CA"/>
                  </w:rPr>
                  <w:t>I am not attracted to straight angles or to the straight line, hard and inflexible, created by man. I am attracted to free-flowing, sensual curves. The curves that I find in the mountains of my country, in the sinuousness of its rivers, in the waves of the ocean, and on the body of the beloved woman. Curves make up the entire Universe, the curved Universe of Einstein.</w:t>
                </w:r>
                <w:r w:rsidRPr="00583ADD">
                  <w:rPr>
                    <w:lang w:val="en-CA"/>
                  </w:rPr>
                  <w:t>’</w:t>
                </w:r>
                <w:r w:rsidRPr="00583ADD">
                  <w:rPr>
                    <w:lang w:val="en-CA"/>
                  </w:rPr>
                  <w:t xml:space="preserve"> (</w:t>
                </w:r>
                <w:proofErr w:type="spellStart"/>
                <w:r w:rsidRPr="00583ADD">
                  <w:rPr>
                    <w:lang w:val="en-CA"/>
                  </w:rPr>
                  <w:t>Niemayer</w:t>
                </w:r>
                <w:proofErr w:type="spellEnd"/>
                <w:r w:rsidRPr="00583ADD">
                  <w:rPr>
                    <w:lang w:val="en-CA"/>
                  </w:rPr>
                  <w:t xml:space="preserve"> </w:t>
                </w:r>
                <w:r w:rsidRPr="00583ADD">
                  <w:rPr>
                    <w:i/>
                    <w:lang w:val="en-CA"/>
                  </w:rPr>
                  <w:t>Curves of Time</w:t>
                </w:r>
                <w:r w:rsidRPr="00583ADD">
                  <w:rPr>
                    <w:lang w:val="en-CA"/>
                  </w:rPr>
                  <w:t xml:space="preserve"> </w:t>
                </w:r>
                <w:r w:rsidRPr="00583ADD">
                  <w:rPr>
                    <w:rStyle w:val="reference-text"/>
                    <w:rFonts w:cs="Arial"/>
                    <w:lang w:val="en-CA"/>
                  </w:rPr>
                  <w:t>62 and 169–70).</w:t>
                </w:r>
              </w:p>
              <w:p w:rsidR="00583ADD" w:rsidRPr="00583ADD" w:rsidRDefault="00583ADD" w:rsidP="00583ADD">
                <w:pPr>
                  <w:rPr>
                    <w:lang w:val="en-CA"/>
                  </w:rPr>
                </w:pPr>
              </w:p>
              <w:p w:rsidR="00583ADD" w:rsidRDefault="00583ADD" w:rsidP="00583ADD">
                <w:pPr>
                  <w:rPr>
                    <w:lang w:val="en-CA"/>
                  </w:rPr>
                </w:pPr>
                <w:r w:rsidRPr="00583ADD">
                  <w:rPr>
                    <w:lang w:val="en-CA"/>
                  </w:rPr>
                  <w:t xml:space="preserve">In 1956, Brazil’s president </w:t>
                </w:r>
                <w:proofErr w:type="spellStart"/>
                <w:r w:rsidRPr="00583ADD">
                  <w:rPr>
                    <w:lang w:val="en-CA"/>
                  </w:rPr>
                  <w:t>Juscelino</w:t>
                </w:r>
                <w:proofErr w:type="spellEnd"/>
                <w:r w:rsidRPr="00583ADD">
                  <w:rPr>
                    <w:lang w:val="en-CA"/>
                  </w:rPr>
                  <w:t xml:space="preserve"> </w:t>
                </w:r>
                <w:proofErr w:type="spellStart"/>
                <w:r w:rsidRPr="00583ADD">
                  <w:rPr>
                    <w:lang w:val="en-CA"/>
                  </w:rPr>
                  <w:t>Kubitshek</w:t>
                </w:r>
                <w:proofErr w:type="spellEnd"/>
                <w:r w:rsidRPr="00583ADD">
                  <w:rPr>
                    <w:lang w:val="en-CA"/>
                  </w:rPr>
                  <w:t xml:space="preserve"> invited Niemeyer to participate in the largest urban project in the country's history: the construction of Brasília, a new capital in the middle of the savannah and far from any existing cities. Niemeyer became the architectural adviser - then chief architect - to Nova Cap, the organization responsible for designing the city. </w:t>
                </w:r>
                <w:proofErr w:type="spellStart"/>
                <w:r w:rsidRPr="00583ADD">
                  <w:rPr>
                    <w:lang w:val="en-CA"/>
                  </w:rPr>
                  <w:t>Lúcio</w:t>
                </w:r>
                <w:proofErr w:type="spellEnd"/>
                <w:r w:rsidRPr="00583ADD">
                  <w:rPr>
                    <w:lang w:val="en-CA"/>
                  </w:rPr>
                  <w:t xml:space="preserve"> Costa designed the masterplan using the language of international modernism. This collaboration produced the first major city in the world designed entirely on the basis of modernist principles of functionality, spatial zoning and aesthetics. The climax of the masterplan is the Square of the Three Powers, which forms a spectacular setting for Niemeyer’s National Congress of Brazil and </w:t>
                </w:r>
                <w:hyperlink r:id="rId12" w:tooltip="Supreme Federal Court" w:history="1">
                  <w:r w:rsidRPr="00583ADD">
                    <w:rPr>
                      <w:lang w:val="en-CA"/>
                    </w:rPr>
                    <w:t>Supreme Federal Court</w:t>
                  </w:r>
                </w:hyperlink>
                <w:r w:rsidRPr="00583ADD">
                  <w:rPr>
                    <w:lang w:val="en-CA"/>
                  </w:rPr>
                  <w:t xml:space="preserve">, with their abstract sculptural forms and ceremonial grandeur. The slab blocks of the various ministries recall the monumentality of totalitarian architecture, but nonetheless form an impressive abstract composition along the </w:t>
                </w:r>
                <w:proofErr w:type="spellStart"/>
                <w:r w:rsidRPr="00583ADD">
                  <w:rPr>
                    <w:lang w:val="en-CA"/>
                  </w:rPr>
                  <w:t>Eixo</w:t>
                </w:r>
                <w:proofErr w:type="spellEnd"/>
                <w:r w:rsidRPr="00583ADD">
                  <w:rPr>
                    <w:lang w:val="en-CA"/>
                  </w:rPr>
                  <w:t xml:space="preserve"> Monumental (Monumental Axis).</w:t>
                </w:r>
              </w:p>
              <w:p w:rsidR="007A268E" w:rsidRDefault="007A268E" w:rsidP="00583ADD">
                <w:pPr>
                  <w:rPr>
                    <w:lang w:val="en-CA"/>
                  </w:rPr>
                </w:pPr>
              </w:p>
              <w:p w:rsidR="007A268E" w:rsidRPr="00583ADD" w:rsidRDefault="007A268E" w:rsidP="007A268E">
                <w:pPr>
                  <w:keepNext/>
                  <w:rPr>
                    <w:lang w:val="en-CA"/>
                  </w:rPr>
                </w:pPr>
                <w:r>
                  <w:rPr>
                    <w:lang w:val="en-CA"/>
                  </w:rPr>
                  <w:t xml:space="preserve">File: </w:t>
                </w:r>
                <w:r w:rsidRPr="007A268E">
                  <w:rPr>
                    <w:lang w:val="en-CA"/>
                  </w:rPr>
                  <w:t>National Congress of Brazil (1958)</w:t>
                </w:r>
                <w:r>
                  <w:rPr>
                    <w:lang w:val="en-CA"/>
                  </w:rPr>
                  <w:t>.jpg</w:t>
                </w:r>
              </w:p>
              <w:p w:rsidR="00583ADD" w:rsidRDefault="007A268E" w:rsidP="007A268E">
                <w:pPr>
                  <w:pStyle w:val="Caption"/>
                </w:pPr>
                <w:r>
                  <w:t xml:space="preserve">National Congress of Brazil (1958) </w:t>
                </w:r>
                <w:fldSimple w:instr=" SEQ National_Congress_of_Brazil_(1958) \* ARABIC ">
                  <w:r>
                    <w:rPr>
                      <w:noProof/>
                    </w:rPr>
                    <w:t>1</w:t>
                  </w:r>
                </w:fldSimple>
              </w:p>
              <w:p w:rsidR="007A268E" w:rsidRPr="007A268E" w:rsidRDefault="007A268E" w:rsidP="007A268E">
                <w:pPr>
                  <w:rPr>
                    <w:rFonts w:ascii="Arial" w:hAnsi="Arial" w:cs="Arial"/>
                    <w:sz w:val="24"/>
                    <w:szCs w:val="24"/>
                    <w:lang w:val="en"/>
                  </w:rPr>
                </w:pPr>
                <w:r w:rsidRPr="007A268E">
                  <w:rPr>
                    <w:lang w:val="en-CA"/>
                  </w:rPr>
                  <w:t xml:space="preserve">Source: Contributor provided link </w:t>
                </w:r>
                <w:hyperlink r:id="rId13" w:history="1">
                  <w:r w:rsidRPr="007A268E">
                    <w:rPr>
                      <w:rStyle w:val="ircho"/>
                      <w:rFonts w:cs="Arial"/>
                      <w:color w:val="0000FF"/>
                      <w:u w:val="single"/>
                    </w:rPr>
                    <w:t>www.copa2014.gov.br</w:t>
                  </w:r>
                </w:hyperlink>
                <w:r w:rsidRPr="007A268E">
                  <w:rPr>
                    <w:rFonts w:cs="Arial"/>
                    <w:lang w:val="en"/>
                  </w:rPr>
                  <w:t xml:space="preserve">; however, link appears to be dead. </w:t>
                </w:r>
                <w:r w:rsidRPr="007A268E">
                  <w:rPr>
                    <w:lang w:val="en-CA"/>
                  </w:rPr>
                  <w:t xml:space="preserve">Image can also be found at </w:t>
                </w:r>
                <w:hyperlink r:id="rId14" w:history="1">
                  <w:r w:rsidRPr="00854F84">
                    <w:rPr>
                      <w:rStyle w:val="Hyperlink"/>
                      <w:lang w:val="en-CA"/>
                    </w:rPr>
                    <w:t>https://en.wikipedia.org/wiki/National_Congress_of_Brazil#/media/File:Brasilia_Congresso_Nacional_05_2007_221.jpg</w:t>
                  </w:r>
                </w:hyperlink>
              </w:p>
              <w:p w:rsidR="007A268E" w:rsidRPr="007A268E" w:rsidRDefault="007A268E" w:rsidP="007A268E">
                <w:pPr>
                  <w:rPr>
                    <w:lang w:val="en-CA"/>
                  </w:rPr>
                </w:pPr>
              </w:p>
              <w:p w:rsidR="00583ADD" w:rsidRPr="00583ADD" w:rsidRDefault="00583ADD" w:rsidP="00583ADD">
                <w:pPr>
                  <w:rPr>
                    <w:lang w:val="en-CA"/>
                  </w:rPr>
                </w:pPr>
                <w:r w:rsidRPr="00583ADD">
                  <w:rPr>
                    <w:lang w:val="en-CA"/>
                  </w:rPr>
                  <w:t xml:space="preserve">Away from the ceremonial centre, Niemeyer designed the sublime </w:t>
                </w:r>
                <w:hyperlink r:id="rId15" w:tooltip="Palácio da Alvorada" w:history="1">
                  <w:proofErr w:type="spellStart"/>
                  <w:r w:rsidRPr="00583ADD">
                    <w:rPr>
                      <w:lang w:val="en-CA"/>
                    </w:rPr>
                    <w:t>Palácio</w:t>
                  </w:r>
                  <w:proofErr w:type="spellEnd"/>
                  <w:r w:rsidRPr="00583ADD">
                    <w:rPr>
                      <w:lang w:val="en-CA"/>
                    </w:rPr>
                    <w:t xml:space="preserve"> da </w:t>
                  </w:r>
                  <w:proofErr w:type="spellStart"/>
                  <w:r w:rsidRPr="00583ADD">
                    <w:rPr>
                      <w:lang w:val="en-CA"/>
                    </w:rPr>
                    <w:t>Alvorada</w:t>
                  </w:r>
                  <w:proofErr w:type="spellEnd"/>
                </w:hyperlink>
                <w:r w:rsidRPr="00583ADD">
                  <w:rPr>
                    <w:lang w:val="en-CA"/>
                  </w:rPr>
                  <w:t xml:space="preserve">, the presidential palace (1957). The glass façade of the palace lies behind a colonnade of sail-like supports. Variations on this theme occur in other buildings throughout Brasília, achieving architectural unity across vast distances. As in some of Le Corbusier’s later works, Niemeyer’s </w:t>
                </w:r>
                <w:r w:rsidRPr="00583ADD">
                  <w:rPr>
                    <w:lang w:val="en-CA"/>
                  </w:rPr>
                  <w:lastRenderedPageBreak/>
                  <w:t xml:space="preserve">ecclesiastical buildings convey spirituality through decidedly anti-rational forms. Thus his extraordinary Cathedral of Brasília (1958-59) is circular in plan, with a cluster of hyperboloid concrete ribs evoking a crown of thorns. Niemeyer’s reflections on the Brasília project are chronicled in his book </w:t>
                </w:r>
                <w:proofErr w:type="spellStart"/>
                <w:r w:rsidRPr="00583ADD">
                  <w:rPr>
                    <w:i/>
                    <w:lang w:val="en-CA"/>
                  </w:rPr>
                  <w:t>Minha</w:t>
                </w:r>
                <w:proofErr w:type="spellEnd"/>
                <w:r w:rsidRPr="00583ADD">
                  <w:rPr>
                    <w:i/>
                    <w:lang w:val="en-CA"/>
                  </w:rPr>
                  <w:t xml:space="preserve"> </w:t>
                </w:r>
                <w:proofErr w:type="spellStart"/>
                <w:r w:rsidRPr="00583ADD">
                  <w:rPr>
                    <w:i/>
                    <w:lang w:val="en-CA"/>
                  </w:rPr>
                  <w:t>Expeiencia</w:t>
                </w:r>
                <w:proofErr w:type="spellEnd"/>
                <w:r w:rsidRPr="00583ADD">
                  <w:rPr>
                    <w:i/>
                    <w:lang w:val="en-CA"/>
                  </w:rPr>
                  <w:t xml:space="preserve"> </w:t>
                </w:r>
                <w:proofErr w:type="spellStart"/>
                <w:r w:rsidRPr="00583ADD">
                  <w:rPr>
                    <w:i/>
                    <w:lang w:val="en-CA"/>
                  </w:rPr>
                  <w:t>en</w:t>
                </w:r>
                <w:proofErr w:type="spellEnd"/>
                <w:r w:rsidRPr="00583ADD">
                  <w:rPr>
                    <w:i/>
                    <w:lang w:val="en-CA"/>
                  </w:rPr>
                  <w:t xml:space="preserve"> Brasília</w:t>
                </w:r>
                <w:r w:rsidRPr="00583ADD">
                  <w:rPr>
                    <w:lang w:val="en-CA"/>
                  </w:rPr>
                  <w:t xml:space="preserve"> (1961).</w:t>
                </w:r>
              </w:p>
              <w:p w:rsidR="00583ADD" w:rsidRDefault="00583ADD" w:rsidP="00583ADD">
                <w:pPr>
                  <w:rPr>
                    <w:lang w:val="en-CA"/>
                  </w:rPr>
                </w:pPr>
              </w:p>
              <w:p w:rsidR="007A268E" w:rsidRDefault="007A268E" w:rsidP="007A268E">
                <w:pPr>
                  <w:keepNext/>
                </w:pPr>
                <w:r>
                  <w:rPr>
                    <w:lang w:val="en-CA"/>
                  </w:rPr>
                  <w:t xml:space="preserve">File: </w:t>
                </w:r>
                <w:hyperlink r:id="rId16" w:tooltip="Palácio da Alvorada" w:history="1">
                  <w:proofErr w:type="spellStart"/>
                  <w:r w:rsidRPr="00583ADD">
                    <w:rPr>
                      <w:lang w:val="en-CA"/>
                    </w:rPr>
                    <w:t>Palácio</w:t>
                  </w:r>
                  <w:proofErr w:type="spellEnd"/>
                  <w:r w:rsidRPr="00583ADD">
                    <w:rPr>
                      <w:lang w:val="en-CA"/>
                    </w:rPr>
                    <w:t xml:space="preserve"> da </w:t>
                  </w:r>
                  <w:proofErr w:type="spellStart"/>
                  <w:r w:rsidRPr="00583ADD">
                    <w:rPr>
                      <w:lang w:val="en-CA"/>
                    </w:rPr>
                    <w:t>Alvorada</w:t>
                  </w:r>
                  <w:proofErr w:type="spellEnd"/>
                </w:hyperlink>
                <w:r w:rsidRPr="007A268E">
                  <w:rPr>
                    <w:lang w:val="en-CA"/>
                  </w:rPr>
                  <w:t>, Presidential residence (1957)</w:t>
                </w:r>
                <w:r>
                  <w:rPr>
                    <w:lang w:val="en-CA"/>
                  </w:rPr>
                  <w:t>.jpg</w:t>
                </w:r>
              </w:p>
              <w:p w:rsidR="007A268E" w:rsidRDefault="007A268E" w:rsidP="007A268E">
                <w:pPr>
                  <w:pStyle w:val="Caption"/>
                  <w:rPr>
                    <w:lang w:val="en-CA"/>
                  </w:rPr>
                </w:pPr>
                <w:proofErr w:type="spellStart"/>
                <w:r>
                  <w:t>Palácio</w:t>
                </w:r>
                <w:proofErr w:type="spellEnd"/>
                <w:r>
                  <w:t xml:space="preserve"> da </w:t>
                </w:r>
                <w:proofErr w:type="spellStart"/>
                <w:r>
                  <w:t>Alvorada</w:t>
                </w:r>
                <w:proofErr w:type="spellEnd"/>
                <w:r>
                  <w:t xml:space="preserve"> (1957) </w:t>
                </w:r>
                <w:fldSimple w:instr=" SEQ Palácio_da_Alvorada_(1957) \* ARABIC ">
                  <w:r>
                    <w:rPr>
                      <w:noProof/>
                    </w:rPr>
                    <w:t>1</w:t>
                  </w:r>
                </w:fldSimple>
              </w:p>
              <w:p w:rsidR="007A268E" w:rsidRDefault="007A268E" w:rsidP="00583ADD">
                <w:pPr>
                  <w:rPr>
                    <w:lang w:val="en-CA"/>
                  </w:rPr>
                </w:pPr>
                <w:r>
                  <w:rPr>
                    <w:lang w:val="en-CA"/>
                  </w:rPr>
                  <w:t xml:space="preserve">Source: Image can be found at </w:t>
                </w:r>
                <w:hyperlink r:id="rId17" w:history="1">
                  <w:r w:rsidRPr="00854F84">
                    <w:rPr>
                      <w:rStyle w:val="Hyperlink"/>
                      <w:lang w:val="en-CA"/>
                    </w:rPr>
                    <w:t>http://granadablogs.com/arquiculturaysociedad/files/2012/12/Palacio-da-Alvorada_7.jpg</w:t>
                  </w:r>
                </w:hyperlink>
              </w:p>
              <w:p w:rsidR="007A268E" w:rsidRDefault="007A268E" w:rsidP="00583ADD">
                <w:pPr>
                  <w:rPr>
                    <w:lang w:val="en-CA"/>
                  </w:rPr>
                </w:pPr>
              </w:p>
              <w:p w:rsidR="007A268E" w:rsidRDefault="007A268E" w:rsidP="007A268E">
                <w:pPr>
                  <w:keepNext/>
                </w:pPr>
                <w:r>
                  <w:rPr>
                    <w:lang w:val="en-CA"/>
                  </w:rPr>
                  <w:t xml:space="preserve">File: </w:t>
                </w:r>
                <w:proofErr w:type="spellStart"/>
                <w:r w:rsidRPr="007A268E">
                  <w:t>Catedral</w:t>
                </w:r>
                <w:proofErr w:type="spellEnd"/>
                <w:r w:rsidRPr="007A268E">
                  <w:t xml:space="preserve"> </w:t>
                </w:r>
                <w:proofErr w:type="spellStart"/>
                <w:r w:rsidRPr="007A268E">
                  <w:t>Metropolitana</w:t>
                </w:r>
                <w:proofErr w:type="spellEnd"/>
                <w:r w:rsidRPr="007A268E">
                  <w:t xml:space="preserve"> </w:t>
                </w:r>
                <w:proofErr w:type="spellStart"/>
                <w:r w:rsidRPr="007A268E">
                  <w:t>Nossa</w:t>
                </w:r>
                <w:proofErr w:type="spellEnd"/>
                <w:r w:rsidRPr="007A268E">
                  <w:t xml:space="preserve"> </w:t>
                </w:r>
                <w:proofErr w:type="spellStart"/>
                <w:r w:rsidRPr="007A268E">
                  <w:t>Senhora</w:t>
                </w:r>
                <w:proofErr w:type="spellEnd"/>
                <w:r w:rsidRPr="007A268E">
                  <w:t xml:space="preserve"> </w:t>
                </w:r>
                <w:proofErr w:type="spellStart"/>
                <w:r w:rsidRPr="007A268E">
                  <w:t>Aparecida</w:t>
                </w:r>
                <w:proofErr w:type="spellEnd"/>
                <w:r w:rsidRPr="007A268E">
                  <w:t xml:space="preserve"> (Cathedral of Brasília) (1958-59).jpg</w:t>
                </w:r>
              </w:p>
              <w:p w:rsidR="007A268E" w:rsidRDefault="007A268E" w:rsidP="007A268E">
                <w:pPr>
                  <w:pStyle w:val="Caption"/>
                </w:pPr>
                <w:r>
                  <w:t xml:space="preserve">Cathedral of Brasilia (1958-59) </w:t>
                </w:r>
                <w:fldSimple w:instr=" SEQ Cathedral_of_Brasilia_(1958-59) \* ARABIC ">
                  <w:r>
                    <w:rPr>
                      <w:noProof/>
                    </w:rPr>
                    <w:t>1</w:t>
                  </w:r>
                </w:fldSimple>
              </w:p>
              <w:p w:rsidR="002336A8" w:rsidRDefault="007A268E" w:rsidP="007A268E">
                <w:r>
                  <w:t xml:space="preserve">Source: </w:t>
                </w:r>
                <w:r w:rsidR="002336A8">
                  <w:t xml:space="preserve">Cannot find link to specific image online; however, a similar image can be found at </w:t>
                </w:r>
                <w:hyperlink r:id="rId18" w:history="1">
                  <w:r w:rsidR="002336A8" w:rsidRPr="00854F84">
                    <w:rPr>
                      <w:rStyle w:val="Hyperlink"/>
                    </w:rPr>
                    <w:t>https://en.wikipedia.org/wiki/Cathedral_of_Bras%C3%ADlia#/media/File:Catedral_metropol.jpg</w:t>
                  </w:r>
                </w:hyperlink>
              </w:p>
              <w:p w:rsidR="007A268E" w:rsidRPr="00583ADD" w:rsidRDefault="007A268E" w:rsidP="00583ADD">
                <w:pPr>
                  <w:rPr>
                    <w:lang w:val="en-CA"/>
                  </w:rPr>
                </w:pPr>
              </w:p>
              <w:p w:rsidR="00583ADD" w:rsidRDefault="00583ADD" w:rsidP="00583ADD">
                <w:pPr>
                  <w:rPr>
                    <w:lang w:val="en-CA"/>
                  </w:rPr>
                </w:pPr>
                <w:r w:rsidRPr="00583ADD">
                  <w:rPr>
                    <w:lang w:val="en-CA"/>
                  </w:rPr>
                  <w:t>In the centre of </w:t>
                </w:r>
                <w:hyperlink r:id="rId19" w:tooltip="São Paulo" w:history="1">
                  <w:r w:rsidRPr="00583ADD">
                    <w:rPr>
                      <w:rStyle w:val="Hyperlink"/>
                      <w:rFonts w:eastAsia="Times New Roman" w:cs="Arial"/>
                      <w:color w:val="auto"/>
                      <w:u w:val="none"/>
                      <w:lang w:val="en-CA" w:eastAsia="en-GB"/>
                    </w:rPr>
                    <w:t>São Paulo</w:t>
                  </w:r>
                </w:hyperlink>
                <w:r w:rsidRPr="00583ADD">
                  <w:rPr>
                    <w:lang w:val="en-CA"/>
                  </w:rPr>
                  <w:t>, the </w:t>
                </w:r>
                <w:proofErr w:type="spellStart"/>
                <w:r w:rsidRPr="00583ADD">
                  <w:rPr>
                    <w:rStyle w:val="mw-mmv-title"/>
                    <w:rFonts w:cs="Arial"/>
                    <w:lang w:val="en-CA"/>
                  </w:rPr>
                  <w:t>Edifício</w:t>
                </w:r>
                <w:proofErr w:type="spellEnd"/>
                <w:r w:rsidRPr="00583ADD">
                  <w:rPr>
                    <w:rStyle w:val="mw-mmv-title"/>
                    <w:rFonts w:cs="Arial"/>
                    <w:lang w:val="en-CA"/>
                  </w:rPr>
                  <w:t xml:space="preserve"> Copan</w:t>
                </w:r>
                <w:hyperlink r:id="rId20" w:tooltip="Copan Building" w:history="1">
                  <w:r w:rsidRPr="00583ADD">
                    <w:rPr>
                      <w:rStyle w:val="Hyperlink"/>
                      <w:rFonts w:eastAsia="Times New Roman" w:cs="Arial"/>
                      <w:color w:val="auto"/>
                      <w:u w:val="none"/>
                      <w:lang w:val="en-CA" w:eastAsia="en-GB"/>
                    </w:rPr>
                    <w:t xml:space="preserve"> apartment building</w:t>
                  </w:r>
                </w:hyperlink>
                <w:r w:rsidRPr="00583ADD">
                  <w:rPr>
                    <w:lang w:val="en-CA"/>
                  </w:rPr>
                  <w:t xml:space="preserve"> (1952–66) surpasses the monolithic typologies of modernism by allowing a wave-like form to disrupt the façade, and the resulting undulation is emphasized by the horizontal lines of a concrete </w:t>
                </w:r>
                <w:proofErr w:type="spellStart"/>
                <w:r w:rsidRPr="00583ADD">
                  <w:rPr>
                    <w:lang w:val="en-CA"/>
                  </w:rPr>
                  <w:t>brise-soleil</w:t>
                </w:r>
                <w:proofErr w:type="spellEnd"/>
                <w:r w:rsidRPr="00583ADD">
                  <w:rPr>
                    <w:lang w:val="en-CA"/>
                  </w:rPr>
                  <w:t xml:space="preserve">. Domestic projects included a block of flats for the </w:t>
                </w:r>
                <w:proofErr w:type="spellStart"/>
                <w:r w:rsidRPr="00583ADD">
                  <w:rPr>
                    <w:lang w:val="en-CA"/>
                  </w:rPr>
                  <w:t>Interbau</w:t>
                </w:r>
                <w:proofErr w:type="spellEnd"/>
                <w:r w:rsidRPr="00583ADD">
                  <w:rPr>
                    <w:lang w:val="en-CA"/>
                  </w:rPr>
                  <w:t xml:space="preserve"> Exhibition in Berlin (</w:t>
                </w:r>
                <w:proofErr w:type="spellStart"/>
                <w:r w:rsidRPr="00583ADD">
                  <w:rPr>
                    <w:lang w:val="en-CA"/>
                  </w:rPr>
                  <w:t>Hansa</w:t>
                </w:r>
                <w:proofErr w:type="spellEnd"/>
                <w:r w:rsidRPr="00583ADD">
                  <w:rPr>
                    <w:lang w:val="en-CA"/>
                  </w:rPr>
                  <w:t xml:space="preserve"> Quarter, 1957) and, on a smaller scale, Niemeyer's own Canoas House outside Rio (1951-53), which presents a fascinating interplay between architectural and natural elements. The house is situated on sloped terrain overlooking the ocean, and shelters beneath a free-form roof supported on thin metallic columns.</w:t>
                </w:r>
              </w:p>
              <w:p w:rsidR="002336A8" w:rsidRDefault="002336A8" w:rsidP="00583ADD">
                <w:pPr>
                  <w:rPr>
                    <w:lang w:val="en-CA"/>
                  </w:rPr>
                </w:pPr>
              </w:p>
              <w:p w:rsidR="002336A8" w:rsidRDefault="002336A8" w:rsidP="002336A8">
                <w:pPr>
                  <w:keepNext/>
                </w:pPr>
                <w:r w:rsidRPr="002336A8">
                  <w:rPr>
                    <w:rStyle w:val="mw-mmv-title"/>
                    <w:rFonts w:cs="Arial"/>
                    <w:lang w:val="en"/>
                  </w:rPr>
                  <w:t xml:space="preserve">File: </w:t>
                </w:r>
                <w:proofErr w:type="spellStart"/>
                <w:r w:rsidRPr="002336A8">
                  <w:rPr>
                    <w:rStyle w:val="mw-mmv-title"/>
                    <w:rFonts w:cs="Arial"/>
                    <w:lang w:val="en"/>
                  </w:rPr>
                  <w:t>Edifício</w:t>
                </w:r>
                <w:proofErr w:type="spellEnd"/>
                <w:r w:rsidRPr="002336A8">
                  <w:rPr>
                    <w:rStyle w:val="mw-mmv-title"/>
                    <w:rFonts w:cs="Arial"/>
                    <w:lang w:val="en"/>
                  </w:rPr>
                  <w:t xml:space="preserve"> Copan, São Paulo (1952-66)</w:t>
                </w:r>
                <w:r w:rsidRPr="002336A8">
                  <w:rPr>
                    <w:rStyle w:val="mw-mmv-title"/>
                    <w:rFonts w:cs="Arial"/>
                    <w:lang w:val="en"/>
                  </w:rPr>
                  <w:t>.jpg</w:t>
                </w:r>
              </w:p>
              <w:p w:rsidR="002336A8" w:rsidRPr="002336A8" w:rsidRDefault="002336A8" w:rsidP="002336A8">
                <w:pPr>
                  <w:pStyle w:val="Caption"/>
                  <w:rPr>
                    <w:rStyle w:val="mw-mmv-title"/>
                    <w:rFonts w:cs="Arial"/>
                    <w:sz w:val="22"/>
                    <w:szCs w:val="22"/>
                    <w:lang w:val="en"/>
                  </w:rPr>
                </w:pPr>
                <w:proofErr w:type="spellStart"/>
                <w:r>
                  <w:t>Edifício</w:t>
                </w:r>
                <w:proofErr w:type="spellEnd"/>
                <w:r>
                  <w:t xml:space="preserve"> Copan, São Paulo (1952-66) </w:t>
                </w:r>
                <w:fldSimple w:instr=" SEQ Edifício_Copan,_São_Paulo_(1952-66) \* ARABIC ">
                  <w:r>
                    <w:rPr>
                      <w:noProof/>
                    </w:rPr>
                    <w:t>1</w:t>
                  </w:r>
                </w:fldSimple>
              </w:p>
              <w:p w:rsidR="002336A8" w:rsidRDefault="002336A8" w:rsidP="00583ADD">
                <w:pPr>
                  <w:rPr>
                    <w:lang w:val="en-CA"/>
                  </w:rPr>
                </w:pPr>
                <w:r>
                  <w:rPr>
                    <w:lang w:val="en-CA"/>
                  </w:rPr>
                  <w:t xml:space="preserve">Source: Image can be found at </w:t>
                </w:r>
                <w:hyperlink r:id="rId21" w:history="1">
                  <w:r w:rsidRPr="00854F84">
                    <w:rPr>
                      <w:rStyle w:val="Hyperlink"/>
                      <w:lang w:val="en-CA"/>
                    </w:rPr>
                    <w:t>http://a.com.gt/log/imgs/2013/04/edificio-copan.jpg</w:t>
                  </w:r>
                </w:hyperlink>
              </w:p>
              <w:p w:rsidR="00583ADD" w:rsidRPr="00583ADD" w:rsidRDefault="00583ADD" w:rsidP="00583ADD">
                <w:pPr>
                  <w:rPr>
                    <w:lang w:val="en-CA"/>
                  </w:rPr>
                </w:pPr>
              </w:p>
              <w:p w:rsidR="00583ADD" w:rsidRPr="00583ADD" w:rsidRDefault="00583ADD" w:rsidP="00583ADD">
                <w:pPr>
                  <w:rPr>
                    <w:lang w:val="en-CA"/>
                  </w:rPr>
                </w:pPr>
                <w:r w:rsidRPr="00583ADD">
                  <w:rPr>
                    <w:lang w:val="en-CA"/>
                  </w:rPr>
                  <w:t xml:space="preserve">Due to his leftist ideology and involvement with the Brazilian Communist Party, Niemeyer left the country after the military coup of 1964 and opened an office in Paris. During this period he designed a building for the French Communist Party in Paris (1965-80), where he collaborated with the renowned engineer Jean </w:t>
                </w:r>
                <w:proofErr w:type="spellStart"/>
                <w:r w:rsidRPr="00583ADD">
                  <w:rPr>
                    <w:lang w:val="en-CA"/>
                  </w:rPr>
                  <w:t>Prouvé</w:t>
                </w:r>
                <w:proofErr w:type="spellEnd"/>
                <w:r w:rsidRPr="00583ADD">
                  <w:rPr>
                    <w:lang w:val="en-CA"/>
                  </w:rPr>
                  <w:t xml:space="preserve">. Notable works of this phase include the Mondadori Building, Milan (1968-76); the Bourse de Travail, </w:t>
                </w:r>
                <w:proofErr w:type="spellStart"/>
                <w:r w:rsidRPr="00583ADD">
                  <w:rPr>
                    <w:lang w:val="en-CA"/>
                  </w:rPr>
                  <w:t>Bobigny</w:t>
                </w:r>
                <w:proofErr w:type="spellEnd"/>
                <w:r w:rsidRPr="00583ADD">
                  <w:rPr>
                    <w:lang w:val="en-CA"/>
                  </w:rPr>
                  <w:t xml:space="preserve">, Paris (1970-80), and the </w:t>
                </w:r>
                <w:proofErr w:type="spellStart"/>
                <w:r w:rsidRPr="00583ADD">
                  <w:rPr>
                    <w:lang w:val="en-CA"/>
                  </w:rPr>
                  <w:t>Maison</w:t>
                </w:r>
                <w:proofErr w:type="spellEnd"/>
                <w:r w:rsidRPr="00583ADD">
                  <w:rPr>
                    <w:lang w:val="en-CA"/>
                  </w:rPr>
                  <w:t xml:space="preserve"> de la Culture at Le Havre (1972-82). Niemeyer made a triumphant return to Brazil in 1985 and completed major projects including the Samba Stadium in Rio (1983-84), the Latin America Memorial and the Latin America Parliament Building in São Paolo (1989-92), and the Museum of Contemporary Art near Rio (1991). Niemeyer died in Rio de Janeiro on 5 December 2012, ten days before his 105</w:t>
                </w:r>
                <w:r w:rsidRPr="00583ADD">
                  <w:rPr>
                    <w:vertAlign w:val="superscript"/>
                    <w:lang w:val="en-CA"/>
                  </w:rPr>
                  <w:t>th</w:t>
                </w:r>
                <w:r w:rsidRPr="00583ADD">
                  <w:rPr>
                    <w:lang w:val="en-CA"/>
                  </w:rPr>
                  <w:t xml:space="preserve"> birthday.</w:t>
                </w:r>
              </w:p>
              <w:p w:rsidR="00583ADD" w:rsidRPr="00583ADD" w:rsidRDefault="00583ADD" w:rsidP="00583ADD">
                <w:pPr>
                  <w:rPr>
                    <w:lang w:val="en-CA"/>
                  </w:rPr>
                </w:pPr>
              </w:p>
              <w:p w:rsidR="00583ADD" w:rsidRPr="00583ADD" w:rsidRDefault="00583ADD" w:rsidP="00583ADD">
                <w:pPr>
                  <w:pStyle w:val="Heading1"/>
                  <w:rPr>
                    <w:lang w:val="en-CA"/>
                  </w:rPr>
                </w:pPr>
                <w:r w:rsidRPr="00583ADD">
                  <w:rPr>
                    <w:lang w:val="en-CA"/>
                  </w:rPr>
                  <w:t>Selected Works</w:t>
                </w:r>
              </w:p>
              <w:p w:rsidR="00583ADD" w:rsidRPr="00583ADD" w:rsidRDefault="00583ADD" w:rsidP="00583ADD">
                <w:pPr>
                  <w:rPr>
                    <w:lang w:val="en-CA"/>
                  </w:rPr>
                </w:pPr>
                <w:r w:rsidRPr="00583ADD">
                  <w:rPr>
                    <w:lang w:val="en-CA"/>
                  </w:rPr>
                  <w:t>1939 – Brazil’s pavilion at 1939 New York World's Fair, with Lucio Costa.</w:t>
                </w:r>
              </w:p>
              <w:p w:rsidR="00583ADD" w:rsidRPr="00583ADD" w:rsidRDefault="00583ADD" w:rsidP="00583ADD">
                <w:pPr>
                  <w:rPr>
                    <w:lang w:val="en-CA"/>
                  </w:rPr>
                </w:pPr>
                <w:r w:rsidRPr="00583ADD">
                  <w:rPr>
                    <w:lang w:val="en-CA"/>
                  </w:rPr>
                  <w:t xml:space="preserve">1940 – Church of St Francis of Assisi and other buildings at </w:t>
                </w:r>
                <w:proofErr w:type="spellStart"/>
                <w:r w:rsidRPr="00583ADD">
                  <w:rPr>
                    <w:lang w:val="en-CA"/>
                  </w:rPr>
                  <w:t>Pampulha</w:t>
                </w:r>
                <w:proofErr w:type="spellEnd"/>
                <w:r w:rsidRPr="00583ADD">
                  <w:rPr>
                    <w:lang w:val="en-CA"/>
                  </w:rPr>
                  <w:t>, near Belo Horizonte.</w:t>
                </w:r>
              </w:p>
              <w:p w:rsidR="00583ADD" w:rsidRPr="00583ADD" w:rsidRDefault="00583ADD" w:rsidP="00583ADD">
                <w:pPr>
                  <w:rPr>
                    <w:lang w:val="en-CA"/>
                  </w:rPr>
                </w:pPr>
                <w:r w:rsidRPr="00583ADD">
                  <w:rPr>
                    <w:lang w:val="en-CA"/>
                  </w:rPr>
                  <w:t xml:space="preserve">1946 – Headquarters of Banco </w:t>
                </w:r>
                <w:proofErr w:type="spellStart"/>
                <w:r w:rsidRPr="00583ADD">
                  <w:rPr>
                    <w:lang w:val="en-CA"/>
                  </w:rPr>
                  <w:t>Boavista</w:t>
                </w:r>
                <w:proofErr w:type="spellEnd"/>
                <w:r w:rsidRPr="00583ADD">
                  <w:rPr>
                    <w:lang w:val="en-CA"/>
                  </w:rPr>
                  <w:t xml:space="preserve"> in Candelaria, Rio de Janeiro.</w:t>
                </w:r>
              </w:p>
              <w:p w:rsidR="00583ADD" w:rsidRPr="00583ADD" w:rsidRDefault="00583ADD" w:rsidP="00583ADD">
                <w:pPr>
                  <w:rPr>
                    <w:lang w:val="en-CA"/>
                  </w:rPr>
                </w:pPr>
                <w:r w:rsidRPr="00583ADD">
                  <w:rPr>
                    <w:lang w:val="en-CA"/>
                  </w:rPr>
                  <w:t xml:space="preserve">1952-66 – </w:t>
                </w:r>
                <w:proofErr w:type="spellStart"/>
                <w:r w:rsidRPr="00583ADD">
                  <w:rPr>
                    <w:lang w:val="en-CA"/>
                  </w:rPr>
                  <w:t>Edifício</w:t>
                </w:r>
                <w:proofErr w:type="spellEnd"/>
                <w:r w:rsidRPr="00583ADD">
                  <w:rPr>
                    <w:lang w:val="en-CA"/>
                  </w:rPr>
                  <w:t xml:space="preserve"> Copan (Copan Building), residential building, São Paulo.</w:t>
                </w:r>
              </w:p>
              <w:p w:rsidR="00583ADD" w:rsidRPr="00583ADD" w:rsidRDefault="00583ADD" w:rsidP="00583ADD">
                <w:pPr>
                  <w:rPr>
                    <w:lang w:val="en-CA"/>
                  </w:rPr>
                </w:pPr>
                <w:r w:rsidRPr="00583ADD">
                  <w:rPr>
                    <w:lang w:val="en-CA"/>
                  </w:rPr>
                  <w:t>1952 – Casa das Canoas – Niemeyer’s personal home, Canoas, Rio de Janeiro.</w:t>
                </w:r>
              </w:p>
              <w:p w:rsidR="00583ADD" w:rsidRPr="00583ADD" w:rsidRDefault="00583ADD" w:rsidP="00583ADD">
                <w:pPr>
                  <w:rPr>
                    <w:lang w:val="en-CA"/>
                  </w:rPr>
                </w:pPr>
                <w:r w:rsidRPr="00583ADD">
                  <w:rPr>
                    <w:lang w:val="en-CA"/>
                  </w:rPr>
                  <w:t xml:space="preserve">1954 – </w:t>
                </w:r>
                <w:proofErr w:type="spellStart"/>
                <w:r w:rsidRPr="00583ADD">
                  <w:rPr>
                    <w:lang w:val="en-CA"/>
                  </w:rPr>
                  <w:t>Museu</w:t>
                </w:r>
                <w:proofErr w:type="spellEnd"/>
                <w:r w:rsidRPr="00583ADD">
                  <w:rPr>
                    <w:lang w:val="en-CA"/>
                  </w:rPr>
                  <w:t xml:space="preserve"> de Arte </w:t>
                </w:r>
                <w:proofErr w:type="spellStart"/>
                <w:r w:rsidRPr="00583ADD">
                  <w:rPr>
                    <w:lang w:val="en-CA"/>
                  </w:rPr>
                  <w:t>Moderna</w:t>
                </w:r>
                <w:proofErr w:type="spellEnd"/>
                <w:r w:rsidRPr="00583ADD">
                  <w:rPr>
                    <w:lang w:val="en-CA"/>
                  </w:rPr>
                  <w:t xml:space="preserve"> </w:t>
                </w:r>
                <w:proofErr w:type="spellStart"/>
                <w:r w:rsidRPr="00583ADD">
                  <w:rPr>
                    <w:lang w:val="en-CA"/>
                  </w:rPr>
                  <w:t>em</w:t>
                </w:r>
                <w:proofErr w:type="spellEnd"/>
                <w:r w:rsidRPr="00583ADD">
                  <w:rPr>
                    <w:lang w:val="en-CA"/>
                  </w:rPr>
                  <w:t xml:space="preserve"> Caracas (Museum of Modern Art in Caracas).</w:t>
                </w:r>
              </w:p>
              <w:p w:rsidR="00583ADD" w:rsidRPr="00583ADD" w:rsidRDefault="00583ADD" w:rsidP="00583ADD">
                <w:pPr>
                  <w:rPr>
                    <w:lang w:val="en-CA"/>
                  </w:rPr>
                </w:pPr>
                <w:r w:rsidRPr="00583ADD">
                  <w:rPr>
                    <w:lang w:val="en-CA"/>
                  </w:rPr>
                  <w:t xml:space="preserve">1957 – </w:t>
                </w:r>
                <w:proofErr w:type="spellStart"/>
                <w:r w:rsidRPr="00583ADD">
                  <w:rPr>
                    <w:lang w:val="en-CA"/>
                  </w:rPr>
                  <w:t>Interbau</w:t>
                </w:r>
                <w:proofErr w:type="spellEnd"/>
                <w:r w:rsidRPr="00583ADD">
                  <w:rPr>
                    <w:lang w:val="en-CA"/>
                  </w:rPr>
                  <w:t xml:space="preserve"> buildings project in the </w:t>
                </w:r>
                <w:proofErr w:type="spellStart"/>
                <w:r w:rsidRPr="00583ADD">
                  <w:rPr>
                    <w:lang w:val="en-CA"/>
                  </w:rPr>
                  <w:t>Hansaviertel</w:t>
                </w:r>
                <w:proofErr w:type="spellEnd"/>
                <w:r w:rsidRPr="00583ADD">
                  <w:rPr>
                    <w:lang w:val="en-CA"/>
                  </w:rPr>
                  <w:t xml:space="preserve"> district, part of the reconstruction of Berlin.</w:t>
                </w:r>
              </w:p>
              <w:p w:rsidR="00583ADD" w:rsidRPr="00583ADD" w:rsidRDefault="00583ADD" w:rsidP="00583ADD">
                <w:pPr>
                  <w:rPr>
                    <w:lang w:val="en-CA"/>
                  </w:rPr>
                </w:pPr>
                <w:r w:rsidRPr="00583ADD">
                  <w:rPr>
                    <w:lang w:val="en-CA"/>
                  </w:rPr>
                  <w:t xml:space="preserve">1957 – </w:t>
                </w:r>
                <w:proofErr w:type="spellStart"/>
                <w:r w:rsidRPr="00583ADD">
                  <w:rPr>
                    <w:lang w:val="en-CA"/>
                  </w:rPr>
                  <w:t>Palácio</w:t>
                </w:r>
                <w:proofErr w:type="spellEnd"/>
                <w:r w:rsidRPr="00583ADD">
                  <w:rPr>
                    <w:lang w:val="en-CA"/>
                  </w:rPr>
                  <w:t xml:space="preserve"> da </w:t>
                </w:r>
                <w:proofErr w:type="spellStart"/>
                <w:r w:rsidRPr="00583ADD">
                  <w:rPr>
                    <w:lang w:val="en-CA"/>
                  </w:rPr>
                  <w:t>Alvorada</w:t>
                </w:r>
                <w:proofErr w:type="spellEnd"/>
                <w:r w:rsidRPr="00583ADD">
                  <w:rPr>
                    <w:lang w:val="en-CA"/>
                  </w:rPr>
                  <w:t xml:space="preserve"> (Palace of Dawn) Presidential residence, Brasília.</w:t>
                </w:r>
              </w:p>
              <w:p w:rsidR="00583ADD" w:rsidRPr="00583ADD" w:rsidRDefault="00583ADD" w:rsidP="00583ADD">
                <w:pPr>
                  <w:rPr>
                    <w:lang w:val="en-CA"/>
                  </w:rPr>
                </w:pPr>
                <w:r w:rsidRPr="00583ADD">
                  <w:rPr>
                    <w:lang w:val="en-CA"/>
                  </w:rPr>
                  <w:t xml:space="preserve">1958 – </w:t>
                </w:r>
                <w:proofErr w:type="spellStart"/>
                <w:r w:rsidRPr="00583ADD">
                  <w:rPr>
                    <w:lang w:val="en-CA"/>
                  </w:rPr>
                  <w:t>Catedral</w:t>
                </w:r>
                <w:proofErr w:type="spellEnd"/>
                <w:r w:rsidRPr="00583ADD">
                  <w:rPr>
                    <w:lang w:val="en-CA"/>
                  </w:rPr>
                  <w:t xml:space="preserve"> </w:t>
                </w:r>
                <w:proofErr w:type="spellStart"/>
                <w:r w:rsidRPr="00583ADD">
                  <w:rPr>
                    <w:lang w:val="en-CA"/>
                  </w:rPr>
                  <w:t>Metropolitana</w:t>
                </w:r>
                <w:proofErr w:type="spellEnd"/>
                <w:r w:rsidRPr="00583ADD">
                  <w:rPr>
                    <w:lang w:val="en-CA"/>
                  </w:rPr>
                  <w:t xml:space="preserve"> </w:t>
                </w:r>
                <w:proofErr w:type="spellStart"/>
                <w:r w:rsidRPr="00583ADD">
                  <w:rPr>
                    <w:lang w:val="en-CA"/>
                  </w:rPr>
                  <w:t>Nossa</w:t>
                </w:r>
                <w:proofErr w:type="spellEnd"/>
                <w:r w:rsidRPr="00583ADD">
                  <w:rPr>
                    <w:lang w:val="en-CA"/>
                  </w:rPr>
                  <w:t xml:space="preserve"> </w:t>
                </w:r>
                <w:proofErr w:type="spellStart"/>
                <w:r w:rsidRPr="00583ADD">
                  <w:rPr>
                    <w:lang w:val="en-CA"/>
                  </w:rPr>
                  <w:t>Senhora</w:t>
                </w:r>
                <w:proofErr w:type="spellEnd"/>
                <w:r w:rsidRPr="00583ADD">
                  <w:rPr>
                    <w:lang w:val="en-CA"/>
                  </w:rPr>
                  <w:t xml:space="preserve"> </w:t>
                </w:r>
                <w:proofErr w:type="spellStart"/>
                <w:r w:rsidRPr="00583ADD">
                  <w:rPr>
                    <w:lang w:val="en-CA"/>
                  </w:rPr>
                  <w:t>Aparecida</w:t>
                </w:r>
                <w:proofErr w:type="spellEnd"/>
                <w:r w:rsidRPr="00583ADD">
                  <w:rPr>
                    <w:lang w:val="en-CA"/>
                  </w:rPr>
                  <w:t xml:space="preserve"> (Cathedral of Brasília).</w:t>
                </w:r>
              </w:p>
              <w:p w:rsidR="00583ADD" w:rsidRPr="00583ADD" w:rsidRDefault="00583ADD" w:rsidP="00583ADD">
                <w:pPr>
                  <w:rPr>
                    <w:lang w:val="en-CA"/>
                  </w:rPr>
                </w:pPr>
                <w:r w:rsidRPr="00583ADD">
                  <w:rPr>
                    <w:lang w:val="en-CA"/>
                  </w:rPr>
                  <w:t>1958 – National Congress of Brazil.</w:t>
                </w:r>
              </w:p>
              <w:p w:rsidR="00583ADD" w:rsidRPr="00583ADD" w:rsidRDefault="00583ADD" w:rsidP="00583ADD">
                <w:pPr>
                  <w:rPr>
                    <w:lang w:val="en-CA"/>
                  </w:rPr>
                </w:pPr>
                <w:r w:rsidRPr="00583ADD">
                  <w:rPr>
                    <w:lang w:val="en-CA"/>
                  </w:rPr>
                  <w:lastRenderedPageBreak/>
                  <w:t>1958 – Supremo Tribunal Federal (Supreme Federal Tribunal), Brasília.</w:t>
                </w:r>
              </w:p>
              <w:p w:rsidR="00583ADD" w:rsidRPr="00583ADD" w:rsidRDefault="00583ADD" w:rsidP="00583ADD">
                <w:pPr>
                  <w:rPr>
                    <w:lang w:val="en-CA"/>
                  </w:rPr>
                </w:pPr>
                <w:r w:rsidRPr="00583ADD">
                  <w:rPr>
                    <w:lang w:val="en-CA"/>
                  </w:rPr>
                  <w:t xml:space="preserve">1958 – </w:t>
                </w:r>
                <w:proofErr w:type="spellStart"/>
                <w:r w:rsidRPr="00583ADD">
                  <w:rPr>
                    <w:lang w:val="en-CA"/>
                  </w:rPr>
                  <w:t>Palácio</w:t>
                </w:r>
                <w:proofErr w:type="spellEnd"/>
                <w:r w:rsidRPr="00583ADD">
                  <w:rPr>
                    <w:lang w:val="en-CA"/>
                  </w:rPr>
                  <w:t xml:space="preserve"> </w:t>
                </w:r>
                <w:proofErr w:type="gramStart"/>
                <w:r w:rsidRPr="00583ADD">
                  <w:rPr>
                    <w:lang w:val="en-CA"/>
                  </w:rPr>
                  <w:t>do</w:t>
                </w:r>
                <w:proofErr w:type="gramEnd"/>
                <w:r w:rsidRPr="00583ADD">
                  <w:rPr>
                    <w:lang w:val="en-CA"/>
                  </w:rPr>
                  <w:t xml:space="preserve"> </w:t>
                </w:r>
                <w:proofErr w:type="spellStart"/>
                <w:r w:rsidRPr="00583ADD">
                  <w:rPr>
                    <w:lang w:val="en-CA"/>
                  </w:rPr>
                  <w:t>Planalto</w:t>
                </w:r>
                <w:proofErr w:type="spellEnd"/>
                <w:r w:rsidRPr="00583ADD">
                  <w:rPr>
                    <w:lang w:val="en-CA"/>
                  </w:rPr>
                  <w:t xml:space="preserve"> (Palace of the Highlands) Presidential office, Brasília.</w:t>
                </w:r>
              </w:p>
              <w:p w:rsidR="00583ADD" w:rsidRPr="00583ADD" w:rsidRDefault="00583ADD" w:rsidP="00583ADD">
                <w:pPr>
                  <w:rPr>
                    <w:lang w:val="en-CA"/>
                  </w:rPr>
                </w:pPr>
                <w:r w:rsidRPr="00583ADD">
                  <w:rPr>
                    <w:lang w:val="en-CA"/>
                  </w:rPr>
                  <w:t xml:space="preserve">1958 – </w:t>
                </w:r>
                <w:proofErr w:type="spellStart"/>
                <w:r w:rsidRPr="00583ADD">
                  <w:rPr>
                    <w:lang w:val="en-CA"/>
                  </w:rPr>
                  <w:t>Cláudio</w:t>
                </w:r>
                <w:proofErr w:type="spellEnd"/>
                <w:r w:rsidRPr="00583ADD">
                  <w:rPr>
                    <w:lang w:val="en-CA"/>
                  </w:rPr>
                  <w:t xml:space="preserve"> Santoro National Theater (National Theater), Brasília.</w:t>
                </w:r>
              </w:p>
              <w:p w:rsidR="00583ADD" w:rsidRPr="00583ADD" w:rsidRDefault="00583ADD" w:rsidP="00583ADD">
                <w:pPr>
                  <w:rPr>
                    <w:lang w:val="en-CA"/>
                  </w:rPr>
                </w:pPr>
                <w:r w:rsidRPr="00583ADD">
                  <w:rPr>
                    <w:lang w:val="en-CA"/>
                  </w:rPr>
                  <w:t xml:space="preserve">1960 – </w:t>
                </w:r>
                <w:proofErr w:type="spellStart"/>
                <w:r w:rsidRPr="00583ADD">
                  <w:rPr>
                    <w:lang w:val="en-CA"/>
                  </w:rPr>
                  <w:t>Praça</w:t>
                </w:r>
                <w:proofErr w:type="spellEnd"/>
                <w:r w:rsidRPr="00583ADD">
                  <w:rPr>
                    <w:lang w:val="en-CA"/>
                  </w:rPr>
                  <w:t xml:space="preserve"> dos </w:t>
                </w:r>
                <w:proofErr w:type="spellStart"/>
                <w:r w:rsidRPr="00583ADD">
                  <w:rPr>
                    <w:lang w:val="en-CA"/>
                  </w:rPr>
                  <w:t>Três</w:t>
                </w:r>
                <w:proofErr w:type="spellEnd"/>
                <w:r w:rsidRPr="00583ADD">
                  <w:rPr>
                    <w:lang w:val="en-CA"/>
                  </w:rPr>
                  <w:t xml:space="preserve"> </w:t>
                </w:r>
                <w:proofErr w:type="spellStart"/>
                <w:r w:rsidRPr="00583ADD">
                  <w:rPr>
                    <w:lang w:val="en-CA"/>
                  </w:rPr>
                  <w:t>Poderes</w:t>
                </w:r>
                <w:proofErr w:type="spellEnd"/>
                <w:r w:rsidRPr="00583ADD">
                  <w:rPr>
                    <w:lang w:val="en-CA"/>
                  </w:rPr>
                  <w:t xml:space="preserve"> (Square of the Three Powers), Brasília.</w:t>
                </w:r>
              </w:p>
              <w:p w:rsidR="00583ADD" w:rsidRPr="00583ADD" w:rsidRDefault="00583ADD" w:rsidP="00583ADD">
                <w:pPr>
                  <w:rPr>
                    <w:lang w:val="en-CA"/>
                  </w:rPr>
                </w:pPr>
                <w:r w:rsidRPr="00583ADD">
                  <w:rPr>
                    <w:lang w:val="en-CA"/>
                  </w:rPr>
                  <w:t xml:space="preserve">1962 – </w:t>
                </w:r>
                <w:proofErr w:type="spellStart"/>
                <w:r w:rsidRPr="00583ADD">
                  <w:rPr>
                    <w:lang w:val="en-CA"/>
                  </w:rPr>
                  <w:t>Ministério</w:t>
                </w:r>
                <w:proofErr w:type="spellEnd"/>
                <w:r w:rsidRPr="00583ADD">
                  <w:rPr>
                    <w:lang w:val="en-CA"/>
                  </w:rPr>
                  <w:t xml:space="preserve"> da </w:t>
                </w:r>
                <w:proofErr w:type="spellStart"/>
                <w:r w:rsidRPr="00583ADD">
                  <w:rPr>
                    <w:lang w:val="en-CA"/>
                  </w:rPr>
                  <w:t>Justiça</w:t>
                </w:r>
                <w:proofErr w:type="spellEnd"/>
                <w:r w:rsidRPr="00583ADD">
                  <w:rPr>
                    <w:lang w:val="en-CA"/>
                  </w:rPr>
                  <w:t xml:space="preserve"> (Ministry of Justice), Brasília.</w:t>
                </w:r>
              </w:p>
              <w:p w:rsidR="00583ADD" w:rsidRPr="00583ADD" w:rsidRDefault="00583ADD" w:rsidP="00583ADD">
                <w:pPr>
                  <w:rPr>
                    <w:lang w:val="en-CA"/>
                  </w:rPr>
                </w:pPr>
                <w:r w:rsidRPr="00583ADD">
                  <w:rPr>
                    <w:lang w:val="en-CA"/>
                  </w:rPr>
                  <w:t>1963 – University of Haifa, Israel.</w:t>
                </w:r>
              </w:p>
              <w:p w:rsidR="00583ADD" w:rsidRPr="00583ADD" w:rsidRDefault="00583ADD" w:rsidP="00583ADD">
                <w:pPr>
                  <w:rPr>
                    <w:lang w:val="en-CA"/>
                  </w:rPr>
                </w:pPr>
                <w:r w:rsidRPr="00583ADD">
                  <w:rPr>
                    <w:lang w:val="en-CA"/>
                  </w:rPr>
                  <w:t>1965-80 – French Communist Party headquarters, Paris.</w:t>
                </w:r>
              </w:p>
              <w:p w:rsidR="00583ADD" w:rsidRPr="00583ADD" w:rsidRDefault="00583ADD" w:rsidP="00583ADD">
                <w:pPr>
                  <w:rPr>
                    <w:lang w:val="en-CA"/>
                  </w:rPr>
                </w:pPr>
                <w:r w:rsidRPr="00583ADD">
                  <w:rPr>
                    <w:lang w:val="en-CA"/>
                  </w:rPr>
                  <w:t>1968-76 – Mondadori publishing headquarters, Milan.</w:t>
                </w:r>
              </w:p>
              <w:p w:rsidR="00583ADD" w:rsidRPr="00583ADD" w:rsidRDefault="00583ADD" w:rsidP="00583ADD">
                <w:pPr>
                  <w:rPr>
                    <w:lang w:val="en-CA"/>
                  </w:rPr>
                </w:pPr>
                <w:r w:rsidRPr="00583ADD">
                  <w:rPr>
                    <w:lang w:val="en-CA"/>
                  </w:rPr>
                  <w:t>1968 – Civic Center of Algiers.</w:t>
                </w:r>
              </w:p>
              <w:p w:rsidR="00583ADD" w:rsidRPr="00583ADD" w:rsidRDefault="00583ADD" w:rsidP="00583ADD">
                <w:pPr>
                  <w:rPr>
                    <w:lang w:val="en-CA"/>
                  </w:rPr>
                </w:pPr>
                <w:r w:rsidRPr="00583ADD">
                  <w:rPr>
                    <w:lang w:val="en-CA"/>
                  </w:rPr>
                  <w:t>1968 – Mosque of Algiers.</w:t>
                </w:r>
              </w:p>
              <w:p w:rsidR="00583ADD" w:rsidRPr="00583ADD" w:rsidRDefault="00583ADD" w:rsidP="00583ADD">
                <w:pPr>
                  <w:rPr>
                    <w:lang w:val="en-CA"/>
                  </w:rPr>
                </w:pPr>
                <w:r w:rsidRPr="00583ADD">
                  <w:rPr>
                    <w:lang w:val="en-CA"/>
                  </w:rPr>
                  <w:t xml:space="preserve">1972 – Labour council building of </w:t>
                </w:r>
                <w:proofErr w:type="spellStart"/>
                <w:r w:rsidRPr="00583ADD">
                  <w:rPr>
                    <w:lang w:val="en-CA"/>
                  </w:rPr>
                  <w:t>Bobigny</w:t>
                </w:r>
                <w:proofErr w:type="spellEnd"/>
                <w:r w:rsidRPr="00583ADD">
                  <w:rPr>
                    <w:lang w:val="en-CA"/>
                  </w:rPr>
                  <w:t>, France.</w:t>
                </w:r>
              </w:p>
              <w:p w:rsidR="00583ADD" w:rsidRPr="00583ADD" w:rsidRDefault="00583ADD" w:rsidP="00583ADD">
                <w:pPr>
                  <w:rPr>
                    <w:lang w:val="en-CA"/>
                  </w:rPr>
                </w:pPr>
                <w:r w:rsidRPr="00583ADD">
                  <w:rPr>
                    <w:lang w:val="en-CA"/>
                  </w:rPr>
                  <w:t>1987–89 – Latin America Memorial, São Paulo.</w:t>
                </w:r>
              </w:p>
              <w:p w:rsidR="00583ADD" w:rsidRPr="00583ADD" w:rsidRDefault="00583ADD" w:rsidP="00583ADD">
                <w:pPr>
                  <w:rPr>
                    <w:lang w:val="en-CA"/>
                  </w:rPr>
                </w:pPr>
                <w:r w:rsidRPr="00583ADD">
                  <w:rPr>
                    <w:lang w:val="en-CA"/>
                  </w:rPr>
                  <w:t>1989-91 – Latin American Parliament, São Paulo.</w:t>
                </w:r>
              </w:p>
              <w:p w:rsidR="00583ADD" w:rsidRPr="00583ADD" w:rsidRDefault="00583ADD" w:rsidP="00583ADD">
                <w:pPr>
                  <w:rPr>
                    <w:lang w:val="en-CA"/>
                  </w:rPr>
                </w:pPr>
                <w:r w:rsidRPr="00583ADD">
                  <w:rPr>
                    <w:lang w:val="en-CA"/>
                  </w:rPr>
                  <w:t>2001–02 – Oscar Niemeyer Museum in Curitiba, Paraná.</w:t>
                </w:r>
              </w:p>
              <w:p w:rsidR="003F0D73" w:rsidRPr="00583ADD" w:rsidRDefault="00583ADD" w:rsidP="00583ADD">
                <w:pPr>
                  <w:rPr>
                    <w:lang w:val="en-CA"/>
                  </w:rPr>
                </w:pPr>
                <w:r w:rsidRPr="00583ADD">
                  <w:rPr>
                    <w:lang w:val="en-CA"/>
                  </w:rPr>
                  <w:t>2003 – Serpentine Gallery Pavilion, London.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336A8" w:rsidRDefault="002336A8" w:rsidP="00583ADD">
                <w:sdt>
                  <w:sdtPr>
                    <w:id w:val="-807468241"/>
                    <w:citation/>
                  </w:sdtPr>
                  <w:sdtContent>
                    <w:r>
                      <w:fldChar w:fldCharType="begin"/>
                    </w:r>
                    <w:r>
                      <w:rPr>
                        <w:lang w:val="en-CA"/>
                      </w:rPr>
                      <w:instrText xml:space="preserve"> CITATION Hess06 \l 4105 </w:instrText>
                    </w:r>
                    <w:r>
                      <w:fldChar w:fldCharType="separate"/>
                    </w:r>
                    <w:r>
                      <w:rPr>
                        <w:noProof/>
                        <w:lang w:val="en-CA"/>
                      </w:rPr>
                      <w:t xml:space="preserve"> </w:t>
                    </w:r>
                    <w:r w:rsidRPr="002336A8">
                      <w:rPr>
                        <w:noProof/>
                        <w:lang w:val="en-CA"/>
                      </w:rPr>
                      <w:t>(Hess)</w:t>
                    </w:r>
                    <w:r>
                      <w:fldChar w:fldCharType="end"/>
                    </w:r>
                  </w:sdtContent>
                </w:sdt>
              </w:p>
              <w:p w:rsidR="002336A8" w:rsidRDefault="002336A8" w:rsidP="00583ADD">
                <w:pPr>
                  <w:rPr>
                    <w:rStyle w:val="HTMLCite"/>
                    <w:rFonts w:cs="Arial"/>
                    <w:lang w:val="es-ES"/>
                  </w:rPr>
                </w:pPr>
                <w:sdt>
                  <w:sdtPr>
                    <w:rPr>
                      <w:rStyle w:val="HTMLCite"/>
                      <w:rFonts w:cs="Arial"/>
                      <w:lang w:val="es-ES"/>
                    </w:rPr>
                    <w:id w:val="-163013475"/>
                    <w:citation/>
                  </w:sdtPr>
                  <w:sdtContent>
                    <w:r>
                      <w:rPr>
                        <w:rStyle w:val="HTMLCite"/>
                        <w:rFonts w:cs="Arial"/>
                        <w:lang w:val="es-ES"/>
                      </w:rPr>
                      <w:fldChar w:fldCharType="begin"/>
                    </w:r>
                    <w:r>
                      <w:rPr>
                        <w:rStyle w:val="HTMLCite"/>
                        <w:rFonts w:cs="Arial"/>
                        <w:lang w:val="en-CA"/>
                      </w:rPr>
                      <w:instrText xml:space="preserve"> CITATION Niemeyer00 \l 4105 </w:instrText>
                    </w:r>
                    <w:r>
                      <w:rPr>
                        <w:rStyle w:val="HTMLCite"/>
                        <w:rFonts w:cs="Arial"/>
                        <w:lang w:val="es-ES"/>
                      </w:rPr>
                      <w:fldChar w:fldCharType="separate"/>
                    </w:r>
                    <w:r w:rsidRPr="002336A8">
                      <w:rPr>
                        <w:rFonts w:cs="Arial"/>
                        <w:noProof/>
                        <w:lang w:val="en-CA"/>
                      </w:rPr>
                      <w:t>(Niemeyer)</w:t>
                    </w:r>
                    <w:r>
                      <w:rPr>
                        <w:rStyle w:val="HTMLCite"/>
                        <w:rFonts w:cs="Arial"/>
                        <w:lang w:val="es-ES"/>
                      </w:rPr>
                      <w:fldChar w:fldCharType="end"/>
                    </w:r>
                  </w:sdtContent>
                </w:sdt>
              </w:p>
              <w:p w:rsidR="002336A8" w:rsidRDefault="002336A8" w:rsidP="00583ADD">
                <w:sdt>
                  <w:sdtPr>
                    <w:id w:val="1698349629"/>
                    <w:citation/>
                  </w:sdtPr>
                  <w:sdtContent>
                    <w:r>
                      <w:fldChar w:fldCharType="begin"/>
                    </w:r>
                    <w:r>
                      <w:rPr>
                        <w:rStyle w:val="HTMLCite"/>
                        <w:rFonts w:cs="Arial"/>
                        <w:lang w:val="en-CA"/>
                      </w:rPr>
                      <w:instrText xml:space="preserve"> CITATION Niemeyer08 \l 4105 </w:instrText>
                    </w:r>
                    <w:r>
                      <w:fldChar w:fldCharType="separate"/>
                    </w:r>
                    <w:r w:rsidRPr="002336A8">
                      <w:rPr>
                        <w:rFonts w:cs="Arial"/>
                        <w:noProof/>
                        <w:lang w:val="en-CA"/>
                      </w:rPr>
                      <w:t>(Niemeyer, Oscar Niemeyer: Form &amp; Space)</w:t>
                    </w:r>
                    <w:r>
                      <w:fldChar w:fldCharType="end"/>
                    </w:r>
                  </w:sdtContent>
                </w:sdt>
              </w:p>
              <w:p w:rsidR="002336A8" w:rsidRDefault="002336A8" w:rsidP="00FB11DE">
                <w:sdt>
                  <w:sdtPr>
                    <w:id w:val="-1207629340"/>
                    <w:citation/>
                  </w:sdtPr>
                  <w:sdtContent>
                    <w:r>
                      <w:fldChar w:fldCharType="begin"/>
                    </w:r>
                    <w:r>
                      <w:rPr>
                        <w:lang w:val="en-CA"/>
                      </w:rPr>
                      <w:instrText xml:space="preserve"> CITATION Philippou08 \l 4105 </w:instrText>
                    </w:r>
                    <w:r>
                      <w:fldChar w:fldCharType="separate"/>
                    </w:r>
                    <w:r w:rsidRPr="002336A8">
                      <w:rPr>
                        <w:noProof/>
                        <w:lang w:val="en-CA"/>
                      </w:rPr>
                      <w:t>(Philippou)</w:t>
                    </w:r>
                    <w:r>
                      <w:fldChar w:fldCharType="end"/>
                    </w:r>
                  </w:sdtContent>
                </w:sdt>
              </w:p>
              <w:p w:rsidR="003235A7" w:rsidRDefault="002336A8" w:rsidP="00FB11DE">
                <w:sdt>
                  <w:sdtPr>
                    <w:rPr>
                      <w:rStyle w:val="publisher"/>
                      <w:rFonts w:cs="Arial"/>
                    </w:rPr>
                    <w:id w:val="1340728896"/>
                    <w:citation/>
                  </w:sdtPr>
                  <w:sdtContent>
                    <w:r>
                      <w:rPr>
                        <w:rStyle w:val="publisher"/>
                        <w:rFonts w:cs="Arial"/>
                      </w:rPr>
                      <w:fldChar w:fldCharType="begin"/>
                    </w:r>
                    <w:r>
                      <w:rPr>
                        <w:lang w:val="en-CA"/>
                      </w:rPr>
                      <w:instrText xml:space="preserve"> CITATION Salvaing02 \l 4105 </w:instrText>
                    </w:r>
                    <w:r>
                      <w:rPr>
                        <w:rStyle w:val="publisher"/>
                        <w:rFonts w:cs="Arial"/>
                      </w:rPr>
                      <w:fldChar w:fldCharType="separate"/>
                    </w:r>
                    <w:r w:rsidRPr="002336A8">
                      <w:rPr>
                        <w:noProof/>
                        <w:lang w:val="en-CA"/>
                      </w:rPr>
                      <w:t>(Salvaing)</w:t>
                    </w:r>
                    <w:r>
                      <w:rPr>
                        <w:rStyle w:val="publisher"/>
                        <w:rFonts w:cs="Arial"/>
                      </w:rPr>
                      <w:fldChar w:fldCharType="end"/>
                    </w:r>
                  </w:sdtContent>
                </w:sdt>
                <w:r w:rsidR="00583ADD" w:rsidRPr="00583ADD">
                  <w:rPr>
                    <w:rStyle w:val="publisher"/>
                    <w:rFonts w:cs="Arial"/>
                  </w:rPr>
                  <w:t xml:space="preserve"> </w:t>
                </w:r>
              </w:p>
            </w:sdtContent>
          </w:sdt>
        </w:tc>
      </w:tr>
    </w:tbl>
    <w:p w:rsidR="00C27FAB" w:rsidRPr="00F36937" w:rsidRDefault="00C27FAB" w:rsidP="00B33145"/>
    <w:sectPr w:rsidR="00C27FAB" w:rsidRPr="00F36937">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CFE" w:rsidRDefault="008C2CFE" w:rsidP="007A0D55">
      <w:pPr>
        <w:spacing w:after="0" w:line="240" w:lineRule="auto"/>
      </w:pPr>
      <w:r>
        <w:separator/>
      </w:r>
    </w:p>
  </w:endnote>
  <w:endnote w:type="continuationSeparator" w:id="0">
    <w:p w:rsidR="008C2CFE" w:rsidRDefault="008C2C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CFE" w:rsidRDefault="008C2CFE" w:rsidP="007A0D55">
      <w:pPr>
        <w:spacing w:after="0" w:line="240" w:lineRule="auto"/>
      </w:pPr>
      <w:r>
        <w:separator/>
      </w:r>
    </w:p>
  </w:footnote>
  <w:footnote w:type="continuationSeparator" w:id="0">
    <w:p w:rsidR="008C2CFE" w:rsidRDefault="008C2CF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36A8"/>
    <w:rsid w:val="00234353"/>
    <w:rsid w:val="00244BB0"/>
    <w:rsid w:val="0029090B"/>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ADD"/>
    <w:rsid w:val="00590035"/>
    <w:rsid w:val="005B177E"/>
    <w:rsid w:val="005B3921"/>
    <w:rsid w:val="005F26D7"/>
    <w:rsid w:val="005F5450"/>
    <w:rsid w:val="006D0412"/>
    <w:rsid w:val="007411B9"/>
    <w:rsid w:val="00780D95"/>
    <w:rsid w:val="00780DC7"/>
    <w:rsid w:val="007A0D55"/>
    <w:rsid w:val="007A268E"/>
    <w:rsid w:val="007B3377"/>
    <w:rsid w:val="007E5F44"/>
    <w:rsid w:val="00821DE3"/>
    <w:rsid w:val="00846CE1"/>
    <w:rsid w:val="008A5B87"/>
    <w:rsid w:val="008C2CF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584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83ADD"/>
    <w:rPr>
      <w:color w:val="0000FF"/>
      <w:u w:val="single"/>
    </w:rPr>
  </w:style>
  <w:style w:type="character" w:customStyle="1" w:styleId="reference-text">
    <w:name w:val="reference-text"/>
    <w:basedOn w:val="DefaultParagraphFont"/>
    <w:rsid w:val="00583ADD"/>
  </w:style>
  <w:style w:type="character" w:customStyle="1" w:styleId="mw-mmv-title">
    <w:name w:val="mw-mmv-title"/>
    <w:basedOn w:val="DefaultParagraphFont"/>
    <w:rsid w:val="00583ADD"/>
  </w:style>
  <w:style w:type="character" w:styleId="HTMLCite">
    <w:name w:val="HTML Cite"/>
    <w:basedOn w:val="DefaultParagraphFont"/>
    <w:uiPriority w:val="99"/>
    <w:semiHidden/>
    <w:unhideWhenUsed/>
    <w:rsid w:val="00583ADD"/>
    <w:rPr>
      <w:i/>
      <w:iCs/>
    </w:rPr>
  </w:style>
  <w:style w:type="character" w:customStyle="1" w:styleId="publisher">
    <w:name w:val="publisher"/>
    <w:basedOn w:val="DefaultParagraphFont"/>
    <w:rsid w:val="00583ADD"/>
  </w:style>
  <w:style w:type="paragraph" w:styleId="Caption">
    <w:name w:val="caption"/>
    <w:basedOn w:val="Normal"/>
    <w:next w:val="Normal"/>
    <w:uiPriority w:val="35"/>
    <w:semiHidden/>
    <w:qFormat/>
    <w:rsid w:val="0029090B"/>
    <w:pPr>
      <w:spacing w:after="200" w:line="240" w:lineRule="auto"/>
    </w:pPr>
    <w:rPr>
      <w:b/>
      <w:bCs/>
      <w:color w:val="5B9BD5" w:themeColor="accent1"/>
      <w:sz w:val="18"/>
      <w:szCs w:val="18"/>
    </w:rPr>
  </w:style>
  <w:style w:type="character" w:customStyle="1" w:styleId="ircho">
    <w:name w:val="irc_ho"/>
    <w:basedOn w:val="DefaultParagraphFont"/>
    <w:rsid w:val="007A2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83ADD"/>
    <w:rPr>
      <w:color w:val="0000FF"/>
      <w:u w:val="single"/>
    </w:rPr>
  </w:style>
  <w:style w:type="character" w:customStyle="1" w:styleId="reference-text">
    <w:name w:val="reference-text"/>
    <w:basedOn w:val="DefaultParagraphFont"/>
    <w:rsid w:val="00583ADD"/>
  </w:style>
  <w:style w:type="character" w:customStyle="1" w:styleId="mw-mmv-title">
    <w:name w:val="mw-mmv-title"/>
    <w:basedOn w:val="DefaultParagraphFont"/>
    <w:rsid w:val="00583ADD"/>
  </w:style>
  <w:style w:type="character" w:styleId="HTMLCite">
    <w:name w:val="HTML Cite"/>
    <w:basedOn w:val="DefaultParagraphFont"/>
    <w:uiPriority w:val="99"/>
    <w:semiHidden/>
    <w:unhideWhenUsed/>
    <w:rsid w:val="00583ADD"/>
    <w:rPr>
      <w:i/>
      <w:iCs/>
    </w:rPr>
  </w:style>
  <w:style w:type="character" w:customStyle="1" w:styleId="publisher">
    <w:name w:val="publisher"/>
    <w:basedOn w:val="DefaultParagraphFont"/>
    <w:rsid w:val="00583ADD"/>
  </w:style>
  <w:style w:type="paragraph" w:styleId="Caption">
    <w:name w:val="caption"/>
    <w:basedOn w:val="Normal"/>
    <w:next w:val="Normal"/>
    <w:uiPriority w:val="35"/>
    <w:semiHidden/>
    <w:qFormat/>
    <w:rsid w:val="0029090B"/>
    <w:pPr>
      <w:spacing w:after="200" w:line="240" w:lineRule="auto"/>
    </w:pPr>
    <w:rPr>
      <w:b/>
      <w:bCs/>
      <w:color w:val="5B9BD5" w:themeColor="accent1"/>
      <w:sz w:val="18"/>
      <w:szCs w:val="18"/>
    </w:rPr>
  </w:style>
  <w:style w:type="character" w:customStyle="1" w:styleId="ircho">
    <w:name w:val="irc_ho"/>
    <w:basedOn w:val="DefaultParagraphFont"/>
    <w:rsid w:val="007A2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uk/url?sa=i&amp;rct=j&amp;q=&amp;esrc=s&amp;source=images&amp;cd=&amp;cad=rja&amp;uact=8&amp;ved=0CAYQjB1qFQoTCIXfk8Lw9sgCFUK6FAodqCQFuQ&amp;url=http%3A%2F%2Fwww.copa2014.gov.br%2Fes%2Fgaleria%2Fbrasiliaturismoabril2013&amp;psig=AFQjCNE8rYWlBF2pFc8DhNDQB1bAhXdHzA&amp;ust=1446730223584500" TargetMode="External"/><Relationship Id="rId18" Type="http://schemas.openxmlformats.org/officeDocument/2006/relationships/hyperlink" Target="https://en.wikipedia.org/wiki/Cathedral_of_Bras%C3%ADlia#/media/File:Catedral_metropol.jpg" TargetMode="External"/><Relationship Id="rId3" Type="http://schemas.openxmlformats.org/officeDocument/2006/relationships/styles" Target="styles.xml"/><Relationship Id="rId21" Type="http://schemas.openxmlformats.org/officeDocument/2006/relationships/hyperlink" Target="http://a.com.gt/log/imgs/2013/04/edificio-copan.jpg" TargetMode="External"/><Relationship Id="rId7" Type="http://schemas.openxmlformats.org/officeDocument/2006/relationships/footnotes" Target="footnotes.xml"/><Relationship Id="rId12" Type="http://schemas.openxmlformats.org/officeDocument/2006/relationships/hyperlink" Target="https://en.wikipedia.org/wiki/Supreme_Federal_Court" TargetMode="External"/><Relationship Id="rId17" Type="http://schemas.openxmlformats.org/officeDocument/2006/relationships/hyperlink" Target="http://granadablogs.com/arquiculturaysociedad/files/2012/12/Palacio-da-Alvorada_7.jp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al%C3%A1cio_da_Alvorada" TargetMode="External"/><Relationship Id="rId20" Type="http://schemas.openxmlformats.org/officeDocument/2006/relationships/hyperlink" Target="https://en.wikipedia.org/wiki/Copan_Buil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sets.dwell.com/sites/default/files/2014/04/24/1_st_francis_church_pampulha_architectural_complex_belo_horizonte_brazil_oscar_niemeyer.jpg"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n.wikipedia.org/wiki/Pal%C3%A1cio_da_Alvorada" TargetMode="External"/><Relationship Id="rId23" Type="http://schemas.openxmlformats.org/officeDocument/2006/relationships/fontTable" Target="fontTable.xml"/><Relationship Id="rId10" Type="http://schemas.openxmlformats.org/officeDocument/2006/relationships/hyperlink" Target="http://www.archdaily.com/tag/rio-de-janeiro/" TargetMode="External"/><Relationship Id="rId19" Type="http://schemas.openxmlformats.org/officeDocument/2006/relationships/hyperlink" Target="https://en.wikipedia.org/wiki/S%C3%A3o_Paulo" TargetMode="External"/><Relationship Id="rId4" Type="http://schemas.microsoft.com/office/2007/relationships/stylesWithEffects" Target="stylesWithEffects.xml"/><Relationship Id="rId9" Type="http://schemas.openxmlformats.org/officeDocument/2006/relationships/hyperlink" Target="http://www.phaidon.com/resource/reneburri-432.jpg" TargetMode="External"/><Relationship Id="rId14" Type="http://schemas.openxmlformats.org/officeDocument/2006/relationships/hyperlink" Target="https://en.wikipedia.org/wiki/National_Congress_of_Brazil#/media/File:Brasilia_Congresso_Nacional_05_2007_221.jpg"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E73D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E73D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E73D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E73D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E73D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E73D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E73D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E73D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E73D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E73D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E73D3"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E73D3"/>
    <w:rsid w:val="0057546F"/>
    <w:rsid w:val="006A2B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Hess06</b:Tag>
    <b:SourceType>Book</b:SourceType>
    <b:Guid>{8303B0E6-5174-4795-9D1D-EC9A1131ABBE}</b:Guid>
    <b:Author>
      <b:Author>
        <b:NameList>
          <b:Person>
            <b:Last>Hess</b:Last>
            <b:First>Alan</b:First>
          </b:Person>
        </b:NameList>
      </b:Author>
    </b:Author>
    <b:Title>Oscar Niemeyer houses</b:Title>
    <b:Year>2006</b:Year>
    <b:City>New York</b:City>
    <b:Publisher>Rizzoli International</b:Publisher>
    <b:Medium>Print</b:Medium>
    <b:RefOrder>1</b:RefOrder>
  </b:Source>
  <b:Source>
    <b:Tag>Niemeyer00</b:Tag>
    <b:SourceType>Book</b:SourceType>
    <b:Guid>{5E330317-E25B-455A-9CDF-953B4B59E504}</b:Guid>
    <b:Author>
      <b:Author>
        <b:NameList>
          <b:Person>
            <b:Last>Niemeyer</b:Last>
            <b:First>Oscar</b:First>
          </b:Person>
        </b:NameList>
      </b:Author>
    </b:Author>
    <b:Title>The Curves of Time: The Memoirs of Oscar Niemeyer</b:Title>
    <b:Year>2000</b:Year>
    <b:City>London</b:City>
    <b:Publisher>Phaidon</b:Publisher>
    <b:Medium>Print</b:Medium>
    <b:RefOrder>2</b:RefOrder>
  </b:Source>
  <b:Source>
    <b:Tag>Niemeyer08</b:Tag>
    <b:SourceType>Book</b:SourceType>
    <b:Guid>{8B541CEE-03D1-421F-8046-336BDF455F7B}</b:Guid>
    <b:Author>
      <b:Author>
        <b:NameList>
          <b:Person>
            <b:Last>Niemeyer</b:Last>
            <b:First>Oscar</b:First>
          </b:Person>
        </b:NameList>
      </b:Author>
    </b:Author>
    <b:Title>Oscar Niemeyer: Form &amp; Space</b:Title>
    <b:Year>2008</b:Year>
    <b:City>Tokyo</b:City>
    <b:Publisher>A.D.A. Edita</b:Publisher>
    <b:Medium>Print</b:Medium>
    <b:RefOrder>3</b:RefOrder>
  </b:Source>
  <b:Source>
    <b:Tag>Philippou08</b:Tag>
    <b:SourceType>Book</b:SourceType>
    <b:Guid>{CDE5CDF4-9AFF-4218-9DA3-0397626B620B}</b:Guid>
    <b:Author>
      <b:Author>
        <b:NameList>
          <b:Person>
            <b:Last>Philippou</b:Last>
            <b:First>Styliane</b:First>
          </b:Person>
        </b:NameList>
      </b:Author>
    </b:Author>
    <b:Title>Oscar Niemeyer: Curves of Irreverence</b:Title>
    <b:Year>2008</b:Year>
    <b:City>New Haven; London</b:City>
    <b:Publisher>Yale University Press</b:Publisher>
    <b:Medium>Print</b:Medium>
    <b:RefOrder>4</b:RefOrder>
  </b:Source>
  <b:Source>
    <b:Tag>Salvaing02</b:Tag>
    <b:SourceType>Book</b:SourceType>
    <b:Guid>{B1FC8349-DCE9-4D77-84B4-1E0C2AC192FE}</b:Guid>
    <b:Author>
      <b:Author>
        <b:NameList>
          <b:Person>
            <b:Last>Salvaing</b:Last>
            <b:First>Mattieu</b:First>
          </b:Person>
        </b:NameList>
      </b:Author>
    </b:Author>
    <b:Title>Oscar Niemeyer</b:Title>
    <b:Year>2002</b:Year>
    <b:City>New York</b:City>
    <b:Publisher>Assouline Publishing</b:Publisher>
    <b:Medium>Print</b:Medium>
    <b:RefOrder>5</b:RefOrder>
  </b:Source>
</b:Sources>
</file>

<file path=customXml/itemProps1.xml><?xml version="1.0" encoding="utf-8"?>
<ds:datastoreItem xmlns:ds="http://schemas.openxmlformats.org/officeDocument/2006/customXml" ds:itemID="{23D26A00-6F60-4DCA-BA56-8454F352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2016-01-09T02:25:00Z</dcterms:created>
  <dcterms:modified xsi:type="dcterms:W3CDTF">2016-01-09T02:25:00Z</dcterms:modified>
</cp:coreProperties>
</file>