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9C7DEF" w:rsidRPr="009C7DEF" w:rsidTr="009C7DEF">
        <w:tc>
          <w:tcPr>
            <w:tcW w:w="491" w:type="dxa"/>
            <w:vMerge w:val="restart"/>
            <w:shd w:val="clear" w:color="auto" w:fill="A6A6A6"/>
            <w:textDirection w:val="btLr"/>
          </w:tcPr>
          <w:p w:rsidR="00B574C9" w:rsidRPr="009C7DEF" w:rsidRDefault="00B574C9" w:rsidP="009C7DEF">
            <w:pPr>
              <w:spacing w:after="0" w:line="240" w:lineRule="auto"/>
              <w:jc w:val="center"/>
              <w:rPr>
                <w:b/>
                <w:color w:val="FFFFFF"/>
              </w:rPr>
            </w:pPr>
            <w:r w:rsidRPr="009C7DEF">
              <w:rPr>
                <w:b/>
                <w:color w:val="FFFFFF"/>
              </w:rPr>
              <w:t>About you</w:t>
            </w:r>
          </w:p>
        </w:tc>
        <w:tc>
          <w:tcPr>
            <w:tcW w:w="1259" w:type="dxa"/>
            <w:shd w:val="clear" w:color="auto" w:fill="auto"/>
          </w:tcPr>
          <w:p w:rsidR="00B574C9" w:rsidRPr="009C7DEF" w:rsidRDefault="00B574C9" w:rsidP="009C7DEF">
            <w:pPr>
              <w:spacing w:after="0" w:line="240" w:lineRule="auto"/>
              <w:jc w:val="center"/>
              <w:rPr>
                <w:b/>
                <w:color w:val="FFFFFF"/>
              </w:rPr>
            </w:pPr>
            <w:r w:rsidRPr="009C7DEF">
              <w:rPr>
                <w:rStyle w:val="PlaceholderText"/>
                <w:b/>
                <w:color w:val="FFFFFF"/>
              </w:rPr>
              <w:t>[Salutation]</w:t>
            </w:r>
          </w:p>
        </w:tc>
        <w:tc>
          <w:tcPr>
            <w:tcW w:w="2073" w:type="dxa"/>
            <w:shd w:val="clear" w:color="auto" w:fill="auto"/>
          </w:tcPr>
          <w:p w:rsidR="00B574C9" w:rsidRPr="009C7DEF" w:rsidRDefault="00E21E48" w:rsidP="00E21E48">
            <w:pPr>
              <w:spacing w:after="0" w:line="240" w:lineRule="auto"/>
            </w:pPr>
            <w:r>
              <w:rPr>
                <w:rStyle w:val="PlaceholderText"/>
              </w:rPr>
              <w:t>Alice</w:t>
            </w:r>
          </w:p>
        </w:tc>
        <w:tc>
          <w:tcPr>
            <w:tcW w:w="2551" w:type="dxa"/>
            <w:shd w:val="clear" w:color="auto" w:fill="auto"/>
          </w:tcPr>
          <w:p w:rsidR="00B574C9" w:rsidRPr="009C7DEF" w:rsidRDefault="00B574C9" w:rsidP="009C7DEF">
            <w:pPr>
              <w:spacing w:after="0" w:line="240" w:lineRule="auto"/>
            </w:pPr>
            <w:r w:rsidRPr="009C7DEF">
              <w:rPr>
                <w:rStyle w:val="PlaceholderText"/>
              </w:rPr>
              <w:t>[Middle name]</w:t>
            </w:r>
          </w:p>
        </w:tc>
        <w:tc>
          <w:tcPr>
            <w:tcW w:w="2642" w:type="dxa"/>
            <w:shd w:val="clear" w:color="auto" w:fill="auto"/>
          </w:tcPr>
          <w:p w:rsidR="00B574C9" w:rsidRPr="009C7DEF" w:rsidRDefault="00E21E48" w:rsidP="009C7DEF">
            <w:pPr>
              <w:spacing w:after="0" w:line="240" w:lineRule="auto"/>
            </w:pPr>
            <w:proofErr w:type="spellStart"/>
            <w:r>
              <w:rPr>
                <w:rStyle w:val="PlaceholderText"/>
              </w:rPr>
              <w:t>Heeren</w:t>
            </w:r>
            <w:proofErr w:type="spellEnd"/>
          </w:p>
        </w:tc>
      </w:tr>
      <w:tr w:rsidR="009C7DEF" w:rsidRPr="009C7DEF" w:rsidTr="009C7DEF">
        <w:trPr>
          <w:trHeight w:val="986"/>
        </w:trPr>
        <w:tc>
          <w:tcPr>
            <w:tcW w:w="491" w:type="dxa"/>
            <w:vMerge/>
            <w:shd w:val="clear" w:color="auto" w:fill="A6A6A6"/>
          </w:tcPr>
          <w:p w:rsidR="00B574C9" w:rsidRPr="009C7DEF" w:rsidRDefault="00B574C9" w:rsidP="009C7DEF">
            <w:pPr>
              <w:spacing w:after="0" w:line="240" w:lineRule="auto"/>
              <w:jc w:val="center"/>
              <w:rPr>
                <w:b/>
                <w:color w:val="FFFFFF"/>
              </w:rPr>
            </w:pPr>
          </w:p>
        </w:tc>
        <w:tc>
          <w:tcPr>
            <w:tcW w:w="8525" w:type="dxa"/>
            <w:gridSpan w:val="4"/>
            <w:shd w:val="clear" w:color="auto" w:fill="auto"/>
          </w:tcPr>
          <w:p w:rsidR="00B574C9" w:rsidRPr="009C7DEF" w:rsidRDefault="00B574C9" w:rsidP="009C7DEF">
            <w:pPr>
              <w:spacing w:after="0" w:line="240" w:lineRule="auto"/>
            </w:pPr>
            <w:r w:rsidRPr="009C7DEF">
              <w:rPr>
                <w:rStyle w:val="PlaceholderText"/>
              </w:rPr>
              <w:t>[Enter your biography]</w:t>
            </w:r>
          </w:p>
        </w:tc>
      </w:tr>
      <w:tr w:rsidR="009C7DEF" w:rsidRPr="009C7DEF" w:rsidTr="009C7DEF">
        <w:trPr>
          <w:trHeight w:val="986"/>
        </w:trPr>
        <w:tc>
          <w:tcPr>
            <w:tcW w:w="491" w:type="dxa"/>
            <w:vMerge/>
            <w:shd w:val="clear" w:color="auto" w:fill="A6A6A6"/>
          </w:tcPr>
          <w:p w:rsidR="00B574C9" w:rsidRPr="009C7DEF" w:rsidRDefault="00B574C9" w:rsidP="009C7DEF">
            <w:pPr>
              <w:spacing w:after="0" w:line="240" w:lineRule="auto"/>
              <w:jc w:val="center"/>
              <w:rPr>
                <w:b/>
                <w:color w:val="FFFFFF"/>
              </w:rPr>
            </w:pPr>
          </w:p>
        </w:tc>
        <w:tc>
          <w:tcPr>
            <w:tcW w:w="8525" w:type="dxa"/>
            <w:gridSpan w:val="4"/>
            <w:shd w:val="clear" w:color="auto" w:fill="auto"/>
          </w:tcPr>
          <w:p w:rsidR="00B574C9" w:rsidRPr="009C7DEF" w:rsidRDefault="00B574C9" w:rsidP="009C7DEF">
            <w:pPr>
              <w:spacing w:after="0" w:line="240" w:lineRule="auto"/>
            </w:pPr>
            <w:r w:rsidRPr="009C7DEF">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C7DEF" w:rsidTr="009C7DEF">
        <w:tc>
          <w:tcPr>
            <w:tcW w:w="9016" w:type="dxa"/>
            <w:shd w:val="clear" w:color="auto" w:fill="A6A6A6"/>
            <w:tcMar>
              <w:top w:w="113" w:type="dxa"/>
              <w:bottom w:w="113" w:type="dxa"/>
            </w:tcMar>
          </w:tcPr>
          <w:p w:rsidR="00244BB0" w:rsidRPr="009C7DEF" w:rsidRDefault="00244BB0" w:rsidP="009C7DEF">
            <w:pPr>
              <w:spacing w:after="0" w:line="240" w:lineRule="auto"/>
              <w:jc w:val="center"/>
              <w:rPr>
                <w:b/>
                <w:color w:val="FFFFFF"/>
              </w:rPr>
            </w:pPr>
            <w:r w:rsidRPr="009C7DEF">
              <w:rPr>
                <w:b/>
                <w:color w:val="FFFFFF"/>
              </w:rPr>
              <w:t>Your article</w:t>
            </w:r>
          </w:p>
        </w:tc>
      </w:tr>
      <w:tr w:rsidR="003F0D73" w:rsidRPr="009C7DEF" w:rsidTr="009C7DEF">
        <w:tc>
          <w:tcPr>
            <w:tcW w:w="9016" w:type="dxa"/>
            <w:shd w:val="clear" w:color="auto" w:fill="auto"/>
            <w:tcMar>
              <w:top w:w="113" w:type="dxa"/>
              <w:bottom w:w="113" w:type="dxa"/>
            </w:tcMar>
          </w:tcPr>
          <w:p w:rsidR="003F0D73" w:rsidRPr="009C7DEF" w:rsidRDefault="00E21E48" w:rsidP="009C7DEF">
            <w:pPr>
              <w:spacing w:after="0" w:line="240" w:lineRule="auto"/>
              <w:rPr>
                <w:b/>
              </w:rPr>
            </w:pPr>
            <w:r>
              <w:rPr>
                <w:b/>
              </w:rPr>
              <w:t xml:space="preserve">Modernist </w:t>
            </w:r>
            <w:r w:rsidRPr="00520E80">
              <w:rPr>
                <w:b/>
              </w:rPr>
              <w:t xml:space="preserve">Photography </w:t>
            </w:r>
            <w:r>
              <w:rPr>
                <w:b/>
              </w:rPr>
              <w:t>in Mexico</w:t>
            </w:r>
          </w:p>
        </w:tc>
      </w:tr>
      <w:tr w:rsidR="00464699" w:rsidRPr="009C7DEF" w:rsidTr="009C7DEF">
        <w:tc>
          <w:tcPr>
            <w:tcW w:w="9016" w:type="dxa"/>
            <w:shd w:val="clear" w:color="auto" w:fill="auto"/>
            <w:tcMar>
              <w:top w:w="113" w:type="dxa"/>
              <w:bottom w:w="113" w:type="dxa"/>
            </w:tcMar>
          </w:tcPr>
          <w:p w:rsidR="00464699" w:rsidRPr="009C7DEF" w:rsidRDefault="00464699" w:rsidP="009C7DEF">
            <w:pPr>
              <w:spacing w:after="0" w:line="240" w:lineRule="auto"/>
            </w:pPr>
            <w:r w:rsidRPr="009C7DEF">
              <w:rPr>
                <w:rStyle w:val="PlaceholderText"/>
                <w:b/>
              </w:rPr>
              <w:t xml:space="preserve">[Enter any </w:t>
            </w:r>
            <w:r w:rsidRPr="009C7DEF">
              <w:rPr>
                <w:rStyle w:val="PlaceholderText"/>
                <w:b/>
                <w:i/>
              </w:rPr>
              <w:t>variant forms</w:t>
            </w:r>
            <w:r w:rsidRPr="009C7DEF">
              <w:rPr>
                <w:rStyle w:val="PlaceholderText"/>
                <w:b/>
              </w:rPr>
              <w:t xml:space="preserve"> of your headword – OPTIONAL]</w:t>
            </w:r>
          </w:p>
        </w:tc>
      </w:tr>
      <w:tr w:rsidR="00E85A05" w:rsidRPr="009C7DEF" w:rsidTr="009C7DEF">
        <w:tc>
          <w:tcPr>
            <w:tcW w:w="9016" w:type="dxa"/>
            <w:shd w:val="clear" w:color="auto" w:fill="auto"/>
            <w:tcMar>
              <w:top w:w="113" w:type="dxa"/>
              <w:bottom w:w="113" w:type="dxa"/>
            </w:tcMar>
          </w:tcPr>
          <w:p w:rsidR="00E85A05" w:rsidRPr="009C7DEF" w:rsidRDefault="00E21E48" w:rsidP="009C7DEF">
            <w:pPr>
              <w:spacing w:after="0" w:line="240" w:lineRule="auto"/>
            </w:pPr>
            <w:r>
              <w:t xml:space="preserve">Modernist photography in Mexico, as in other countries in Latin America, has had several facets: at points it has been a tool in creating an idealised image of the country, at others a key resource for discourses of nationalism, and finally an art form. </w:t>
            </w:r>
            <w:r w:rsidRPr="00737155">
              <w:rPr>
                <w:b/>
              </w:rPr>
              <w:t xml:space="preserve">Manuel </w:t>
            </w:r>
            <w:proofErr w:type="spellStart"/>
            <w:r w:rsidRPr="00737155">
              <w:rPr>
                <w:b/>
              </w:rPr>
              <w:t>Álvarez</w:t>
            </w:r>
            <w:proofErr w:type="spellEnd"/>
            <w:r w:rsidRPr="00737155">
              <w:rPr>
                <w:b/>
              </w:rPr>
              <w:t xml:space="preserve"> Bravo</w:t>
            </w:r>
            <w:r>
              <w:t xml:space="preserve"> and the generation of artists including Nacho </w:t>
            </w:r>
            <w:proofErr w:type="spellStart"/>
            <w:r>
              <w:t>López</w:t>
            </w:r>
            <w:proofErr w:type="spellEnd"/>
            <w:r>
              <w:t xml:space="preserve">, and Hector </w:t>
            </w:r>
            <w:proofErr w:type="spellStart"/>
            <w:r>
              <w:t>García</w:t>
            </w:r>
            <w:proofErr w:type="spellEnd"/>
            <w:r>
              <w:t xml:space="preserve"> which gathered around him and were the founders of modernist photography in Mexico. A concern with social issues</w:t>
            </w:r>
            <w:r w:rsidRPr="000A5F6A">
              <w:t xml:space="preserve"> </w:t>
            </w:r>
            <w:r>
              <w:t xml:space="preserve">together with formal ideals are key aspects of </w:t>
            </w:r>
            <w:proofErr w:type="spellStart"/>
            <w:r>
              <w:t>Álvarez</w:t>
            </w:r>
            <w:proofErr w:type="spellEnd"/>
            <w:r>
              <w:t xml:space="preserve"> Bravo’s work.  The legacy of photojournalism is also important, as is the influence of foreign modernists such as </w:t>
            </w:r>
            <w:r w:rsidRPr="00B12CA1">
              <w:rPr>
                <w:b/>
              </w:rPr>
              <w:t>Edward Weston</w:t>
            </w:r>
            <w:r>
              <w:t xml:space="preserve"> and </w:t>
            </w:r>
            <w:r w:rsidRPr="00B12CA1">
              <w:rPr>
                <w:b/>
              </w:rPr>
              <w:t xml:space="preserve">Tina </w:t>
            </w:r>
            <w:proofErr w:type="spellStart"/>
            <w:r w:rsidRPr="00B12CA1">
              <w:rPr>
                <w:b/>
              </w:rPr>
              <w:t>Modotti</w:t>
            </w:r>
            <w:proofErr w:type="spellEnd"/>
            <w:r>
              <w:t>. Nationalism, another central aspect of modernist art manifestations in the region, is prominent.</w:t>
            </w:r>
          </w:p>
        </w:tc>
      </w:tr>
      <w:tr w:rsidR="003F0D73" w:rsidRPr="009C7DEF" w:rsidTr="009C7DEF">
        <w:tc>
          <w:tcPr>
            <w:tcW w:w="9016" w:type="dxa"/>
            <w:shd w:val="clear" w:color="auto" w:fill="auto"/>
            <w:tcMar>
              <w:top w:w="113" w:type="dxa"/>
              <w:bottom w:w="113" w:type="dxa"/>
            </w:tcMar>
          </w:tcPr>
          <w:p w:rsidR="00DB5744" w:rsidRDefault="00DB5744" w:rsidP="00EA358B">
            <w:pPr>
              <w:spacing w:after="0" w:line="240" w:lineRule="auto"/>
            </w:pPr>
            <w:r>
              <w:t xml:space="preserve">Modernist photography in Mexico, as in other countries in Latin America, has had several facets: at points it has been a tool in creating an idealised image of the country, at others a key resource for discourses of nationalism, and finally an art form. </w:t>
            </w:r>
            <w:r w:rsidRPr="00737155">
              <w:rPr>
                <w:b/>
              </w:rPr>
              <w:t xml:space="preserve">Manuel </w:t>
            </w:r>
            <w:proofErr w:type="spellStart"/>
            <w:r w:rsidRPr="00737155">
              <w:rPr>
                <w:b/>
              </w:rPr>
              <w:t>Álvarez</w:t>
            </w:r>
            <w:proofErr w:type="spellEnd"/>
            <w:r w:rsidRPr="00737155">
              <w:rPr>
                <w:b/>
              </w:rPr>
              <w:t xml:space="preserve"> Bravo</w:t>
            </w:r>
            <w:r>
              <w:t xml:space="preserve"> and the generation of artists including Nacho </w:t>
            </w:r>
            <w:proofErr w:type="spellStart"/>
            <w:r>
              <w:t>López</w:t>
            </w:r>
            <w:proofErr w:type="spellEnd"/>
            <w:r>
              <w:t xml:space="preserve">, and Hector </w:t>
            </w:r>
            <w:proofErr w:type="spellStart"/>
            <w:r>
              <w:t>García</w:t>
            </w:r>
            <w:proofErr w:type="spellEnd"/>
            <w:r>
              <w:t xml:space="preserve"> which gathered around him and were the founders of modernist photography in Mexico. A concern with social issues</w:t>
            </w:r>
            <w:r w:rsidRPr="000A5F6A">
              <w:t xml:space="preserve"> </w:t>
            </w:r>
            <w:r>
              <w:t xml:space="preserve">together with formal ideals are key aspects of </w:t>
            </w:r>
            <w:proofErr w:type="spellStart"/>
            <w:r>
              <w:t>Álvarez</w:t>
            </w:r>
            <w:proofErr w:type="spellEnd"/>
            <w:r>
              <w:t xml:space="preserve"> Bravo’s </w:t>
            </w:r>
            <w:r>
              <w:t xml:space="preserve">work. </w:t>
            </w:r>
            <w:r>
              <w:t xml:space="preserve">The legacy of photojournalism is also important, as is the influence of foreign modernists such as </w:t>
            </w:r>
            <w:r w:rsidRPr="00B12CA1">
              <w:rPr>
                <w:b/>
              </w:rPr>
              <w:t>Edward Weston</w:t>
            </w:r>
            <w:r>
              <w:t xml:space="preserve"> and </w:t>
            </w:r>
            <w:r w:rsidRPr="00B12CA1">
              <w:rPr>
                <w:b/>
              </w:rPr>
              <w:t xml:space="preserve">Tina </w:t>
            </w:r>
            <w:proofErr w:type="spellStart"/>
            <w:r w:rsidRPr="00B12CA1">
              <w:rPr>
                <w:b/>
              </w:rPr>
              <w:t>Modotti</w:t>
            </w:r>
            <w:proofErr w:type="spellEnd"/>
            <w:r>
              <w:t xml:space="preserve">. Nationalism, another central aspect of modernist art manifestations in the region, is prominent. Both in the </w:t>
            </w:r>
            <w:proofErr w:type="spellStart"/>
            <w:r w:rsidRPr="00737155">
              <w:rPr>
                <w:i/>
              </w:rPr>
              <w:t>porfir</w:t>
            </w:r>
            <w:r>
              <w:rPr>
                <w:i/>
              </w:rPr>
              <w:t>i</w:t>
            </w:r>
            <w:r w:rsidRPr="00737155">
              <w:rPr>
                <w:i/>
              </w:rPr>
              <w:t>ato</w:t>
            </w:r>
            <w:proofErr w:type="spellEnd"/>
            <w:r>
              <w:t xml:space="preserve"> period (the years of government of </w:t>
            </w:r>
            <w:proofErr w:type="spellStart"/>
            <w:r>
              <w:t>Porfírio</w:t>
            </w:r>
            <w:proofErr w:type="spellEnd"/>
            <w:r>
              <w:t xml:space="preserve"> </w:t>
            </w:r>
            <w:proofErr w:type="spellStart"/>
            <w:r>
              <w:t>Díaz</w:t>
            </w:r>
            <w:proofErr w:type="spellEnd"/>
            <w:r>
              <w:t xml:space="preserve">) and during the revolutionary and </w:t>
            </w:r>
            <w:proofErr w:type="spellStart"/>
            <w:r>
              <w:t>post revolutionary</w:t>
            </w:r>
            <w:proofErr w:type="spellEnd"/>
            <w:r>
              <w:t xml:space="preserve"> years, photography was an important tool both of political propaganda and movements of resistance, as manifested in the socially critical work of Nacho </w:t>
            </w:r>
            <w:proofErr w:type="spellStart"/>
            <w:r>
              <w:t>López</w:t>
            </w:r>
            <w:proofErr w:type="spellEnd"/>
            <w:r>
              <w:t xml:space="preserve"> and</w:t>
            </w:r>
            <w:r w:rsidRPr="0067014F">
              <w:t xml:space="preserve"> </w:t>
            </w:r>
            <w:proofErr w:type="spellStart"/>
            <w:r w:rsidRPr="0067014F">
              <w:t>Héctor</w:t>
            </w:r>
            <w:proofErr w:type="spellEnd"/>
            <w:r w:rsidRPr="0067014F">
              <w:t xml:space="preserve"> </w:t>
            </w:r>
            <w:proofErr w:type="spellStart"/>
            <w:r w:rsidRPr="0067014F">
              <w:t>García</w:t>
            </w:r>
            <w:proofErr w:type="spellEnd"/>
            <w:r>
              <w:t xml:space="preserve">. The influence of </w:t>
            </w:r>
            <w:proofErr w:type="spellStart"/>
            <w:r>
              <w:t>López</w:t>
            </w:r>
            <w:proofErr w:type="spellEnd"/>
            <w:r>
              <w:t xml:space="preserve">, </w:t>
            </w:r>
            <w:proofErr w:type="spellStart"/>
            <w:r>
              <w:t>García</w:t>
            </w:r>
            <w:proofErr w:type="spellEnd"/>
            <w:r>
              <w:t xml:space="preserve">, and </w:t>
            </w:r>
            <w:proofErr w:type="spellStart"/>
            <w:r>
              <w:t>Álvarez</w:t>
            </w:r>
            <w:proofErr w:type="spellEnd"/>
            <w:r>
              <w:t xml:space="preserve"> Bravo, as well as </w:t>
            </w:r>
            <w:proofErr w:type="spellStart"/>
            <w:r>
              <w:t>Modotti</w:t>
            </w:r>
            <w:proofErr w:type="spellEnd"/>
            <w:r>
              <w:t xml:space="preserve"> and Weston have had a long lasting impact on M</w:t>
            </w:r>
            <w:r>
              <w:t>exican photography until today.</w:t>
            </w:r>
          </w:p>
          <w:p w:rsidR="00EA358B" w:rsidRDefault="00EA358B" w:rsidP="00EA358B">
            <w:pPr>
              <w:spacing w:after="0" w:line="240" w:lineRule="auto"/>
            </w:pPr>
          </w:p>
          <w:p w:rsidR="00DB5744" w:rsidRDefault="00DB5744" w:rsidP="00EA358B">
            <w:pPr>
              <w:spacing w:after="0" w:line="240" w:lineRule="auto"/>
            </w:pPr>
            <w:r>
              <w:t xml:space="preserve">In the 1910s documentary photography, which for many decades had constructed an idealistic image of </w:t>
            </w:r>
            <w:proofErr w:type="spellStart"/>
            <w:r>
              <w:t>Díaz’s</w:t>
            </w:r>
            <w:proofErr w:type="spellEnd"/>
            <w:r>
              <w:t xml:space="preserve"> government, became an instrument of opposition registering the shortcomings of this period. The end of the </w:t>
            </w:r>
            <w:proofErr w:type="spellStart"/>
            <w:r w:rsidRPr="00973287">
              <w:rPr>
                <w:i/>
              </w:rPr>
              <w:t>porfiriato</w:t>
            </w:r>
            <w:proofErr w:type="spellEnd"/>
            <w:r w:rsidRPr="00973287">
              <w:rPr>
                <w:i/>
              </w:rPr>
              <w:t xml:space="preserve"> </w:t>
            </w:r>
            <w:r>
              <w:t>period and the subsequent revolutionary years were extensively documented by Mexican and foreign photographers alike. Aside from propagandistic images, documentary photography, which revealed the violence of this conflict, can be considered a precursor to the war photography that developed later in Europe</w:t>
            </w:r>
            <w:r w:rsidR="00EA358B">
              <w:t>.</w:t>
            </w:r>
          </w:p>
          <w:p w:rsidR="00EA358B" w:rsidRDefault="00EA358B" w:rsidP="00EA358B">
            <w:pPr>
              <w:spacing w:after="0" w:line="240" w:lineRule="auto"/>
            </w:pPr>
            <w:bookmarkStart w:id="0" w:name="_GoBack"/>
            <w:bookmarkEnd w:id="0"/>
          </w:p>
          <w:p w:rsidR="003F0D73" w:rsidRPr="009C7DEF" w:rsidRDefault="00DB5744" w:rsidP="00EA358B">
            <w:pPr>
              <w:spacing w:after="0" w:line="240" w:lineRule="auto"/>
            </w:pPr>
            <w:r>
              <w:t xml:space="preserve">The contact between the Mexican muralists and leading photographers, both Mexicans and foreign, deeply influenced modern Mexican photography and led to its focus on social and political questions. The post-revolutionary period with its promises of a new social, economic, and cultural regime attracted important foreign photographers to Mexico, among them Edward Weston and his young Italian apprentice Tina </w:t>
            </w:r>
            <w:proofErr w:type="spellStart"/>
            <w:r>
              <w:t>Modotti</w:t>
            </w:r>
            <w:proofErr w:type="spellEnd"/>
            <w:r>
              <w:t xml:space="preserve">. They brought a new approach to </w:t>
            </w:r>
            <w:r>
              <w:lastRenderedPageBreak/>
              <w:t xml:space="preserve">photography with aesthetic concerns embedded in pictorial canons. Weston’s straight photography with abstract veins greatly influenced the production in Mexico, as did the social photography of </w:t>
            </w:r>
            <w:proofErr w:type="spellStart"/>
            <w:r>
              <w:t>Modotti</w:t>
            </w:r>
            <w:proofErr w:type="spellEnd"/>
            <w:r>
              <w:t xml:space="preserve">, who found in the country the inspiration to develop a personal style. These precursors opened the way for photo-artists like </w:t>
            </w:r>
            <w:r w:rsidRPr="0006494E">
              <w:rPr>
                <w:b/>
              </w:rPr>
              <w:t xml:space="preserve">Manuel </w:t>
            </w:r>
            <w:proofErr w:type="spellStart"/>
            <w:r w:rsidRPr="0006494E">
              <w:rPr>
                <w:b/>
              </w:rPr>
              <w:t>Álvarez</w:t>
            </w:r>
            <w:proofErr w:type="spellEnd"/>
            <w:r w:rsidRPr="0006494E">
              <w:rPr>
                <w:b/>
              </w:rPr>
              <w:t xml:space="preserve"> Bravo</w:t>
            </w:r>
            <w:r>
              <w:t xml:space="preserve"> and</w:t>
            </w:r>
            <w:r w:rsidRPr="0006494E">
              <w:t xml:space="preserve"> </w:t>
            </w:r>
            <w:r w:rsidRPr="0006494E">
              <w:rPr>
                <w:b/>
              </w:rPr>
              <w:t xml:space="preserve">Lola </w:t>
            </w:r>
            <w:proofErr w:type="spellStart"/>
            <w:r w:rsidRPr="0006494E">
              <w:rPr>
                <w:b/>
              </w:rPr>
              <w:t>Álvarez</w:t>
            </w:r>
            <w:proofErr w:type="spellEnd"/>
            <w:r w:rsidRPr="0006494E">
              <w:rPr>
                <w:b/>
              </w:rPr>
              <w:t xml:space="preserve"> Bravo</w:t>
            </w:r>
            <w:r>
              <w:rPr>
                <w:b/>
              </w:rPr>
              <w:t xml:space="preserve">, </w:t>
            </w:r>
            <w:r>
              <w:t xml:space="preserve">who took notes not only from photojournalism, but also European avant-garde movements such as </w:t>
            </w:r>
            <w:r w:rsidRPr="00603B20">
              <w:rPr>
                <w:b/>
              </w:rPr>
              <w:t>Surrealism</w:t>
            </w:r>
            <w:r>
              <w:t xml:space="preserve"> and </w:t>
            </w:r>
            <w:r w:rsidRPr="00603B20">
              <w:rPr>
                <w:b/>
              </w:rPr>
              <w:t>Constructivism</w:t>
            </w:r>
            <w:r>
              <w:t>. Their social preoccupations and their photojournalistic production were matched by aesthetic and graphic concerns as the 1930s and 1940s saw the apse of the illustrated magazines. While the production during these early decades was marked by a caustic humo</w:t>
            </w:r>
            <w:r w:rsidR="00915D0A">
              <w:t>u</w:t>
            </w:r>
            <w:r>
              <w:t xml:space="preserve">r and heavy political critique, the 1950s saw an institutionalization of these spaces and their clear affiliations with specific ideologies. Nacho </w:t>
            </w:r>
            <w:proofErr w:type="spellStart"/>
            <w:r>
              <w:t>López</w:t>
            </w:r>
            <w:proofErr w:type="spellEnd"/>
            <w:r>
              <w:t xml:space="preserve"> and</w:t>
            </w:r>
            <w:r w:rsidRPr="0067014F">
              <w:t xml:space="preserve"> </w:t>
            </w:r>
            <w:proofErr w:type="spellStart"/>
            <w:r w:rsidRPr="0067014F">
              <w:t>Héctor</w:t>
            </w:r>
            <w:proofErr w:type="spellEnd"/>
            <w:r w:rsidRPr="0067014F">
              <w:t xml:space="preserve"> </w:t>
            </w:r>
            <w:proofErr w:type="spellStart"/>
            <w:r w:rsidRPr="0067014F">
              <w:t>García</w:t>
            </w:r>
            <w:proofErr w:type="spellEnd"/>
            <w:r>
              <w:t xml:space="preserve"> were the heirs of the scathing photojournalistic style of post-revolutionary Mexico and carried its premises well into the 1970s.</w:t>
            </w:r>
          </w:p>
        </w:tc>
      </w:tr>
      <w:tr w:rsidR="003235A7" w:rsidRPr="009C7DEF" w:rsidTr="009C7DEF">
        <w:tc>
          <w:tcPr>
            <w:tcW w:w="9016" w:type="dxa"/>
            <w:shd w:val="clear" w:color="auto" w:fill="auto"/>
          </w:tcPr>
          <w:p w:rsidR="003235A7" w:rsidRPr="009C7DEF" w:rsidRDefault="003235A7" w:rsidP="009C7DEF">
            <w:pPr>
              <w:spacing w:after="0" w:line="240" w:lineRule="auto"/>
            </w:pPr>
            <w:r w:rsidRPr="009C7DEF">
              <w:rPr>
                <w:u w:val="single"/>
              </w:rPr>
              <w:lastRenderedPageBreak/>
              <w:t>Further reading</w:t>
            </w:r>
            <w:r w:rsidRPr="009C7DEF">
              <w:t>:</w:t>
            </w:r>
          </w:p>
          <w:p w:rsidR="00915D0A" w:rsidRDefault="00915D0A" w:rsidP="00EA358B">
            <w:pPr>
              <w:spacing w:after="0" w:line="240" w:lineRule="auto"/>
              <w:jc w:val="both"/>
            </w:pPr>
            <w:sdt>
              <w:sdtPr>
                <w:id w:val="-65038033"/>
                <w:citation/>
              </w:sdtPr>
              <w:sdtContent>
                <w:r>
                  <w:fldChar w:fldCharType="begin"/>
                </w:r>
                <w:r>
                  <w:rPr>
                    <w:lang w:val="en-CA"/>
                  </w:rPr>
                  <w:instrText xml:space="preserve"> CITATION Deb01 \l 4105 </w:instrText>
                </w:r>
                <w:r>
                  <w:fldChar w:fldCharType="separate"/>
                </w:r>
                <w:r w:rsidRPr="00915D0A">
                  <w:rPr>
                    <w:noProof/>
                    <w:lang w:val="en-CA"/>
                  </w:rPr>
                  <w:t>(Debroise)</w:t>
                </w:r>
                <w:r>
                  <w:fldChar w:fldCharType="end"/>
                </w:r>
              </w:sdtContent>
            </w:sdt>
          </w:p>
          <w:p w:rsidR="00915D0A" w:rsidRDefault="00915D0A" w:rsidP="00EA358B">
            <w:pPr>
              <w:spacing w:after="0" w:line="240" w:lineRule="auto"/>
              <w:jc w:val="both"/>
            </w:pPr>
            <w:sdt>
              <w:sdtPr>
                <w:id w:val="-1104718426"/>
                <w:citation/>
              </w:sdtPr>
              <w:sdtContent>
                <w:r>
                  <w:fldChar w:fldCharType="begin"/>
                </w:r>
                <w:r>
                  <w:rPr>
                    <w:lang w:val="en-CA"/>
                  </w:rPr>
                  <w:instrText xml:space="preserve"> CITATION Mra09 \l 4105 </w:instrText>
                </w:r>
                <w:r>
                  <w:fldChar w:fldCharType="separate"/>
                </w:r>
                <w:r w:rsidRPr="00915D0A">
                  <w:rPr>
                    <w:noProof/>
                    <w:lang w:val="en-CA"/>
                  </w:rPr>
                  <w:t>(Mraz)</w:t>
                </w:r>
                <w:r>
                  <w:fldChar w:fldCharType="end"/>
                </w:r>
              </w:sdtContent>
            </w:sdt>
          </w:p>
          <w:p w:rsidR="00915D0A" w:rsidRDefault="00915D0A" w:rsidP="00EA358B">
            <w:pPr>
              <w:spacing w:after="0" w:line="240" w:lineRule="auto"/>
              <w:jc w:val="both"/>
            </w:pPr>
            <w:sdt>
              <w:sdtPr>
                <w:id w:val="-2013053262"/>
                <w:citation/>
              </w:sdtPr>
              <w:sdtContent>
                <w:r>
                  <w:fldChar w:fldCharType="begin"/>
                </w:r>
                <w:r>
                  <w:rPr>
                    <w:lang w:val="en-CA"/>
                  </w:rPr>
                  <w:instrText xml:space="preserve"> CITATION Tej09 \l 4105 </w:instrText>
                </w:r>
                <w:r>
                  <w:fldChar w:fldCharType="separate"/>
                </w:r>
                <w:r w:rsidRPr="00915D0A">
                  <w:rPr>
                    <w:noProof/>
                    <w:lang w:val="en-CA"/>
                  </w:rPr>
                  <w:t>(Tejada)</w:t>
                </w:r>
                <w:r>
                  <w:fldChar w:fldCharType="end"/>
                </w:r>
              </w:sdtContent>
            </w:sdt>
          </w:p>
          <w:p w:rsidR="00915D0A" w:rsidRDefault="00915D0A" w:rsidP="00EA358B">
            <w:pPr>
              <w:spacing w:after="0" w:line="240" w:lineRule="auto"/>
              <w:jc w:val="both"/>
            </w:pPr>
            <w:sdt>
              <w:sdtPr>
                <w:id w:val="-314569249"/>
                <w:citation/>
              </w:sdtPr>
              <w:sdtContent>
                <w:r>
                  <w:fldChar w:fldCharType="begin"/>
                </w:r>
                <w:r>
                  <w:rPr>
                    <w:lang w:val="en-CA"/>
                  </w:rPr>
                  <w:instrText xml:space="preserve"> CITATION Gal10 \l 4105 </w:instrText>
                </w:r>
                <w:r>
                  <w:fldChar w:fldCharType="separate"/>
                </w:r>
                <w:r w:rsidRPr="00915D0A">
                  <w:rPr>
                    <w:noProof/>
                    <w:lang w:val="en-CA"/>
                  </w:rPr>
                  <w:t>(Gallo)</w:t>
                </w:r>
                <w:r>
                  <w:fldChar w:fldCharType="end"/>
                </w:r>
              </w:sdtContent>
            </w:sdt>
          </w:p>
          <w:p w:rsidR="003235A7" w:rsidRPr="009C7DEF" w:rsidRDefault="00915D0A" w:rsidP="00EA358B">
            <w:pPr>
              <w:spacing w:after="0" w:line="240" w:lineRule="auto"/>
              <w:jc w:val="both"/>
            </w:pPr>
            <w:sdt>
              <w:sdtPr>
                <w:id w:val="-1127235572"/>
                <w:citation/>
              </w:sdtPr>
              <w:sdtContent>
                <w:r>
                  <w:fldChar w:fldCharType="begin"/>
                </w:r>
                <w:r>
                  <w:rPr>
                    <w:lang w:val="en-CA"/>
                  </w:rPr>
                  <w:instrText xml:space="preserve"> CITATION Gab08 \l 4105 </w:instrText>
                </w:r>
                <w:r>
                  <w:fldChar w:fldCharType="separate"/>
                </w:r>
                <w:r w:rsidRPr="00915D0A">
                  <w:rPr>
                    <w:noProof/>
                    <w:lang w:val="en-CA"/>
                  </w:rPr>
                  <w:t>(Gabara)</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6AB" w:rsidRDefault="000606AB" w:rsidP="007A0D55">
      <w:pPr>
        <w:spacing w:after="0" w:line="240" w:lineRule="auto"/>
      </w:pPr>
      <w:r>
        <w:separator/>
      </w:r>
    </w:p>
  </w:endnote>
  <w:endnote w:type="continuationSeparator" w:id="0">
    <w:p w:rsidR="000606AB" w:rsidRDefault="000606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6AB" w:rsidRDefault="000606AB" w:rsidP="007A0D55">
      <w:pPr>
        <w:spacing w:after="0" w:line="240" w:lineRule="auto"/>
      </w:pPr>
      <w:r>
        <w:separator/>
      </w:r>
    </w:p>
  </w:footnote>
  <w:footnote w:type="continuationSeparator" w:id="0">
    <w:p w:rsidR="000606AB" w:rsidRDefault="000606A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C7DEF">
      <w:rPr>
        <w:b/>
        <w:color w:val="7F7F7F"/>
      </w:rPr>
      <w:t>Taylor &amp; Francis</w:t>
    </w:r>
    <w:r w:rsidRPr="009C7DEF">
      <w:rPr>
        <w:color w:val="7F7F7F"/>
      </w:rPr>
      <w:t xml:space="preserve"> – </w:t>
    </w:r>
    <w:proofErr w:type="spellStart"/>
    <w:r w:rsidRPr="009C7DEF">
      <w:rPr>
        <w:i/>
        <w:color w:val="7F7F7F"/>
      </w:rPr>
      <w:t>Encyclopedia</w:t>
    </w:r>
    <w:proofErr w:type="spellEnd"/>
    <w:r w:rsidRPr="009C7DEF">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DEF"/>
    <w:rsid w:val="00032559"/>
    <w:rsid w:val="00052040"/>
    <w:rsid w:val="000606AB"/>
    <w:rsid w:val="000B25AE"/>
    <w:rsid w:val="000B55AB"/>
    <w:rsid w:val="000D24DC"/>
    <w:rsid w:val="00101B2E"/>
    <w:rsid w:val="00116FA0"/>
    <w:rsid w:val="0015114C"/>
    <w:rsid w:val="0018075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4CC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5D0A"/>
    <w:rsid w:val="00922950"/>
    <w:rsid w:val="009A7264"/>
    <w:rsid w:val="009C7DE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5744"/>
    <w:rsid w:val="00DC6B48"/>
    <w:rsid w:val="00DF01B0"/>
    <w:rsid w:val="00E21E48"/>
    <w:rsid w:val="00E85A05"/>
    <w:rsid w:val="00E95829"/>
    <w:rsid w:val="00EA358B"/>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801D4-F4DC-46D4-B85F-402F7240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681">
      <w:bodyDiv w:val="1"/>
      <w:marLeft w:val="0"/>
      <w:marRight w:val="0"/>
      <w:marTop w:val="0"/>
      <w:marBottom w:val="0"/>
      <w:divBdr>
        <w:top w:val="none" w:sz="0" w:space="0" w:color="auto"/>
        <w:left w:val="none" w:sz="0" w:space="0" w:color="auto"/>
        <w:bottom w:val="none" w:sz="0" w:space="0" w:color="auto"/>
        <w:right w:val="none" w:sz="0" w:space="0" w:color="auto"/>
      </w:divBdr>
    </w:div>
    <w:div w:id="864683237">
      <w:bodyDiv w:val="1"/>
      <w:marLeft w:val="0"/>
      <w:marRight w:val="0"/>
      <w:marTop w:val="0"/>
      <w:marBottom w:val="0"/>
      <w:divBdr>
        <w:top w:val="none" w:sz="0" w:space="0" w:color="auto"/>
        <w:left w:val="none" w:sz="0" w:space="0" w:color="auto"/>
        <w:bottom w:val="none" w:sz="0" w:space="0" w:color="auto"/>
        <w:right w:val="none" w:sz="0" w:space="0" w:color="auto"/>
      </w:divBdr>
    </w:div>
    <w:div w:id="1189444266">
      <w:bodyDiv w:val="1"/>
      <w:marLeft w:val="0"/>
      <w:marRight w:val="0"/>
      <w:marTop w:val="0"/>
      <w:marBottom w:val="0"/>
      <w:divBdr>
        <w:top w:val="none" w:sz="0" w:space="0" w:color="auto"/>
        <w:left w:val="none" w:sz="0" w:space="0" w:color="auto"/>
        <w:bottom w:val="none" w:sz="0" w:space="0" w:color="auto"/>
        <w:right w:val="none" w:sz="0" w:space="0" w:color="auto"/>
      </w:divBdr>
    </w:div>
    <w:div w:id="2016102958">
      <w:bodyDiv w:val="1"/>
      <w:marLeft w:val="0"/>
      <w:marRight w:val="0"/>
      <w:marTop w:val="0"/>
      <w:marBottom w:val="0"/>
      <w:divBdr>
        <w:top w:val="none" w:sz="0" w:space="0" w:color="auto"/>
        <w:left w:val="none" w:sz="0" w:space="0" w:color="auto"/>
        <w:bottom w:val="none" w:sz="0" w:space="0" w:color="auto"/>
        <w:right w:val="none" w:sz="0" w:space="0" w:color="auto"/>
      </w:divBdr>
    </w:div>
    <w:div w:id="20605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CF"/>
    <w:rsid w:val="005A7A8A"/>
    <w:rsid w:val="008123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F1A5BCA3D7EC49828BC394C98D858D76">
    <w:name w:val="F1A5BCA3D7EC49828BC394C98D858D76"/>
    <w:pPr>
      <w:spacing w:after="160" w:line="259" w:lineRule="auto"/>
    </w:pPr>
    <w:rPr>
      <w:sz w:val="22"/>
      <w:szCs w:val="22"/>
    </w:rPr>
  </w:style>
  <w:style w:type="paragraph" w:customStyle="1" w:styleId="CCE0EF5941F6465EB1185692EE778AE1">
    <w:name w:val="CCE0EF5941F6465EB1185692EE778AE1"/>
    <w:pPr>
      <w:spacing w:after="160" w:line="259" w:lineRule="auto"/>
    </w:pPr>
    <w:rPr>
      <w:sz w:val="22"/>
      <w:szCs w:val="22"/>
    </w:rPr>
  </w:style>
  <w:style w:type="paragraph" w:customStyle="1" w:styleId="D0E9F32334CB4AE1A5FC88C7F36E7038">
    <w:name w:val="D0E9F32334CB4AE1A5FC88C7F36E7038"/>
    <w:pPr>
      <w:spacing w:after="160" w:line="259" w:lineRule="auto"/>
    </w:pPr>
    <w:rPr>
      <w:sz w:val="22"/>
      <w:szCs w:val="22"/>
    </w:rPr>
  </w:style>
  <w:style w:type="paragraph" w:customStyle="1" w:styleId="26A8295318564A6A9E93AA7F0DC59DEA">
    <w:name w:val="26A8295318564A6A9E93AA7F0DC59DEA"/>
    <w:pPr>
      <w:spacing w:after="160" w:line="259" w:lineRule="auto"/>
    </w:pPr>
    <w:rPr>
      <w:sz w:val="22"/>
      <w:szCs w:val="22"/>
    </w:rPr>
  </w:style>
  <w:style w:type="paragraph" w:customStyle="1" w:styleId="D85D9C1468904676A69208A62BC2B03A">
    <w:name w:val="D85D9C1468904676A69208A62BC2B03A"/>
    <w:pPr>
      <w:spacing w:after="160" w:line="259" w:lineRule="auto"/>
    </w:pPr>
    <w:rPr>
      <w:sz w:val="22"/>
      <w:szCs w:val="22"/>
    </w:rPr>
  </w:style>
  <w:style w:type="paragraph" w:customStyle="1" w:styleId="406B17DDEDD6476D8E4E13893BDE781D">
    <w:name w:val="406B17DDEDD6476D8E4E13893BDE781D"/>
    <w:pPr>
      <w:spacing w:after="160" w:line="259" w:lineRule="auto"/>
    </w:pPr>
    <w:rPr>
      <w:sz w:val="22"/>
      <w:szCs w:val="22"/>
    </w:rPr>
  </w:style>
  <w:style w:type="paragraph" w:customStyle="1" w:styleId="BFEB655371DB488F8FCEE5A43C8DDB4F">
    <w:name w:val="BFEB655371DB488F8FCEE5A43C8DDB4F"/>
    <w:pPr>
      <w:spacing w:after="160" w:line="259" w:lineRule="auto"/>
    </w:pPr>
    <w:rPr>
      <w:sz w:val="22"/>
      <w:szCs w:val="22"/>
    </w:rPr>
  </w:style>
  <w:style w:type="paragraph" w:customStyle="1" w:styleId="2CEC78CDD9FB47EC850E3A24A3A7DE32">
    <w:name w:val="2CEC78CDD9FB47EC850E3A24A3A7DE32"/>
    <w:pPr>
      <w:spacing w:after="160" w:line="259" w:lineRule="auto"/>
    </w:pPr>
    <w:rPr>
      <w:sz w:val="22"/>
      <w:szCs w:val="22"/>
    </w:rPr>
  </w:style>
  <w:style w:type="paragraph" w:customStyle="1" w:styleId="DC470A6AF80341429E2FEA9A75B8000B">
    <w:name w:val="DC470A6AF80341429E2FEA9A75B8000B"/>
    <w:pPr>
      <w:spacing w:after="160" w:line="259" w:lineRule="auto"/>
    </w:pPr>
    <w:rPr>
      <w:sz w:val="22"/>
      <w:szCs w:val="22"/>
    </w:rPr>
  </w:style>
  <w:style w:type="paragraph" w:customStyle="1" w:styleId="44CF7F7E44EF4B678FEAA263A8CF91B4">
    <w:name w:val="44CF7F7E44EF4B678FEAA263A8CF91B4"/>
    <w:pPr>
      <w:spacing w:after="160" w:line="259" w:lineRule="auto"/>
    </w:pPr>
    <w:rPr>
      <w:sz w:val="22"/>
      <w:szCs w:val="22"/>
    </w:rPr>
  </w:style>
  <w:style w:type="paragraph" w:customStyle="1" w:styleId="44C3F131BEBB4DFD9229F5FD5BDD5AD7">
    <w:name w:val="44C3F131BEBB4DFD9229F5FD5BDD5AD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Deb01</b:Tag>
    <b:SourceType>Book</b:SourceType>
    <b:Guid>{53D009F2-4025-43A0-A8EC-03CEAB55F5DE}</b:Guid>
    <b:Author>
      <b:Author>
        <b:NameList>
          <b:Person>
            <b:Last>Debroise</b:Last>
            <b:First>Olivier</b:First>
          </b:Person>
        </b:NameList>
      </b:Author>
    </b:Author>
    <b:Title>Mexican Suite: A History of Photography in Mexico</b:Title>
    <b:Year>2001</b:Year>
    <b:City>Austin</b:City>
    <b:Publisher>University of Texas Press</b:Publisher>
    <b:RefOrder>1</b:RefOrder>
  </b:Source>
  <b:Source>
    <b:Tag>Mra09</b:Tag>
    <b:SourceType>Book</b:SourceType>
    <b:Guid>{2F310B37-56CE-4428-A71F-B98CC1ECFCAA}</b:Guid>
    <b:Author>
      <b:Author>
        <b:NameList>
          <b:Person>
            <b:Last>Mraz</b:Last>
            <b:First>John</b:First>
          </b:Person>
        </b:NameList>
      </b:Author>
    </b:Author>
    <b:Title>Looking for Mexico: Modern Visual Culture and National Identity</b:Title>
    <b:Year>2009</b:Year>
    <b:City>Durham</b:City>
    <b:Publisher>Duke University Press Books</b:Publisher>
    <b:RefOrder>2</b:RefOrder>
  </b:Source>
  <b:Source>
    <b:Tag>Tej09</b:Tag>
    <b:SourceType>Book</b:SourceType>
    <b:Guid>{AB98433A-E6BE-4E4A-AB36-414954266771}</b:Guid>
    <b:Author>
      <b:Author>
        <b:NameList>
          <b:Person>
            <b:Last>Tejada</b:Last>
            <b:First>Roberto</b:First>
          </b:Person>
        </b:NameList>
      </b:Author>
    </b:Author>
    <b:Title>National Camera: Photography and Mexico's Image Environment</b:Title>
    <b:Year>2009</b:Year>
    <b:City>Minneapolis</b:City>
    <b:Publisher>University of Minnesota Press</b:Publisher>
    <b:RefOrder>3</b:RefOrder>
  </b:Source>
  <b:Source>
    <b:Tag>Gal10</b:Tag>
    <b:SourceType>Book</b:SourceType>
    <b:Guid>{8B3A9F44-D11F-48FC-8C82-3E89442788A4}</b:Guid>
    <b:Author>
      <b:Author>
        <b:NameList>
          <b:Person>
            <b:Last>Gallo</b:Last>
            <b:First>Ruben</b:First>
          </b:Person>
        </b:NameList>
      </b:Author>
    </b:Author>
    <b:Title>Mexican Modernity: The Avant-Garde and the Technological Revolution</b:Title>
    <b:Year>2010</b:Year>
    <b:City>Massachusetts</b:City>
    <b:Publisher>MIT Press</b:Publisher>
    <b:RefOrder>4</b:RefOrder>
  </b:Source>
  <b:Source>
    <b:Tag>Gab08</b:Tag>
    <b:SourceType>Book</b:SourceType>
    <b:Guid>{972192BD-F9D3-445A-A3F1-E2C1B423BDF9}</b:Guid>
    <b:Author>
      <b:Author>
        <b:NameList>
          <b:Person>
            <b:Last>Gabara</b:Last>
            <b:First>Esther</b:First>
          </b:Person>
        </b:NameList>
      </b:Author>
    </b:Author>
    <b:Title>Errant Modernism: The Ethos of Photography in Mexico and Brazil</b:Title>
    <b:Year>2008</b:Year>
    <b:City>Durham</b:City>
    <b:Publisher>Duke University Press Books</b:Publisher>
    <b:RefOrder>5</b:RefOrder>
  </b:Source>
</b:Sources>
</file>

<file path=customXml/itemProps1.xml><?xml version="1.0" encoding="utf-8"?>
<ds:datastoreItem xmlns:ds="http://schemas.openxmlformats.org/officeDocument/2006/customXml" ds:itemID="{0BFCC2CB-B53C-4DCD-AE32-05E5DD9A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180</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2016-02-25T04:06:00Z</dcterms:created>
  <dcterms:modified xsi:type="dcterms:W3CDTF">2016-02-25T07:07:00Z</dcterms:modified>
</cp:coreProperties>
</file>