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D03A51D" w14:textId="77777777" w:rsidTr="00922950">
        <w:tc>
          <w:tcPr>
            <w:tcW w:w="491" w:type="dxa"/>
            <w:vMerge w:val="restart"/>
            <w:shd w:val="clear" w:color="auto" w:fill="A6A6A6" w:themeFill="background1" w:themeFillShade="A6"/>
            <w:textDirection w:val="btLr"/>
          </w:tcPr>
          <w:p w14:paraId="1A53794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74B35C9C85B1D4287127FDF23E2D62A"/>
            </w:placeholder>
            <w:showingPlcHdr/>
            <w:dropDownList>
              <w:listItem w:displayText="Dr." w:value="Dr."/>
              <w:listItem w:displayText="Prof." w:value="Prof."/>
            </w:dropDownList>
          </w:sdtPr>
          <w:sdtEndPr/>
          <w:sdtContent>
            <w:tc>
              <w:tcPr>
                <w:tcW w:w="1259" w:type="dxa"/>
              </w:tcPr>
              <w:p w14:paraId="0F5FD4B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965FC2F767116429AD9B270AE6D99D1"/>
            </w:placeholder>
            <w:text/>
          </w:sdtPr>
          <w:sdtEndPr/>
          <w:sdtContent>
            <w:tc>
              <w:tcPr>
                <w:tcW w:w="2073" w:type="dxa"/>
              </w:tcPr>
              <w:p w14:paraId="6A6F1324" w14:textId="16DA8AB2" w:rsidR="00B574C9" w:rsidRDefault="007252D4" w:rsidP="007252D4">
                <w:r>
                  <w:t>Leif</w:t>
                </w:r>
              </w:p>
            </w:tc>
          </w:sdtContent>
        </w:sdt>
        <w:sdt>
          <w:sdtPr>
            <w:alias w:val="Middle name"/>
            <w:tag w:val="authorMiddleName"/>
            <w:id w:val="-2076034781"/>
            <w:placeholder>
              <w:docPart w:val="1999615A41305743AA4CFBB50FA4F1B1"/>
            </w:placeholder>
            <w:showingPlcHdr/>
            <w:text/>
          </w:sdtPr>
          <w:sdtEndPr/>
          <w:sdtContent>
            <w:tc>
              <w:tcPr>
                <w:tcW w:w="2551" w:type="dxa"/>
              </w:tcPr>
              <w:p w14:paraId="423E368D" w14:textId="77777777" w:rsidR="00B574C9" w:rsidRDefault="00B574C9" w:rsidP="00922950">
                <w:r>
                  <w:rPr>
                    <w:rStyle w:val="PlaceholderText"/>
                  </w:rPr>
                  <w:t>[Middle name]</w:t>
                </w:r>
              </w:p>
            </w:tc>
          </w:sdtContent>
        </w:sdt>
        <w:sdt>
          <w:sdtPr>
            <w:alias w:val="Last name"/>
            <w:tag w:val="authorLastName"/>
            <w:id w:val="-1088529830"/>
            <w:placeholder>
              <w:docPart w:val="22160FC36444C64EAA39D3C9330CCCFF"/>
            </w:placeholder>
            <w:text/>
          </w:sdtPr>
          <w:sdtEndPr/>
          <w:sdtContent>
            <w:tc>
              <w:tcPr>
                <w:tcW w:w="2642" w:type="dxa"/>
              </w:tcPr>
              <w:p w14:paraId="67BF9D55" w14:textId="77777777" w:rsidR="00B574C9" w:rsidRDefault="00C70480" w:rsidP="00C70480">
                <w:r>
                  <w:t>Sorensen</w:t>
                </w:r>
              </w:p>
            </w:tc>
          </w:sdtContent>
        </w:sdt>
      </w:tr>
      <w:tr w:rsidR="00B574C9" w14:paraId="0E25A8CC" w14:textId="77777777" w:rsidTr="001A6A06">
        <w:trPr>
          <w:trHeight w:val="986"/>
        </w:trPr>
        <w:tc>
          <w:tcPr>
            <w:tcW w:w="491" w:type="dxa"/>
            <w:vMerge/>
            <w:shd w:val="clear" w:color="auto" w:fill="A6A6A6" w:themeFill="background1" w:themeFillShade="A6"/>
          </w:tcPr>
          <w:p w14:paraId="4FE21E34" w14:textId="77777777" w:rsidR="00B574C9" w:rsidRPr="001A6A06" w:rsidRDefault="00B574C9" w:rsidP="00CF1542">
            <w:pPr>
              <w:jc w:val="center"/>
              <w:rPr>
                <w:b/>
                <w:color w:val="FFFFFF" w:themeColor="background1"/>
              </w:rPr>
            </w:pPr>
          </w:p>
        </w:tc>
        <w:sdt>
          <w:sdtPr>
            <w:alias w:val="Biography"/>
            <w:tag w:val="authorBiography"/>
            <w:id w:val="938807824"/>
            <w:placeholder>
              <w:docPart w:val="8E46F1010D75B84BBE8335F8761E3FE7"/>
            </w:placeholder>
            <w:showingPlcHdr/>
          </w:sdtPr>
          <w:sdtEndPr/>
          <w:sdtContent>
            <w:tc>
              <w:tcPr>
                <w:tcW w:w="8525" w:type="dxa"/>
                <w:gridSpan w:val="4"/>
              </w:tcPr>
              <w:p w14:paraId="30AD9479" w14:textId="77777777" w:rsidR="00B574C9" w:rsidRDefault="00B574C9" w:rsidP="00922950">
                <w:r>
                  <w:rPr>
                    <w:rStyle w:val="PlaceholderText"/>
                  </w:rPr>
                  <w:t>[Enter your biography]</w:t>
                </w:r>
              </w:p>
            </w:tc>
          </w:sdtContent>
        </w:sdt>
      </w:tr>
      <w:tr w:rsidR="00B574C9" w14:paraId="4B612C56" w14:textId="77777777" w:rsidTr="001A6A06">
        <w:trPr>
          <w:trHeight w:val="986"/>
        </w:trPr>
        <w:tc>
          <w:tcPr>
            <w:tcW w:w="491" w:type="dxa"/>
            <w:vMerge/>
            <w:shd w:val="clear" w:color="auto" w:fill="A6A6A6" w:themeFill="background1" w:themeFillShade="A6"/>
          </w:tcPr>
          <w:p w14:paraId="55C94E7C" w14:textId="77777777" w:rsidR="00B574C9" w:rsidRPr="001A6A06" w:rsidRDefault="00B574C9" w:rsidP="00CF1542">
            <w:pPr>
              <w:jc w:val="center"/>
              <w:rPr>
                <w:b/>
                <w:color w:val="FFFFFF" w:themeColor="background1"/>
              </w:rPr>
            </w:pPr>
          </w:p>
        </w:tc>
        <w:sdt>
          <w:sdtPr>
            <w:alias w:val="Affiliation"/>
            <w:tag w:val="affiliation"/>
            <w:id w:val="2012937915"/>
            <w:placeholder>
              <w:docPart w:val="CF940FBB00C21044B1F445AC7B16B1E8"/>
            </w:placeholder>
            <w:text/>
          </w:sdtPr>
          <w:sdtEndPr/>
          <w:sdtContent>
            <w:tc>
              <w:tcPr>
                <w:tcW w:w="8525" w:type="dxa"/>
                <w:gridSpan w:val="4"/>
              </w:tcPr>
              <w:p w14:paraId="26D4C39D" w14:textId="00D67FC8" w:rsidR="00B574C9" w:rsidRDefault="007252D4" w:rsidP="007252D4">
                <w:r>
                  <w:t>Colorado State University</w:t>
                </w:r>
              </w:p>
            </w:tc>
          </w:sdtContent>
        </w:sdt>
      </w:tr>
    </w:tbl>
    <w:p w14:paraId="69EEB1F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47213C0" w14:textId="77777777" w:rsidTr="00244BB0">
        <w:tc>
          <w:tcPr>
            <w:tcW w:w="9016" w:type="dxa"/>
            <w:shd w:val="clear" w:color="auto" w:fill="A6A6A6" w:themeFill="background1" w:themeFillShade="A6"/>
            <w:tcMar>
              <w:top w:w="113" w:type="dxa"/>
              <w:bottom w:w="113" w:type="dxa"/>
            </w:tcMar>
          </w:tcPr>
          <w:p w14:paraId="052E189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820EFC9" w14:textId="77777777" w:rsidTr="003F0D73">
        <w:sdt>
          <w:sdtPr>
            <w:rPr>
              <w:b/>
            </w:rPr>
            <w:alias w:val="Article headword"/>
            <w:tag w:val="articleHeadword"/>
            <w:id w:val="-361440020"/>
            <w:placeholder>
              <w:docPart w:val="BB60BD35F41A52469F5C31A86525A308"/>
            </w:placeholder>
            <w:text/>
          </w:sdtPr>
          <w:sdtEndPr/>
          <w:sdtContent>
            <w:tc>
              <w:tcPr>
                <w:tcW w:w="9016" w:type="dxa"/>
                <w:tcMar>
                  <w:top w:w="113" w:type="dxa"/>
                  <w:bottom w:w="113" w:type="dxa"/>
                </w:tcMar>
              </w:tcPr>
              <w:p w14:paraId="376C7DC0" w14:textId="77777777" w:rsidR="003F0D73" w:rsidRPr="00FB589A" w:rsidRDefault="00A776E2" w:rsidP="00A776E2">
                <w:pPr>
                  <w:rPr>
                    <w:b/>
                  </w:rPr>
                </w:pPr>
                <w:r>
                  <w:rPr>
                    <w:b/>
                  </w:rPr>
                  <w:t>Pulp Modernism</w:t>
                </w:r>
              </w:p>
            </w:tc>
          </w:sdtContent>
        </w:sdt>
      </w:tr>
      <w:tr w:rsidR="00464699" w14:paraId="31B9DCA0" w14:textId="77777777" w:rsidTr="00C70480">
        <w:sdt>
          <w:sdtPr>
            <w:alias w:val="Variant headwords"/>
            <w:tag w:val="variantHeadwords"/>
            <w:id w:val="173464402"/>
            <w:placeholder>
              <w:docPart w:val="062451CEA7A21447B0D545C98CA145A6"/>
            </w:placeholder>
            <w:showingPlcHdr/>
          </w:sdtPr>
          <w:sdtEndPr/>
          <w:sdtContent>
            <w:tc>
              <w:tcPr>
                <w:tcW w:w="9016" w:type="dxa"/>
                <w:tcMar>
                  <w:top w:w="113" w:type="dxa"/>
                  <w:bottom w:w="113" w:type="dxa"/>
                </w:tcMar>
              </w:tcPr>
              <w:p w14:paraId="029BE55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22AB2D7" w14:textId="77777777" w:rsidTr="003F0D73">
        <w:sdt>
          <w:sdtPr>
            <w:alias w:val="Abstract"/>
            <w:tag w:val="abstract"/>
            <w:id w:val="-635871867"/>
            <w:placeholder>
              <w:docPart w:val="91F14CCBCB6685468F76666E77ED3A98"/>
            </w:placeholder>
          </w:sdtPr>
          <w:sdtEndPr/>
          <w:sdtContent>
            <w:tc>
              <w:tcPr>
                <w:tcW w:w="9016" w:type="dxa"/>
                <w:tcMar>
                  <w:top w:w="113" w:type="dxa"/>
                  <w:bottom w:w="113" w:type="dxa"/>
                </w:tcMar>
              </w:tcPr>
              <w:p w14:paraId="4251AB70" w14:textId="77777777" w:rsidR="00E85A05" w:rsidRPr="006205F7" w:rsidRDefault="006205F7" w:rsidP="006205F7">
                <w:pPr>
                  <w:rPr>
                    <w:lang w:val="en-US"/>
                  </w:rPr>
                </w:pPr>
                <w:r w:rsidRPr="006205F7">
                  <w:rPr>
                    <w:lang w:val="en-US"/>
                  </w:rPr>
                  <w:t xml:space="preserve">Pulp magazines are named for the low-quality pulpwood paper on which they were printed.  They are part of the modernist periodical marketplace along with the slicks, published on glossy paper, and little magazines.  The age of the all-fiction pulp magazine in the U.S. extends from 1896 to 1955.  The low cost of pulpwood paper, advances in printing technology, expansions in the postal system, and streamlined distribution methods enabled the pulps to reach readers everywhere. </w:t>
                </w:r>
              </w:p>
            </w:tc>
          </w:sdtContent>
        </w:sdt>
      </w:tr>
      <w:tr w:rsidR="003F0D73" w14:paraId="37AC6C36" w14:textId="77777777" w:rsidTr="003F0D73">
        <w:sdt>
          <w:sdtPr>
            <w:alias w:val="Article text"/>
            <w:tag w:val="articleText"/>
            <w:id w:val="634067588"/>
            <w:placeholder>
              <w:docPart w:val="4F50FA0114A2E849BD9A316B7086C05D"/>
            </w:placeholder>
          </w:sdtPr>
          <w:sdtEndPr/>
          <w:sdtContent>
            <w:tc>
              <w:tcPr>
                <w:tcW w:w="9016" w:type="dxa"/>
                <w:tcMar>
                  <w:top w:w="113" w:type="dxa"/>
                  <w:bottom w:w="113" w:type="dxa"/>
                </w:tcMar>
              </w:tcPr>
              <w:p w14:paraId="4B1BC310" w14:textId="77777777" w:rsidR="00A776E2" w:rsidRPr="00F5789C" w:rsidRDefault="00A776E2" w:rsidP="00A776E2">
                <w:pPr>
                  <w:rPr>
                    <w:b/>
                  </w:rPr>
                </w:pPr>
                <w:r w:rsidRPr="00F5789C">
                  <w:rPr>
                    <w:b/>
                  </w:rPr>
                  <w:t>Pulp Magazines</w:t>
                </w:r>
              </w:p>
              <w:p w14:paraId="0317184E" w14:textId="77777777" w:rsidR="00A776E2" w:rsidRDefault="00A776E2" w:rsidP="00A776E2">
                <w:pPr>
                  <w:rPr>
                    <w:lang w:val="en-US"/>
                  </w:rPr>
                </w:pPr>
              </w:p>
              <w:p w14:paraId="280C137F" w14:textId="77777777" w:rsidR="00A776E2" w:rsidRPr="00A776E2" w:rsidRDefault="00A776E2" w:rsidP="00A776E2">
                <w:pPr>
                  <w:rPr>
                    <w:lang w:val="en-US"/>
                  </w:rPr>
                </w:pPr>
                <w:r w:rsidRPr="00A776E2">
                  <w:rPr>
                    <w:lang w:val="en-US"/>
                  </w:rPr>
                  <w:t>Pulp magazines are named for the low-quality pulpwood paper on which they were printed.  They are part of the modernist periodical marketplace along with the slicks, published on glossy paper, and little magazines.  The age of the all-fiction pulp magazine in the U.S. extends from 1896 to 1955.  The low cost of pulpwood paper, advances in printing technology, expansions in the postal system, and streamlined distribution methods enabled the pulps to reach readers everywhere.  Their cover prices, between ten and twenty five cents, also made them affordable.  The pulps are vital components of the popular culture of the modernist era.  In addition to fostering the development of genre fiction, the pulps reprinted earlier works, helped construct communities of readers and writers, and launched many careers.</w:t>
                </w:r>
              </w:p>
              <w:p w14:paraId="7254BA97" w14:textId="77777777" w:rsidR="00A776E2" w:rsidRPr="00A776E2" w:rsidRDefault="00A776E2" w:rsidP="00A776E2">
                <w:pPr>
                  <w:rPr>
                    <w:lang w:val="en-US"/>
                  </w:rPr>
                </w:pPr>
              </w:p>
              <w:p w14:paraId="37872054" w14:textId="77777777" w:rsidR="00A776E2" w:rsidRDefault="00A776E2" w:rsidP="00A776E2">
                <w:r>
                  <w:rPr>
                    <w:b/>
                  </w:rPr>
                  <w:t>The Rise of the Pulps</w:t>
                </w:r>
              </w:p>
              <w:p w14:paraId="55EFF887" w14:textId="77777777" w:rsidR="00A776E2" w:rsidRPr="00A776E2" w:rsidRDefault="00A776E2" w:rsidP="00A776E2"/>
              <w:p w14:paraId="721E2DDA" w14:textId="77777777" w:rsidR="00A776E2" w:rsidRDefault="00A776E2" w:rsidP="00A776E2">
                <w:pPr>
                  <w:rPr>
                    <w:lang w:val="en-US"/>
                  </w:rPr>
                </w:pPr>
                <w:r w:rsidRPr="00A776E2">
                  <w:rPr>
                    <w:lang w:val="en-US"/>
                  </w:rPr>
                  <w:t xml:space="preserve">The first all-fiction pulp magazine is the December 1896 issue of Frank A. Munsey’s </w:t>
                </w:r>
                <w:r w:rsidRPr="00A776E2">
                  <w:rPr>
                    <w:i/>
                    <w:lang w:val="en-US"/>
                  </w:rPr>
                  <w:t>The Argosy</w:t>
                </w:r>
                <w:r w:rsidRPr="00A776E2">
                  <w:rPr>
                    <w:lang w:val="en-US"/>
                  </w:rPr>
                  <w:t xml:space="preserve">.  Within ten years </w:t>
                </w:r>
                <w:r w:rsidRPr="00A776E2">
                  <w:rPr>
                    <w:i/>
                    <w:lang w:val="en-US"/>
                  </w:rPr>
                  <w:t>The Argosy</w:t>
                </w:r>
                <w:r w:rsidRPr="00A776E2">
                  <w:rPr>
                    <w:lang w:val="en-US"/>
                  </w:rPr>
                  <w:t xml:space="preserve">’s circulation reached 500,000 a month, leading Munsey to expand his pulp offerings.  </w:t>
                </w:r>
              </w:p>
              <w:p w14:paraId="0AD20A19" w14:textId="77777777" w:rsidR="00A776E2" w:rsidRDefault="00A776E2" w:rsidP="00A776E2">
                <w:pPr>
                  <w:rPr>
                    <w:lang w:val="en-US"/>
                  </w:rPr>
                </w:pPr>
              </w:p>
              <w:p w14:paraId="36DA04F9" w14:textId="77777777" w:rsidR="00A776E2" w:rsidRDefault="00A776E2" w:rsidP="00C70480">
                <w:pPr>
                  <w:keepNext/>
                </w:pPr>
                <w:r>
                  <w:t>File:</w:t>
                </w:r>
                <w:r w:rsidRPr="00A776E2">
                  <w:t>Argosy</w:t>
                </w:r>
                <w:r>
                  <w:t>_cover</w:t>
                </w:r>
                <w:r w:rsidRPr="00A776E2">
                  <w:t>.png</w:t>
                </w:r>
              </w:p>
              <w:p w14:paraId="64FD9E85" w14:textId="77777777" w:rsidR="00C70480" w:rsidRPr="00C70480" w:rsidRDefault="00C70480" w:rsidP="00C70480">
                <w:pPr>
                  <w:pStyle w:val="Caption"/>
                  <w:rPr>
                    <w:i/>
                  </w:rPr>
                </w:pPr>
                <w:r>
                  <w:t xml:space="preserve">Figure </w:t>
                </w:r>
                <w:r w:rsidR="00405B04">
                  <w:fldChar w:fldCharType="begin"/>
                </w:r>
                <w:r w:rsidR="00405B04">
                  <w:instrText xml:space="preserve"> SEQ Figure \* ARABIC </w:instrText>
                </w:r>
                <w:r w:rsidR="00405B04">
                  <w:fldChar w:fldCharType="separate"/>
                </w:r>
                <w:r w:rsidR="006205F7">
                  <w:rPr>
                    <w:noProof/>
                  </w:rPr>
                  <w:t>1</w:t>
                </w:r>
                <w:r w:rsidR="00405B04">
                  <w:rPr>
                    <w:noProof/>
                  </w:rPr>
                  <w:fldChar w:fldCharType="end"/>
                </w:r>
                <w:r>
                  <w:t>Book cover from</w:t>
                </w:r>
                <w:r w:rsidR="006205F7">
                  <w:t xml:space="preserve"> Munsey’s</w:t>
                </w:r>
                <w:r>
                  <w:t xml:space="preserve"> </w:t>
                </w:r>
                <w:r w:rsidRPr="00C70480">
                  <w:rPr>
                    <w:i/>
                  </w:rPr>
                  <w:t>The Argosy</w:t>
                </w:r>
                <w:r>
                  <w:rPr>
                    <w:i/>
                  </w:rPr>
                  <w:t xml:space="preserve">, </w:t>
                </w:r>
                <w:r>
                  <w:t>Peterso</w:t>
                </w:r>
                <w:r w:rsidRPr="00C70480">
                  <w:t>n Magazine</w:t>
                </w:r>
                <w:r>
                  <w:rPr>
                    <w:i/>
                  </w:rPr>
                  <w:t xml:space="preserve">. </w:t>
                </w:r>
              </w:p>
              <w:p w14:paraId="70B73AE4" w14:textId="77777777" w:rsidR="00C70480" w:rsidRPr="00C70480" w:rsidRDefault="00C70480" w:rsidP="00C70480">
                <w:r>
                  <w:t>Source: unknown</w:t>
                </w:r>
              </w:p>
              <w:p w14:paraId="405B3038" w14:textId="77777777" w:rsidR="00A776E2" w:rsidRDefault="00A776E2" w:rsidP="00A776E2"/>
              <w:p w14:paraId="0555A3B2" w14:textId="77777777" w:rsidR="00A776E2" w:rsidRDefault="00A776E2" w:rsidP="00C70480">
                <w:pPr>
                  <w:keepNext/>
                </w:pPr>
                <w:r>
                  <w:t>File:</w:t>
                </w:r>
                <w:r w:rsidRPr="00A776E2">
                  <w:t>PopularMagazine</w:t>
                </w:r>
                <w:r>
                  <w:t>_cover</w:t>
                </w:r>
                <w:r w:rsidRPr="00A776E2">
                  <w:t>.png</w:t>
                </w:r>
              </w:p>
              <w:p w14:paraId="4175A4DA" w14:textId="77777777" w:rsidR="00A776E2" w:rsidRDefault="00C70480" w:rsidP="00C70480">
                <w:pPr>
                  <w:pStyle w:val="Caption"/>
                </w:pPr>
                <w:r>
                  <w:t xml:space="preserve">Figure </w:t>
                </w:r>
                <w:r w:rsidR="00405B04">
                  <w:fldChar w:fldCharType="begin"/>
                </w:r>
                <w:r w:rsidR="00405B04">
                  <w:instrText xml:space="preserve"> SEQ Figure \* ARABIC </w:instrText>
                </w:r>
                <w:r w:rsidR="00405B04">
                  <w:fldChar w:fldCharType="separate"/>
                </w:r>
                <w:r w:rsidR="006205F7">
                  <w:rPr>
                    <w:noProof/>
                  </w:rPr>
                  <w:t>2</w:t>
                </w:r>
                <w:r w:rsidR="00405B04">
                  <w:rPr>
                    <w:noProof/>
                  </w:rPr>
                  <w:fldChar w:fldCharType="end"/>
                </w:r>
                <w:r w:rsidRPr="00C70480">
                  <w:rPr>
                    <w:i/>
                  </w:rPr>
                  <w:t>Popular Magazine</w:t>
                </w:r>
              </w:p>
              <w:p w14:paraId="59421A15" w14:textId="77777777" w:rsidR="00A776E2" w:rsidRDefault="00A776E2" w:rsidP="00A776E2">
                <w:r>
                  <w:t>Source: unknown</w:t>
                </w:r>
              </w:p>
              <w:p w14:paraId="57EF7E21" w14:textId="77777777" w:rsidR="00A776E2" w:rsidRDefault="00A776E2" w:rsidP="00A776E2"/>
              <w:p w14:paraId="19C6A46A" w14:textId="77777777" w:rsidR="00A776E2" w:rsidRDefault="00A776E2" w:rsidP="00C70480">
                <w:pPr>
                  <w:keepNext/>
                </w:pPr>
                <w:r>
                  <w:t>File:</w:t>
                </w:r>
                <w:r w:rsidRPr="00A776E2">
                  <w:t>TheAllStory</w:t>
                </w:r>
                <w:r>
                  <w:t>_cover</w:t>
                </w:r>
                <w:r w:rsidRPr="00A776E2">
                  <w:t>.png</w:t>
                </w:r>
              </w:p>
              <w:p w14:paraId="749E239D" w14:textId="77777777" w:rsidR="00A776E2" w:rsidRDefault="00C70480" w:rsidP="006205F7">
                <w:pPr>
                  <w:pStyle w:val="Caption"/>
                </w:pPr>
                <w:r>
                  <w:lastRenderedPageBreak/>
                  <w:t xml:space="preserve">Figure </w:t>
                </w:r>
                <w:r w:rsidR="00405B04">
                  <w:fldChar w:fldCharType="begin"/>
                </w:r>
                <w:r w:rsidR="00405B04">
                  <w:instrText xml:space="preserve"> SEQ Figure \* ARABIC </w:instrText>
                </w:r>
                <w:r w:rsidR="00405B04">
                  <w:fldChar w:fldCharType="separate"/>
                </w:r>
                <w:r w:rsidR="006205F7">
                  <w:rPr>
                    <w:noProof/>
                  </w:rPr>
                  <w:t>3</w:t>
                </w:r>
                <w:r w:rsidR="00405B04">
                  <w:rPr>
                    <w:noProof/>
                  </w:rPr>
                  <w:fldChar w:fldCharType="end"/>
                </w:r>
                <w:r w:rsidR="006205F7">
                  <w:t xml:space="preserve">Book cover from </w:t>
                </w:r>
                <w:r>
                  <w:rPr>
                    <w:i/>
                  </w:rPr>
                  <w:t>T</w:t>
                </w:r>
                <w:r w:rsidRPr="00C70480">
                  <w:rPr>
                    <w:i/>
                  </w:rPr>
                  <w:t>he All Story</w:t>
                </w:r>
                <w:r w:rsidR="006205F7">
                  <w:rPr>
                    <w:i/>
                  </w:rPr>
                  <w:t xml:space="preserve"> Magazine</w:t>
                </w:r>
              </w:p>
              <w:p w14:paraId="71C92535" w14:textId="77777777" w:rsidR="00A776E2" w:rsidRDefault="00A776E2" w:rsidP="00A776E2">
                <w:r>
                  <w:t>Source: unknown</w:t>
                </w:r>
              </w:p>
              <w:p w14:paraId="4CA5671A" w14:textId="77777777" w:rsidR="00A776E2" w:rsidRDefault="00A776E2" w:rsidP="00A776E2">
                <w:pPr>
                  <w:rPr>
                    <w:lang w:val="en-US"/>
                  </w:rPr>
                </w:pPr>
              </w:p>
              <w:p w14:paraId="00712C3D" w14:textId="77777777" w:rsidR="00A776E2" w:rsidRDefault="00A776E2" w:rsidP="00A776E2">
                <w:pPr>
                  <w:rPr>
                    <w:lang w:val="en-US"/>
                  </w:rPr>
                </w:pPr>
              </w:p>
              <w:p w14:paraId="10BAC0D5" w14:textId="77777777" w:rsidR="00A776E2" w:rsidRPr="00A776E2" w:rsidRDefault="00A776E2" w:rsidP="00A776E2">
                <w:pPr>
                  <w:rPr>
                    <w:lang w:val="en-US"/>
                  </w:rPr>
                </w:pPr>
                <w:r w:rsidRPr="00A776E2">
                  <w:rPr>
                    <w:i/>
                    <w:lang w:val="en-US"/>
                  </w:rPr>
                  <w:t xml:space="preserve">The All Story Magazine </w:t>
                </w:r>
                <w:r w:rsidRPr="00A776E2">
                  <w:rPr>
                    <w:lang w:val="en-US"/>
                  </w:rPr>
                  <w:t xml:space="preserve">debuted in 1905 and </w:t>
                </w:r>
                <w:r w:rsidRPr="00A776E2">
                  <w:rPr>
                    <w:i/>
                    <w:lang w:val="en-US"/>
                  </w:rPr>
                  <w:t>The Cavalier</w:t>
                </w:r>
                <w:r w:rsidRPr="00A776E2">
                  <w:rPr>
                    <w:lang w:val="en-US"/>
                  </w:rPr>
                  <w:t xml:space="preserve"> in 1908.  </w:t>
                </w:r>
                <w:r w:rsidRPr="00A776E2">
                  <w:rPr>
                    <w:i/>
                    <w:lang w:val="en-US"/>
                  </w:rPr>
                  <w:t>The Argosy</w:t>
                </w:r>
                <w:r w:rsidRPr="00A776E2">
                  <w:rPr>
                    <w:lang w:val="en-US"/>
                  </w:rPr>
                  <w:t xml:space="preserve">’s success invited the attention of competitors, including Street &amp; Smith’s </w:t>
                </w:r>
                <w:r w:rsidRPr="00A776E2">
                  <w:rPr>
                    <w:i/>
                    <w:lang w:val="en-US"/>
                  </w:rPr>
                  <w:t>The Popular Magazine</w:t>
                </w:r>
                <w:r w:rsidRPr="00A776E2">
                  <w:rPr>
                    <w:lang w:val="en-US"/>
                  </w:rPr>
                  <w:t xml:space="preserve"> (1903) and </w:t>
                </w:r>
                <w:r w:rsidRPr="00A776E2">
                  <w:rPr>
                    <w:i/>
                    <w:lang w:val="en-US"/>
                  </w:rPr>
                  <w:t>People’s Magazine</w:t>
                </w:r>
                <w:r w:rsidRPr="00A776E2">
                  <w:rPr>
                    <w:lang w:val="en-US"/>
                  </w:rPr>
                  <w:t xml:space="preserve"> (1906) and Story-Press’s </w:t>
                </w:r>
                <w:r w:rsidRPr="00A776E2">
                  <w:rPr>
                    <w:i/>
                    <w:lang w:val="en-US"/>
                  </w:rPr>
                  <w:t xml:space="preserve">The Blue Book Magazine </w:t>
                </w:r>
                <w:r w:rsidRPr="00A776E2">
                  <w:rPr>
                    <w:lang w:val="en-US"/>
                  </w:rPr>
                  <w:t xml:space="preserve">(1907) and </w:t>
                </w:r>
                <w:r w:rsidRPr="00A776E2">
                  <w:rPr>
                    <w:i/>
                    <w:lang w:val="en-US"/>
                  </w:rPr>
                  <w:t>The Green Book Album</w:t>
                </w:r>
                <w:r w:rsidRPr="00A776E2">
                  <w:rPr>
                    <w:lang w:val="en-US"/>
                  </w:rPr>
                  <w:t xml:space="preserve"> (1909).  </w:t>
                </w:r>
              </w:p>
              <w:p w14:paraId="67846659" w14:textId="77777777" w:rsidR="00A776E2" w:rsidRPr="00A776E2" w:rsidRDefault="00A776E2" w:rsidP="00A776E2">
                <w:pPr>
                  <w:rPr>
                    <w:lang w:val="en-US"/>
                  </w:rPr>
                </w:pPr>
              </w:p>
              <w:p w14:paraId="5D5747CC" w14:textId="77777777" w:rsidR="00A776E2" w:rsidRPr="00A776E2" w:rsidRDefault="00A776E2" w:rsidP="00A776E2">
                <w:pPr>
                  <w:rPr>
                    <w:lang w:val="en-US"/>
                  </w:rPr>
                </w:pPr>
                <w:r w:rsidRPr="00A776E2">
                  <w:rPr>
                    <w:lang w:val="en-US"/>
                  </w:rPr>
                  <w:t xml:space="preserve">In November 1910 the Ridgway Corporation published the first issue of </w:t>
                </w:r>
                <w:r w:rsidRPr="00A776E2">
                  <w:rPr>
                    <w:i/>
                    <w:lang w:val="en-US"/>
                  </w:rPr>
                  <w:t>Adventure</w:t>
                </w:r>
                <w:r w:rsidRPr="00A776E2">
                  <w:rPr>
                    <w:lang w:val="en-US"/>
                  </w:rPr>
                  <w:t xml:space="preserve">, which became the leading pulp magazine in the U.S.  A crucial moment in the early history of the pulps is </w:t>
                </w:r>
                <w:r w:rsidRPr="00A776E2">
                  <w:rPr>
                    <w:i/>
                    <w:lang w:val="en-US"/>
                  </w:rPr>
                  <w:t>All Story</w:t>
                </w:r>
                <w:r w:rsidRPr="00A776E2">
                  <w:rPr>
                    <w:lang w:val="en-US"/>
                  </w:rPr>
                  <w:t xml:space="preserve">’s publication of Edgar Rice Burroughs’s </w:t>
                </w:r>
                <w:r w:rsidRPr="00A776E2">
                  <w:rPr>
                    <w:i/>
                    <w:lang w:val="en-US"/>
                  </w:rPr>
                  <w:t>Tarzan of the Apes</w:t>
                </w:r>
                <w:r w:rsidRPr="00A776E2">
                  <w:rPr>
                    <w:lang w:val="en-US"/>
                  </w:rPr>
                  <w:t xml:space="preserve"> in October 1912. </w:t>
                </w:r>
                <w:r w:rsidRPr="00A776E2">
                  <w:rPr>
                    <w:i/>
                    <w:lang w:val="en-US"/>
                  </w:rPr>
                  <w:t xml:space="preserve"> </w:t>
                </w:r>
                <w:r w:rsidRPr="00A776E2">
                  <w:rPr>
                    <w:lang w:val="en-US"/>
                  </w:rPr>
                  <w:t xml:space="preserve">By 1922, a key year in modernist studies, thirty five pulp titles were being published and that number would only rise until the Great Depression began to affect pulp publishers in 1932.  </w:t>
                </w:r>
              </w:p>
              <w:p w14:paraId="786A4EFF" w14:textId="77777777" w:rsidR="00A776E2" w:rsidRDefault="00A776E2" w:rsidP="00C27FAB"/>
              <w:p w14:paraId="21659070" w14:textId="77777777" w:rsidR="00A776E2" w:rsidRDefault="00A776E2" w:rsidP="00A776E2">
                <w:pPr>
                  <w:rPr>
                    <w:lang w:val="en-US"/>
                  </w:rPr>
                </w:pPr>
                <w:r>
                  <w:rPr>
                    <w:b/>
                  </w:rPr>
                  <w:t>Genre Specific Pulp Magazines</w:t>
                </w:r>
                <w:r w:rsidRPr="00A776E2">
                  <w:rPr>
                    <w:lang w:val="en-US"/>
                  </w:rPr>
                  <w:t xml:space="preserve"> </w:t>
                </w:r>
              </w:p>
              <w:p w14:paraId="5062DFA5" w14:textId="77777777" w:rsidR="00A776E2" w:rsidRDefault="00A776E2" w:rsidP="00A776E2">
                <w:pPr>
                  <w:rPr>
                    <w:lang w:val="en-US"/>
                  </w:rPr>
                </w:pPr>
              </w:p>
              <w:p w14:paraId="7C2A974D" w14:textId="77777777" w:rsidR="00A776E2" w:rsidRPr="00A776E2" w:rsidRDefault="00A776E2" w:rsidP="00A776E2">
                <w:pPr>
                  <w:rPr>
                    <w:lang w:val="en-US"/>
                  </w:rPr>
                </w:pPr>
                <w:r w:rsidRPr="00A776E2">
                  <w:rPr>
                    <w:lang w:val="en-US"/>
                  </w:rPr>
                  <w:t xml:space="preserve">Beginning in 1915, genre specific titles began to proliferate, creating niches markets for detective stories, science fiction, westerns, romances, horror, fantasy, and a broad range of generic hybrids.  Street &amp; Smith led the way with </w:t>
                </w:r>
                <w:r w:rsidRPr="00A776E2">
                  <w:rPr>
                    <w:i/>
                    <w:lang w:val="en-US"/>
                  </w:rPr>
                  <w:t>Detective Story Magazine</w:t>
                </w:r>
                <w:r w:rsidRPr="00A776E2">
                  <w:rPr>
                    <w:lang w:val="en-US"/>
                  </w:rPr>
                  <w:t xml:space="preserve"> in 1915, </w:t>
                </w:r>
                <w:r w:rsidRPr="00A776E2">
                  <w:rPr>
                    <w:i/>
                    <w:lang w:val="en-US"/>
                  </w:rPr>
                  <w:t>Western Story Magazine</w:t>
                </w:r>
                <w:r w:rsidRPr="00A776E2">
                  <w:rPr>
                    <w:lang w:val="en-US"/>
                  </w:rPr>
                  <w:t xml:space="preserve"> in 1919, and </w:t>
                </w:r>
                <w:r w:rsidRPr="00A776E2">
                  <w:rPr>
                    <w:i/>
                    <w:lang w:val="en-US"/>
                  </w:rPr>
                  <w:t>Love Story Magazine</w:t>
                </w:r>
                <w:r w:rsidRPr="00A776E2">
                  <w:rPr>
                    <w:lang w:val="en-US"/>
                  </w:rPr>
                  <w:t xml:space="preserve"> in 1921.  The most important detective pulp, </w:t>
                </w:r>
                <w:r w:rsidRPr="00A776E2">
                  <w:rPr>
                    <w:i/>
                    <w:lang w:val="en-US"/>
                  </w:rPr>
                  <w:t>Black Mask</w:t>
                </w:r>
                <w:r w:rsidRPr="00A776E2">
                  <w:rPr>
                    <w:lang w:val="en-US"/>
                  </w:rPr>
                  <w:t xml:space="preserve">, debuted in 1920, providing an outlet for the hardboiled work of Dashiell Hammett and Raymond Chandler.  Hero pulps, like </w:t>
                </w:r>
                <w:r w:rsidRPr="00A776E2">
                  <w:rPr>
                    <w:i/>
                    <w:lang w:val="en-US"/>
                  </w:rPr>
                  <w:t>The Shadow</w:t>
                </w:r>
                <w:r w:rsidRPr="00A776E2">
                  <w:rPr>
                    <w:lang w:val="en-US"/>
                  </w:rPr>
                  <w:t>, emerged out of the detective pulps.</w:t>
                </w:r>
              </w:p>
              <w:p w14:paraId="08FB676D" w14:textId="77777777" w:rsidR="00A776E2" w:rsidRPr="00A776E2" w:rsidRDefault="00A776E2" w:rsidP="00A776E2">
                <w:pPr>
                  <w:rPr>
                    <w:lang w:val="en-US"/>
                  </w:rPr>
                </w:pPr>
              </w:p>
              <w:p w14:paraId="2FBB7D37" w14:textId="77777777" w:rsidR="00A776E2" w:rsidRPr="00A776E2" w:rsidRDefault="00A776E2" w:rsidP="00A776E2">
                <w:pPr>
                  <w:rPr>
                    <w:lang w:val="en-US"/>
                  </w:rPr>
                </w:pPr>
                <w:r w:rsidRPr="00A776E2">
                  <w:rPr>
                    <w:lang w:val="en-US"/>
                  </w:rPr>
                  <w:t xml:space="preserve">While many new magazines entered established markets or combined existing styles to court a niche market, such as </w:t>
                </w:r>
                <w:r w:rsidRPr="00A776E2">
                  <w:rPr>
                    <w:i/>
                    <w:lang w:val="en-US"/>
                  </w:rPr>
                  <w:t>Spicy Detective</w:t>
                </w:r>
                <w:r w:rsidRPr="00A776E2">
                  <w:rPr>
                    <w:lang w:val="en-US"/>
                  </w:rPr>
                  <w:t xml:space="preserve">, which specialized in erotic detective stories, others created new genres and markets.  One such magazine, </w:t>
                </w:r>
                <w:r w:rsidRPr="00A776E2">
                  <w:rPr>
                    <w:i/>
                    <w:lang w:val="en-US"/>
                  </w:rPr>
                  <w:t>Weird Tales</w:t>
                </w:r>
                <w:r w:rsidRPr="00A776E2">
                  <w:rPr>
                    <w:lang w:val="en-US"/>
                  </w:rPr>
                  <w:t xml:space="preserve">, debuted in March 1923 because its founding publisher, Jacob Clark Hennenberger, wanted to provide a venue for fiction that did not fit the conventions of other pulps.  Farnsworth Wright became the editor of </w:t>
                </w:r>
                <w:r w:rsidRPr="00A776E2">
                  <w:rPr>
                    <w:i/>
                    <w:lang w:val="en-US"/>
                  </w:rPr>
                  <w:t>Weird Tales</w:t>
                </w:r>
                <w:r w:rsidRPr="00A776E2">
                  <w:rPr>
                    <w:lang w:val="en-US"/>
                  </w:rPr>
                  <w:t xml:space="preserve"> in November 1924; during his run as editor he provided a venue work by H. P. Lovecraft, Robert E. Howard, and Robert Bloch.</w:t>
                </w:r>
              </w:p>
              <w:p w14:paraId="46BF7ECC" w14:textId="77777777" w:rsidR="00A776E2" w:rsidRPr="00A776E2" w:rsidRDefault="00A776E2" w:rsidP="00A776E2">
                <w:pPr>
                  <w:rPr>
                    <w:lang w:val="en-US"/>
                  </w:rPr>
                </w:pPr>
              </w:p>
              <w:p w14:paraId="3B702D74" w14:textId="77777777" w:rsidR="00A776E2" w:rsidRDefault="00A776E2" w:rsidP="00A776E2">
                <w:pPr>
                  <w:rPr>
                    <w:lang w:val="en-US"/>
                  </w:rPr>
                </w:pPr>
                <w:r w:rsidRPr="00A776E2">
                  <w:rPr>
                    <w:lang w:val="en-US"/>
                  </w:rPr>
                  <w:t xml:space="preserve">The pulps also play a crucial role in the development of science fiction.  In 1926 Hugo Gernsback’s </w:t>
                </w:r>
                <w:r w:rsidRPr="00A776E2">
                  <w:rPr>
                    <w:i/>
                    <w:lang w:val="en-US"/>
                  </w:rPr>
                  <w:t>Amazing Stories</w:t>
                </w:r>
                <w:r w:rsidRPr="00A776E2">
                  <w:rPr>
                    <w:lang w:val="en-US"/>
                  </w:rPr>
                  <w:t xml:space="preserve"> became the first pulp devoted to scientifiction, which Gernsback later renamed science fiction.  Gernsback had previously published science fiction in his popular science magazines like </w:t>
                </w:r>
                <w:r w:rsidRPr="00A776E2">
                  <w:rPr>
                    <w:i/>
                    <w:lang w:val="en-US"/>
                  </w:rPr>
                  <w:t>Modern Electrics</w:t>
                </w:r>
                <w:r w:rsidRPr="00A776E2">
                  <w:rPr>
                    <w:lang w:val="en-US"/>
                  </w:rPr>
                  <w:t xml:space="preserve">.  The early success of </w:t>
                </w:r>
                <w:r w:rsidRPr="00A776E2">
                  <w:rPr>
                    <w:i/>
                    <w:lang w:val="en-US"/>
                  </w:rPr>
                  <w:t>Amazing Stories</w:t>
                </w:r>
                <w:r w:rsidRPr="00A776E2">
                  <w:rPr>
                    <w:lang w:val="en-US"/>
                  </w:rPr>
                  <w:t xml:space="preserve"> paved the way for </w:t>
                </w:r>
                <w:r w:rsidRPr="00A776E2">
                  <w:rPr>
                    <w:i/>
                    <w:lang w:val="en-US"/>
                  </w:rPr>
                  <w:t>Astounding Stories</w:t>
                </w:r>
                <w:r w:rsidRPr="00A776E2">
                  <w:rPr>
                    <w:lang w:val="en-US"/>
                  </w:rPr>
                  <w:t xml:space="preserve">, the most influential science fiction pulp.  Renamed </w:t>
                </w:r>
                <w:r w:rsidRPr="00A776E2">
                  <w:rPr>
                    <w:i/>
                    <w:lang w:val="en-US"/>
                  </w:rPr>
                  <w:t>Astounding Science Fiction</w:t>
                </w:r>
                <w:r w:rsidRPr="00A776E2">
                  <w:rPr>
                    <w:lang w:val="en-US"/>
                  </w:rPr>
                  <w:t xml:space="preserve"> at the beginning of the editorial run of John W. Campbell in 1938, the magazine launched the careers of Isaac Asimov, Robert A. Heinlein, and L. Ron Hubbard.  </w:t>
                </w:r>
              </w:p>
              <w:p w14:paraId="598C90B5" w14:textId="77777777" w:rsidR="00A776E2" w:rsidRDefault="00A776E2" w:rsidP="00A776E2">
                <w:pPr>
                  <w:rPr>
                    <w:lang w:val="en-US"/>
                  </w:rPr>
                </w:pPr>
              </w:p>
              <w:p w14:paraId="00985A3B" w14:textId="77777777" w:rsidR="00A776E2" w:rsidRPr="006D4616" w:rsidRDefault="00A776E2" w:rsidP="00A776E2">
                <w:pPr>
                  <w:rPr>
                    <w:b/>
                  </w:rPr>
                </w:pPr>
                <w:r>
                  <w:rPr>
                    <w:b/>
                  </w:rPr>
                  <w:t>The Decline of the Pulps</w:t>
                </w:r>
              </w:p>
              <w:p w14:paraId="6FCA412D" w14:textId="77777777" w:rsidR="00A776E2" w:rsidRDefault="00A776E2" w:rsidP="00A776E2"/>
              <w:p w14:paraId="3D3360F2" w14:textId="77777777" w:rsidR="00A776E2" w:rsidRDefault="00A776E2" w:rsidP="00A776E2">
                <w:r>
                  <w:t xml:space="preserve">Although the pulps saturated the print marketplace in the 1930s, they also experienced increased competition from comic books and paperbacks. During the Second World War many pulps ceased publication and even those that survived emerged into a transformed marketplace.  </w:t>
                </w:r>
              </w:p>
              <w:p w14:paraId="771B0432" w14:textId="77777777" w:rsidR="00A776E2" w:rsidRDefault="00A776E2" w:rsidP="00A776E2"/>
              <w:p w14:paraId="627CDBA9" w14:textId="77777777" w:rsidR="00A776E2" w:rsidRDefault="00A776E2" w:rsidP="006205F7">
                <w:pPr>
                  <w:keepNext/>
                </w:pPr>
                <w:r>
                  <w:t>File:BlackMask_cover.png</w:t>
                </w:r>
              </w:p>
              <w:p w14:paraId="6B03D901" w14:textId="77777777" w:rsidR="006205F7" w:rsidRDefault="006205F7" w:rsidP="006205F7">
                <w:pPr>
                  <w:pStyle w:val="Caption"/>
                </w:pPr>
                <w:r>
                  <w:t xml:space="preserve">Figure </w:t>
                </w:r>
                <w:r w:rsidR="00405B04">
                  <w:fldChar w:fldCharType="begin"/>
                </w:r>
                <w:r w:rsidR="00405B04">
                  <w:instrText xml:space="preserve"> SEQ Figure \* ARABIC </w:instrText>
                </w:r>
                <w:r w:rsidR="00405B04">
                  <w:fldChar w:fldCharType="separate"/>
                </w:r>
                <w:r>
                  <w:rPr>
                    <w:noProof/>
                  </w:rPr>
                  <w:t>4</w:t>
                </w:r>
                <w:r w:rsidR="00405B04">
                  <w:rPr>
                    <w:noProof/>
                  </w:rPr>
                  <w:fldChar w:fldCharType="end"/>
                </w:r>
                <w:r>
                  <w:t xml:space="preserve">Book cover from </w:t>
                </w:r>
                <w:r w:rsidRPr="006205F7">
                  <w:rPr>
                    <w:i/>
                  </w:rPr>
                  <w:t>Black Mask</w:t>
                </w:r>
              </w:p>
              <w:p w14:paraId="0DA8E9D0" w14:textId="77777777" w:rsidR="00A776E2" w:rsidRDefault="00A776E2" w:rsidP="00A776E2">
                <w:r>
                  <w:t>Source: unknown</w:t>
                </w:r>
              </w:p>
              <w:p w14:paraId="241E7A26" w14:textId="77777777" w:rsidR="00A776E2" w:rsidRDefault="00A776E2" w:rsidP="00A776E2"/>
              <w:p w14:paraId="4040D660" w14:textId="77777777" w:rsidR="00A776E2" w:rsidRDefault="00A776E2" w:rsidP="006205F7">
                <w:pPr>
                  <w:keepNext/>
                </w:pPr>
                <w:r>
                  <w:t>File:Detective_cover.png</w:t>
                </w:r>
              </w:p>
              <w:p w14:paraId="126D0129" w14:textId="77777777" w:rsidR="006205F7" w:rsidRDefault="006205F7" w:rsidP="006205F7">
                <w:pPr>
                  <w:pStyle w:val="Caption"/>
                </w:pPr>
                <w:r>
                  <w:t xml:space="preserve">Figure </w:t>
                </w:r>
                <w:r w:rsidR="00405B04">
                  <w:fldChar w:fldCharType="begin"/>
                </w:r>
                <w:r w:rsidR="00405B04">
                  <w:instrText xml:space="preserve"> SEQ Figure \* ARABIC </w:instrText>
                </w:r>
                <w:r w:rsidR="00405B04">
                  <w:fldChar w:fldCharType="separate"/>
                </w:r>
                <w:r>
                  <w:rPr>
                    <w:noProof/>
                  </w:rPr>
                  <w:t>5</w:t>
                </w:r>
                <w:r w:rsidR="00405B04">
                  <w:rPr>
                    <w:noProof/>
                  </w:rPr>
                  <w:fldChar w:fldCharType="end"/>
                </w:r>
                <w:r>
                  <w:t xml:space="preserve">Book cover from </w:t>
                </w:r>
                <w:r w:rsidRPr="006205F7">
                  <w:rPr>
                    <w:i/>
                  </w:rPr>
                  <w:t>Spicy Detective</w:t>
                </w:r>
              </w:p>
              <w:p w14:paraId="7AD24507" w14:textId="77777777" w:rsidR="00A776E2" w:rsidRDefault="00A776E2" w:rsidP="00A776E2"/>
              <w:p w14:paraId="6FAF1427" w14:textId="77777777" w:rsidR="00A776E2" w:rsidRDefault="00A776E2" w:rsidP="00A776E2">
                <w:r>
                  <w:t>Source: unknown</w:t>
                </w:r>
              </w:p>
              <w:p w14:paraId="2AA50AB0" w14:textId="77777777" w:rsidR="00A776E2" w:rsidRDefault="00A776E2" w:rsidP="00A776E2"/>
              <w:p w14:paraId="1897D8C8" w14:textId="77777777" w:rsidR="00A776E2" w:rsidRDefault="00A776E2" w:rsidP="006205F7">
                <w:pPr>
                  <w:keepNext/>
                </w:pPr>
                <w:r>
                  <w:t>File:WeirdTales_cover.png</w:t>
                </w:r>
              </w:p>
              <w:p w14:paraId="14643824" w14:textId="77777777" w:rsidR="006205F7" w:rsidRDefault="006205F7" w:rsidP="006205F7">
                <w:pPr>
                  <w:pStyle w:val="Caption"/>
                </w:pPr>
                <w:r>
                  <w:t xml:space="preserve">Figure </w:t>
                </w:r>
                <w:r w:rsidR="00405B04">
                  <w:fldChar w:fldCharType="begin"/>
                </w:r>
                <w:r w:rsidR="00405B04">
                  <w:instrText xml:space="preserve"> SEQ Figure \* ARABIC </w:instrText>
                </w:r>
                <w:r w:rsidR="00405B04">
                  <w:fldChar w:fldCharType="separate"/>
                </w:r>
                <w:r>
                  <w:rPr>
                    <w:noProof/>
                  </w:rPr>
                  <w:t>6</w:t>
                </w:r>
                <w:r w:rsidR="00405B04">
                  <w:rPr>
                    <w:noProof/>
                  </w:rPr>
                  <w:fldChar w:fldCharType="end"/>
                </w:r>
                <w:r>
                  <w:t xml:space="preserve">Book cover from </w:t>
                </w:r>
                <w:r w:rsidRPr="00AE60AB">
                  <w:rPr>
                    <w:i/>
                  </w:rPr>
                  <w:t>Weird Tales</w:t>
                </w:r>
              </w:p>
              <w:p w14:paraId="63CA7B7E" w14:textId="77777777" w:rsidR="00A776E2" w:rsidRDefault="00A776E2" w:rsidP="00A776E2">
                <w:r>
                  <w:t>Source: unknown</w:t>
                </w:r>
              </w:p>
              <w:p w14:paraId="69F07660" w14:textId="77777777" w:rsidR="00A776E2" w:rsidRDefault="00A776E2" w:rsidP="00A776E2"/>
              <w:p w14:paraId="48FA2667" w14:textId="77777777" w:rsidR="00A776E2" w:rsidRDefault="00A776E2" w:rsidP="006205F7">
                <w:pPr>
                  <w:keepNext/>
                </w:pPr>
                <w:r>
                  <w:t>File:AmazingStories_cover.png</w:t>
                </w:r>
              </w:p>
              <w:p w14:paraId="3FA01BFA" w14:textId="77777777" w:rsidR="00A776E2" w:rsidRDefault="006205F7" w:rsidP="006205F7">
                <w:pPr>
                  <w:pStyle w:val="Caption"/>
                </w:pPr>
                <w:r>
                  <w:t xml:space="preserve">Figure </w:t>
                </w:r>
                <w:r w:rsidR="00405B04">
                  <w:fldChar w:fldCharType="begin"/>
                </w:r>
                <w:r w:rsidR="00405B04">
                  <w:instrText xml:space="preserve"> SEQ Figure \* ARABIC </w:instrText>
                </w:r>
                <w:r w:rsidR="00405B04">
                  <w:fldChar w:fldCharType="separate"/>
                </w:r>
                <w:r>
                  <w:rPr>
                    <w:noProof/>
                  </w:rPr>
                  <w:t>7</w:t>
                </w:r>
                <w:r w:rsidR="00405B04">
                  <w:rPr>
                    <w:noProof/>
                  </w:rPr>
                  <w:fldChar w:fldCharType="end"/>
                </w:r>
                <w:r>
                  <w:t xml:space="preserve">Book cover from </w:t>
                </w:r>
                <w:r w:rsidRPr="006205F7">
                  <w:rPr>
                    <w:i/>
                  </w:rPr>
                  <w:t>Amazing Stories</w:t>
                </w:r>
              </w:p>
              <w:p w14:paraId="7C5E287F" w14:textId="77777777" w:rsidR="00A776E2" w:rsidRDefault="00A776E2" w:rsidP="00A776E2">
                <w:r>
                  <w:t>Source: unknown</w:t>
                </w:r>
              </w:p>
              <w:p w14:paraId="434498CE" w14:textId="77777777" w:rsidR="00A776E2" w:rsidRDefault="00A776E2" w:rsidP="00A776E2">
                <w:pPr>
                  <w:rPr>
                    <w:i/>
                  </w:rPr>
                </w:pPr>
                <w:r>
                  <w:rPr>
                    <w:i/>
                  </w:rPr>
                  <w:t xml:space="preserve"> </w:t>
                </w:r>
              </w:p>
              <w:p w14:paraId="39A6FCAA" w14:textId="77777777" w:rsidR="00A776E2" w:rsidRDefault="00A776E2" w:rsidP="00A776E2">
                <w:r>
                  <w:rPr>
                    <w:i/>
                  </w:rPr>
                  <w:t>Adventure</w:t>
                </w:r>
                <w:r>
                  <w:t xml:space="preserve">, </w:t>
                </w:r>
                <w:r>
                  <w:rPr>
                    <w:i/>
                  </w:rPr>
                  <w:t>Argosy</w:t>
                </w:r>
                <w:r>
                  <w:t xml:space="preserve">, and </w:t>
                </w:r>
                <w:r>
                  <w:rPr>
                    <w:i/>
                  </w:rPr>
                  <w:t>The Blue Book</w:t>
                </w:r>
                <w:r>
                  <w:t xml:space="preserve"> all rebranded themselves as men’s magazines in the 1950s to varying degrees of success.  By the middle or the 1950s pulps had become scarce and an era of popular publishing had come to an end.</w:t>
                </w:r>
              </w:p>
              <w:p w14:paraId="5637D9D4" w14:textId="77777777" w:rsidR="003F0D73" w:rsidRDefault="003F0D73" w:rsidP="00C27FAB"/>
            </w:tc>
          </w:sdtContent>
        </w:sdt>
      </w:tr>
      <w:tr w:rsidR="003235A7" w14:paraId="141C0FF0" w14:textId="77777777" w:rsidTr="003235A7">
        <w:tc>
          <w:tcPr>
            <w:tcW w:w="9016" w:type="dxa"/>
          </w:tcPr>
          <w:p w14:paraId="6CC0376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D739542A9E3CF438A2438A10F569608"/>
              </w:placeholder>
            </w:sdtPr>
            <w:sdtEndPr/>
            <w:sdtContent>
              <w:p w14:paraId="251B01FA" w14:textId="77777777" w:rsidR="006205F7" w:rsidRPr="007239D5" w:rsidRDefault="006205F7" w:rsidP="006205F7">
                <w:pPr>
                  <w:rPr>
                    <w:b/>
                  </w:rPr>
                </w:pPr>
                <w:r>
                  <w:rPr>
                    <w:b/>
                  </w:rPr>
                  <w:t>Print References</w:t>
                </w:r>
              </w:p>
              <w:p w14:paraId="1827A246" w14:textId="77777777" w:rsidR="006205F7" w:rsidRDefault="00405B04" w:rsidP="006205F7">
                <w:sdt>
                  <w:sdtPr>
                    <w:id w:val="1726179379"/>
                    <w:citation/>
                  </w:sdtPr>
                  <w:sdtEndPr/>
                  <w:sdtContent>
                    <w:r w:rsidR="006205F7">
                      <w:fldChar w:fldCharType="begin"/>
                    </w:r>
                    <w:r w:rsidR="006205F7">
                      <w:rPr>
                        <w:lang w:val="en-US"/>
                      </w:rPr>
                      <w:instrText xml:space="preserve"> CITATION Ash00 \l 1033 </w:instrText>
                    </w:r>
                    <w:r w:rsidR="006205F7">
                      <w:fldChar w:fldCharType="separate"/>
                    </w:r>
                    <w:r w:rsidR="006205F7">
                      <w:rPr>
                        <w:noProof/>
                        <w:lang w:val="en-US"/>
                      </w:rPr>
                      <w:t>(Ashley)</w:t>
                    </w:r>
                    <w:r w:rsidR="006205F7">
                      <w:fldChar w:fldCharType="end"/>
                    </w:r>
                  </w:sdtContent>
                </w:sdt>
              </w:p>
              <w:p w14:paraId="438911B9" w14:textId="77777777" w:rsidR="006205F7" w:rsidRDefault="00405B04" w:rsidP="006205F7">
                <w:sdt>
                  <w:sdtPr>
                    <w:id w:val="-492795211"/>
                    <w:citation/>
                  </w:sdtPr>
                  <w:sdtEndPr/>
                  <w:sdtContent>
                    <w:r w:rsidR="006205F7">
                      <w:fldChar w:fldCharType="begin"/>
                    </w:r>
                    <w:r w:rsidR="006205F7">
                      <w:rPr>
                        <w:lang w:val="en-US"/>
                      </w:rPr>
                      <w:instrText xml:space="preserve"> CITATION Ear09 \l 1033 </w:instrText>
                    </w:r>
                    <w:r w:rsidR="006205F7">
                      <w:fldChar w:fldCharType="separate"/>
                    </w:r>
                    <w:r w:rsidR="006205F7">
                      <w:rPr>
                        <w:noProof/>
                        <w:lang w:val="en-US"/>
                      </w:rPr>
                      <w:t>(Earle)</w:t>
                    </w:r>
                    <w:r w:rsidR="006205F7">
                      <w:fldChar w:fldCharType="end"/>
                    </w:r>
                  </w:sdtContent>
                </w:sdt>
              </w:p>
              <w:p w14:paraId="7C79CC2E" w14:textId="77777777" w:rsidR="006205F7" w:rsidRDefault="00405B04" w:rsidP="006205F7">
                <w:sdt>
                  <w:sdtPr>
                    <w:id w:val="-1266142886"/>
                    <w:citation/>
                  </w:sdtPr>
                  <w:sdtEndPr/>
                  <w:sdtContent>
                    <w:r w:rsidR="006205F7">
                      <w:fldChar w:fldCharType="begin"/>
                    </w:r>
                    <w:r w:rsidR="006205F7">
                      <w:rPr>
                        <w:lang w:val="en-US"/>
                      </w:rPr>
                      <w:instrText xml:space="preserve"> CITATION Pet64 \l 1033 </w:instrText>
                    </w:r>
                    <w:r w:rsidR="006205F7">
                      <w:fldChar w:fldCharType="separate"/>
                    </w:r>
                    <w:r w:rsidR="006205F7">
                      <w:rPr>
                        <w:noProof/>
                        <w:lang w:val="en-US"/>
                      </w:rPr>
                      <w:t>(Peterson)</w:t>
                    </w:r>
                    <w:r w:rsidR="006205F7">
                      <w:fldChar w:fldCharType="end"/>
                    </w:r>
                  </w:sdtContent>
                </w:sdt>
              </w:p>
              <w:p w14:paraId="679B0914" w14:textId="77777777" w:rsidR="006205F7" w:rsidRDefault="006205F7" w:rsidP="006205F7"/>
              <w:p w14:paraId="41B83495" w14:textId="77777777" w:rsidR="006205F7" w:rsidRDefault="006205F7" w:rsidP="006205F7">
                <w:r>
                  <w:rPr>
                    <w:b/>
                  </w:rPr>
                  <w:t>Web Resources</w:t>
                </w:r>
              </w:p>
              <w:p w14:paraId="52C61CAF" w14:textId="77777777" w:rsidR="006205F7" w:rsidRDefault="00405B04" w:rsidP="006205F7">
                <w:sdt>
                  <w:sdtPr>
                    <w:id w:val="-597091795"/>
                    <w:citation/>
                  </w:sdtPr>
                  <w:sdtEndPr/>
                  <w:sdtContent>
                    <w:r w:rsidR="00046824">
                      <w:fldChar w:fldCharType="begin"/>
                    </w:r>
                    <w:r w:rsidR="00046824">
                      <w:rPr>
                        <w:lang w:val="en-US"/>
                      </w:rPr>
                      <w:instrText xml:space="preserve">CITATION Pul \l 1033 </w:instrText>
                    </w:r>
                    <w:r w:rsidR="00046824">
                      <w:fldChar w:fldCharType="separate"/>
                    </w:r>
                    <w:r w:rsidR="00046824">
                      <w:rPr>
                        <w:noProof/>
                        <w:lang w:val="en-US"/>
                      </w:rPr>
                      <w:t>(Pulp Magazine)</w:t>
                    </w:r>
                    <w:r w:rsidR="00046824">
                      <w:fldChar w:fldCharType="end"/>
                    </w:r>
                  </w:sdtContent>
                </w:sdt>
              </w:p>
              <w:p w14:paraId="15473646" w14:textId="77777777" w:rsidR="00046824" w:rsidRDefault="00405B04" w:rsidP="00FB11DE">
                <w:sdt>
                  <w:sdtPr>
                    <w:id w:val="-398051982"/>
                    <w:citation/>
                  </w:sdtPr>
                  <w:sdtEndPr/>
                  <w:sdtContent>
                    <w:r w:rsidR="00046824">
                      <w:fldChar w:fldCharType="begin"/>
                    </w:r>
                    <w:r w:rsidR="00046824">
                      <w:rPr>
                        <w:lang w:val="en-US"/>
                      </w:rPr>
                      <w:instrText xml:space="preserve">CITATION The \l 1033 </w:instrText>
                    </w:r>
                    <w:r w:rsidR="00046824">
                      <w:fldChar w:fldCharType="separate"/>
                    </w:r>
                    <w:r w:rsidR="00046824">
                      <w:rPr>
                        <w:noProof/>
                        <w:lang w:val="en-US"/>
                      </w:rPr>
                      <w:t>(UWF)</w:t>
                    </w:r>
                    <w:r w:rsidR="00046824">
                      <w:fldChar w:fldCharType="end"/>
                    </w:r>
                  </w:sdtContent>
                </w:sdt>
              </w:p>
              <w:p w14:paraId="67F9E6F5" w14:textId="77777777" w:rsidR="00046824" w:rsidRDefault="00046824" w:rsidP="00FB11DE"/>
              <w:p w14:paraId="791E2270" w14:textId="77777777" w:rsidR="003235A7" w:rsidRDefault="00405B04" w:rsidP="00FB11DE"/>
            </w:sdtContent>
          </w:sdt>
        </w:tc>
      </w:tr>
    </w:tbl>
    <w:p w14:paraId="139C175F"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793D73" w14:textId="77777777" w:rsidR="00405B04" w:rsidRDefault="00405B04" w:rsidP="007A0D55">
      <w:pPr>
        <w:spacing w:after="0" w:line="240" w:lineRule="auto"/>
      </w:pPr>
      <w:r>
        <w:separator/>
      </w:r>
    </w:p>
  </w:endnote>
  <w:endnote w:type="continuationSeparator" w:id="0">
    <w:p w14:paraId="10144B7C" w14:textId="77777777" w:rsidR="00405B04" w:rsidRDefault="00405B0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A3B8FD" w14:textId="77777777" w:rsidR="00405B04" w:rsidRDefault="00405B04" w:rsidP="007A0D55">
      <w:pPr>
        <w:spacing w:after="0" w:line="240" w:lineRule="auto"/>
      </w:pPr>
      <w:r>
        <w:separator/>
      </w:r>
    </w:p>
  </w:footnote>
  <w:footnote w:type="continuationSeparator" w:id="0">
    <w:p w14:paraId="7A5481E4" w14:textId="77777777" w:rsidR="00405B04" w:rsidRDefault="00405B0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A4A8C1" w14:textId="77777777" w:rsidR="006205F7" w:rsidRDefault="006205F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DEA9F0C" w14:textId="77777777" w:rsidR="006205F7" w:rsidRDefault="006205F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6E2"/>
    <w:rsid w:val="00032559"/>
    <w:rsid w:val="00046824"/>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5B04"/>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05F7"/>
    <w:rsid w:val="006D0412"/>
    <w:rsid w:val="007252D4"/>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776E2"/>
    <w:rsid w:val="00AB436D"/>
    <w:rsid w:val="00AD2F24"/>
    <w:rsid w:val="00AD4844"/>
    <w:rsid w:val="00AE60AB"/>
    <w:rsid w:val="00B219AE"/>
    <w:rsid w:val="00B33145"/>
    <w:rsid w:val="00B574C9"/>
    <w:rsid w:val="00BC39C9"/>
    <w:rsid w:val="00BE5BF7"/>
    <w:rsid w:val="00BF40E1"/>
    <w:rsid w:val="00C27FAB"/>
    <w:rsid w:val="00C358D4"/>
    <w:rsid w:val="00C6296B"/>
    <w:rsid w:val="00C70480"/>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14F9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76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76E2"/>
    <w:rPr>
      <w:rFonts w:ascii="Lucida Grande" w:hAnsi="Lucida Grande" w:cs="Lucida Grande"/>
      <w:sz w:val="18"/>
      <w:szCs w:val="18"/>
    </w:rPr>
  </w:style>
  <w:style w:type="paragraph" w:styleId="Caption">
    <w:name w:val="caption"/>
    <w:basedOn w:val="Normal"/>
    <w:next w:val="Normal"/>
    <w:uiPriority w:val="35"/>
    <w:semiHidden/>
    <w:qFormat/>
    <w:rsid w:val="00C70480"/>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6205F7"/>
    <w:rPr>
      <w:color w:val="0563C1" w:themeColor="hyperlink"/>
      <w:u w:val="single"/>
    </w:rPr>
  </w:style>
  <w:style w:type="paragraph" w:styleId="Bibliography">
    <w:name w:val="Bibliography"/>
    <w:basedOn w:val="Normal"/>
    <w:next w:val="Normal"/>
    <w:uiPriority w:val="37"/>
    <w:unhideWhenUsed/>
    <w:rsid w:val="00046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March%2011th%20Doc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74B35C9C85B1D4287127FDF23E2D62A"/>
        <w:category>
          <w:name w:val="General"/>
          <w:gallery w:val="placeholder"/>
        </w:category>
        <w:types>
          <w:type w:val="bbPlcHdr"/>
        </w:types>
        <w:behaviors>
          <w:behavior w:val="content"/>
        </w:behaviors>
        <w:guid w:val="{BCF032C7-0536-E842-B12E-32E18369E642}"/>
      </w:docPartPr>
      <w:docPartBody>
        <w:p w:rsidR="004D08C1" w:rsidRDefault="004D08C1">
          <w:pPr>
            <w:pStyle w:val="C74B35C9C85B1D4287127FDF23E2D62A"/>
          </w:pPr>
          <w:r w:rsidRPr="00CC586D">
            <w:rPr>
              <w:rStyle w:val="PlaceholderText"/>
              <w:b/>
              <w:color w:val="FFFFFF" w:themeColor="background1"/>
            </w:rPr>
            <w:t>[Salutation]</w:t>
          </w:r>
        </w:p>
      </w:docPartBody>
    </w:docPart>
    <w:docPart>
      <w:docPartPr>
        <w:name w:val="9965FC2F767116429AD9B270AE6D99D1"/>
        <w:category>
          <w:name w:val="General"/>
          <w:gallery w:val="placeholder"/>
        </w:category>
        <w:types>
          <w:type w:val="bbPlcHdr"/>
        </w:types>
        <w:behaviors>
          <w:behavior w:val="content"/>
        </w:behaviors>
        <w:guid w:val="{11C684FD-EAD4-1742-B28C-A84F16F087BA}"/>
      </w:docPartPr>
      <w:docPartBody>
        <w:p w:rsidR="004D08C1" w:rsidRDefault="004D08C1">
          <w:pPr>
            <w:pStyle w:val="9965FC2F767116429AD9B270AE6D99D1"/>
          </w:pPr>
          <w:r>
            <w:rPr>
              <w:rStyle w:val="PlaceholderText"/>
            </w:rPr>
            <w:t>[First name]</w:t>
          </w:r>
        </w:p>
      </w:docPartBody>
    </w:docPart>
    <w:docPart>
      <w:docPartPr>
        <w:name w:val="1999615A41305743AA4CFBB50FA4F1B1"/>
        <w:category>
          <w:name w:val="General"/>
          <w:gallery w:val="placeholder"/>
        </w:category>
        <w:types>
          <w:type w:val="bbPlcHdr"/>
        </w:types>
        <w:behaviors>
          <w:behavior w:val="content"/>
        </w:behaviors>
        <w:guid w:val="{A2DBD43E-2A53-C74F-B0D1-8F76848F468C}"/>
      </w:docPartPr>
      <w:docPartBody>
        <w:p w:rsidR="004D08C1" w:rsidRDefault="004D08C1">
          <w:pPr>
            <w:pStyle w:val="1999615A41305743AA4CFBB50FA4F1B1"/>
          </w:pPr>
          <w:r>
            <w:rPr>
              <w:rStyle w:val="PlaceholderText"/>
            </w:rPr>
            <w:t>[Middle name]</w:t>
          </w:r>
        </w:p>
      </w:docPartBody>
    </w:docPart>
    <w:docPart>
      <w:docPartPr>
        <w:name w:val="22160FC36444C64EAA39D3C9330CCCFF"/>
        <w:category>
          <w:name w:val="General"/>
          <w:gallery w:val="placeholder"/>
        </w:category>
        <w:types>
          <w:type w:val="bbPlcHdr"/>
        </w:types>
        <w:behaviors>
          <w:behavior w:val="content"/>
        </w:behaviors>
        <w:guid w:val="{3BC50E29-DF3F-DD4D-9EC5-38535EA6060C}"/>
      </w:docPartPr>
      <w:docPartBody>
        <w:p w:rsidR="004D08C1" w:rsidRDefault="004D08C1">
          <w:pPr>
            <w:pStyle w:val="22160FC36444C64EAA39D3C9330CCCFF"/>
          </w:pPr>
          <w:r>
            <w:rPr>
              <w:rStyle w:val="PlaceholderText"/>
            </w:rPr>
            <w:t>[Last name]</w:t>
          </w:r>
        </w:p>
      </w:docPartBody>
    </w:docPart>
    <w:docPart>
      <w:docPartPr>
        <w:name w:val="8E46F1010D75B84BBE8335F8761E3FE7"/>
        <w:category>
          <w:name w:val="General"/>
          <w:gallery w:val="placeholder"/>
        </w:category>
        <w:types>
          <w:type w:val="bbPlcHdr"/>
        </w:types>
        <w:behaviors>
          <w:behavior w:val="content"/>
        </w:behaviors>
        <w:guid w:val="{13741FBC-344C-BC49-9303-B41EEBA18F25}"/>
      </w:docPartPr>
      <w:docPartBody>
        <w:p w:rsidR="004D08C1" w:rsidRDefault="004D08C1">
          <w:pPr>
            <w:pStyle w:val="8E46F1010D75B84BBE8335F8761E3FE7"/>
          </w:pPr>
          <w:r>
            <w:rPr>
              <w:rStyle w:val="PlaceholderText"/>
            </w:rPr>
            <w:t>[Enter your biography]</w:t>
          </w:r>
        </w:p>
      </w:docPartBody>
    </w:docPart>
    <w:docPart>
      <w:docPartPr>
        <w:name w:val="CF940FBB00C21044B1F445AC7B16B1E8"/>
        <w:category>
          <w:name w:val="General"/>
          <w:gallery w:val="placeholder"/>
        </w:category>
        <w:types>
          <w:type w:val="bbPlcHdr"/>
        </w:types>
        <w:behaviors>
          <w:behavior w:val="content"/>
        </w:behaviors>
        <w:guid w:val="{8002F00F-8BF5-3540-8C3B-33FA42F5E4BA}"/>
      </w:docPartPr>
      <w:docPartBody>
        <w:p w:rsidR="004D08C1" w:rsidRDefault="004D08C1">
          <w:pPr>
            <w:pStyle w:val="CF940FBB00C21044B1F445AC7B16B1E8"/>
          </w:pPr>
          <w:r>
            <w:rPr>
              <w:rStyle w:val="PlaceholderText"/>
            </w:rPr>
            <w:t>[Enter the institution with which you are affiliated]</w:t>
          </w:r>
        </w:p>
      </w:docPartBody>
    </w:docPart>
    <w:docPart>
      <w:docPartPr>
        <w:name w:val="BB60BD35F41A52469F5C31A86525A308"/>
        <w:category>
          <w:name w:val="General"/>
          <w:gallery w:val="placeholder"/>
        </w:category>
        <w:types>
          <w:type w:val="bbPlcHdr"/>
        </w:types>
        <w:behaviors>
          <w:behavior w:val="content"/>
        </w:behaviors>
        <w:guid w:val="{CB83FF9F-DDEB-344C-B31A-51ADADBF5542}"/>
      </w:docPartPr>
      <w:docPartBody>
        <w:p w:rsidR="004D08C1" w:rsidRDefault="004D08C1">
          <w:pPr>
            <w:pStyle w:val="BB60BD35F41A52469F5C31A86525A308"/>
          </w:pPr>
          <w:r w:rsidRPr="00EF74F7">
            <w:rPr>
              <w:b/>
              <w:color w:val="808080" w:themeColor="background1" w:themeShade="80"/>
            </w:rPr>
            <w:t>[Enter the headword for your article]</w:t>
          </w:r>
        </w:p>
      </w:docPartBody>
    </w:docPart>
    <w:docPart>
      <w:docPartPr>
        <w:name w:val="062451CEA7A21447B0D545C98CA145A6"/>
        <w:category>
          <w:name w:val="General"/>
          <w:gallery w:val="placeholder"/>
        </w:category>
        <w:types>
          <w:type w:val="bbPlcHdr"/>
        </w:types>
        <w:behaviors>
          <w:behavior w:val="content"/>
        </w:behaviors>
        <w:guid w:val="{61047B9B-EB96-CA4B-8E3E-35151BEC118B}"/>
      </w:docPartPr>
      <w:docPartBody>
        <w:p w:rsidR="004D08C1" w:rsidRDefault="004D08C1">
          <w:pPr>
            <w:pStyle w:val="062451CEA7A21447B0D545C98CA145A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1F14CCBCB6685468F76666E77ED3A98"/>
        <w:category>
          <w:name w:val="General"/>
          <w:gallery w:val="placeholder"/>
        </w:category>
        <w:types>
          <w:type w:val="bbPlcHdr"/>
        </w:types>
        <w:behaviors>
          <w:behavior w:val="content"/>
        </w:behaviors>
        <w:guid w:val="{162B8355-19D0-B546-A203-B55A9E357133}"/>
      </w:docPartPr>
      <w:docPartBody>
        <w:p w:rsidR="004D08C1" w:rsidRDefault="004D08C1">
          <w:pPr>
            <w:pStyle w:val="91F14CCBCB6685468F76666E77ED3A9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F50FA0114A2E849BD9A316B7086C05D"/>
        <w:category>
          <w:name w:val="General"/>
          <w:gallery w:val="placeholder"/>
        </w:category>
        <w:types>
          <w:type w:val="bbPlcHdr"/>
        </w:types>
        <w:behaviors>
          <w:behavior w:val="content"/>
        </w:behaviors>
        <w:guid w:val="{6F9A6123-1012-A54B-829E-4B72ECA4CA56}"/>
      </w:docPartPr>
      <w:docPartBody>
        <w:p w:rsidR="004D08C1" w:rsidRDefault="004D08C1">
          <w:pPr>
            <w:pStyle w:val="4F50FA0114A2E849BD9A316B7086C05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D739542A9E3CF438A2438A10F569608"/>
        <w:category>
          <w:name w:val="General"/>
          <w:gallery w:val="placeholder"/>
        </w:category>
        <w:types>
          <w:type w:val="bbPlcHdr"/>
        </w:types>
        <w:behaviors>
          <w:behavior w:val="content"/>
        </w:behaviors>
        <w:guid w:val="{CBE07B46-8E75-AD4F-9270-5C343D1101F9}"/>
      </w:docPartPr>
      <w:docPartBody>
        <w:p w:rsidR="004D08C1" w:rsidRDefault="004D08C1">
          <w:pPr>
            <w:pStyle w:val="ED739542A9E3CF438A2438A10F56960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8C1"/>
    <w:rsid w:val="004D08C1"/>
    <w:rsid w:val="009F29D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74B35C9C85B1D4287127FDF23E2D62A">
    <w:name w:val="C74B35C9C85B1D4287127FDF23E2D62A"/>
  </w:style>
  <w:style w:type="paragraph" w:customStyle="1" w:styleId="9965FC2F767116429AD9B270AE6D99D1">
    <w:name w:val="9965FC2F767116429AD9B270AE6D99D1"/>
  </w:style>
  <w:style w:type="paragraph" w:customStyle="1" w:styleId="1999615A41305743AA4CFBB50FA4F1B1">
    <w:name w:val="1999615A41305743AA4CFBB50FA4F1B1"/>
  </w:style>
  <w:style w:type="paragraph" w:customStyle="1" w:styleId="22160FC36444C64EAA39D3C9330CCCFF">
    <w:name w:val="22160FC36444C64EAA39D3C9330CCCFF"/>
  </w:style>
  <w:style w:type="paragraph" w:customStyle="1" w:styleId="8E46F1010D75B84BBE8335F8761E3FE7">
    <w:name w:val="8E46F1010D75B84BBE8335F8761E3FE7"/>
  </w:style>
  <w:style w:type="paragraph" w:customStyle="1" w:styleId="CF940FBB00C21044B1F445AC7B16B1E8">
    <w:name w:val="CF940FBB00C21044B1F445AC7B16B1E8"/>
  </w:style>
  <w:style w:type="paragraph" w:customStyle="1" w:styleId="BB60BD35F41A52469F5C31A86525A308">
    <w:name w:val="BB60BD35F41A52469F5C31A86525A308"/>
  </w:style>
  <w:style w:type="paragraph" w:customStyle="1" w:styleId="062451CEA7A21447B0D545C98CA145A6">
    <w:name w:val="062451CEA7A21447B0D545C98CA145A6"/>
  </w:style>
  <w:style w:type="paragraph" w:customStyle="1" w:styleId="91F14CCBCB6685468F76666E77ED3A98">
    <w:name w:val="91F14CCBCB6685468F76666E77ED3A98"/>
  </w:style>
  <w:style w:type="paragraph" w:customStyle="1" w:styleId="4F50FA0114A2E849BD9A316B7086C05D">
    <w:name w:val="4F50FA0114A2E849BD9A316B7086C05D"/>
  </w:style>
  <w:style w:type="paragraph" w:customStyle="1" w:styleId="ED739542A9E3CF438A2438A10F569608">
    <w:name w:val="ED739542A9E3CF438A2438A10F5696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Ash00</b:Tag>
    <b:SourceType>Book</b:SourceType>
    <b:Guid>{CB88068E-38F8-7F4A-B199-D3EAA3C17008}</b:Guid>
    <b:Author>
      <b:Author>
        <b:NameList>
          <b:Person>
            <b:Last>Ashley</b:Last>
            <b:First>Michael</b:First>
          </b:Person>
        </b:NameList>
      </b:Author>
    </b:Author>
    <b:Title>The Time Machines: The Story of the Science-Fiction Pulp Magazines from the Beginning to 1950</b:Title>
    <b:City>Liverpool</b:City>
    <b:Publisher>Liverpool UP</b:Publisher>
    <b:Year>2000</b:Year>
    <b:RefOrder>1</b:RefOrder>
  </b:Source>
  <b:Source>
    <b:Tag>Ear09</b:Tag>
    <b:SourceType>Book</b:SourceType>
    <b:Guid>{827544C3-EA4C-5B41-ADAC-A656FA99E6A4}</b:Guid>
    <b:Author>
      <b:Author>
        <b:NameList>
          <b:Person>
            <b:Last>Earle</b:Last>
            <b:First>David</b:First>
          </b:Person>
        </b:NameList>
      </b:Author>
    </b:Author>
    <b:Title>Re-Covering Modernisim: Pulps, Paperbacks, and the Prejudice of Form</b:Title>
    <b:City>Surrey</b:City>
    <b:Publisher>Ashgate</b:Publisher>
    <b:Year>2009</b:Year>
    <b:RefOrder>2</b:RefOrder>
  </b:Source>
  <b:Source>
    <b:Tag>Pet64</b:Tag>
    <b:SourceType>Book</b:SourceType>
    <b:Guid>{103E1046-3E40-FE4D-A0F1-15C2415D0830}</b:Guid>
    <b:Author>
      <b:Author>
        <b:NameList>
          <b:Person>
            <b:Last>Peterson</b:Last>
            <b:First>Theodore</b:First>
          </b:Person>
        </b:NameList>
      </b:Author>
    </b:Author>
    <b:Title>Magazines in the Twentieth Century</b:Title>
    <b:City>Urbana</b:City>
    <b:Publisher>U of Illionois P</b:Publisher>
    <b:Year>1964</b:Year>
    <b:RefOrder>3</b:RefOrder>
  </b:Source>
  <b:Source>
    <b:Tag>The</b:Tag>
    <b:SourceType>InternetSite</b:SourceType>
    <b:Guid>{FC82EF18-04E7-BF4E-AE7F-DD4666C62539}</b:Guid>
    <b:Title>The Virtual 1925 Newsstand</b:Title>
    <b:InternetSiteTitle>UWF</b:InternetSiteTitle>
    <b:URL>http://uwf.edu/dearle/enewsstand/enewsstand.htm)</b:URL>
    <b:Comments>a digital archive at the University of West Florida that reproduces the range of magazines available on newsstands in 1925</b:Comments>
    <b:Author>
      <b:Author>
        <b:Corporate>UWF</b:Corporate>
      </b:Author>
    </b:Author>
    <b:RefOrder>5</b:RefOrder>
  </b:Source>
  <b:Source>
    <b:Tag>Pul</b:Tag>
    <b:SourceType>InternetSite</b:SourceType>
    <b:Guid>{D2C2FBEE-F605-3C46-8A39-4EA95F2FF8D8}</b:Guid>
    <b:Title>The Pulp Magazine</b:Title>
    <b:Comments>hosts entire scanned issues of pulp magazines and contextual essays</b:Comments>
    <b:Author>
      <b:Author>
        <b:Corporate>Pulp Magazine</b:Corporate>
      </b:Author>
    </b:Author>
    <b:URL>www.pulpmags.org</b:URL>
    <b:RefOrder>4</b:RefOrder>
  </b:Source>
</b:Sources>
</file>

<file path=customXml/itemProps1.xml><?xml version="1.0" encoding="utf-8"?>
<ds:datastoreItem xmlns:ds="http://schemas.openxmlformats.org/officeDocument/2006/customXml" ds:itemID="{2FED9359-D5BA-EE4A-98BE-9D4B840EC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HD:Users:milesl:Desktop:March 11th Docs:Routledge Enyclopedia of Modernism Word Template.dotx</Template>
  <TotalTime>13</TotalTime>
  <Pages>3</Pages>
  <Words>876</Words>
  <Characters>4998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stephen ross</cp:lastModifiedBy>
  <cp:revision>4</cp:revision>
  <dcterms:created xsi:type="dcterms:W3CDTF">2016-03-15T05:33:00Z</dcterms:created>
  <dcterms:modified xsi:type="dcterms:W3CDTF">2016-03-29T04:30:00Z</dcterms:modified>
</cp:coreProperties>
</file>