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2C" w:rsidRPr="002271BA" w:rsidRDefault="00E5252C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Buber</w:t>
      </w:r>
      <w:r w:rsidR="0011353F" w:rsidRPr="002271BA">
        <w:rPr>
          <w:rFonts w:ascii="Times New Roman" w:hAnsi="Times New Roman" w:cs="Times New Roman"/>
          <w:b/>
          <w:sz w:val="24"/>
          <w:szCs w:val="24"/>
        </w:rPr>
        <w:t>, Martin</w:t>
      </w:r>
      <w:r w:rsidRPr="002271B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0322" w:rsidRPr="002271BA">
        <w:rPr>
          <w:rFonts w:ascii="Times New Roman" w:hAnsi="Times New Roman" w:cs="Times New Roman"/>
          <w:b/>
          <w:sz w:val="24"/>
          <w:szCs w:val="24"/>
        </w:rPr>
        <w:t>1878-1965)</w:t>
      </w:r>
    </w:p>
    <w:p w:rsidR="00C873A0" w:rsidRPr="002271BA" w:rsidRDefault="00523356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Existential p</w:t>
      </w:r>
      <w:r w:rsidR="00C873A0" w:rsidRPr="002271BA">
        <w:rPr>
          <w:rFonts w:ascii="Times New Roman" w:hAnsi="Times New Roman" w:cs="Times New Roman"/>
          <w:sz w:val="24"/>
          <w:szCs w:val="24"/>
        </w:rPr>
        <w:t>hilosopher, essayist,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translator and editor, Martin </w:t>
      </w:r>
      <w:r w:rsidR="0008539B">
        <w:rPr>
          <w:rFonts w:ascii="Times New Roman" w:hAnsi="Times New Roman" w:cs="Times New Roman"/>
          <w:sz w:val="24"/>
          <w:szCs w:val="24"/>
        </w:rPr>
        <w:t xml:space="preserve">(Mordechai) </w:t>
      </w:r>
      <w:r w:rsidR="00EE271D" w:rsidRPr="002271BA">
        <w:rPr>
          <w:rFonts w:ascii="Times New Roman" w:hAnsi="Times New Roman" w:cs="Times New Roman"/>
          <w:sz w:val="24"/>
          <w:szCs w:val="24"/>
        </w:rPr>
        <w:t>Buber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271BA" w:rsidRPr="002271BA">
        <w:rPr>
          <w:rFonts w:ascii="Times New Roman" w:hAnsi="Times New Roman" w:cs="Times New Roman"/>
          <w:sz w:val="24"/>
          <w:szCs w:val="24"/>
        </w:rPr>
        <w:t>(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מרטין</w:t>
      </w:r>
      <w:r w:rsidR="002271BA" w:rsidRPr="002271BA">
        <w:rPr>
          <w:rFonts w:eastAsia="Times New Roman" w:cs="Times New Roman"/>
          <w:sz w:val="24"/>
          <w:szCs w:val="24"/>
          <w:lang w:bidi="he-IL"/>
        </w:rPr>
        <w:t xml:space="preserve"> </w:t>
      </w:r>
      <w:r w:rsidR="002271BA" w:rsidRPr="002271BA">
        <w:rPr>
          <w:rFonts w:ascii="Times New Roman" w:eastAsia="Times New Roman" w:hAnsi="Times New Roman" w:cs="Times New Roman"/>
          <w:sz w:val="24"/>
          <w:szCs w:val="24"/>
          <w:lang w:bidi="he-IL"/>
        </w:rPr>
        <w:t>בובר)</w:t>
      </w:r>
      <w:r w:rsidR="00EE271D" w:rsidRPr="002271BA">
        <w:rPr>
          <w:rFonts w:ascii="Times New Roman" w:hAnsi="Times New Roman" w:cs="Times New Roman"/>
          <w:sz w:val="24"/>
          <w:szCs w:val="24"/>
        </w:rPr>
        <w:t xml:space="preserve"> was born in Austria </w:t>
      </w:r>
      <w:r w:rsidR="00534E3D" w:rsidRPr="002271BA">
        <w:rPr>
          <w:rFonts w:ascii="Times New Roman" w:hAnsi="Times New Roman" w:cs="Times New Roman"/>
          <w:sz w:val="24"/>
          <w:szCs w:val="24"/>
        </w:rPr>
        <w:t xml:space="preserve">and spent </w:t>
      </w:r>
      <w:r w:rsidR="000B36E6" w:rsidRPr="002271BA">
        <w:rPr>
          <w:rFonts w:ascii="Times New Roman" w:hAnsi="Times New Roman" w:cs="Times New Roman"/>
          <w:sz w:val="24"/>
          <w:szCs w:val="24"/>
        </w:rPr>
        <w:t>his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 earlier years studying in Vienna and Lemberg (now Lvov, Ukraine)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,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C743AF" w:rsidRPr="002271BA">
        <w:rPr>
          <w:rFonts w:ascii="Times New Roman" w:hAnsi="Times New Roman" w:cs="Times New Roman"/>
          <w:sz w:val="24"/>
          <w:szCs w:val="24"/>
        </w:rPr>
        <w:t>moving</w:t>
      </w:r>
      <w:r w:rsidR="000B36E6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to </w:t>
      </w:r>
      <w:r w:rsidR="000B36E6" w:rsidRPr="002271BA">
        <w:rPr>
          <w:rFonts w:ascii="Times New Roman" w:hAnsi="Times New Roman" w:cs="Times New Roman"/>
          <w:sz w:val="24"/>
          <w:szCs w:val="24"/>
        </w:rPr>
        <w:t>Germany and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0B36E6" w:rsidRPr="002271BA">
        <w:rPr>
          <w:rFonts w:ascii="Times New Roman" w:hAnsi="Times New Roman" w:cs="Times New Roman"/>
          <w:sz w:val="24"/>
          <w:szCs w:val="24"/>
        </w:rPr>
        <w:t>Israel</w:t>
      </w:r>
      <w:r w:rsidR="008F67DD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615102" w:rsidRPr="002271BA">
        <w:rPr>
          <w:rFonts w:ascii="Times New Roman" w:hAnsi="Times New Roman" w:cs="Times New Roman"/>
          <w:sz w:val="24"/>
          <w:szCs w:val="24"/>
        </w:rPr>
        <w:t>F</w:t>
      </w:r>
      <w:r w:rsidR="00C52E55" w:rsidRPr="002271BA">
        <w:rPr>
          <w:rFonts w:ascii="Times New Roman" w:hAnsi="Times New Roman" w:cs="Times New Roman"/>
          <w:sz w:val="24"/>
          <w:szCs w:val="24"/>
        </w:rPr>
        <w:t>ocus</w:t>
      </w:r>
      <w:r w:rsidR="00615102" w:rsidRPr="002271BA">
        <w:rPr>
          <w:rFonts w:ascii="Times New Roman" w:hAnsi="Times New Roman" w:cs="Times New Roman"/>
          <w:sz w:val="24"/>
          <w:szCs w:val="24"/>
        </w:rPr>
        <w:t>ing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on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2055F3">
        <w:rPr>
          <w:rFonts w:ascii="Times New Roman" w:hAnsi="Times New Roman" w:cs="Times New Roman"/>
          <w:sz w:val="24"/>
          <w:szCs w:val="24"/>
        </w:rPr>
        <w:t>biblical</w:t>
      </w:r>
      <w:r w:rsidR="002055F3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52E55" w:rsidRPr="002271BA">
        <w:rPr>
          <w:rFonts w:ascii="Times New Roman" w:hAnsi="Times New Roman" w:cs="Times New Roman"/>
          <w:sz w:val="24"/>
          <w:szCs w:val="24"/>
        </w:rPr>
        <w:t>hermeneutics and</w:t>
      </w:r>
      <w:r w:rsidR="004F3DF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ethics, 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much of Buber’s writing </w:t>
      </w:r>
      <w:r w:rsidR="004F3DF9" w:rsidRPr="002271BA">
        <w:rPr>
          <w:rFonts w:ascii="Times New Roman" w:hAnsi="Times New Roman" w:cs="Times New Roman"/>
          <w:sz w:val="24"/>
          <w:szCs w:val="24"/>
        </w:rPr>
        <w:t>is</w:t>
      </w:r>
      <w:r w:rsidR="00C743AF" w:rsidRPr="002271BA">
        <w:rPr>
          <w:rFonts w:ascii="Times New Roman" w:hAnsi="Times New Roman" w:cs="Times New Roman"/>
          <w:sz w:val="24"/>
          <w:szCs w:val="24"/>
        </w:rPr>
        <w:t xml:space="preserve"> dedicated to the</w:t>
      </w:r>
      <w:r w:rsidR="00A163EC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revival </w:t>
      </w:r>
      <w:r w:rsidR="00A163EC" w:rsidRPr="002271BA">
        <w:rPr>
          <w:rFonts w:ascii="Times New Roman" w:hAnsi="Times New Roman" w:cs="Times New Roman"/>
          <w:sz w:val="24"/>
          <w:szCs w:val="24"/>
        </w:rPr>
        <w:t>of</w:t>
      </w:r>
      <w:r w:rsidR="00C52E55" w:rsidRPr="002271BA">
        <w:rPr>
          <w:rFonts w:ascii="Times New Roman" w:hAnsi="Times New Roman" w:cs="Times New Roman"/>
          <w:sz w:val="24"/>
          <w:szCs w:val="24"/>
        </w:rPr>
        <w:t xml:space="preserve"> religious </w:t>
      </w:r>
      <w:r w:rsidR="00DF42C0" w:rsidRPr="002271BA">
        <w:rPr>
          <w:rFonts w:ascii="Times New Roman" w:hAnsi="Times New Roman" w:cs="Times New Roman"/>
          <w:sz w:val="24"/>
          <w:szCs w:val="24"/>
        </w:rPr>
        <w:t xml:space="preserve">Jewish consciousness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through the idea of a transformed </w:t>
      </w:r>
      <w:r w:rsidR="00A163EC" w:rsidRPr="002271BA">
        <w:rPr>
          <w:rFonts w:ascii="Times New Roman" w:hAnsi="Times New Roman" w:cs="Times New Roman"/>
          <w:sz w:val="24"/>
          <w:szCs w:val="24"/>
        </w:rPr>
        <w:t>Zionist movement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.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Buber’s </w:t>
      </w:r>
      <w:r w:rsidR="00B77554">
        <w:rPr>
          <w:rFonts w:ascii="Times New Roman" w:hAnsi="Times New Roman" w:cs="Times New Roman"/>
          <w:sz w:val="24"/>
          <w:szCs w:val="24"/>
        </w:rPr>
        <w:t xml:space="preserve">translation </w:t>
      </w:r>
      <w:r w:rsidR="0000571B" w:rsidRPr="002271BA">
        <w:rPr>
          <w:rFonts w:ascii="Times New Roman" w:hAnsi="Times New Roman" w:cs="Times New Roman"/>
          <w:sz w:val="24"/>
          <w:szCs w:val="24"/>
        </w:rPr>
        <w:t>of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the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Hasidic tales</w:t>
      </w:r>
      <w:r w:rsidR="0011353F" w:rsidRPr="002271BA">
        <w:rPr>
          <w:rFonts w:ascii="Times New Roman" w:hAnsi="Times New Roman" w:cs="Times New Roman"/>
          <w:sz w:val="24"/>
          <w:szCs w:val="24"/>
        </w:rPr>
        <w:t>,</w:t>
      </w:r>
      <w:r w:rsid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Geschichten des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>
        <w:rPr>
          <w:rFonts w:ascii="Times New Roman" w:hAnsi="Times New Roman" w:cs="Times New Roman"/>
          <w:sz w:val="24"/>
          <w:szCs w:val="24"/>
        </w:rPr>
        <w:t xml:space="preserve">1906;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The Tales of Rabbi Nachman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),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Die Legende des B</w:t>
      </w:r>
      <w:r w:rsidR="008804D5">
        <w:rPr>
          <w:rFonts w:ascii="Times New Roman" w:hAnsi="Times New Roman" w:cs="Times New Roman"/>
          <w:i/>
          <w:iCs/>
          <w:sz w:val="24"/>
          <w:szCs w:val="24"/>
        </w:rPr>
        <w:t xml:space="preserve">aal </w:t>
      </w:r>
      <w:r w:rsidR="00D3545D" w:rsidRPr="002271BA">
        <w:rPr>
          <w:rFonts w:ascii="Times New Roman" w:hAnsi="Times New Roman" w:cs="Times New Roman"/>
          <w:i/>
          <w:iCs/>
          <w:sz w:val="24"/>
          <w:szCs w:val="24"/>
        </w:rPr>
        <w:t>Schem</w:t>
      </w:r>
      <w:r w:rsidR="00D3545D" w:rsidRPr="002271BA">
        <w:rPr>
          <w:rFonts w:ascii="Times New Roman" w:hAnsi="Times New Roman" w:cs="Times New Roman"/>
          <w:sz w:val="24"/>
          <w:szCs w:val="24"/>
        </w:rPr>
        <w:t> (</w:t>
      </w:r>
      <w:r w:rsidR="00E217AC" w:rsidRPr="002271BA">
        <w:rPr>
          <w:rFonts w:ascii="Times New Roman" w:hAnsi="Times New Roman" w:cs="Times New Roman"/>
          <w:sz w:val="24"/>
          <w:szCs w:val="24"/>
        </w:rPr>
        <w:t>1908</w:t>
      </w:r>
      <w:r w:rsidR="00E217AC">
        <w:rPr>
          <w:rFonts w:ascii="Times New Roman" w:hAnsi="Times New Roman" w:cs="Times New Roman"/>
          <w:sz w:val="24"/>
          <w:szCs w:val="24"/>
        </w:rPr>
        <w:t xml:space="preserve">; </w:t>
      </w:r>
      <w:r w:rsidR="008804D5">
        <w:rPr>
          <w:rFonts w:ascii="Times New Roman" w:hAnsi="Times New Roman" w:cs="Times New Roman"/>
          <w:i/>
          <w:sz w:val="24"/>
          <w:szCs w:val="24"/>
        </w:rPr>
        <w:t xml:space="preserve">The Legend of the Baal </w:t>
      </w:r>
      <w:r w:rsidR="00D3545D" w:rsidRPr="002055F3">
        <w:rPr>
          <w:rFonts w:ascii="Times New Roman" w:hAnsi="Times New Roman" w:cs="Times New Roman"/>
          <w:i/>
          <w:sz w:val="24"/>
          <w:szCs w:val="24"/>
        </w:rPr>
        <w:t>Shem</w:t>
      </w:r>
      <w:r w:rsidR="00126829" w:rsidRPr="002271BA">
        <w:rPr>
          <w:rFonts w:ascii="Times New Roman" w:hAnsi="Times New Roman" w:cs="Times New Roman"/>
          <w:sz w:val="24"/>
          <w:szCs w:val="24"/>
        </w:rPr>
        <w:t>)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26829" w:rsidRPr="002271BA">
        <w:rPr>
          <w:rFonts w:ascii="Times New Roman" w:hAnsi="Times New Roman" w:cs="Times New Roman"/>
          <w:sz w:val="24"/>
          <w:szCs w:val="24"/>
        </w:rPr>
        <w:t>and his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original translation of the</w:t>
      </w:r>
      <w:r w:rsidR="008804D5">
        <w:rPr>
          <w:rFonts w:ascii="Times New Roman" w:hAnsi="Times New Roman" w:cs="Times New Roman"/>
          <w:sz w:val="24"/>
          <w:szCs w:val="24"/>
        </w:rPr>
        <w:t xml:space="preserve"> Hebrew</w:t>
      </w:r>
      <w:r w:rsidR="00605AE3">
        <w:rPr>
          <w:rFonts w:ascii="Times New Roman" w:hAnsi="Times New Roman" w:cs="Times New Roman"/>
          <w:sz w:val="24"/>
          <w:szCs w:val="24"/>
        </w:rPr>
        <w:t xml:space="preserve"> 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Bible </w:t>
      </w:r>
      <w:r w:rsidR="00126829" w:rsidRPr="002271BA">
        <w:rPr>
          <w:rFonts w:ascii="Times New Roman" w:hAnsi="Times New Roman" w:cs="Times New Roman"/>
          <w:sz w:val="24"/>
          <w:szCs w:val="24"/>
        </w:rPr>
        <w:t>into German have</w:t>
      </w:r>
      <w:r w:rsidR="0000571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615102" w:rsidRPr="002271BA">
        <w:rPr>
          <w:rFonts w:ascii="Times New Roman" w:hAnsi="Times New Roman" w:cs="Times New Roman"/>
          <w:sz w:val="24"/>
          <w:szCs w:val="24"/>
        </w:rPr>
        <w:t xml:space="preserve">remained valuable </w:t>
      </w:r>
      <w:r w:rsidR="00D3545D" w:rsidRPr="002271BA">
        <w:rPr>
          <w:rFonts w:ascii="Times New Roman" w:hAnsi="Times New Roman" w:cs="Times New Roman"/>
          <w:sz w:val="24"/>
          <w:szCs w:val="24"/>
        </w:rPr>
        <w:t>contribution</w:t>
      </w:r>
      <w:r w:rsidR="00615102" w:rsidRPr="002271BA">
        <w:rPr>
          <w:rFonts w:ascii="Times New Roman" w:hAnsi="Times New Roman" w:cs="Times New Roman"/>
          <w:sz w:val="24"/>
          <w:szCs w:val="24"/>
        </w:rPr>
        <w:t>s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to the study of spirituality</w:t>
      </w:r>
      <w:r w:rsidR="0052279C" w:rsidRPr="002271BA">
        <w:rPr>
          <w:rFonts w:ascii="Times New Roman" w:hAnsi="Times New Roman" w:cs="Times New Roman"/>
          <w:sz w:val="24"/>
          <w:szCs w:val="24"/>
        </w:rPr>
        <w:t>, pacifism</w:t>
      </w:r>
      <w:r w:rsidR="00D3545D" w:rsidRPr="002271BA">
        <w:rPr>
          <w:rFonts w:ascii="Times New Roman" w:hAnsi="Times New Roman" w:cs="Times New Roman"/>
          <w:sz w:val="24"/>
          <w:szCs w:val="24"/>
        </w:rPr>
        <w:t xml:space="preserve"> and human relations</w:t>
      </w:r>
      <w:r w:rsidR="00DF42C0" w:rsidRPr="002271BA">
        <w:rPr>
          <w:rFonts w:ascii="Times New Roman" w:hAnsi="Times New Roman" w:cs="Times New Roman"/>
          <w:sz w:val="24"/>
          <w:szCs w:val="24"/>
        </w:rPr>
        <w:t>.</w:t>
      </w:r>
      <w:r w:rsidR="00126829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Published in 1923, </w:t>
      </w:r>
      <w:r w:rsidR="0003729C" w:rsidRPr="002271BA">
        <w:rPr>
          <w:rFonts w:ascii="Times New Roman" w:hAnsi="Times New Roman" w:cs="Times New Roman"/>
          <w:sz w:val="24"/>
          <w:szCs w:val="24"/>
        </w:rPr>
        <w:t>Buber’</w:t>
      </w:r>
      <w:r w:rsidRPr="002271BA">
        <w:rPr>
          <w:rFonts w:ascii="Times New Roman" w:hAnsi="Times New Roman" w:cs="Times New Roman"/>
          <w:sz w:val="24"/>
          <w:szCs w:val="24"/>
        </w:rPr>
        <w:t>s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most 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influential philosophical essay 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Ich und Du</w:t>
      </w:r>
      <w:r w:rsidR="00B80FEB" w:rsidRPr="002271BA">
        <w:rPr>
          <w:rFonts w:ascii="Times New Roman" w:hAnsi="Times New Roman" w:cs="Times New Roman"/>
          <w:sz w:val="24"/>
          <w:szCs w:val="24"/>
        </w:rPr>
        <w:t xml:space="preserve"> (</w:t>
      </w:r>
      <w:r w:rsidR="00B80FEB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FF1B0B" w:rsidRPr="002271BA">
        <w:rPr>
          <w:rFonts w:ascii="Times New Roman" w:hAnsi="Times New Roman" w:cs="Times New Roman"/>
          <w:sz w:val="24"/>
          <w:szCs w:val="24"/>
        </w:rPr>
        <w:t>, 1937)</w:t>
      </w:r>
      <w:r w:rsidR="0041300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C743AF" w:rsidRPr="002271BA">
        <w:rPr>
          <w:rFonts w:ascii="Times New Roman" w:hAnsi="Times New Roman" w:cs="Times New Roman"/>
          <w:sz w:val="24"/>
          <w:szCs w:val="24"/>
        </w:rPr>
        <w:t>is an articulation of the dialogic principle, or the duality of primal relations.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In </w:t>
      </w:r>
      <w:r w:rsidR="00E31CF5" w:rsidRPr="002271BA">
        <w:rPr>
          <w:rFonts w:ascii="Times New Roman" w:hAnsi="Times New Roman" w:cs="Times New Roman"/>
          <w:i/>
          <w:sz w:val="24"/>
          <w:szCs w:val="24"/>
        </w:rPr>
        <w:t>I and Thou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DA3214" w:rsidRPr="002271BA">
        <w:rPr>
          <w:rFonts w:ascii="Times New Roman" w:hAnsi="Times New Roman" w:cs="Times New Roman"/>
          <w:sz w:val="24"/>
          <w:szCs w:val="24"/>
        </w:rPr>
        <w:t>Buber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offers an ethical perspective by distinguishing between the I-Thou relations 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that </w:t>
      </w:r>
      <w:r w:rsidR="00950F37" w:rsidRPr="002271BA">
        <w:rPr>
          <w:rFonts w:ascii="Times New Roman" w:hAnsi="Times New Roman" w:cs="Times New Roman"/>
          <w:sz w:val="24"/>
          <w:szCs w:val="24"/>
        </w:rPr>
        <w:t>stress the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dialogical, mut</w:t>
      </w:r>
      <w:r w:rsidR="007B4D37" w:rsidRPr="002271BA">
        <w:rPr>
          <w:rFonts w:ascii="Times New Roman" w:hAnsi="Times New Roman" w:cs="Times New Roman"/>
          <w:sz w:val="24"/>
          <w:szCs w:val="24"/>
        </w:rPr>
        <w:t>ual, holistic existence</w:t>
      </w:r>
      <w:r w:rsidR="00E31CF5" w:rsidRPr="002271BA">
        <w:rPr>
          <w:rFonts w:ascii="Times New Roman" w:hAnsi="Times New Roman" w:cs="Times New Roman"/>
          <w:sz w:val="24"/>
          <w:szCs w:val="24"/>
        </w:rPr>
        <w:t>, and the</w:t>
      </w:r>
      <w:r w:rsidR="007B4D37" w:rsidRPr="002271BA">
        <w:rPr>
          <w:rFonts w:ascii="Times New Roman" w:hAnsi="Times New Roman" w:cs="Times New Roman"/>
          <w:sz w:val="24"/>
          <w:szCs w:val="24"/>
        </w:rPr>
        <w:t xml:space="preserve"> monological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 I-It relations that objectify</w:t>
      </w:r>
      <w:r w:rsidR="00E31CF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4159B2" w:rsidRPr="002271BA">
        <w:rPr>
          <w:rFonts w:ascii="Times New Roman" w:hAnsi="Times New Roman" w:cs="Times New Roman"/>
          <w:sz w:val="24"/>
          <w:szCs w:val="24"/>
        </w:rPr>
        <w:t xml:space="preserve">and dehumanize </w:t>
      </w:r>
      <w:r w:rsidR="00E31CF5" w:rsidRPr="002271BA">
        <w:rPr>
          <w:rFonts w:ascii="Times New Roman" w:hAnsi="Times New Roman" w:cs="Times New Roman"/>
          <w:sz w:val="24"/>
          <w:szCs w:val="24"/>
        </w:rPr>
        <w:t>other</w:t>
      </w:r>
      <w:r w:rsidR="00950F37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52279C" w:rsidRPr="002271BA">
        <w:rPr>
          <w:rFonts w:ascii="Times New Roman" w:hAnsi="Times New Roman" w:cs="Times New Roman"/>
          <w:sz w:val="24"/>
          <w:szCs w:val="24"/>
        </w:rPr>
        <w:t>beings</w:t>
      </w:r>
      <w:r w:rsidR="007B4D37" w:rsidRPr="002271BA">
        <w:rPr>
          <w:rFonts w:ascii="Times New Roman" w:hAnsi="Times New Roman" w:cs="Times New Roman"/>
          <w:sz w:val="24"/>
          <w:szCs w:val="24"/>
        </w:rPr>
        <w:t>.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950F37" w:rsidRPr="002271BA">
        <w:rPr>
          <w:rFonts w:ascii="Times New Roman" w:hAnsi="Times New Roman" w:cs="Times New Roman"/>
          <w:sz w:val="24"/>
          <w:szCs w:val="24"/>
        </w:rPr>
        <w:t>Buber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 allocates this dialogical relation at the very foundation of biblical faith and suggests that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an authentic relationship to God </w:t>
      </w:r>
      <w:r w:rsidR="00B54055" w:rsidRPr="002271BA">
        <w:rPr>
          <w:rFonts w:ascii="Times New Roman" w:hAnsi="Times New Roman" w:cs="Times New Roman"/>
          <w:sz w:val="24"/>
          <w:szCs w:val="24"/>
        </w:rPr>
        <w:t xml:space="preserve">is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only </w:t>
      </w:r>
      <w:r w:rsidR="0052279C" w:rsidRPr="002271BA">
        <w:rPr>
          <w:rFonts w:ascii="Times New Roman" w:hAnsi="Times New Roman" w:cs="Times New Roman"/>
          <w:sz w:val="24"/>
          <w:szCs w:val="24"/>
        </w:rPr>
        <w:t xml:space="preserve">possible 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through a dialogical life </w:t>
      </w:r>
      <w:r w:rsidR="0052279C" w:rsidRPr="002271BA">
        <w:rPr>
          <w:rFonts w:ascii="Times New Roman" w:hAnsi="Times New Roman" w:cs="Times New Roman"/>
          <w:sz w:val="24"/>
          <w:szCs w:val="24"/>
        </w:rPr>
        <w:t>of existential responsibility</w:t>
      </w:r>
      <w:r w:rsidR="0048700A" w:rsidRPr="002271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73A0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271BA">
        <w:rPr>
          <w:rFonts w:ascii="Times New Roman" w:hAnsi="Times New Roman" w:cs="Times New Roman"/>
          <w:i/>
          <w:sz w:val="24"/>
          <w:szCs w:val="24"/>
        </w:rPr>
        <w:t>Natalja Chestopalova, Ryerson University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Buber, M</w:t>
      </w:r>
      <w:r w:rsidR="00C45F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B17">
        <w:rPr>
          <w:rFonts w:ascii="Times New Roman" w:hAnsi="Times New Roman" w:cs="Times New Roman"/>
          <w:sz w:val="24"/>
          <w:szCs w:val="24"/>
        </w:rPr>
        <w:t xml:space="preserve">(1962-1963) </w:t>
      </w:r>
      <w:r w:rsidRPr="004F75E6">
        <w:rPr>
          <w:rStyle w:val="Emphasis"/>
          <w:rFonts w:ascii="Times New Roman" w:hAnsi="Times New Roman" w:cs="Times New Roman"/>
          <w:sz w:val="24"/>
          <w:szCs w:val="24"/>
        </w:rPr>
        <w:t>Werke</w:t>
      </w:r>
      <w:r>
        <w:rPr>
          <w:rStyle w:val="Emphasis"/>
          <w:rFonts w:ascii="Times New Roman" w:hAnsi="Times New Roman" w:cs="Times New Roman"/>
          <w:sz w:val="24"/>
          <w:szCs w:val="24"/>
        </w:rPr>
        <w:t>,</w:t>
      </w:r>
      <w:r w:rsidRPr="004F75E6">
        <w:rPr>
          <w:rFonts w:ascii="Times New Roman" w:hAnsi="Times New Roman" w:cs="Times New Roman"/>
          <w:sz w:val="24"/>
          <w:szCs w:val="24"/>
        </w:rPr>
        <w:t xml:space="preserve"> Munich and Heidelberg: Kösel Verlag and Lambert Schneider, 3 vols. </w:t>
      </w:r>
      <w:r>
        <w:rPr>
          <w:rFonts w:ascii="Times New Roman" w:hAnsi="Times New Roman" w:cs="Times New Roman"/>
          <w:sz w:val="24"/>
          <w:szCs w:val="24"/>
        </w:rPr>
        <w:t>(Buber’s self-edited collected works in German.)</w:t>
      </w:r>
    </w:p>
    <w:p w:rsidR="00E217AC" w:rsidRPr="002271BA" w:rsidRDefault="00E217AC" w:rsidP="00E217A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(2001</w:t>
      </w:r>
      <w:r w:rsidRPr="004F75E6">
        <w:rPr>
          <w:rFonts w:ascii="Times New Roman" w:hAnsi="Times New Roman" w:cs="Times New Roman"/>
          <w:sz w:val="24"/>
          <w:szCs w:val="24"/>
        </w:rPr>
        <w:t xml:space="preserve">--) </w:t>
      </w:r>
      <w:r w:rsidRPr="004F75E6">
        <w:rPr>
          <w:rStyle w:val="marclinepart"/>
          <w:rFonts w:ascii="Times New Roman" w:hAnsi="Times New Roman" w:cs="Times New Roman"/>
          <w:i/>
          <w:sz w:val="24"/>
          <w:szCs w:val="24"/>
        </w:rPr>
        <w:t>Martin Buber Werkausgabe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, ed</w:t>
      </w:r>
      <w:r>
        <w:rPr>
          <w:rStyle w:val="marclinepart"/>
          <w:rFonts w:ascii="Times New Roman" w:hAnsi="Times New Roman" w:cs="Times New Roman"/>
          <w:sz w:val="24"/>
          <w:szCs w:val="24"/>
        </w:rPr>
        <w:t>. P. Mendes-Flohr, P.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Schäfer in cooperation with M. Urban, Gütersloh:</w:t>
      </w:r>
      <w:r w:rsidRPr="004F75E6">
        <w:rPr>
          <w:rFonts w:ascii="Times New Roman" w:hAnsi="Times New Roman" w:cs="Times New Roman"/>
          <w:sz w:val="24"/>
          <w:szCs w:val="24"/>
        </w:rPr>
        <w:t xml:space="preserve">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>Gütersloher Verlagshaus (An updated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 German-language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t xml:space="preserve"> anthology of </w:t>
      </w:r>
      <w:r w:rsidRPr="004F75E6">
        <w:rPr>
          <w:rStyle w:val="marclinepart"/>
          <w:rFonts w:ascii="Times New Roman" w:hAnsi="Times New Roman" w:cs="Times New Roman"/>
          <w:sz w:val="24"/>
          <w:szCs w:val="24"/>
        </w:rPr>
        <w:lastRenderedPageBreak/>
        <w:t xml:space="preserve">Buber’s works in twenty-one planned volumes, including material </w:t>
      </w:r>
      <w:r>
        <w:rPr>
          <w:rStyle w:val="marclinepart"/>
          <w:rFonts w:ascii="Times New Roman" w:hAnsi="Times New Roman" w:cs="Times New Roman"/>
          <w:sz w:val="24"/>
          <w:szCs w:val="24"/>
        </w:rPr>
        <w:t xml:space="preserve">from </w:t>
      </w:r>
      <w:r w:rsidRPr="007C114D">
        <w:rPr>
          <w:rFonts w:ascii="Times New Roman" w:hAnsi="Times New Roman" w:cs="Times New Roman"/>
          <w:sz w:val="24"/>
          <w:szCs w:val="24"/>
        </w:rPr>
        <w:t>Martin Buber Archives housed at the National and University Library, Jerusalem</w:t>
      </w:r>
      <w:r>
        <w:rPr>
          <w:rFonts w:ascii="Times New Roman" w:hAnsi="Times New Roman" w:cs="Times New Roman"/>
          <w:sz w:val="24"/>
          <w:szCs w:val="24"/>
        </w:rPr>
        <w:t xml:space="preserve"> that was not published in </w:t>
      </w:r>
      <w:r>
        <w:rPr>
          <w:rFonts w:ascii="Times New Roman" w:hAnsi="Times New Roman" w:cs="Times New Roman"/>
          <w:i/>
          <w:sz w:val="24"/>
          <w:szCs w:val="24"/>
        </w:rPr>
        <w:t>Werke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(1923) </w:t>
      </w:r>
      <w:r>
        <w:rPr>
          <w:rFonts w:ascii="Times New Roman" w:hAnsi="Times New Roman" w:cs="Times New Roman"/>
          <w:i/>
          <w:sz w:val="24"/>
          <w:szCs w:val="24"/>
        </w:rPr>
        <w:t>Ich und Du</w:t>
      </w:r>
      <w:r>
        <w:rPr>
          <w:rFonts w:ascii="Times New Roman" w:hAnsi="Times New Roman" w:cs="Times New Roman"/>
          <w:sz w:val="24"/>
          <w:szCs w:val="24"/>
        </w:rPr>
        <w:t xml:space="preserve">, trans. R. G. Smith as </w:t>
      </w:r>
      <w:r w:rsidR="00F17624" w:rsidRPr="002055F3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F17624" w:rsidRPr="002271BA">
        <w:rPr>
          <w:rFonts w:ascii="Times New Roman" w:hAnsi="Times New Roman" w:cs="Times New Roman"/>
          <w:i/>
          <w:sz w:val="24"/>
          <w:szCs w:val="24"/>
        </w:rPr>
        <w:t>and Thou</w:t>
      </w:r>
      <w:r w:rsidR="00205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Edinburgh: T. and T. Clark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(1947) </w:t>
      </w:r>
      <w:r w:rsidRPr="002271BA">
        <w:rPr>
          <w:rFonts w:ascii="Times New Roman" w:hAnsi="Times New Roman" w:cs="Times New Roman"/>
          <w:i/>
          <w:sz w:val="24"/>
          <w:szCs w:val="24"/>
        </w:rPr>
        <w:t xml:space="preserve">Between Man and </w:t>
      </w:r>
      <w:r w:rsidRPr="00F17624">
        <w:rPr>
          <w:rFonts w:ascii="Times New Roman" w:hAnsi="Times New Roman" w:cs="Times New Roman"/>
          <w:i/>
          <w:sz w:val="24"/>
          <w:szCs w:val="24"/>
        </w:rPr>
        <w:t>Man</w:t>
      </w:r>
      <w:r w:rsidRPr="00F17624">
        <w:rPr>
          <w:rFonts w:ascii="Times New Roman" w:hAnsi="Times New Roman" w:cs="Times New Roman"/>
          <w:sz w:val="24"/>
          <w:szCs w:val="24"/>
        </w:rPr>
        <w:t>,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trans. R</w:t>
      </w:r>
      <w:r w:rsidR="00E217AC">
        <w:rPr>
          <w:rFonts w:ascii="Times New Roman" w:hAnsi="Times New Roman" w:cs="Times New Roman"/>
          <w:sz w:val="24"/>
          <w:szCs w:val="24"/>
        </w:rPr>
        <w:t>.</w:t>
      </w:r>
      <w:r w:rsidR="00F17624" w:rsidRPr="00F17624">
        <w:rPr>
          <w:rFonts w:ascii="Times New Roman" w:hAnsi="Times New Roman" w:cs="Times New Roman"/>
          <w:sz w:val="24"/>
          <w:szCs w:val="24"/>
        </w:rPr>
        <w:t xml:space="preserve"> G</w:t>
      </w:r>
      <w:r w:rsidR="00E217AC">
        <w:rPr>
          <w:rFonts w:ascii="Times New Roman" w:hAnsi="Times New Roman" w:cs="Times New Roman"/>
          <w:sz w:val="24"/>
          <w:szCs w:val="24"/>
        </w:rPr>
        <w:t xml:space="preserve">. </w:t>
      </w:r>
      <w:r w:rsidR="00F17624" w:rsidRPr="00F17624">
        <w:rPr>
          <w:rFonts w:ascii="Times New Roman" w:hAnsi="Times New Roman" w:cs="Times New Roman"/>
          <w:sz w:val="24"/>
          <w:szCs w:val="24"/>
        </w:rPr>
        <w:t>Smith</w:t>
      </w:r>
      <w:r w:rsidR="00FF0889" w:rsidRPr="00F17624">
        <w:rPr>
          <w:rFonts w:ascii="Times New Roman" w:hAnsi="Times New Roman" w:cs="Times New Roman"/>
          <w:sz w:val="24"/>
          <w:szCs w:val="24"/>
        </w:rPr>
        <w:t>,</w:t>
      </w:r>
      <w:r w:rsidRPr="00F17624">
        <w:rPr>
          <w:rFonts w:ascii="Times New Roman" w:hAnsi="Times New Roman" w:cs="Times New Roman"/>
          <w:sz w:val="24"/>
          <w:szCs w:val="24"/>
        </w:rPr>
        <w:t xml:space="preserve"> London</w:t>
      </w:r>
      <w:r w:rsidR="00F17624">
        <w:rPr>
          <w:rFonts w:ascii="Times New Roman" w:hAnsi="Times New Roman" w:cs="Times New Roman"/>
          <w:sz w:val="24"/>
          <w:szCs w:val="24"/>
        </w:rPr>
        <w:t>: Routledge, 2002.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(1957) </w:t>
      </w:r>
      <w:r w:rsidRPr="002271BA">
        <w:rPr>
          <w:rFonts w:ascii="Times New Roman" w:hAnsi="Times New Roman" w:cs="Times New Roman"/>
          <w:i/>
          <w:sz w:val="24"/>
          <w:szCs w:val="24"/>
        </w:rPr>
        <w:t>Pointing the Way: Collected Essays</w:t>
      </w:r>
      <w:r w:rsidR="00FF0889">
        <w:rPr>
          <w:rFonts w:ascii="Times New Roman" w:hAnsi="Times New Roman" w:cs="Times New Roman"/>
          <w:sz w:val="24"/>
          <w:szCs w:val="24"/>
        </w:rPr>
        <w:t>,</w:t>
      </w:r>
      <w:r w:rsidR="00087F93">
        <w:rPr>
          <w:rFonts w:ascii="Times New Roman" w:hAnsi="Times New Roman" w:cs="Times New Roman"/>
          <w:sz w:val="24"/>
          <w:szCs w:val="24"/>
        </w:rPr>
        <w:t xml:space="preserve"> </w:t>
      </w:r>
      <w:r w:rsidR="00FF0889">
        <w:rPr>
          <w:rFonts w:ascii="Times New Roman" w:hAnsi="Times New Roman" w:cs="Times New Roman"/>
          <w:sz w:val="24"/>
          <w:szCs w:val="24"/>
        </w:rPr>
        <w:t>trans. and ed. M. Friedman,</w:t>
      </w:r>
      <w:r w:rsidRPr="002271BA">
        <w:rPr>
          <w:rFonts w:ascii="Times New Roman" w:hAnsi="Times New Roman" w:cs="Times New Roman"/>
          <w:sz w:val="24"/>
          <w:szCs w:val="24"/>
        </w:rPr>
        <w:t xml:space="preserve"> New York: Harper &amp; Row.</w:t>
      </w:r>
      <w:r w:rsidR="00FF0889">
        <w:rPr>
          <w:rFonts w:ascii="Times New Roman" w:hAnsi="Times New Roman" w:cs="Times New Roman"/>
          <w:sz w:val="24"/>
          <w:szCs w:val="24"/>
        </w:rPr>
        <w:t xml:space="preserve"> (Full text available through The Internet Archive &lt;</w:t>
      </w:r>
      <w:r w:rsidR="00FF0889" w:rsidRPr="00046D1B">
        <w:rPr>
          <w:rFonts w:ascii="Times New Roman" w:hAnsi="Times New Roman" w:cs="Times New Roman"/>
          <w:sz w:val="24"/>
          <w:szCs w:val="24"/>
        </w:rPr>
        <w:t>http://bit.ly/MtLQnB</w:t>
      </w:r>
      <w:r w:rsidR="00FF0889">
        <w:rPr>
          <w:rFonts w:ascii="Times New Roman" w:hAnsi="Times New Roman" w:cs="Times New Roman"/>
          <w:sz w:val="24"/>
          <w:szCs w:val="24"/>
        </w:rPr>
        <w:t>&gt;.)</w:t>
      </w:r>
    </w:p>
    <w:p w:rsidR="0011353F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 xml:space="preserve">------ (1983) ‘A Letter to Gandhi’, in </w:t>
      </w:r>
      <w:r w:rsidR="00130EAE" w:rsidRPr="002271BA">
        <w:rPr>
          <w:rFonts w:ascii="Times New Roman" w:hAnsi="Times New Roman" w:cs="Times New Roman"/>
          <w:sz w:val="24"/>
          <w:szCs w:val="24"/>
        </w:rPr>
        <w:t>P. Mendes-Flohr</w:t>
      </w:r>
      <w:r w:rsidR="00130EAE" w:rsidRPr="002271BA" w:rsidDel="0011353F">
        <w:rPr>
          <w:rFonts w:ascii="Times New Roman" w:hAnsi="Times New Roman" w:cs="Times New Roman"/>
          <w:sz w:val="24"/>
          <w:szCs w:val="24"/>
        </w:rPr>
        <w:t xml:space="preserve"> </w:t>
      </w:r>
      <w:r w:rsidR="00130EAE">
        <w:rPr>
          <w:rFonts w:ascii="Times New Roman" w:hAnsi="Times New Roman" w:cs="Times New Roman"/>
          <w:sz w:val="24"/>
          <w:szCs w:val="24"/>
        </w:rPr>
        <w:t>(</w:t>
      </w:r>
      <w:r w:rsidR="00130EAE" w:rsidRPr="002271BA">
        <w:rPr>
          <w:rFonts w:ascii="Times New Roman" w:hAnsi="Times New Roman" w:cs="Times New Roman"/>
          <w:sz w:val="24"/>
          <w:szCs w:val="24"/>
        </w:rPr>
        <w:t>ed.</w:t>
      </w:r>
      <w:r w:rsidR="00130EAE">
        <w:rPr>
          <w:rFonts w:ascii="Times New Roman" w:hAnsi="Times New Roman" w:cs="Times New Roman"/>
          <w:sz w:val="24"/>
          <w:szCs w:val="24"/>
        </w:rPr>
        <w:t>)</w:t>
      </w:r>
      <w:r w:rsidR="00130EAE"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Pr="002271BA">
        <w:rPr>
          <w:rFonts w:ascii="Times New Roman" w:hAnsi="Times New Roman" w:cs="Times New Roman"/>
          <w:i/>
          <w:sz w:val="24"/>
          <w:szCs w:val="24"/>
        </w:rPr>
        <w:t>A Land of Two Peoples: Martin Buber on Jews and Arabs</w:t>
      </w:r>
      <w:r w:rsidRPr="002271BA">
        <w:rPr>
          <w:rFonts w:ascii="Times New Roman" w:hAnsi="Times New Roman" w:cs="Times New Roman"/>
          <w:sz w:val="24"/>
          <w:szCs w:val="24"/>
        </w:rPr>
        <w:t>, New York: Oxford University Press.</w:t>
      </w: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271BA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3B45B8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Buber M., Chuang-Tzu, and Herman J. R.</w:t>
      </w:r>
      <w:r>
        <w:rPr>
          <w:rFonts w:ascii="Times New Roman" w:hAnsi="Times New Roman" w:cs="Times New Roman"/>
          <w:sz w:val="24"/>
          <w:szCs w:val="24"/>
        </w:rPr>
        <w:t xml:space="preserve"> (1996)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I and Tao: Martin Buber's Encounter with Chuang Tzu</w:t>
      </w:r>
      <w:r w:rsidRPr="002055F3">
        <w:rPr>
          <w:rFonts w:ascii="Times New Roman" w:hAnsi="Times New Roman" w:cs="Times New Roman"/>
          <w:sz w:val="24"/>
          <w:szCs w:val="24"/>
        </w:rPr>
        <w:t xml:space="preserve">, State University of New York Press, 1996.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http://bit.ly/Pc864c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</w:t>
      </w:r>
      <w:r w:rsidR="00046D1B">
        <w:rPr>
          <w:rFonts w:ascii="Times New Roman" w:hAnsi="Times New Roman" w:cs="Times New Roman"/>
          <w:sz w:val="24"/>
          <w:szCs w:val="24"/>
        </w:rPr>
        <w:t>)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75E6">
        <w:rPr>
          <w:rFonts w:ascii="Times New Roman" w:hAnsi="Times New Roman" w:cs="Times New Roman"/>
          <w:sz w:val="24"/>
          <w:szCs w:val="24"/>
        </w:rPr>
        <w:t>Buber,</w:t>
      </w:r>
      <w:r w:rsidRPr="002055F3">
        <w:rPr>
          <w:rFonts w:ascii="Times New Roman" w:hAnsi="Times New Roman" w:cs="Times New Roman"/>
          <w:sz w:val="24"/>
          <w:szCs w:val="24"/>
        </w:rPr>
        <w:t xml:space="preserve"> M. and Rogers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(1997)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2055F3">
        <w:rPr>
          <w:rFonts w:ascii="Times New Roman" w:hAnsi="Times New Roman" w:cs="Times New Roman"/>
          <w:i/>
          <w:sz w:val="24"/>
          <w:szCs w:val="24"/>
        </w:rPr>
        <w:t>The Martin Buber-Carl Rogers Dialogue: A New Transcript with Commentary</w:t>
      </w:r>
      <w:r w:rsidRPr="002055F3">
        <w:rPr>
          <w:rFonts w:ascii="Times New Roman" w:hAnsi="Times New Roman" w:cs="Times New Roman"/>
          <w:sz w:val="24"/>
          <w:szCs w:val="24"/>
        </w:rPr>
        <w:t>, Publication in SUNY Series, State University of New York Press.</w:t>
      </w:r>
      <w:r w:rsidR="00046D1B"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="00046D1B">
        <w:rPr>
          <w:rFonts w:ascii="Times New Roman" w:hAnsi="Times New Roman" w:cs="Times New Roman"/>
          <w:sz w:val="24"/>
          <w:szCs w:val="24"/>
        </w:rPr>
        <w:t xml:space="preserve">(Full text available through </w:t>
      </w:r>
      <w:r w:rsidR="00046D1B" w:rsidRPr="000A0191">
        <w:rPr>
          <w:rFonts w:ascii="Times New Roman" w:hAnsi="Times New Roman" w:cs="Times New Roman"/>
          <w:i/>
          <w:sz w:val="24"/>
          <w:szCs w:val="24"/>
        </w:rPr>
        <w:t>The Internet Archive</w:t>
      </w:r>
      <w:r w:rsidR="00046D1B">
        <w:rPr>
          <w:rFonts w:ascii="Times New Roman" w:hAnsi="Times New Roman" w:cs="Times New Roman"/>
          <w:sz w:val="24"/>
          <w:szCs w:val="24"/>
        </w:rPr>
        <w:t xml:space="preserve"> </w:t>
      </w:r>
      <w:r w:rsidR="000A0191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="000A0191" w:rsidRPr="00561CCB">
          <w:rPr>
            <w:rStyle w:val="Hyperlink"/>
            <w:rFonts w:ascii="Times New Roman" w:hAnsi="Times New Roman" w:cs="Times New Roman"/>
            <w:sz w:val="24"/>
            <w:szCs w:val="24"/>
          </w:rPr>
          <w:t>http://bit.ly/PospJ6</w:t>
        </w:r>
      </w:hyperlink>
      <w:r w:rsidR="000A0191">
        <w:rPr>
          <w:rFonts w:ascii="Times New Roman" w:hAnsi="Times New Roman" w:cs="Times New Roman"/>
          <w:sz w:val="24"/>
          <w:szCs w:val="24"/>
        </w:rPr>
        <w:t>&gt;.)</w:t>
      </w:r>
      <w:bookmarkStart w:id="0" w:name="_GoBack"/>
      <w:bookmarkEnd w:id="0"/>
    </w:p>
    <w:p w:rsidR="0011353F" w:rsidRPr="002271BA" w:rsidRDefault="0011353F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71BA">
        <w:rPr>
          <w:rFonts w:ascii="Times New Roman" w:hAnsi="Times New Roman" w:cs="Times New Roman"/>
          <w:sz w:val="24"/>
          <w:szCs w:val="24"/>
        </w:rPr>
        <w:t>Friedman, M. S. (</w:t>
      </w:r>
      <w:r w:rsidR="00087F93">
        <w:rPr>
          <w:rFonts w:ascii="Times New Roman" w:hAnsi="Times New Roman" w:cs="Times New Roman"/>
          <w:sz w:val="24"/>
          <w:szCs w:val="24"/>
        </w:rPr>
        <w:t>2002</w:t>
      </w:r>
      <w:r w:rsidRPr="002271BA">
        <w:rPr>
          <w:rFonts w:ascii="Times New Roman" w:hAnsi="Times New Roman" w:cs="Times New Roman"/>
          <w:sz w:val="24"/>
          <w:szCs w:val="24"/>
        </w:rPr>
        <w:t xml:space="preserve">) </w:t>
      </w:r>
      <w:r w:rsidRPr="002271BA">
        <w:rPr>
          <w:rFonts w:ascii="Times New Roman" w:hAnsi="Times New Roman" w:cs="Times New Roman"/>
          <w:i/>
          <w:sz w:val="24"/>
          <w:szCs w:val="24"/>
        </w:rPr>
        <w:t>Martin Buber: The Life of Dialogue</w:t>
      </w:r>
      <w:r w:rsidRPr="002271BA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:rsidR="0011353F" w:rsidRPr="002271BA" w:rsidRDefault="00E217AC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Pr="002271BA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(2000) </w:t>
      </w:r>
      <w:r w:rsidR="00F562AD" w:rsidRPr="002271BA">
        <w:rPr>
          <w:rFonts w:ascii="Times New Roman" w:hAnsi="Times New Roman" w:cs="Times New Roman"/>
          <w:sz w:val="24"/>
          <w:szCs w:val="24"/>
        </w:rPr>
        <w:t>‘</w:t>
      </w:r>
      <w:r w:rsidR="0011353F" w:rsidRPr="002271BA">
        <w:rPr>
          <w:rFonts w:ascii="Times New Roman" w:hAnsi="Times New Roman" w:cs="Times New Roman"/>
          <w:sz w:val="24"/>
          <w:szCs w:val="24"/>
        </w:rPr>
        <w:t>Martin Buber and the Covenant of Peace</w:t>
      </w:r>
      <w:r w:rsidR="00F562AD" w:rsidRPr="002271BA">
        <w:rPr>
          <w:rFonts w:ascii="Times New Roman" w:hAnsi="Times New Roman" w:cs="Times New Roman"/>
          <w:sz w:val="24"/>
          <w:szCs w:val="24"/>
        </w:rPr>
        <w:t>’</w:t>
      </w:r>
      <w:r w:rsidR="00130EAE">
        <w:rPr>
          <w:rFonts w:ascii="Times New Roman" w:hAnsi="Times New Roman" w:cs="Times New Roman"/>
          <w:sz w:val="24"/>
          <w:szCs w:val="24"/>
        </w:rPr>
        <w:t>,</w:t>
      </w:r>
      <w:r w:rsidR="0011353F" w:rsidRPr="002271BA">
        <w:rPr>
          <w:rFonts w:ascii="Times New Roman" w:hAnsi="Times New Roman" w:cs="Times New Roman"/>
          <w:sz w:val="24"/>
          <w:szCs w:val="24"/>
        </w:rPr>
        <w:t xml:space="preserve"> in W. Wink (ed.)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Peace is the Way</w:t>
      </w:r>
      <w:r w:rsidR="00130EA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1353F" w:rsidRPr="002271BA">
        <w:rPr>
          <w:rFonts w:ascii="Times New Roman" w:hAnsi="Times New Roman" w:cs="Times New Roman"/>
          <w:i/>
          <w:sz w:val="24"/>
          <w:szCs w:val="24"/>
        </w:rPr>
        <w:t>Writings on Nonviolence from the Fellowship of Reconciliation</w:t>
      </w:r>
      <w:r w:rsidR="0011353F" w:rsidRPr="002271BA">
        <w:rPr>
          <w:rFonts w:ascii="Times New Roman" w:hAnsi="Times New Roman" w:cs="Times New Roman"/>
          <w:sz w:val="24"/>
          <w:szCs w:val="24"/>
        </w:rPr>
        <w:t>, New</w:t>
      </w:r>
      <w:r w:rsidR="000A0191">
        <w:rPr>
          <w:rFonts w:ascii="Times New Roman" w:hAnsi="Times New Roman" w:cs="Times New Roman"/>
          <w:sz w:val="24"/>
          <w:szCs w:val="24"/>
        </w:rPr>
        <w:t xml:space="preserve"> </w:t>
      </w:r>
      <w:r w:rsidR="0011353F" w:rsidRPr="002271BA">
        <w:rPr>
          <w:rFonts w:ascii="Times New Roman" w:hAnsi="Times New Roman" w:cs="Times New Roman"/>
          <w:sz w:val="24"/>
          <w:szCs w:val="24"/>
        </w:rPr>
        <w:t>York: Orbis.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Smith, M. K. (2000) ‘</w:t>
      </w:r>
      <w:r w:rsidRPr="002055F3">
        <w:rPr>
          <w:rFonts w:ascii="Times New Roman" w:hAnsi="Times New Roman" w:cs="Times New Roman"/>
          <w:i/>
          <w:sz w:val="24"/>
          <w:szCs w:val="24"/>
        </w:rPr>
        <w:t>Martin Buber on Education</w:t>
      </w:r>
      <w:r w:rsidRPr="002055F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55F3">
        <w:rPr>
          <w:rFonts w:ascii="Times New Roman" w:hAnsi="Times New Roman" w:cs="Times New Roman"/>
          <w:sz w:val="24"/>
          <w:szCs w:val="24"/>
        </w:rPr>
        <w:t xml:space="preserve"> </w:t>
      </w:r>
      <w:r w:rsidRPr="008706FE">
        <w:rPr>
          <w:rFonts w:ascii="Times New Roman" w:hAnsi="Times New Roman" w:cs="Times New Roman"/>
          <w:i/>
          <w:sz w:val="24"/>
          <w:szCs w:val="24"/>
        </w:rPr>
        <w:t>The Encyclopedia of Informal Education</w:t>
      </w:r>
      <w:r w:rsidRPr="002055F3">
        <w:rPr>
          <w:rFonts w:ascii="Times New Roman" w:hAnsi="Times New Roman" w:cs="Times New Roman"/>
          <w:sz w:val="24"/>
          <w:szCs w:val="24"/>
        </w:rPr>
        <w:t>.</w:t>
      </w:r>
    </w:p>
    <w:p w:rsidR="00130EAE" w:rsidRPr="002055F3" w:rsidRDefault="00130EAE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7" w:history="1">
        <w:r w:rsidRPr="002055F3">
          <w:rPr>
            <w:rFonts w:ascii="Times New Roman" w:hAnsi="Times New Roman" w:cs="Times New Roman"/>
            <w:sz w:val="24"/>
            <w:szCs w:val="24"/>
          </w:rPr>
          <w:t>http://www.infed.org/thinkers/et-buber.htm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271BA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248B8" w:rsidRPr="002055F3" w:rsidRDefault="00B248B8" w:rsidP="0011353F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055F3">
        <w:rPr>
          <w:rFonts w:ascii="Times New Roman" w:hAnsi="Times New Roman" w:cs="Times New Roman"/>
          <w:b/>
          <w:sz w:val="24"/>
          <w:szCs w:val="24"/>
        </w:rPr>
        <w:t>Electronic Resources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Martin Buber Society. The English language website of the German Martin Buber Society.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8" w:history="1">
        <w:r w:rsidRPr="002055F3">
          <w:rPr>
            <w:rFonts w:ascii="Times New Roman" w:hAnsi="Times New Roman" w:cs="Times New Roman"/>
            <w:sz w:val="24"/>
            <w:szCs w:val="24"/>
          </w:rPr>
          <w:t>http://buber.de/en/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p w:rsidR="00CC1C1D" w:rsidRPr="002055F3" w:rsidRDefault="00CC1C1D" w:rsidP="0011353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Biographic sketch and timeline of Martin Buber by the Museum for German History in Berlin.</w:t>
      </w:r>
    </w:p>
    <w:p w:rsidR="0011353F" w:rsidRPr="002055F3" w:rsidRDefault="00CC1C1D" w:rsidP="00130EA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55F3">
        <w:rPr>
          <w:rFonts w:ascii="Times New Roman" w:hAnsi="Times New Roman" w:cs="Times New Roman"/>
          <w:sz w:val="24"/>
          <w:szCs w:val="24"/>
        </w:rPr>
        <w:t>&lt;</w:t>
      </w:r>
      <w:hyperlink r:id="rId9" w:history="1">
        <w:r w:rsidRPr="002055F3">
          <w:rPr>
            <w:rFonts w:ascii="Times New Roman" w:hAnsi="Times New Roman" w:cs="Times New Roman"/>
            <w:sz w:val="24"/>
            <w:szCs w:val="24"/>
          </w:rPr>
          <w:t>http://www.dhm.de/lemo/html/biografien/BuberMartin/</w:t>
        </w:r>
      </w:hyperlink>
      <w:r w:rsidRPr="002055F3">
        <w:rPr>
          <w:rFonts w:ascii="Times New Roman" w:hAnsi="Times New Roman" w:cs="Times New Roman"/>
          <w:sz w:val="24"/>
          <w:szCs w:val="24"/>
        </w:rPr>
        <w:t>&gt;</w:t>
      </w:r>
    </w:p>
    <w:sectPr w:rsidR="0011353F" w:rsidRPr="0020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C"/>
    <w:rsid w:val="0000571B"/>
    <w:rsid w:val="0003729C"/>
    <w:rsid w:val="00046D1B"/>
    <w:rsid w:val="0008539B"/>
    <w:rsid w:val="00087F93"/>
    <w:rsid w:val="000A0191"/>
    <w:rsid w:val="000B36E6"/>
    <w:rsid w:val="0011353F"/>
    <w:rsid w:val="00126829"/>
    <w:rsid w:val="00130EAE"/>
    <w:rsid w:val="00173C9F"/>
    <w:rsid w:val="002055F3"/>
    <w:rsid w:val="002271BA"/>
    <w:rsid w:val="00253848"/>
    <w:rsid w:val="002F5B7C"/>
    <w:rsid w:val="003B45B8"/>
    <w:rsid w:val="0041300E"/>
    <w:rsid w:val="004159B2"/>
    <w:rsid w:val="0048700A"/>
    <w:rsid w:val="004F3DF9"/>
    <w:rsid w:val="004F75E6"/>
    <w:rsid w:val="0052279C"/>
    <w:rsid w:val="00523356"/>
    <w:rsid w:val="00534E3D"/>
    <w:rsid w:val="00604B11"/>
    <w:rsid w:val="00605AE3"/>
    <w:rsid w:val="00615102"/>
    <w:rsid w:val="006629E4"/>
    <w:rsid w:val="007B4D37"/>
    <w:rsid w:val="007C114D"/>
    <w:rsid w:val="00851B17"/>
    <w:rsid w:val="008706FE"/>
    <w:rsid w:val="008804D5"/>
    <w:rsid w:val="008B28BC"/>
    <w:rsid w:val="008F67DD"/>
    <w:rsid w:val="00950F37"/>
    <w:rsid w:val="00980322"/>
    <w:rsid w:val="009E0508"/>
    <w:rsid w:val="00A163EC"/>
    <w:rsid w:val="00A447E7"/>
    <w:rsid w:val="00B248B8"/>
    <w:rsid w:val="00B54055"/>
    <w:rsid w:val="00B77554"/>
    <w:rsid w:val="00B80FEB"/>
    <w:rsid w:val="00C45F19"/>
    <w:rsid w:val="00C52E55"/>
    <w:rsid w:val="00C743AF"/>
    <w:rsid w:val="00C873A0"/>
    <w:rsid w:val="00CC1C1D"/>
    <w:rsid w:val="00D3545D"/>
    <w:rsid w:val="00D61AB1"/>
    <w:rsid w:val="00DA3214"/>
    <w:rsid w:val="00DF42C0"/>
    <w:rsid w:val="00E217AC"/>
    <w:rsid w:val="00E31CF5"/>
    <w:rsid w:val="00E5252C"/>
    <w:rsid w:val="00ED00C5"/>
    <w:rsid w:val="00EE271D"/>
    <w:rsid w:val="00F17624"/>
    <w:rsid w:val="00F562AD"/>
    <w:rsid w:val="00FF0889"/>
    <w:rsid w:val="00FF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48B8"/>
  </w:style>
  <w:style w:type="character" w:styleId="Hyperlink">
    <w:name w:val="Hyperlink"/>
    <w:basedOn w:val="DefaultParagraphFont"/>
    <w:uiPriority w:val="99"/>
    <w:unhideWhenUsed/>
    <w:rsid w:val="00CC1C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545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5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3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5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5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53F"/>
    <w:rPr>
      <w:b/>
      <w:bCs/>
      <w:sz w:val="20"/>
      <w:szCs w:val="20"/>
    </w:rPr>
  </w:style>
  <w:style w:type="character" w:customStyle="1" w:styleId="marclinepart">
    <w:name w:val="marclinepart"/>
    <w:basedOn w:val="DefaultParagraphFont"/>
    <w:rsid w:val="0085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er.de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ed.org/thinkers/et-bube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t.ly/PospJ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Pc864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hm.de/lemo/html/biografien/BuberMart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</dc:creator>
  <cp:lastModifiedBy>cathy martha waszczuk</cp:lastModifiedBy>
  <cp:revision>2</cp:revision>
  <cp:lastPrinted>2012-08-30T20:33:00Z</cp:lastPrinted>
  <dcterms:created xsi:type="dcterms:W3CDTF">2012-08-30T21:03:00Z</dcterms:created>
  <dcterms:modified xsi:type="dcterms:W3CDTF">2012-08-30T21:03:00Z</dcterms:modified>
</cp:coreProperties>
</file>