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B00F5" w14:textId="77777777" w:rsidR="00FE69DA" w:rsidRDefault="00FE69DA" w:rsidP="00AF2534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AF2534">
        <w:rPr>
          <w:rFonts w:ascii="Arial Unicode MS" w:eastAsia="Arial Unicode MS" w:hAnsi="Arial Unicode MS" w:cs="Arial Unicode MS"/>
          <w:sz w:val="28"/>
          <w:szCs w:val="28"/>
        </w:rPr>
        <w:t>FRANCISCO ZUMAQUÉ</w:t>
      </w:r>
    </w:p>
    <w:p w14:paraId="5270993C" w14:textId="77777777" w:rsidR="002F2E3E" w:rsidRDefault="002F2E3E" w:rsidP="00AF2534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Helvetica" w:eastAsiaTheme="minorHAnsi" w:hAnsi="Helvetica" w:cs="Helvetica"/>
          <w:color w:val="003AA1"/>
          <w:sz w:val="24"/>
          <w:szCs w:val="24"/>
          <w:lang w:val="en-US"/>
        </w:rPr>
        <w:t>Johanna Calderón</w:t>
      </w:r>
      <w:bookmarkStart w:id="0" w:name="_GoBack"/>
      <w:bookmarkEnd w:id="0"/>
    </w:p>
    <w:p w14:paraId="44B371A8" w14:textId="77777777" w:rsidR="002F2E3E" w:rsidRPr="00180A40" w:rsidRDefault="002F2E3E" w:rsidP="00AF2534">
      <w:pPr>
        <w:jc w:val="both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14:paraId="331C1239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(b. Cereté (Córdoba), 18 Jul 1945). Colombian composer, conductor, arranger and producer. Zumaqué has developed a versatile musical style by combining elements of Colombian traditional and popular music as well as contemporary western music techniques.</w:t>
      </w:r>
    </w:p>
    <w:p w14:paraId="56F3E687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His musical training began during </w:t>
      </w:r>
      <w:r w:rsidR="009A27AE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his 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childhood under the guidance of his father, a wind band conductor in </w:t>
      </w:r>
      <w:r w:rsidR="00AA1A1C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Cordoba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, and through permanent contact with the sonorities of traditional music from northern Colombia.</w:t>
      </w:r>
    </w:p>
    <w:p w14:paraId="65DFB05E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In 1965 he was admitted in the National Conservatory of Colombia, where he obtained his diploma as composer and conductor in 1970. 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Between 1971 and 1977 he studied in the American Conservatory in Paris with Nadia Boulanger, Michel Philip</w:t>
      </w:r>
      <w:r w:rsidR="00E47DB6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p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ot, A</w:t>
      </w:r>
      <w:r w:rsidR="00E47DB6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n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nettte Dieudonné and the conductor Igor Markevich. 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In 1971 and 1972 he received 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the Lili Boulanger award for his works </w:t>
      </w:r>
      <w:r w:rsidRPr="007F3CC0">
        <w:rPr>
          <w:rFonts w:ascii="Arial Unicode MS" w:eastAsia="Arial Unicode MS" w:hAnsi="Arial Unicode MS" w:cs="Arial Unicode MS"/>
          <w:i/>
          <w:color w:val="000000"/>
          <w:sz w:val="24"/>
          <w:szCs w:val="24"/>
          <w:lang w:val="en-US"/>
        </w:rPr>
        <w:t>Cumbiamba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and </w:t>
      </w:r>
      <w:r w:rsidRPr="007F3CC0">
        <w:rPr>
          <w:rFonts w:ascii="Arial Unicode MS" w:eastAsia="Arial Unicode MS" w:hAnsi="Arial Unicode MS" w:cs="Arial Unicode MS"/>
          <w:i/>
          <w:color w:val="000000"/>
          <w:sz w:val="24"/>
          <w:szCs w:val="24"/>
          <w:lang w:val="en-US"/>
        </w:rPr>
        <w:t>Pikkigui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.</w:t>
      </w:r>
    </w:p>
    <w:p w14:paraId="517DF27E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Between 1982 and 1986, Zumaqué worked as cultural advisor for the Presidency of Colombia. He also served as Colombian cultural attaché in Germany in 1986.</w:t>
      </w:r>
    </w:p>
    <w:p w14:paraId="67CCBEA3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He has held teaching positions at the National Conservatory of Colombia and at the Rotterdam Conservatory.</w:t>
      </w:r>
    </w:p>
    <w:p w14:paraId="34BA5E83" w14:textId="77777777" w:rsidR="006E2197" w:rsidRPr="007F3CC0" w:rsidRDefault="006E2197" w:rsidP="00AF2534">
      <w:pPr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Zumaqué has undergone research projects such as “Palenque,” "Taller de las utopías," "Quiénes somos Colombia," and “Una iguana sobre el piano". </w:t>
      </w:r>
      <w:r w:rsidRPr="007F3CC0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In these projects, Zumaqué has contributed to the development of Colombian cultural identity by acknowledging its musical heritage.</w:t>
      </w:r>
    </w:p>
    <w:p w14:paraId="6CC8A59F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Zumaqué has worked as a composer, arranger and producer of various ensembles in both the classical and popular/traditional music fields, among them the</w:t>
      </w:r>
      <w:r w:rsidR="00067E22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Bogotá Philharmonic Orchestra, the National Symphonic Band of</w:t>
      </w:r>
      <w:r w:rsidR="00AA4A95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Colombia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, and the Latin music orchestras Fania All Stars, Macumbia and Super Macumbia.</w:t>
      </w:r>
    </w:p>
    <w:p w14:paraId="6886C363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 xml:space="preserve">His compositions include works for </w:t>
      </w:r>
      <w:r w:rsidR="00565F70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symphonic 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orchestra</w:t>
      </w:r>
      <w:r w:rsidR="0095785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and </w:t>
      </w:r>
      <w:r w:rsidR="00565F70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symphonic wind band, music for voice and solo instruments, chamber music, </w:t>
      </w:r>
      <w:r w:rsidR="008D192F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music for ballet, opera and cinema as well as 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electroacoustic</w:t>
      </w:r>
      <w:r w:rsidR="00565F70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and incidental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music.</w:t>
      </w:r>
    </w:p>
    <w:p w14:paraId="1502AC45" w14:textId="77777777" w:rsidR="00FE69DA" w:rsidRPr="00180A40" w:rsidRDefault="00FE69DA" w:rsidP="00AF2534">
      <w:pPr>
        <w:jc w:val="both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180A40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WORKS </w:t>
      </w:r>
    </w:p>
    <w:p w14:paraId="22979DD9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(selective list)</w:t>
      </w:r>
    </w:p>
    <w:p w14:paraId="2D8F4BF3" w14:textId="77777777" w:rsidR="00407704" w:rsidRPr="007F3CC0" w:rsidRDefault="00180A40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VOCAL </w:t>
      </w:r>
      <w:r w:rsidR="00DE18BA">
        <w:rPr>
          <w:rFonts w:ascii="Arial Unicode MS" w:eastAsia="Arial Unicode MS" w:hAnsi="Arial Unicode MS" w:cs="Arial Unicode MS"/>
          <w:sz w:val="24"/>
          <w:szCs w:val="24"/>
          <w:lang w:val="en-US"/>
        </w:rPr>
        <w:t>MUSIC AND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4664C8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SONGS</w:t>
      </w:r>
    </w:p>
    <w:p w14:paraId="6D617301" w14:textId="77777777" w:rsidR="00FE69DA" w:rsidRPr="007F3CC0" w:rsidRDefault="004C470E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i/>
          <w:sz w:val="24"/>
          <w:szCs w:val="24"/>
        </w:rPr>
        <w:t>Ipayumaca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(1972); Cantos de la noche (1989); 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>Mi gran amor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(1999); 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>Nos duele (1999)</w:t>
      </w:r>
      <w:r w:rsidR="0085066F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text by J.E Gaitan Durán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="00E5779F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>Balas, Juanita (1972) lyrics by R. Ganoso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La Danza (1978) </w:t>
      </w:r>
      <w:r w:rsidR="00407704" w:rsidRPr="007F3CC0">
        <w:rPr>
          <w:rFonts w:ascii="Arial Unicode MS" w:eastAsia="Arial Unicode MS" w:hAnsi="Arial Unicode MS" w:cs="Arial Unicode MS"/>
          <w:sz w:val="24"/>
          <w:szCs w:val="24"/>
        </w:rPr>
        <w:t>l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yrics by F. Zumaqué;</w:t>
      </w:r>
      <w:r w:rsidR="001B25A8">
        <w:rPr>
          <w:rFonts w:ascii="Arial Unicode MS" w:eastAsia="Arial Unicode MS" w:hAnsi="Arial Unicode MS" w:cs="Arial Unicode MS"/>
          <w:sz w:val="24"/>
          <w:szCs w:val="24"/>
        </w:rPr>
        <w:t xml:space="preserve"> Páginas de Mujer (1981) lyrics by E. Palmieri and M. Gonzalez;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F3CC0">
        <w:rPr>
          <w:rFonts w:ascii="Arial Unicode MS" w:eastAsia="Arial Unicode MS" w:hAnsi="Arial Unicode MS" w:cs="Arial Unicode MS"/>
          <w:i/>
          <w:sz w:val="24"/>
          <w:szCs w:val="24"/>
        </w:rPr>
        <w:t>Macumbia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(1984); 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Un Caribe para amar (2000) lyrics 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by F. Zumaqué and M. Muñoz; </w:t>
      </w:r>
      <w:r w:rsidR="00FE69DA" w:rsidRPr="003A4545">
        <w:rPr>
          <w:rFonts w:ascii="Arial Unicode MS" w:eastAsia="Arial Unicode MS" w:hAnsi="Arial Unicode MS" w:cs="Arial Unicode MS"/>
          <w:i/>
          <w:sz w:val="24"/>
          <w:szCs w:val="24"/>
        </w:rPr>
        <w:t>Si, sí, Colombia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(2000) ly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rics by F. Zumaqué and M. Muñoz;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E69DA" w:rsidRPr="007F3CC0">
        <w:rPr>
          <w:rFonts w:ascii="Arial Unicode MS" w:eastAsia="Arial Unicode MS" w:hAnsi="Arial Unicode MS" w:cs="Arial Unicode MS"/>
          <w:i/>
          <w:sz w:val="24"/>
          <w:szCs w:val="24"/>
        </w:rPr>
        <w:t>Tristeza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2000);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lyrics by F. Zumaqué and M. Muñoz.</w:t>
      </w:r>
    </w:p>
    <w:p w14:paraId="4E85E360" w14:textId="77777777" w:rsidR="00FE69DA" w:rsidRPr="007F3CC0" w:rsidRDefault="00407704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ÓPERA</w:t>
      </w:r>
    </w:p>
    <w:p w14:paraId="0170B704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i/>
          <w:sz w:val="24"/>
          <w:szCs w:val="24"/>
        </w:rPr>
        <w:t>Simón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(1983) Script by J. Jaram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</w:rPr>
        <w:t>illo, R. Salazar and F. Zumaqué;</w:t>
      </w:r>
      <w:r w:rsidR="00C254ED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América 1492, Profecía de un nuevo mundo (1992)  </w:t>
      </w:r>
    </w:p>
    <w:p w14:paraId="5C29BF76" w14:textId="77777777" w:rsidR="00407704" w:rsidRPr="007F3CC0" w:rsidRDefault="00407704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BALLET</w:t>
      </w:r>
    </w:p>
    <w:p w14:paraId="48A2F5BF" w14:textId="77777777" w:rsidR="00FE69DA" w:rsidRPr="007F3CC0" w:rsidRDefault="000806D9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Música para una Cosmogonía (1977); 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Rito de Manglares (1999) </w:t>
      </w:r>
    </w:p>
    <w:p w14:paraId="2EBA8A90" w14:textId="77777777" w:rsidR="00407704" w:rsidRPr="007F3CC0" w:rsidRDefault="00407704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INCIDENTAL MUSIC</w:t>
      </w:r>
    </w:p>
    <w:p w14:paraId="4562788D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La Búsqueda (1982) Alfonso Lara Castilla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65558">
        <w:rPr>
          <w:rFonts w:ascii="Arial Unicode MS" w:eastAsia="Arial Unicode MS" w:hAnsi="Arial Unicode MS" w:cs="Arial Unicode MS"/>
          <w:sz w:val="24"/>
          <w:szCs w:val="24"/>
        </w:rPr>
        <w:t>Colombus 1492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(1992)</w:t>
      </w:r>
    </w:p>
    <w:p w14:paraId="6DB78293" w14:textId="77777777" w:rsidR="004664C8" w:rsidRPr="007F3CC0" w:rsidRDefault="004664C8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4193AF0" w14:textId="77777777" w:rsidR="00E5779F" w:rsidRPr="007F3CC0" w:rsidRDefault="00E5779F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ORCHESTRAL MUSIC</w:t>
      </w:r>
    </w:p>
    <w:p w14:paraId="46F6D4A4" w14:textId="77777777" w:rsidR="00FE69DA" w:rsidRPr="007F3CC0" w:rsidRDefault="00E5779F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La mala hora (1976)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E69DA" w:rsidRPr="007F3CC0">
        <w:rPr>
          <w:rFonts w:ascii="Arial Unicode MS" w:eastAsia="Arial Unicode MS" w:hAnsi="Arial Unicode MS" w:cs="Arial Unicode MS"/>
          <w:i/>
          <w:sz w:val="24"/>
          <w:szCs w:val="24"/>
        </w:rPr>
        <w:t>Eleguá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(1997) Text by R. Ganoso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E69DA" w:rsidRPr="007F3CC0">
        <w:rPr>
          <w:rFonts w:ascii="Arial Unicode MS" w:eastAsia="Arial Unicode MS" w:hAnsi="Arial Unicode MS" w:cs="Arial Unicode MS"/>
          <w:i/>
          <w:sz w:val="24"/>
          <w:szCs w:val="24"/>
        </w:rPr>
        <w:t>Obatalá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(1997), Ciénaga de oro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(2001)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text by Ludys Rojas.</w:t>
      </w:r>
    </w:p>
    <w:p w14:paraId="06486E0D" w14:textId="77777777" w:rsidR="00E5779F" w:rsidRPr="007F3CC0" w:rsidRDefault="00E5779F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MUSIC FOR SYMPHONIC BAND</w:t>
      </w:r>
    </w:p>
    <w:p w14:paraId="23B28D5D" w14:textId="77777777" w:rsidR="00E5779F" w:rsidRPr="007F3CC0" w:rsidRDefault="00F92A00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Arde Roma (1988);</w:t>
      </w:r>
      <w:r w:rsidR="00E5779F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Zapqua Bacatá (1997)</w:t>
      </w:r>
    </w:p>
    <w:p w14:paraId="13E5FBCF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CHAMBER MUSIC</w:t>
      </w:r>
    </w:p>
    <w:p w14:paraId="78F9F190" w14:textId="77777777" w:rsidR="00FE69DA" w:rsidRPr="007F3CC0" w:rsidRDefault="00407704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3A4545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lastRenderedPageBreak/>
        <w:t>Amazonía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(1991)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Tascaliana 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II (1991)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;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Requiem for the Amazon (1994)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;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E5779F" w:rsidRPr="003A4545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Guajira</w:t>
      </w:r>
      <w:r w:rsidR="00E5779F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(1998) </w:t>
      </w:r>
    </w:p>
    <w:p w14:paraId="27B51873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MUSIC FOR MOVIES</w:t>
      </w:r>
    </w:p>
    <w:p w14:paraId="6977C66C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Suite arqueológica agustiniana (1978)</w:t>
      </w:r>
      <w:r w:rsidR="00F92A00"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57854">
        <w:rPr>
          <w:rFonts w:ascii="Arial Unicode MS" w:eastAsia="Arial Unicode MS" w:hAnsi="Arial Unicode MS" w:cs="Arial Unicode MS"/>
          <w:i/>
          <w:sz w:val="24"/>
          <w:szCs w:val="24"/>
        </w:rPr>
        <w:t>Gamín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(1978) Ciro Durán, director</w:t>
      </w:r>
      <w:r w:rsidR="007F3CC0"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Bajo el Cielo Antioqueño (1999) Arturo Acevedo, director.</w:t>
      </w:r>
    </w:p>
    <w:p w14:paraId="3304047D" w14:textId="77777777" w:rsidR="00FE69DA" w:rsidRPr="007F3CC0" w:rsidRDefault="00FE69DA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ELECTROACOUSTIC MUSIC</w:t>
      </w:r>
    </w:p>
    <w:p w14:paraId="3C2CEE6D" w14:textId="77777777" w:rsidR="00FE69DA" w:rsidRDefault="00F92A00" w:rsidP="00AF253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54A72">
        <w:rPr>
          <w:rFonts w:ascii="Arial Unicode MS" w:eastAsia="Arial Unicode MS" w:hAnsi="Arial Unicode MS" w:cs="Arial Unicode MS"/>
          <w:sz w:val="24"/>
          <w:szCs w:val="24"/>
        </w:rPr>
        <w:t>Improvisación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(1972);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E69DA" w:rsidRPr="00957854">
        <w:rPr>
          <w:rFonts w:ascii="Arial Unicode MS" w:eastAsia="Arial Unicode MS" w:hAnsi="Arial Unicode MS" w:cs="Arial Unicode MS"/>
          <w:i/>
          <w:sz w:val="24"/>
          <w:szCs w:val="24"/>
        </w:rPr>
        <w:t>Pikkigui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(1974)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>;</w:t>
      </w:r>
      <w:r w:rsidR="00FE69DA"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 Cantos de Mescalito (1975).</w:t>
      </w:r>
    </w:p>
    <w:p w14:paraId="22C39C39" w14:textId="77777777" w:rsidR="006D082A" w:rsidRPr="00180A40" w:rsidRDefault="006D082A" w:rsidP="00AF2534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180A40">
        <w:rPr>
          <w:rFonts w:ascii="Arial Unicode MS" w:eastAsia="Arial Unicode MS" w:hAnsi="Arial Unicode MS" w:cs="Arial Unicode MS"/>
          <w:sz w:val="28"/>
          <w:szCs w:val="28"/>
        </w:rPr>
        <w:t>DISCOGRAPHY</w:t>
      </w:r>
    </w:p>
    <w:p w14:paraId="454CFB44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Los Machucambos</w:t>
      </w:r>
      <w:r>
        <w:rPr>
          <w:rFonts w:ascii="Arial Unicode MS" w:eastAsia="Arial Unicode MS" w:hAnsi="Arial Unicode MS" w:cs="Arial Unicode MS"/>
        </w:rPr>
        <w:t>.</w:t>
      </w:r>
      <w:r w:rsidRPr="00DD278B">
        <w:rPr>
          <w:rFonts w:ascii="Arial Unicode MS" w:eastAsia="Arial Unicode MS" w:hAnsi="Arial Unicode MS" w:cs="Arial Unicode MS"/>
        </w:rPr>
        <w:t xml:space="preserve"> </w:t>
      </w:r>
      <w:r w:rsidRPr="00E346F9">
        <w:rPr>
          <w:rFonts w:ascii="Arial Unicode MS" w:eastAsia="Arial Unicode MS" w:hAnsi="Arial Unicode MS" w:cs="Arial Unicode MS"/>
          <w:i/>
        </w:rPr>
        <w:t>El canto libre</w:t>
      </w:r>
      <w:r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Pr="00DD278B">
        <w:rPr>
          <w:rFonts w:ascii="Arial Unicode MS" w:eastAsia="Arial Unicode MS" w:hAnsi="Arial Unicode MS" w:cs="Arial Unicode MS"/>
        </w:rPr>
        <w:t>Daro, 1974, LP</w:t>
      </w:r>
    </w:p>
    <w:p w14:paraId="35504143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Zumaqué</w:t>
      </w:r>
      <w:r>
        <w:rPr>
          <w:rFonts w:ascii="Arial Unicode MS" w:eastAsia="Arial Unicode MS" w:hAnsi="Arial Unicode MS" w:cs="Arial Unicode MS"/>
        </w:rPr>
        <w:t>, Francisco</w:t>
      </w:r>
      <w:r w:rsidRPr="00DD278B">
        <w:rPr>
          <w:rFonts w:ascii="Arial Unicode MS" w:eastAsia="Arial Unicode MS" w:hAnsi="Arial Unicode MS" w:cs="Arial Unicode MS"/>
        </w:rPr>
        <w:t xml:space="preserve">. </w:t>
      </w:r>
      <w:r w:rsidRPr="00E346F9">
        <w:rPr>
          <w:rFonts w:ascii="Arial Unicode MS" w:eastAsia="Arial Unicode MS" w:hAnsi="Arial Unicode MS" w:cs="Arial Unicode MS"/>
          <w:i/>
        </w:rPr>
        <w:t>Francisco Zumaqué</w:t>
      </w:r>
      <w:r w:rsidRPr="00DD278B">
        <w:rPr>
          <w:rFonts w:ascii="Arial Unicode MS" w:eastAsia="Arial Unicode MS" w:hAnsi="Arial Unicode MS" w:cs="Arial Unicode MS"/>
        </w:rPr>
        <w:t xml:space="preserve">. Daro, 1978, LP </w:t>
      </w:r>
    </w:p>
    <w:p w14:paraId="62E46DD8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</w:t>
      </w:r>
      <w:r w:rsidRPr="00DD278B">
        <w:rPr>
          <w:rFonts w:ascii="Arial Unicode MS" w:eastAsia="Arial Unicode MS" w:hAnsi="Arial Unicode MS" w:cs="Arial Unicode MS"/>
        </w:rPr>
        <w:t>almieri</w:t>
      </w:r>
      <w:r>
        <w:rPr>
          <w:rFonts w:ascii="Arial Unicode MS" w:eastAsia="Arial Unicode MS" w:hAnsi="Arial Unicode MS" w:cs="Arial Unicode MS"/>
        </w:rPr>
        <w:t xml:space="preserve">, Eddie. </w:t>
      </w:r>
      <w:r w:rsidRPr="00E346F9">
        <w:rPr>
          <w:rFonts w:ascii="Arial Unicode MS" w:eastAsia="Arial Unicode MS" w:hAnsi="Arial Unicode MS" w:cs="Arial Unicode MS"/>
          <w:i/>
        </w:rPr>
        <w:t xml:space="preserve"> Páginas de mujer</w:t>
      </w:r>
      <w:r>
        <w:rPr>
          <w:rFonts w:ascii="Arial Unicode MS" w:eastAsia="Arial Unicode MS" w:hAnsi="Arial Unicode MS" w:cs="Arial Unicode MS"/>
          <w:i/>
        </w:rPr>
        <w:t>.</w:t>
      </w:r>
      <w:r w:rsidRPr="00DD278B">
        <w:rPr>
          <w:rFonts w:ascii="Arial Unicode MS" w:eastAsia="Arial Unicode MS" w:hAnsi="Arial Unicode MS" w:cs="Arial Unicode MS"/>
        </w:rPr>
        <w:t xml:space="preserve"> Música Latina Intl., 1981, CD</w:t>
      </w:r>
    </w:p>
    <w:p w14:paraId="7056F4BF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Orquesta Filarmónica de Bogotá</w:t>
      </w:r>
      <w:r>
        <w:rPr>
          <w:rFonts w:ascii="Arial Unicode MS" w:eastAsia="Arial Unicode MS" w:hAnsi="Arial Unicode MS" w:cs="Arial Unicode MS"/>
        </w:rPr>
        <w:t>.</w:t>
      </w:r>
      <w:r w:rsidRPr="00DD278B">
        <w:rPr>
          <w:rFonts w:ascii="Arial Unicode MS" w:eastAsia="Arial Unicode MS" w:hAnsi="Arial Unicode MS" w:cs="Arial Unicode MS"/>
        </w:rPr>
        <w:t xml:space="preserve"> </w:t>
      </w:r>
      <w:r w:rsidRPr="00E346F9">
        <w:rPr>
          <w:rFonts w:ascii="Arial Unicode MS" w:eastAsia="Arial Unicode MS" w:hAnsi="Arial Unicode MS" w:cs="Arial Unicode MS"/>
          <w:i/>
        </w:rPr>
        <w:t>Homenaje a José Barros</w:t>
      </w:r>
      <w:r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Pr="00DD278B">
        <w:rPr>
          <w:rFonts w:ascii="Arial Unicode MS" w:eastAsia="Arial Unicode MS" w:hAnsi="Arial Unicode MS" w:cs="Arial Unicode MS"/>
        </w:rPr>
        <w:t>Discos Orbe, 1983, LP</w:t>
      </w:r>
    </w:p>
    <w:p w14:paraId="52F83833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Zumaque, </w:t>
      </w:r>
      <w:r w:rsidRPr="00DD278B">
        <w:rPr>
          <w:rFonts w:ascii="Arial Unicode MS" w:eastAsia="Arial Unicode MS" w:hAnsi="Arial Unicode MS" w:cs="Arial Unicode MS"/>
        </w:rPr>
        <w:t>Francisco</w:t>
      </w:r>
      <w:r>
        <w:rPr>
          <w:rFonts w:ascii="Arial Unicode MS" w:eastAsia="Arial Unicode MS" w:hAnsi="Arial Unicode MS" w:cs="Arial Unicode MS"/>
        </w:rPr>
        <w:t xml:space="preserve">. </w:t>
      </w:r>
      <w:r w:rsidRPr="00912D3E">
        <w:rPr>
          <w:rFonts w:ascii="Arial Unicode MS" w:eastAsia="Arial Unicode MS" w:hAnsi="Arial Unicode MS" w:cs="Arial Unicode MS"/>
          <w:i/>
        </w:rPr>
        <w:t>Mi canción de Juventud</w:t>
      </w:r>
      <w:r w:rsidRPr="00DD278B">
        <w:rPr>
          <w:rFonts w:ascii="Arial Unicode MS" w:eastAsia="Arial Unicode MS" w:hAnsi="Arial Unicode MS" w:cs="Arial Unicode MS"/>
        </w:rPr>
        <w:t>., Coldeportes, 1984, LP</w:t>
      </w:r>
    </w:p>
    <w:p w14:paraId="1790DD43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Orquesta Filarmónica de Bogotá</w:t>
      </w:r>
      <w:r>
        <w:rPr>
          <w:rFonts w:ascii="Arial Unicode MS" w:eastAsia="Arial Unicode MS" w:hAnsi="Arial Unicode MS" w:cs="Arial Unicode MS"/>
        </w:rPr>
        <w:t xml:space="preserve">. </w:t>
      </w:r>
      <w:r w:rsidRPr="00E346F9">
        <w:rPr>
          <w:rFonts w:ascii="Arial Unicode MS" w:eastAsia="Arial Unicode MS" w:hAnsi="Arial Unicode MS" w:cs="Arial Unicode MS"/>
          <w:i/>
        </w:rPr>
        <w:t xml:space="preserve"> Homenaje a Lucho Bermúdez</w:t>
      </w:r>
      <w:r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Pr="00DD278B">
        <w:rPr>
          <w:rFonts w:ascii="Arial Unicode MS" w:eastAsia="Arial Unicode MS" w:hAnsi="Arial Unicode MS" w:cs="Arial Unicode MS"/>
        </w:rPr>
        <w:t>Discos Orbe, 1985, LP</w:t>
      </w:r>
    </w:p>
    <w:p w14:paraId="2B8519ED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Grupo Macumbia, Dir: Francisco Zumaqué</w:t>
      </w:r>
      <w:r>
        <w:rPr>
          <w:rFonts w:ascii="Arial Unicode MS" w:eastAsia="Arial Unicode MS" w:hAnsi="Arial Unicode MS" w:cs="Arial Unicode MS"/>
        </w:rPr>
        <w:t xml:space="preserve">. </w:t>
      </w:r>
      <w:r w:rsidRPr="00E346F9">
        <w:rPr>
          <w:rFonts w:ascii="Arial Unicode MS" w:eastAsia="Arial Unicode MS" w:hAnsi="Arial Unicode MS" w:cs="Arial Unicode MS"/>
          <w:i/>
        </w:rPr>
        <w:t xml:space="preserve"> Macumbia</w:t>
      </w:r>
      <w:r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Pr="00DD278B">
        <w:rPr>
          <w:rFonts w:ascii="Arial Unicode MS" w:eastAsia="Arial Unicode MS" w:hAnsi="Arial Unicode MS" w:cs="Arial Unicode MS"/>
        </w:rPr>
        <w:t>Fonosema Discos, 1985, LP</w:t>
      </w:r>
    </w:p>
    <w:p w14:paraId="2C40509F" w14:textId="77777777" w:rsidR="00E346F9" w:rsidRPr="00DD278B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Pr="00E346F9">
        <w:rPr>
          <w:rFonts w:ascii="Arial Unicode MS" w:eastAsia="Arial Unicode MS" w:hAnsi="Arial Unicode MS" w:cs="Arial Unicode MS"/>
          <w:i/>
        </w:rPr>
        <w:t>Zumaqué Caribe</w:t>
      </w:r>
      <w:r w:rsidRPr="00DD278B">
        <w:rPr>
          <w:rFonts w:ascii="Arial Unicode MS" w:eastAsia="Arial Unicode MS" w:hAnsi="Arial Unicode MS" w:cs="Arial Unicode MS"/>
        </w:rPr>
        <w:t>. Discos Fuentes, 1986, LP</w:t>
      </w:r>
    </w:p>
    <w:p w14:paraId="3A61AE17" w14:textId="77777777" w:rsidR="00E346F9" w:rsidRPr="00DD278B" w:rsidRDefault="001C2878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Grupos de la orquesta Filarmónica de Bogotá</w:t>
      </w:r>
      <w:r>
        <w:rPr>
          <w:rFonts w:ascii="Arial Unicode MS" w:eastAsia="Arial Unicode MS" w:hAnsi="Arial Unicode MS" w:cs="Arial Unicode MS"/>
        </w:rPr>
        <w:t xml:space="preserve">. </w:t>
      </w:r>
      <w:r w:rsidRPr="001C2878">
        <w:rPr>
          <w:rFonts w:ascii="Arial Unicode MS" w:eastAsia="Arial Unicode MS" w:hAnsi="Arial Unicode MS" w:cs="Arial Unicode MS"/>
          <w:i/>
        </w:rPr>
        <w:t xml:space="preserve"> </w:t>
      </w:r>
      <w:r w:rsidR="00E346F9" w:rsidRPr="001C2878">
        <w:rPr>
          <w:rFonts w:ascii="Arial Unicode MS" w:eastAsia="Arial Unicode MS" w:hAnsi="Arial Unicode MS" w:cs="Arial Unicode MS"/>
          <w:i/>
        </w:rPr>
        <w:t>Francisco Zumaqué</w:t>
      </w:r>
      <w:r w:rsidR="00E346F9"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="00E346F9" w:rsidRPr="00DD278B">
        <w:rPr>
          <w:rFonts w:ascii="Arial Unicode MS" w:eastAsia="Arial Unicode MS" w:hAnsi="Arial Unicode MS" w:cs="Arial Unicode MS"/>
        </w:rPr>
        <w:t>Daro, 1988, LP</w:t>
      </w:r>
    </w:p>
    <w:p w14:paraId="50608963" w14:textId="77777777" w:rsidR="00E346F9" w:rsidRPr="00DD278B" w:rsidRDefault="001C2878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E. Zumaqué</w:t>
      </w:r>
      <w:r>
        <w:rPr>
          <w:rFonts w:ascii="Arial Unicode MS" w:eastAsia="Arial Unicode MS" w:hAnsi="Arial Unicode MS" w:cs="Arial Unicode MS"/>
        </w:rPr>
        <w:t xml:space="preserve">. </w:t>
      </w:r>
      <w:r w:rsidR="00E346F9" w:rsidRPr="001C2878">
        <w:rPr>
          <w:rFonts w:ascii="Arial Unicode MS" w:eastAsia="Arial Unicode MS" w:hAnsi="Arial Unicode MS" w:cs="Arial Unicode MS"/>
          <w:i/>
        </w:rPr>
        <w:t>Dale Colombia Dale</w:t>
      </w:r>
      <w:r w:rsidR="00E346F9"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="00E346F9" w:rsidRPr="00DD278B">
        <w:rPr>
          <w:rFonts w:ascii="Arial Unicode MS" w:eastAsia="Arial Unicode MS" w:hAnsi="Arial Unicode MS" w:cs="Arial Unicode MS"/>
        </w:rPr>
        <w:t>FM Discos, 1990, LP</w:t>
      </w:r>
    </w:p>
    <w:p w14:paraId="22837D6C" w14:textId="77777777" w:rsidR="00E346F9" w:rsidRDefault="001C2878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="00E346F9" w:rsidRPr="001C2878">
        <w:rPr>
          <w:rFonts w:ascii="Arial Unicode MS" w:eastAsia="Arial Unicode MS" w:hAnsi="Arial Unicode MS" w:cs="Arial Unicode MS"/>
          <w:i/>
        </w:rPr>
        <w:t>Baila Caribe Baila</w:t>
      </w:r>
      <w:r>
        <w:rPr>
          <w:rFonts w:ascii="Arial Unicode MS" w:eastAsia="Arial Unicode MS" w:hAnsi="Arial Unicode MS" w:cs="Arial Unicode MS"/>
        </w:rPr>
        <w:t xml:space="preserve">. </w:t>
      </w:r>
      <w:r w:rsidR="00E346F9" w:rsidRPr="00DD278B">
        <w:rPr>
          <w:rFonts w:ascii="Arial Unicode MS" w:eastAsia="Arial Unicode MS" w:hAnsi="Arial Unicode MS" w:cs="Arial Unicode MS"/>
        </w:rPr>
        <w:t>Tropical Music Afromanía Caribe, 1991, CD</w:t>
      </w:r>
    </w:p>
    <w:p w14:paraId="296F65A3" w14:textId="77777777" w:rsidR="00E346F9" w:rsidRPr="00DD278B" w:rsidRDefault="001C2878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="00E346F9" w:rsidRPr="001C2878">
        <w:rPr>
          <w:rFonts w:ascii="Arial Unicode MS" w:eastAsia="Arial Unicode MS" w:hAnsi="Arial Unicode MS" w:cs="Arial Unicode MS"/>
          <w:i/>
        </w:rPr>
        <w:t>Zumaqué Caribe</w:t>
      </w:r>
      <w:r w:rsidR="00E346F9" w:rsidRPr="00DD278B">
        <w:rPr>
          <w:rFonts w:ascii="Arial Unicode MS" w:eastAsia="Arial Unicode MS" w:hAnsi="Arial Unicode MS" w:cs="Arial Unicode MS"/>
        </w:rPr>
        <w:t>. Discos Fuentes, 1992, CD</w:t>
      </w:r>
    </w:p>
    <w:p w14:paraId="319AEA0B" w14:textId="77777777" w:rsidR="00E346F9" w:rsidRPr="00DD278B" w:rsidRDefault="001C2878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 xml:space="preserve">Orquesta Sinfónica de Colombia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i/>
        </w:rPr>
        <w:t xml:space="preserve">Génesis. </w:t>
      </w:r>
      <w:r w:rsidR="00E346F9" w:rsidRPr="001C2878">
        <w:rPr>
          <w:rFonts w:ascii="Arial Unicode MS" w:eastAsia="Arial Unicode MS" w:hAnsi="Arial Unicode MS" w:cs="Arial Unicode MS"/>
          <w:i/>
        </w:rPr>
        <w:t>Clásicos Colombianos S. XX, vol. III</w:t>
      </w:r>
      <w:r w:rsidR="00E346F9" w:rsidRPr="00DD278B">
        <w:rPr>
          <w:rFonts w:ascii="Arial Unicode MS" w:eastAsia="Arial Unicode MS" w:hAnsi="Arial Unicode MS" w:cs="Arial Unicode MS"/>
        </w:rPr>
        <w:t>., Colcultura, 1993, CD</w:t>
      </w:r>
    </w:p>
    <w:p w14:paraId="1F117AF2" w14:textId="77777777" w:rsidR="00E346F9" w:rsidRPr="00DD278B" w:rsidRDefault="001C2878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Francisco Zumaqué y Super Macumbia</w:t>
      </w:r>
      <w:r>
        <w:rPr>
          <w:rFonts w:ascii="Arial Unicode MS" w:eastAsia="Arial Unicode MS" w:hAnsi="Arial Unicode MS" w:cs="Arial Unicode MS"/>
        </w:rPr>
        <w:t xml:space="preserve">. </w:t>
      </w:r>
      <w:r w:rsidR="00E346F9" w:rsidRPr="001C2878">
        <w:rPr>
          <w:rFonts w:ascii="Arial Unicode MS" w:eastAsia="Arial Unicode MS" w:hAnsi="Arial Unicode MS" w:cs="Arial Unicode MS"/>
          <w:i/>
        </w:rPr>
        <w:t>Voces Caribes</w:t>
      </w:r>
      <w:r w:rsidR="00E346F9"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="00E346F9" w:rsidRPr="00DD278B">
        <w:rPr>
          <w:rFonts w:ascii="Arial Unicode MS" w:eastAsia="Arial Unicode MS" w:hAnsi="Arial Unicode MS" w:cs="Arial Unicode MS"/>
        </w:rPr>
        <w:t>Tropical music, 1993, CD</w:t>
      </w:r>
    </w:p>
    <w:p w14:paraId="7CA64C4F" w14:textId="77777777" w:rsidR="00E346F9" w:rsidRPr="00DD278B" w:rsidRDefault="004B38B5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="00E346F9" w:rsidRPr="004B38B5">
        <w:rPr>
          <w:rFonts w:ascii="Arial Unicode MS" w:eastAsia="Arial Unicode MS" w:hAnsi="Arial Unicode MS" w:cs="Arial Unicode MS"/>
          <w:i/>
        </w:rPr>
        <w:t>Rituales</w:t>
      </w:r>
      <w:r w:rsidR="00E346F9" w:rsidRPr="00DD278B"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T</w:t>
      </w:r>
      <w:r w:rsidR="00E346F9" w:rsidRPr="00DD278B">
        <w:rPr>
          <w:rFonts w:ascii="Arial Unicode MS" w:eastAsia="Arial Unicode MS" w:hAnsi="Arial Unicode MS" w:cs="Arial Unicode MS"/>
        </w:rPr>
        <w:t>ropical music, 1994, CD</w:t>
      </w:r>
    </w:p>
    <w:p w14:paraId="12CA6DF6" w14:textId="77777777" w:rsidR="00E346F9" w:rsidRPr="00DD278B" w:rsidRDefault="004B38B5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="00E346F9" w:rsidRPr="004B38B5">
        <w:rPr>
          <w:rFonts w:ascii="Arial Unicode MS" w:eastAsia="Arial Unicode MS" w:hAnsi="Arial Unicode MS" w:cs="Arial Unicode MS"/>
          <w:i/>
        </w:rPr>
        <w:t>Son de mi Gente</w:t>
      </w:r>
      <w:r w:rsidR="00E346F9" w:rsidRPr="00DD278B">
        <w:rPr>
          <w:rFonts w:ascii="Arial Unicode MS" w:eastAsia="Arial Unicode MS" w:hAnsi="Arial Unicode MS" w:cs="Arial Unicode MS"/>
        </w:rPr>
        <w:t xml:space="preserve">. </w:t>
      </w:r>
      <w:r w:rsidRPr="00DD278B">
        <w:rPr>
          <w:rFonts w:ascii="Arial Unicode MS" w:eastAsia="Arial Unicode MS" w:hAnsi="Arial Unicode MS" w:cs="Arial Unicode MS"/>
        </w:rPr>
        <w:t>Orquídea</w:t>
      </w:r>
      <w:r w:rsidR="00E346F9" w:rsidRPr="00DD278B">
        <w:rPr>
          <w:rFonts w:ascii="Arial Unicode MS" w:eastAsia="Arial Unicode MS" w:hAnsi="Arial Unicode MS" w:cs="Arial Unicode MS"/>
        </w:rPr>
        <w:t xml:space="preserve"> Records International, 1995, CD</w:t>
      </w:r>
    </w:p>
    <w:p w14:paraId="7AE92232" w14:textId="77777777" w:rsidR="00E346F9" w:rsidRPr="00DD278B" w:rsidRDefault="004B38B5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AF2534">
        <w:rPr>
          <w:rFonts w:ascii="Arial Unicode MS" w:eastAsia="Arial Unicode MS" w:hAnsi="Arial Unicode MS" w:cs="Arial Unicode MS"/>
          <w:lang w:val="en-US"/>
        </w:rPr>
        <w:t>Bok, Henri</w:t>
      </w:r>
      <w:r w:rsidR="00912D3E" w:rsidRPr="00AF2534">
        <w:rPr>
          <w:rFonts w:ascii="Arial Unicode MS" w:eastAsia="Arial Unicode MS" w:hAnsi="Arial Unicode MS" w:cs="Arial Unicode MS"/>
          <w:lang w:val="en-US"/>
        </w:rPr>
        <w:t xml:space="preserve"> -</w:t>
      </w:r>
      <w:r w:rsidRPr="00AF2534">
        <w:rPr>
          <w:rFonts w:ascii="Arial Unicode MS" w:eastAsia="Arial Unicode MS" w:hAnsi="Arial Unicode MS" w:cs="Arial Unicode MS"/>
          <w:lang w:val="en-US"/>
        </w:rPr>
        <w:t xml:space="preserve"> Bernat, Miguel. </w:t>
      </w:r>
      <w:r w:rsidR="00E346F9" w:rsidRPr="00AF2534">
        <w:rPr>
          <w:rFonts w:ascii="Arial Unicode MS" w:eastAsia="Arial Unicode MS" w:hAnsi="Arial Unicode MS" w:cs="Arial Unicode MS"/>
          <w:i/>
          <w:lang w:val="en-US"/>
        </w:rPr>
        <w:t>Sinú</w:t>
      </w:r>
      <w:r w:rsidRPr="00AF2534">
        <w:rPr>
          <w:rFonts w:ascii="Arial Unicode MS" w:eastAsia="Arial Unicode MS" w:hAnsi="Arial Unicode MS" w:cs="Arial Unicode MS"/>
          <w:lang w:val="en-US"/>
        </w:rPr>
        <w:t xml:space="preserve">. </w:t>
      </w:r>
      <w:r>
        <w:rPr>
          <w:rFonts w:ascii="Arial Unicode MS" w:eastAsia="Arial Unicode MS" w:hAnsi="Arial Unicode MS" w:cs="Arial Unicode MS"/>
        </w:rPr>
        <w:t xml:space="preserve">Música Contemporánea, </w:t>
      </w:r>
      <w:r w:rsidR="00E346F9" w:rsidRPr="00DD278B">
        <w:rPr>
          <w:rFonts w:ascii="Arial Unicode MS" w:eastAsia="Arial Unicode MS" w:hAnsi="Arial Unicode MS" w:cs="Arial Unicode MS"/>
        </w:rPr>
        <w:t>vol. 2. Convenio Andrés Bello, 1996, CD</w:t>
      </w:r>
    </w:p>
    <w:p w14:paraId="5CD1E255" w14:textId="77777777" w:rsidR="00E346F9" w:rsidRPr="00DD278B" w:rsidRDefault="004B38B5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="00E346F9" w:rsidRPr="004B38B5">
        <w:rPr>
          <w:rFonts w:ascii="Arial Unicode MS" w:eastAsia="Arial Unicode MS" w:hAnsi="Arial Unicode MS" w:cs="Arial Unicode MS"/>
          <w:i/>
        </w:rPr>
        <w:t>Cumbialma</w:t>
      </w:r>
      <w:r w:rsidR="00E346F9" w:rsidRPr="00DD278B">
        <w:rPr>
          <w:rFonts w:ascii="Arial Unicode MS" w:eastAsia="Arial Unicode MS" w:hAnsi="Arial Unicode MS" w:cs="Arial Unicode MS"/>
        </w:rPr>
        <w:t>. Solidarte, 1998, CD</w:t>
      </w:r>
    </w:p>
    <w:p w14:paraId="7AE4AE9E" w14:textId="77777777" w:rsidR="00E346F9" w:rsidRPr="00DD278B" w:rsidRDefault="005C6BB4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Francisco Zumaqué y la Banda Sinfónica Nacional de Colombia</w:t>
      </w:r>
      <w:r>
        <w:rPr>
          <w:rFonts w:ascii="Arial Unicode MS" w:eastAsia="Arial Unicode MS" w:hAnsi="Arial Unicode MS" w:cs="Arial Unicode MS"/>
        </w:rPr>
        <w:t xml:space="preserve">. </w:t>
      </w:r>
      <w:r w:rsidRPr="005C6BB4">
        <w:rPr>
          <w:rFonts w:ascii="Arial Unicode MS" w:eastAsia="Arial Unicode MS" w:hAnsi="Arial Unicode MS" w:cs="Arial Unicode MS"/>
          <w:i/>
        </w:rPr>
        <w:t xml:space="preserve"> </w:t>
      </w:r>
      <w:r w:rsidR="00E346F9" w:rsidRPr="005C6BB4">
        <w:rPr>
          <w:rFonts w:ascii="Arial Unicode MS" w:eastAsia="Arial Unicode MS" w:hAnsi="Arial Unicode MS" w:cs="Arial Unicode MS"/>
          <w:i/>
        </w:rPr>
        <w:t>Fantasía Caribe</w:t>
      </w:r>
      <w:r>
        <w:rPr>
          <w:rFonts w:ascii="Arial Unicode MS" w:eastAsia="Arial Unicode MS" w:hAnsi="Arial Unicode MS" w:cs="Arial Unicode MS"/>
        </w:rPr>
        <w:t xml:space="preserve">. </w:t>
      </w:r>
      <w:r w:rsidR="00E346F9" w:rsidRPr="00DD278B">
        <w:rPr>
          <w:rFonts w:ascii="Arial Unicode MS" w:eastAsia="Arial Unicode MS" w:hAnsi="Arial Unicode MS" w:cs="Arial Unicode MS"/>
        </w:rPr>
        <w:t>Ministerio de Cultura, 1998, CD</w:t>
      </w:r>
    </w:p>
    <w:p w14:paraId="320BD823" w14:textId="77777777" w:rsidR="00E346F9" w:rsidRPr="00DD278B" w:rsidRDefault="005C6BB4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 w:rsidRPr="00DD278B">
        <w:rPr>
          <w:rFonts w:ascii="Arial Unicode MS" w:eastAsia="Arial Unicode MS" w:hAnsi="Arial Unicode MS" w:cs="Arial Unicode MS"/>
        </w:rPr>
        <w:t>Orquesta Fascinación Caribe</w:t>
      </w:r>
      <w:r>
        <w:rPr>
          <w:rFonts w:ascii="Arial Unicode MS" w:eastAsia="Arial Unicode MS" w:hAnsi="Arial Unicode MS" w:cs="Arial Unicode MS"/>
        </w:rPr>
        <w:t xml:space="preserve">. </w:t>
      </w:r>
      <w:r w:rsidR="00E346F9" w:rsidRPr="005C6BB4">
        <w:rPr>
          <w:rFonts w:ascii="Arial Unicode MS" w:eastAsia="Arial Unicode MS" w:hAnsi="Arial Unicode MS" w:cs="Arial Unicode MS"/>
          <w:i/>
        </w:rPr>
        <w:t>Fascinación Caribe</w:t>
      </w:r>
      <w:r w:rsidR="00E346F9"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="00E346F9" w:rsidRPr="00DD278B">
        <w:rPr>
          <w:rFonts w:ascii="Arial Unicode MS" w:eastAsia="Arial Unicode MS" w:hAnsi="Arial Unicode MS" w:cs="Arial Unicode MS"/>
        </w:rPr>
        <w:t>Zumaqué Music, 2000, CD</w:t>
      </w:r>
    </w:p>
    <w:p w14:paraId="0B6F908F" w14:textId="77777777" w:rsidR="00E346F9" w:rsidRPr="00DD278B" w:rsidRDefault="005C6BB4" w:rsidP="00AF2534">
      <w:pPr>
        <w:pStyle w:val="NoSpacing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Zumaqué, Francisco. </w:t>
      </w:r>
      <w:r w:rsidR="00E346F9" w:rsidRPr="005C6BB4">
        <w:rPr>
          <w:rFonts w:ascii="Arial Unicode MS" w:eastAsia="Arial Unicode MS" w:hAnsi="Arial Unicode MS" w:cs="Arial Unicode MS"/>
          <w:i/>
        </w:rPr>
        <w:t>Ciénaga de Oro</w:t>
      </w:r>
      <w:r w:rsidR="00E346F9" w:rsidRPr="00DD278B">
        <w:rPr>
          <w:rFonts w:ascii="Arial Unicode MS" w:eastAsia="Arial Unicode MS" w:hAnsi="Arial Unicode MS" w:cs="Arial Unicode MS"/>
        </w:rPr>
        <w:t>. Zumaqué Music, 2001, CD</w:t>
      </w:r>
    </w:p>
    <w:p w14:paraId="52096942" w14:textId="77777777" w:rsidR="00E346F9" w:rsidRPr="00AF2534" w:rsidRDefault="005C6BB4" w:rsidP="00AF2534">
      <w:pPr>
        <w:pStyle w:val="NoSpacing"/>
        <w:jc w:val="both"/>
        <w:rPr>
          <w:rFonts w:ascii="Arial Unicode MS" w:eastAsia="Arial Unicode MS" w:hAnsi="Arial Unicode MS" w:cs="Arial Unicode MS"/>
          <w:lang w:val="en-US"/>
        </w:rPr>
      </w:pPr>
      <w:r w:rsidRPr="00DD278B">
        <w:rPr>
          <w:rFonts w:ascii="Arial Unicode MS" w:eastAsia="Arial Unicode MS" w:hAnsi="Arial Unicode MS" w:cs="Arial Unicode MS"/>
        </w:rPr>
        <w:t>Orquesta Fascinación Caribe</w:t>
      </w:r>
      <w:r>
        <w:rPr>
          <w:rFonts w:ascii="Arial Unicode MS" w:eastAsia="Arial Unicode MS" w:hAnsi="Arial Unicode MS" w:cs="Arial Unicode MS"/>
        </w:rPr>
        <w:t xml:space="preserve">. </w:t>
      </w:r>
      <w:r w:rsidR="00E346F9" w:rsidRPr="005C6BB4">
        <w:rPr>
          <w:rFonts w:ascii="Arial Unicode MS" w:eastAsia="Arial Unicode MS" w:hAnsi="Arial Unicode MS" w:cs="Arial Unicode MS"/>
          <w:i/>
        </w:rPr>
        <w:t>Fascinación Caribe</w:t>
      </w:r>
      <w:r w:rsidR="00E346F9" w:rsidRPr="00DD278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  <w:r w:rsidR="00E346F9" w:rsidRPr="00AF2534">
        <w:rPr>
          <w:rFonts w:ascii="Arial Unicode MS" w:eastAsia="Arial Unicode MS" w:hAnsi="Arial Unicode MS" w:cs="Arial Unicode MS"/>
          <w:lang w:val="en-US"/>
        </w:rPr>
        <w:t>Fonocaribe, 2001, CD</w:t>
      </w:r>
    </w:p>
    <w:p w14:paraId="4E17E25E" w14:textId="77777777" w:rsidR="00E346F9" w:rsidRPr="00AF2534" w:rsidRDefault="00E346F9" w:rsidP="00AF2534">
      <w:pPr>
        <w:pStyle w:val="NoSpacing"/>
        <w:jc w:val="both"/>
        <w:rPr>
          <w:rFonts w:ascii="Arial Unicode MS" w:eastAsia="Arial Unicode MS" w:hAnsi="Arial Unicode MS" w:cs="Arial Unicode MS"/>
          <w:lang w:val="en-US"/>
        </w:rPr>
      </w:pPr>
      <w:r w:rsidRPr="00AF2534">
        <w:rPr>
          <w:rFonts w:ascii="Arial Unicode MS" w:eastAsia="Arial Unicode MS" w:hAnsi="Arial Unicode MS" w:cs="Arial Unicode MS"/>
          <w:lang w:val="en-US"/>
        </w:rPr>
        <w:t xml:space="preserve"> </w:t>
      </w:r>
    </w:p>
    <w:p w14:paraId="0553FE61" w14:textId="77777777" w:rsidR="00FE69DA" w:rsidRPr="00DE18BA" w:rsidRDefault="00FE69DA" w:rsidP="00AF2534">
      <w:pPr>
        <w:jc w:val="both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DE18BA">
        <w:rPr>
          <w:rFonts w:ascii="Arial Unicode MS" w:eastAsia="Arial Unicode MS" w:hAnsi="Arial Unicode MS" w:cs="Arial Unicode MS"/>
          <w:sz w:val="28"/>
          <w:szCs w:val="28"/>
          <w:lang w:val="en-US"/>
        </w:rPr>
        <w:t>REFERENCES AND FURTHER READING</w:t>
      </w:r>
    </w:p>
    <w:p w14:paraId="025274A2" w14:textId="77777777" w:rsidR="00DE18BA" w:rsidRDefault="00FE69DA" w:rsidP="00AF2534">
      <w:pPr>
        <w:jc w:val="both"/>
        <w:rPr>
          <w:rStyle w:val="Hyperlink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en-US"/>
        </w:rPr>
      </w:pPr>
      <w:r w:rsidRPr="0058246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Arciniegas, Elisa. 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"Francisco Zumaqué", </w:t>
      </w:r>
      <w:r w:rsidRPr="00950693">
        <w:rPr>
          <w:rFonts w:ascii="Arial Unicode MS" w:eastAsia="Arial Unicode MS" w:hAnsi="Arial Unicode MS" w:cs="Arial Unicode MS"/>
          <w:i/>
          <w:sz w:val="24"/>
          <w:szCs w:val="24"/>
        </w:rPr>
        <w:t>Compositores colombianos</w:t>
      </w:r>
      <w:r w:rsidRPr="007F3CC0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Pr="00582461">
        <w:rPr>
          <w:rFonts w:ascii="Arial Unicode MS" w:eastAsia="Arial Unicode MS" w:hAnsi="Arial Unicode MS" w:cs="Arial Unicode MS"/>
          <w:sz w:val="24"/>
          <w:szCs w:val="24"/>
          <w:lang w:val="en-US"/>
        </w:rPr>
        <w:t>Ellie</w:t>
      </w:r>
      <w:r w:rsidR="00343692" w:rsidRPr="00582461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Pr="00582461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Anne Duque and Jaime Cortés, eds. </w:t>
      </w:r>
      <w:r w:rsidRPr="007F3CC0">
        <w:rPr>
          <w:rFonts w:ascii="Arial Unicode MS" w:eastAsia="Arial Unicode MS" w:hAnsi="Arial Unicode MS" w:cs="Arial Unicode MS"/>
          <w:lang w:val="en-US"/>
        </w:rPr>
        <w:t>(</w:t>
      </w:r>
      <w:r w:rsidR="00343692" w:rsidRPr="007F3CC0">
        <w:rPr>
          <w:rFonts w:ascii="Arial Unicode MS" w:eastAsia="Arial Unicode MS" w:hAnsi="Arial Unicode MS" w:cs="Arial Unicode MS"/>
          <w:lang w:val="en-US"/>
        </w:rPr>
        <w:t>l</w:t>
      </w:r>
      <w:r w:rsidR="00AA4A95" w:rsidRPr="007F3CC0">
        <w:rPr>
          <w:rFonts w:ascii="Arial Unicode MS" w:eastAsia="Arial Unicode MS" w:hAnsi="Arial Unicode MS" w:cs="Arial Unicode MS"/>
          <w:lang w:val="en-US"/>
        </w:rPr>
        <w:t>ast retrieved</w:t>
      </w:r>
      <w:r w:rsidRPr="007F3CC0">
        <w:rPr>
          <w:rFonts w:ascii="Arial Unicode MS" w:eastAsia="Arial Unicode MS" w:hAnsi="Arial Unicode MS" w:cs="Arial Unicode MS"/>
          <w:lang w:val="en-US"/>
        </w:rPr>
        <w:t>, August 7, 2012)</w:t>
      </w: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hyperlink r:id="rId6" w:history="1">
        <w:r w:rsidRPr="007F3CC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lang w:val="en-US"/>
          </w:rPr>
          <w:t>http://facartes.unal.edu.co/compositores/</w:t>
        </w:r>
      </w:hyperlink>
    </w:p>
    <w:p w14:paraId="30511078" w14:textId="77777777" w:rsidR="00AA4A95" w:rsidRPr="00DE18BA" w:rsidRDefault="00DE18BA" w:rsidP="00AF2534">
      <w:pPr>
        <w:jc w:val="both"/>
        <w:rPr>
          <w:rStyle w:val="Hyperlink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en-US"/>
        </w:rPr>
        <w:t>Wikipedia. The Free E</w:t>
      </w:r>
      <w:r w:rsidR="00343692" w:rsidRPr="007F3CC0">
        <w:rPr>
          <w:rStyle w:val="Hyperlink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en-US"/>
        </w:rPr>
        <w:t xml:space="preserve">ncyclopedia. </w:t>
      </w:r>
      <w:r w:rsidR="00AA4A95" w:rsidRPr="00AF4E27">
        <w:rPr>
          <w:rStyle w:val="Hyperlink"/>
          <w:rFonts w:ascii="Arial Unicode MS" w:eastAsia="Arial Unicode MS" w:hAnsi="Arial Unicode MS" w:cs="Arial Unicode MS"/>
          <w:i/>
          <w:color w:val="auto"/>
          <w:sz w:val="24"/>
          <w:szCs w:val="24"/>
          <w:u w:val="none"/>
          <w:lang w:val="en-US"/>
        </w:rPr>
        <w:t>Francisco Zumaqué</w:t>
      </w:r>
      <w:r w:rsidR="00AA4A95" w:rsidRPr="007F3CC0">
        <w:rPr>
          <w:rStyle w:val="Hyperlink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en-US"/>
        </w:rPr>
        <w:t xml:space="preserve">. </w:t>
      </w:r>
      <w:r w:rsidR="007F3CC0" w:rsidRPr="007F3CC0">
        <w:rPr>
          <w:rStyle w:val="Hyperlink"/>
          <w:rFonts w:ascii="Arial Unicode MS" w:eastAsia="Arial Unicode MS" w:hAnsi="Arial Unicode MS" w:cs="Arial Unicode MS"/>
          <w:color w:val="auto"/>
          <w:u w:val="none"/>
          <w:lang w:val="en-US"/>
        </w:rPr>
        <w:t xml:space="preserve">(last retrieved, September 10, 2012) </w:t>
      </w:r>
      <w:hyperlink r:id="rId7" w:history="1">
        <w:r w:rsidR="00AA4A95" w:rsidRPr="007F3CC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lang w:val="en-US"/>
          </w:rPr>
          <w:t>http://en.wikipedia.org/wiki/Francisco_Zumaque</w:t>
        </w:r>
      </w:hyperlink>
    </w:p>
    <w:p w14:paraId="30F1861E" w14:textId="77777777" w:rsidR="00FE69DA" w:rsidRDefault="00620FF7" w:rsidP="00AF2534">
      <w:pPr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20FF7">
        <w:rPr>
          <w:rFonts w:ascii="Arial Unicode MS" w:eastAsia="Arial Unicode MS" w:hAnsi="Arial Unicode MS" w:cs="Arial Unicode MS"/>
          <w:sz w:val="24"/>
          <w:szCs w:val="24"/>
        </w:rPr>
        <w:t>Zumaqué, Francisco</w:t>
      </w:r>
      <w:r w:rsidR="00932F58" w:rsidRPr="00620FF7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620FF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50693">
        <w:rPr>
          <w:rFonts w:ascii="Arial Unicode MS" w:eastAsia="Arial Unicode MS" w:hAnsi="Arial Unicode MS" w:cs="Arial Unicode MS"/>
          <w:i/>
          <w:sz w:val="24"/>
          <w:szCs w:val="24"/>
        </w:rPr>
        <w:t>Francisco Zumaqué - compositor colombiano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Biblioteca virtual del Banco de la República, eds. </w:t>
      </w:r>
      <w:r w:rsidRPr="00620FF7">
        <w:rPr>
          <w:rFonts w:ascii="Arial Unicode MS" w:eastAsia="Arial Unicode MS" w:hAnsi="Arial Unicode MS" w:cs="Arial Unicode MS"/>
          <w:lang w:val="en-US"/>
        </w:rPr>
        <w:t>(last retrieved August 26, 2012)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hyperlink r:id="rId8" w:history="1">
        <w:r w:rsidR="00942FB4" w:rsidRPr="00942FB4">
          <w:rPr>
            <w:rStyle w:val="Hyperlink"/>
            <w:rFonts w:ascii="Arial Unicode MS" w:eastAsia="Arial Unicode MS" w:hAnsi="Arial Unicode MS" w:cs="Arial Unicode MS"/>
            <w:color w:val="auto"/>
            <w:u w:val="none"/>
            <w:lang w:val="en-US"/>
          </w:rPr>
          <w:t>http://www.banrepcultural.org/blaavirtual/musica/blaaaudio2/compo/zumaque/indice.htm</w:t>
        </w:r>
      </w:hyperlink>
      <w:r w:rsidRPr="00942FB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</w:p>
    <w:p w14:paraId="3CB2F20F" w14:textId="77777777" w:rsidR="00104B94" w:rsidRDefault="004664C8" w:rsidP="00AF2534">
      <w:pPr>
        <w:jc w:val="both"/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180A40">
        <w:rPr>
          <w:rFonts w:ascii="Arial Unicode MS" w:eastAsia="Arial Unicode MS" w:hAnsi="Arial Unicode MS" w:cs="Arial Unicode MS"/>
          <w:sz w:val="28"/>
          <w:szCs w:val="28"/>
          <w:lang w:val="en-US"/>
        </w:rPr>
        <w:t>ELECTRONIC RESOURCES</w:t>
      </w:r>
    </w:p>
    <w:p w14:paraId="37FCF607" w14:textId="77777777" w:rsidR="005225AE" w:rsidRPr="00104B94" w:rsidRDefault="005225AE" w:rsidP="00104B94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104B94">
        <w:rPr>
          <w:rFonts w:ascii="Arial Unicode MS" w:eastAsia="Arial Unicode MS" w:hAnsi="Arial Unicode MS" w:cs="Arial Unicode MS"/>
          <w:sz w:val="24"/>
          <w:szCs w:val="24"/>
          <w:lang w:val="en-US"/>
        </w:rPr>
        <w:t>CONCIERTO SAN PETERSBURGO http://www.youtube.com/watch?v=s3tmIT3Fuz8&amp;feature=</w:t>
      </w:r>
      <w:r w:rsidR="00DE18BA" w:rsidRPr="00104B94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related </w:t>
      </w:r>
      <w:r w:rsidR="00DE18BA" w:rsidRPr="00104B94">
        <w:rPr>
          <w:rFonts w:ascii="Arial Unicode MS" w:eastAsia="Arial Unicode MS" w:hAnsi="Arial Unicode MS" w:cs="Arial Unicode MS"/>
          <w:lang w:val="en-US"/>
        </w:rPr>
        <w:t>(</w:t>
      </w:r>
      <w:r w:rsidRPr="00104B94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7E773671" w14:textId="77777777" w:rsidR="005225AE" w:rsidRPr="00AF2534" w:rsidRDefault="005225A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AF2534">
        <w:rPr>
          <w:rFonts w:ascii="Arial Unicode MS" w:eastAsia="Arial Unicode MS" w:hAnsi="Arial Unicode MS" w:cs="Arial Unicode MS"/>
          <w:sz w:val="24"/>
          <w:szCs w:val="24"/>
          <w:lang w:val="en-US"/>
        </w:rPr>
        <w:t>EDDIE PALMIERI - PÁGINAS DE MUJER</w:t>
      </w:r>
    </w:p>
    <w:p w14:paraId="3E708D54" w14:textId="77777777" w:rsidR="005225AE" w:rsidRPr="007F3CC0" w:rsidRDefault="002F2E3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hyperlink r:id="rId9" w:history="1">
        <w:r w:rsidR="005225AE" w:rsidRPr="007F3CC0">
          <w:rPr>
            <w:rStyle w:val="Hyperlink"/>
            <w:rFonts w:ascii="Arial Unicode MS" w:eastAsia="Arial Unicode MS" w:hAnsi="Arial Unicode MS" w:cs="Arial Unicode MS"/>
            <w:color w:val="auto"/>
            <w:sz w:val="24"/>
            <w:szCs w:val="24"/>
            <w:u w:val="none"/>
            <w:lang w:val="en-US"/>
          </w:rPr>
          <w:t>http://www.youtube.com/watch?v=9HMXeZ_pvpA&amp;feature=related</w:t>
        </w:r>
      </w:hyperlink>
      <w:r w:rsidR="005225AE" w:rsidRPr="007F3CC0">
        <w:rPr>
          <w:rFonts w:ascii="Arial Unicode MS" w:eastAsia="Arial Unicode MS" w:hAnsi="Arial Unicode MS" w:cs="Arial Unicode MS"/>
          <w:lang w:val="en-US"/>
        </w:rPr>
        <w:t xml:space="preserve">  (last retrieved August 26, 2012)</w:t>
      </w:r>
    </w:p>
    <w:p w14:paraId="7EEAA827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EDDIE PALMIERI - VEN VEN</w:t>
      </w:r>
    </w:p>
    <w:p w14:paraId="0B41DBCE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http://www.youtube.com/watch?v=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u7Q69WUAH8Q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789A1638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EL CARIBE EN EL BICENTENARIO - FRANCISCO ZUMAQUÉ</w:t>
      </w:r>
    </w:p>
    <w:p w14:paraId="4A535EE0" w14:textId="77777777" w:rsidR="005225AE" w:rsidRDefault="005225AE" w:rsidP="005225AE">
      <w:pPr>
        <w:rPr>
          <w:rFonts w:ascii="Arial Unicode MS" w:eastAsia="Arial Unicode MS" w:hAnsi="Arial Unicode MS" w:cs="Arial Unicode MS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http://www.youtube.com/watch?v=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99UXLGUkJvU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7B6B8D04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</w:rPr>
        <w:t>ÉXITOS CARTAGENEROS " Colombia Caribe " Francisco Zumaque</w:t>
      </w:r>
    </w:p>
    <w:p w14:paraId="680DC3E4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http://www.youtube.com/watch?v=FG3WOUV-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alQ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73210254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MACUMBIA Francisco Zumaqué</w:t>
      </w:r>
    </w:p>
    <w:p w14:paraId="54633E0F" w14:textId="77777777" w:rsidR="005225AE" w:rsidRPr="007F3CC0" w:rsidRDefault="005225AE" w:rsidP="005225AE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http://www.youtube.com/watch?v=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vYdPE0E623A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7E50B4DD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PACHO ZUMAQUÉ [01]</w:t>
      </w:r>
    </w:p>
    <w:p w14:paraId="7937864E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http://www.youtube.com/watch?v=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RWtDKMHmbZk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622860A2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PACHO ZUMAQUÉ [02]</w:t>
      </w:r>
    </w:p>
    <w:p w14:paraId="42102242" w14:textId="77777777" w:rsidR="00FE69DA" w:rsidRDefault="00FE69DA" w:rsidP="00FE69DA">
      <w:pPr>
        <w:rPr>
          <w:rFonts w:ascii="Arial Unicode MS" w:eastAsia="Arial Unicode MS" w:hAnsi="Arial Unicode MS" w:cs="Arial Unicode MS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http://www.youtube.com/watch?v=A5I7624VXAY&amp;feature=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relmfu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7FFF1E08" w14:textId="77777777" w:rsidR="00FA5D42" w:rsidRPr="007F3CC0" w:rsidRDefault="00FA5D42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14:paraId="793013DC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PACHO ZUMAQUÉ [03]</w:t>
      </w:r>
    </w:p>
    <w:p w14:paraId="4476E1F9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>http://www.youtube.com/watch?v=plMBZsshmRM&amp;feature=</w:t>
      </w:r>
      <w:r w:rsidR="00DE18BA" w:rsidRPr="007F3CC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relmfu </w:t>
      </w:r>
      <w:r w:rsidR="00DE18BA" w:rsidRPr="007F3CC0">
        <w:rPr>
          <w:rFonts w:ascii="Arial Unicode MS" w:eastAsia="Arial Unicode MS" w:hAnsi="Arial Unicode MS" w:cs="Arial Unicode MS"/>
          <w:lang w:val="en-US"/>
        </w:rPr>
        <w:t>(</w:t>
      </w:r>
      <w:r w:rsidRPr="007F3CC0">
        <w:rPr>
          <w:rFonts w:ascii="Arial Unicode MS" w:eastAsia="Arial Unicode MS" w:hAnsi="Arial Unicode MS" w:cs="Arial Unicode MS"/>
          <w:lang w:val="en-US"/>
        </w:rPr>
        <w:t>last retrieved August 26, 2012)</w:t>
      </w:r>
    </w:p>
    <w:p w14:paraId="1FC7DB76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14:paraId="513AF4B7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14:paraId="5DCAE8D2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14:paraId="4C52A00C" w14:textId="77777777" w:rsidR="00FE69DA" w:rsidRPr="007F3CC0" w:rsidRDefault="00FE69DA" w:rsidP="00FE69D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14:paraId="18D2CB72" w14:textId="77777777" w:rsidR="00E20D63" w:rsidRDefault="00E20D63">
      <w:pPr>
        <w:rPr>
          <w:rFonts w:ascii="Arial Unicode MS" w:eastAsia="Arial Unicode MS" w:hAnsi="Arial Unicode MS" w:cs="Arial Unicode MS"/>
          <w:lang w:val="en-US"/>
        </w:rPr>
      </w:pPr>
    </w:p>
    <w:p w14:paraId="69D39B25" w14:textId="77777777" w:rsidR="00E20D63" w:rsidRDefault="00E20D63" w:rsidP="00E20D63">
      <w:pPr>
        <w:tabs>
          <w:tab w:val="left" w:pos="7727"/>
        </w:tabs>
        <w:rPr>
          <w:rFonts w:ascii="Arial Unicode MS" w:hAnsi="Arial Unicode MS" w:cs="Arial Unicode MS"/>
          <w:lang w:val="en-US"/>
        </w:rPr>
      </w:pPr>
    </w:p>
    <w:p w14:paraId="75F3C643" w14:textId="77777777" w:rsidR="00E20D63" w:rsidRDefault="00E20D63" w:rsidP="00E20D63">
      <w:pPr>
        <w:tabs>
          <w:tab w:val="left" w:pos="7727"/>
        </w:tabs>
        <w:rPr>
          <w:rFonts w:ascii="Arial Unicode MS" w:hAnsi="Arial Unicode MS" w:cs="Arial Unicode MS"/>
          <w:lang w:val="en-US"/>
        </w:rPr>
      </w:pPr>
    </w:p>
    <w:p w14:paraId="2409E0CB" w14:textId="77777777" w:rsidR="00E20D63" w:rsidRDefault="00E20D63" w:rsidP="00E20D63">
      <w:pPr>
        <w:tabs>
          <w:tab w:val="left" w:pos="7727"/>
        </w:tabs>
        <w:rPr>
          <w:rFonts w:ascii="Arial Unicode MS" w:hAnsi="Arial Unicode MS" w:cs="Arial Unicode MS"/>
          <w:lang w:val="en-US"/>
        </w:rPr>
      </w:pPr>
    </w:p>
    <w:p w14:paraId="2A018751" w14:textId="77777777" w:rsidR="00E20D63" w:rsidRDefault="00E20D63" w:rsidP="00E20D63">
      <w:pPr>
        <w:tabs>
          <w:tab w:val="left" w:pos="7727"/>
        </w:tabs>
        <w:rPr>
          <w:rFonts w:ascii="Arial Unicode MS" w:hAnsi="Arial Unicode MS" w:cs="Arial Unicode MS"/>
          <w:lang w:val="en-US"/>
        </w:rPr>
      </w:pPr>
    </w:p>
    <w:p w14:paraId="17B0F16A" w14:textId="77777777" w:rsidR="00E20D63" w:rsidRPr="00AF2534" w:rsidRDefault="00E20D63" w:rsidP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p w14:paraId="7A2A31D1" w14:textId="77777777" w:rsidR="00E20D63" w:rsidRPr="00AF2534" w:rsidRDefault="00E20D63" w:rsidP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p w14:paraId="3FC6159D" w14:textId="77777777" w:rsidR="00E20D63" w:rsidRPr="00AF2534" w:rsidRDefault="00E20D63" w:rsidP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p w14:paraId="2D37F716" w14:textId="77777777" w:rsidR="00E20D63" w:rsidRPr="00AF2534" w:rsidRDefault="00E20D63" w:rsidP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p w14:paraId="570ED2AB" w14:textId="77777777" w:rsidR="00E20D63" w:rsidRPr="00AF2534" w:rsidRDefault="00E20D63" w:rsidP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p w14:paraId="6EB4D57E" w14:textId="77777777" w:rsidR="00E20D63" w:rsidRPr="00AF2534" w:rsidRDefault="00E20D63" w:rsidP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p w14:paraId="2A6F27C7" w14:textId="77777777" w:rsidR="00DD278B" w:rsidRPr="00AF2534" w:rsidRDefault="00DD278B">
      <w:pPr>
        <w:pStyle w:val="NoSpacing"/>
        <w:rPr>
          <w:rFonts w:ascii="Arial Unicode MS" w:eastAsia="Arial Unicode MS" w:hAnsi="Arial Unicode MS" w:cs="Arial Unicode MS"/>
          <w:lang w:val="en-US"/>
        </w:rPr>
      </w:pPr>
    </w:p>
    <w:sectPr w:rsidR="00DD278B" w:rsidRPr="00AF2534" w:rsidSect="00C23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A49"/>
    <w:multiLevelType w:val="hybridMultilevel"/>
    <w:tmpl w:val="6AFA7B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5BB"/>
    <w:multiLevelType w:val="hybridMultilevel"/>
    <w:tmpl w:val="8E9EC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767EA"/>
    <w:multiLevelType w:val="hybridMultilevel"/>
    <w:tmpl w:val="7F3A7348"/>
    <w:lvl w:ilvl="0" w:tplc="D08E60DE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54695"/>
    <w:multiLevelType w:val="hybridMultilevel"/>
    <w:tmpl w:val="5EE83F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DA"/>
    <w:rsid w:val="00001E3C"/>
    <w:rsid w:val="00067E22"/>
    <w:rsid w:val="0007496F"/>
    <w:rsid w:val="000806D9"/>
    <w:rsid w:val="00104B94"/>
    <w:rsid w:val="00171F1E"/>
    <w:rsid w:val="00180A40"/>
    <w:rsid w:val="001B25A8"/>
    <w:rsid w:val="001C2878"/>
    <w:rsid w:val="00250071"/>
    <w:rsid w:val="00270F02"/>
    <w:rsid w:val="002A39C5"/>
    <w:rsid w:val="002F2E3E"/>
    <w:rsid w:val="00300C5D"/>
    <w:rsid w:val="00343692"/>
    <w:rsid w:val="003750F7"/>
    <w:rsid w:val="003A4545"/>
    <w:rsid w:val="003B34DC"/>
    <w:rsid w:val="00407704"/>
    <w:rsid w:val="00433A02"/>
    <w:rsid w:val="004664C8"/>
    <w:rsid w:val="004727AF"/>
    <w:rsid w:val="004A4E57"/>
    <w:rsid w:val="004B38B5"/>
    <w:rsid w:val="004C470E"/>
    <w:rsid w:val="004D626F"/>
    <w:rsid w:val="004F0774"/>
    <w:rsid w:val="005225AE"/>
    <w:rsid w:val="005262ED"/>
    <w:rsid w:val="005538AB"/>
    <w:rsid w:val="00565F70"/>
    <w:rsid w:val="00582461"/>
    <w:rsid w:val="00583243"/>
    <w:rsid w:val="005C6BB4"/>
    <w:rsid w:val="006167F1"/>
    <w:rsid w:val="00620FF7"/>
    <w:rsid w:val="0063785E"/>
    <w:rsid w:val="00644020"/>
    <w:rsid w:val="006D082A"/>
    <w:rsid w:val="006E2197"/>
    <w:rsid w:val="0075052A"/>
    <w:rsid w:val="007844BD"/>
    <w:rsid w:val="007B3EAB"/>
    <w:rsid w:val="007B7802"/>
    <w:rsid w:val="007F3CC0"/>
    <w:rsid w:val="0085066F"/>
    <w:rsid w:val="00882DC0"/>
    <w:rsid w:val="008D192F"/>
    <w:rsid w:val="00907B31"/>
    <w:rsid w:val="00912D3E"/>
    <w:rsid w:val="0093137C"/>
    <w:rsid w:val="00932F58"/>
    <w:rsid w:val="00942FB4"/>
    <w:rsid w:val="00946FB1"/>
    <w:rsid w:val="00950693"/>
    <w:rsid w:val="00957854"/>
    <w:rsid w:val="00960537"/>
    <w:rsid w:val="009A27AE"/>
    <w:rsid w:val="009A2CFC"/>
    <w:rsid w:val="009B61DB"/>
    <w:rsid w:val="009D25F5"/>
    <w:rsid w:val="00A847D5"/>
    <w:rsid w:val="00A8569E"/>
    <w:rsid w:val="00AA1A1C"/>
    <w:rsid w:val="00AA4A95"/>
    <w:rsid w:val="00AF2534"/>
    <w:rsid w:val="00AF4E27"/>
    <w:rsid w:val="00B23DC7"/>
    <w:rsid w:val="00C254ED"/>
    <w:rsid w:val="00C54A72"/>
    <w:rsid w:val="00C62B37"/>
    <w:rsid w:val="00CF5B1F"/>
    <w:rsid w:val="00D65558"/>
    <w:rsid w:val="00DD278B"/>
    <w:rsid w:val="00DE18BA"/>
    <w:rsid w:val="00DF41F0"/>
    <w:rsid w:val="00E14CA0"/>
    <w:rsid w:val="00E17E71"/>
    <w:rsid w:val="00E20D63"/>
    <w:rsid w:val="00E346F9"/>
    <w:rsid w:val="00E47DB6"/>
    <w:rsid w:val="00E5779F"/>
    <w:rsid w:val="00E70216"/>
    <w:rsid w:val="00EF21A1"/>
    <w:rsid w:val="00F03381"/>
    <w:rsid w:val="00F223ED"/>
    <w:rsid w:val="00F61021"/>
    <w:rsid w:val="00F92A00"/>
    <w:rsid w:val="00FA5D42"/>
    <w:rsid w:val="00F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508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69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3A02"/>
    <w:pPr>
      <w:ind w:left="720"/>
      <w:contextualSpacing/>
    </w:pPr>
  </w:style>
  <w:style w:type="paragraph" w:styleId="NoSpacing">
    <w:name w:val="No Spacing"/>
    <w:uiPriority w:val="1"/>
    <w:qFormat/>
    <w:rsid w:val="00DD278B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69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3A02"/>
    <w:pPr>
      <w:ind w:left="720"/>
      <w:contextualSpacing/>
    </w:pPr>
  </w:style>
  <w:style w:type="paragraph" w:styleId="NoSpacing">
    <w:name w:val="No Spacing"/>
    <w:uiPriority w:val="1"/>
    <w:qFormat/>
    <w:rsid w:val="00DD278B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cartes.unal.edu.co/compositores/" TargetMode="External"/><Relationship Id="rId7" Type="http://schemas.openxmlformats.org/officeDocument/2006/relationships/hyperlink" Target="http://en.wikipedia.org/wiki/Francisco_Zumaque" TargetMode="External"/><Relationship Id="rId8" Type="http://schemas.openxmlformats.org/officeDocument/2006/relationships/hyperlink" Target="http://www.banrepcultural.org/blaavirtual/musica/blaaaudio2/compo/zumaque/indice.htm" TargetMode="External"/><Relationship Id="rId9" Type="http://schemas.openxmlformats.org/officeDocument/2006/relationships/hyperlink" Target="http://www.youtube.com/watch?v=9HMXeZ_pvpA&amp;feature=relate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1110</Words>
  <Characters>5661</Characters>
  <Application>Microsoft Macintosh Word</Application>
  <DocSecurity>0</DocSecurity>
  <Lines>76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jcalderono</dc:creator>
  <cp:lastModifiedBy>Jonathan Goldman</cp:lastModifiedBy>
  <cp:revision>87</cp:revision>
  <dcterms:created xsi:type="dcterms:W3CDTF">2012-09-03T22:28:00Z</dcterms:created>
  <dcterms:modified xsi:type="dcterms:W3CDTF">2013-03-21T02:52:00Z</dcterms:modified>
</cp:coreProperties>
</file>