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1C7" w:rsidRPr="007B1CDC" w:rsidRDefault="001021C7">
      <w:pPr>
        <w:rPr>
          <w:rFonts w:ascii="Times New Roman" w:hAnsi="Times New Roman"/>
          <w:color w:val="000000" w:themeColor="text1"/>
          <w:sz w:val="24"/>
        </w:rPr>
      </w:pPr>
      <w:r w:rsidRPr="007B1CDC">
        <w:rPr>
          <w:rFonts w:ascii="Times New Roman" w:hAnsi="Times New Roman"/>
          <w:noProof/>
          <w:color w:val="000000" w:themeColor="text1"/>
          <w:sz w:val="24"/>
          <w:lang w:val="es-ES_tradnl" w:eastAsia="es-ES_tradnl"/>
        </w:rPr>
        <w:drawing>
          <wp:inline distT="0" distB="0" distL="0" distR="0">
            <wp:extent cx="5080000" cy="3810000"/>
            <wp:effectExtent l="25400" t="0" r="0" b="0"/>
            <wp:docPr id="1" name="Picture 0" descr="fu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A1" w:rsidRDefault="001021C7">
      <w:pPr>
        <w:rPr>
          <w:rFonts w:ascii="Times New Roman" w:hAnsi="Times New Roman" w:cs="Arial"/>
          <w:color w:val="000000" w:themeColor="text1"/>
          <w:sz w:val="24"/>
          <w:szCs w:val="32"/>
        </w:rPr>
      </w:pP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Carolee Schneemann, still from </w:t>
      </w:r>
      <w:r w:rsidRPr="009A5C4D">
        <w:rPr>
          <w:rFonts w:ascii="Times New Roman" w:hAnsi="Times New Roman" w:cs="Arial"/>
          <w:i/>
          <w:color w:val="000000" w:themeColor="text1"/>
          <w:sz w:val="24"/>
          <w:szCs w:val="32"/>
        </w:rPr>
        <w:t>Fuses</w:t>
      </w:r>
      <w:r w:rsidR="009A5C4D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>1964-67</w:t>
      </w:r>
      <w:r w:rsidR="009A5C4D">
        <w:rPr>
          <w:rFonts w:ascii="Times New Roman" w:hAnsi="Times New Roman" w:cs="Arial"/>
          <w:color w:val="000000" w:themeColor="text1"/>
          <w:sz w:val="24"/>
          <w:szCs w:val="32"/>
        </w:rPr>
        <w:t>, 18 minutes,</w:t>
      </w: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16mm color film</w:t>
      </w:r>
      <w:r w:rsidR="009A5C4D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4E292E">
        <w:rPr>
          <w:rFonts w:ascii="Times New Roman" w:hAnsi="Times New Roman" w:cs="Arial"/>
          <w:color w:val="000000" w:themeColor="text1"/>
          <w:sz w:val="24"/>
          <w:szCs w:val="32"/>
        </w:rPr>
        <w:t>(copyright the artist)</w:t>
      </w:r>
    </w:p>
    <w:p w:rsidR="001021C7" w:rsidRPr="00C86FA1" w:rsidRDefault="001021C7">
      <w:pPr>
        <w:rPr>
          <w:rFonts w:ascii="Times New Roman" w:hAnsi="Times New Roman" w:cs="Arial"/>
          <w:color w:val="000000" w:themeColor="text1"/>
          <w:sz w:val="24"/>
          <w:szCs w:val="32"/>
        </w:rPr>
      </w:pPr>
    </w:p>
    <w:p w:rsidR="001021C7" w:rsidRPr="007B1CDC" w:rsidRDefault="001021C7">
      <w:pPr>
        <w:rPr>
          <w:rFonts w:ascii="Times New Roman" w:hAnsi="Times New Roman"/>
          <w:color w:val="000000" w:themeColor="text1"/>
          <w:sz w:val="24"/>
        </w:rPr>
      </w:pPr>
    </w:p>
    <w:p w:rsidR="00C86FA1" w:rsidRDefault="00AC355D">
      <w:pPr>
        <w:rPr>
          <w:rFonts w:ascii="Times New Roman" w:hAnsi="Times New Roman"/>
          <w:color w:val="000000" w:themeColor="text1"/>
          <w:sz w:val="24"/>
        </w:rPr>
      </w:pPr>
      <w:r w:rsidRPr="007B1CDC">
        <w:rPr>
          <w:rFonts w:ascii="Times New Roman" w:hAnsi="Times New Roman"/>
          <w:color w:val="000000" w:themeColor="text1"/>
          <w:sz w:val="24"/>
        </w:rPr>
        <w:t>Schneemann, Carolee (</w:t>
      </w:r>
      <w:r w:rsidR="0036661B" w:rsidRPr="007B1CDC">
        <w:rPr>
          <w:rFonts w:ascii="Times New Roman" w:hAnsi="Times New Roman"/>
          <w:color w:val="000000" w:themeColor="text1"/>
          <w:sz w:val="24"/>
        </w:rPr>
        <w:t>1939-)</w:t>
      </w:r>
    </w:p>
    <w:p w:rsidR="00C86FA1" w:rsidRDefault="00C86FA1">
      <w:pPr>
        <w:rPr>
          <w:rFonts w:ascii="Times New Roman" w:hAnsi="Times New Roman"/>
          <w:color w:val="000000" w:themeColor="text1"/>
          <w:sz w:val="24"/>
        </w:rPr>
      </w:pPr>
    </w:p>
    <w:p w:rsidR="00AC355D" w:rsidRPr="00C86FA1" w:rsidRDefault="00C86FA1" w:rsidP="00C86FA1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Arial"/>
          <w:color w:val="000000" w:themeColor="text1"/>
          <w:sz w:val="24"/>
          <w:szCs w:val="32"/>
        </w:rPr>
      </w:pPr>
      <w:r>
        <w:rPr>
          <w:rFonts w:ascii="Times New Roman" w:hAnsi="Times New Roman" w:cs="Arial"/>
          <w:color w:val="000000" w:themeColor="text1"/>
          <w:sz w:val="24"/>
          <w:szCs w:val="32"/>
        </w:rPr>
        <w:t>Erica Levin (University of California, Berkeley)</w:t>
      </w:r>
    </w:p>
    <w:p w:rsidR="00401BBA" w:rsidRPr="007B1CDC" w:rsidRDefault="007C2D6D" w:rsidP="000006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Arial"/>
          <w:color w:val="000000" w:themeColor="text1"/>
          <w:sz w:val="24"/>
          <w:szCs w:val="32"/>
        </w:rPr>
      </w:pP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>Carolee Schneemann</w:t>
      </w:r>
      <w:r w:rsidR="00AC355D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9C512D" w:rsidRPr="007B1CDC">
        <w:rPr>
          <w:rFonts w:ascii="Times New Roman" w:hAnsi="Times New Roman" w:cs="Arial"/>
          <w:color w:val="000000" w:themeColor="text1"/>
          <w:sz w:val="24"/>
          <w:szCs w:val="32"/>
        </w:rPr>
        <w:t>is an American</w:t>
      </w:r>
      <w:r w:rsidR="00AC355D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artist</w:t>
      </w:r>
      <w:r w:rsidR="00913492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3E1DF0">
        <w:rPr>
          <w:rFonts w:ascii="Times New Roman" w:hAnsi="Times New Roman" w:cs="Arial"/>
          <w:color w:val="000000" w:themeColor="text1"/>
          <w:sz w:val="24"/>
          <w:szCs w:val="32"/>
        </w:rPr>
        <w:t>(b.</w:t>
      </w:r>
      <w:r w:rsidR="004E292E">
        <w:rPr>
          <w:rFonts w:ascii="Times New Roman" w:hAnsi="Times New Roman" w:cs="Arial"/>
          <w:color w:val="000000" w:themeColor="text1"/>
          <w:sz w:val="24"/>
          <w:szCs w:val="32"/>
        </w:rPr>
        <w:t xml:space="preserve"> Pennsylvania, United States) </w:t>
      </w:r>
      <w:r w:rsidR="00913492" w:rsidRPr="007B1CDC">
        <w:rPr>
          <w:rFonts w:ascii="Times New Roman" w:hAnsi="Times New Roman" w:cs="Arial"/>
          <w:color w:val="000000" w:themeColor="text1"/>
          <w:sz w:val="24"/>
          <w:szCs w:val="32"/>
        </w:rPr>
        <w:t>who</w:t>
      </w:r>
      <w:r w:rsidR="00325F19" w:rsidRPr="007B1CDC">
        <w:rPr>
          <w:rFonts w:ascii="Times New Roman" w:hAnsi="Times New Roman" w:cs="Arial"/>
          <w:color w:val="000000" w:themeColor="text1"/>
          <w:sz w:val="24"/>
          <w:szCs w:val="32"/>
        </w:rPr>
        <w:t>s</w:t>
      </w:r>
      <w:r w:rsidR="00A73F56" w:rsidRPr="007B1CDC">
        <w:rPr>
          <w:rFonts w:ascii="Times New Roman" w:hAnsi="Times New Roman" w:cs="Arial"/>
          <w:color w:val="000000" w:themeColor="text1"/>
          <w:sz w:val="24"/>
          <w:szCs w:val="32"/>
        </w:rPr>
        <w:t>e work interrogates vision as</w:t>
      </w:r>
      <w:r w:rsidR="00325F19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embodied experience</w:t>
      </w:r>
      <w:r w:rsidR="007063D0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. She has </w:t>
      </w:r>
      <w:r w:rsidR="00C31362" w:rsidRPr="007B1CDC">
        <w:rPr>
          <w:rFonts w:ascii="Times New Roman" w:hAnsi="Times New Roman" w:cs="Arial"/>
          <w:color w:val="000000" w:themeColor="text1"/>
          <w:sz w:val="24"/>
          <w:szCs w:val="32"/>
        </w:rPr>
        <w:t>produced films made to be</w:t>
      </w:r>
      <w:r w:rsidR="007063D0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screened</w:t>
      </w:r>
      <w:r w:rsidR="004E292E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4F29D8">
        <w:rPr>
          <w:rFonts w:ascii="Times New Roman" w:hAnsi="Times New Roman" w:cs="Arial"/>
          <w:color w:val="000000" w:themeColor="text1"/>
          <w:sz w:val="24"/>
          <w:szCs w:val="32"/>
        </w:rPr>
        <w:t>in</w:t>
      </w:r>
      <w:r w:rsidR="004E292E">
        <w:rPr>
          <w:rFonts w:ascii="Times New Roman" w:hAnsi="Times New Roman" w:cs="Arial"/>
          <w:color w:val="000000" w:themeColor="text1"/>
          <w:sz w:val="24"/>
          <w:szCs w:val="32"/>
        </w:rPr>
        <w:t xml:space="preserve"> conventional theatrical context</w:t>
      </w:r>
      <w:r w:rsidR="004F29D8">
        <w:rPr>
          <w:rFonts w:ascii="Times New Roman" w:hAnsi="Times New Roman" w:cs="Arial"/>
          <w:color w:val="000000" w:themeColor="text1"/>
          <w:sz w:val="24"/>
          <w:szCs w:val="32"/>
        </w:rPr>
        <w:t>s</w:t>
      </w:r>
      <w:r w:rsidR="004E292E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0E4473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and </w:t>
      </w:r>
      <w:r w:rsidR="004F29D8">
        <w:rPr>
          <w:rFonts w:ascii="Times New Roman" w:hAnsi="Times New Roman" w:cs="Arial"/>
          <w:color w:val="000000" w:themeColor="text1"/>
          <w:sz w:val="24"/>
          <w:szCs w:val="32"/>
        </w:rPr>
        <w:t xml:space="preserve">has </w:t>
      </w:r>
      <w:r w:rsidR="000E4473" w:rsidRPr="007B1CDC">
        <w:rPr>
          <w:rFonts w:ascii="Times New Roman" w:hAnsi="Times New Roman" w:cs="Arial"/>
          <w:color w:val="000000" w:themeColor="text1"/>
          <w:sz w:val="24"/>
          <w:szCs w:val="32"/>
        </w:rPr>
        <w:t>also</w:t>
      </w:r>
      <w:r w:rsidR="00913492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7063D0" w:rsidRPr="007B1CDC">
        <w:rPr>
          <w:rFonts w:ascii="Times New Roman" w:hAnsi="Times New Roman" w:cs="Arial"/>
          <w:color w:val="000000" w:themeColor="text1"/>
          <w:sz w:val="24"/>
          <w:szCs w:val="32"/>
        </w:rPr>
        <w:t>innovated the</w:t>
      </w:r>
      <w:r w:rsidR="009E520C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A73F56" w:rsidRPr="007B1CDC">
        <w:rPr>
          <w:rFonts w:ascii="Times New Roman" w:hAnsi="Times New Roman" w:cs="Arial"/>
          <w:color w:val="000000" w:themeColor="text1"/>
          <w:sz w:val="24"/>
          <w:szCs w:val="32"/>
        </w:rPr>
        <w:t>use</w:t>
      </w:r>
      <w:r w:rsidR="00C31362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of</w:t>
      </w:r>
      <w:r w:rsidR="007063D0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filmic and video-graphic elements </w:t>
      </w:r>
      <w:r w:rsidR="00A73F56" w:rsidRPr="007B1CDC">
        <w:rPr>
          <w:rFonts w:ascii="Times New Roman" w:hAnsi="Times New Roman" w:cs="Arial"/>
          <w:color w:val="000000" w:themeColor="text1"/>
          <w:sz w:val="24"/>
          <w:szCs w:val="32"/>
        </w:rPr>
        <w:t>in</w:t>
      </w:r>
      <w:r w:rsidR="00913492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9E520C" w:rsidRPr="007B1CDC">
        <w:rPr>
          <w:rFonts w:ascii="Times New Roman" w:hAnsi="Times New Roman" w:cs="Arial"/>
          <w:color w:val="000000" w:themeColor="text1"/>
          <w:sz w:val="24"/>
          <w:szCs w:val="32"/>
        </w:rPr>
        <w:t>collage environments and</w:t>
      </w:r>
      <w:r w:rsidR="00E7114C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AE1EEB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happening-like </w:t>
      </w:r>
      <w:r w:rsidR="00913492" w:rsidRPr="007B1CDC">
        <w:rPr>
          <w:rFonts w:ascii="Times New Roman" w:hAnsi="Times New Roman" w:cs="Arial"/>
          <w:color w:val="000000" w:themeColor="text1"/>
          <w:sz w:val="24"/>
          <w:szCs w:val="32"/>
        </w:rPr>
        <w:t>performance</w:t>
      </w:r>
      <w:r w:rsidR="00AE1EEB" w:rsidRPr="007B1CDC">
        <w:rPr>
          <w:rFonts w:ascii="Times New Roman" w:hAnsi="Times New Roman" w:cs="Arial"/>
          <w:color w:val="000000" w:themeColor="text1"/>
          <w:sz w:val="24"/>
          <w:szCs w:val="32"/>
        </w:rPr>
        <w:t>s</w:t>
      </w:r>
      <w:r w:rsidR="009E520C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. 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>S</w:t>
      </w:r>
      <w:r w:rsidR="004474D2" w:rsidRPr="007B1CDC">
        <w:rPr>
          <w:rFonts w:ascii="Times New Roman" w:hAnsi="Times New Roman" w:cs="Arial"/>
          <w:color w:val="000000" w:themeColor="text1"/>
          <w:sz w:val="24"/>
          <w:szCs w:val="32"/>
        </w:rPr>
        <w:t>c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>h</w:t>
      </w:r>
      <w:r w:rsidR="004474D2" w:rsidRPr="007B1CDC">
        <w:rPr>
          <w:rFonts w:ascii="Times New Roman" w:hAnsi="Times New Roman" w:cs="Arial"/>
          <w:color w:val="000000" w:themeColor="text1"/>
          <w:sz w:val="24"/>
          <w:szCs w:val="32"/>
        </w:rPr>
        <w:t>n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>e</w:t>
      </w:r>
      <w:r w:rsidR="004474D2" w:rsidRPr="007B1CDC">
        <w:rPr>
          <w:rFonts w:ascii="Times New Roman" w:hAnsi="Times New Roman" w:cs="Arial"/>
          <w:color w:val="000000" w:themeColor="text1"/>
          <w:sz w:val="24"/>
          <w:szCs w:val="32"/>
        </w:rPr>
        <w:t>emann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is known </w:t>
      </w:r>
      <w:r w:rsidR="00A73F56" w:rsidRPr="007B1CDC">
        <w:rPr>
          <w:rFonts w:ascii="Times New Roman" w:hAnsi="Times New Roman" w:cs="Arial"/>
          <w:color w:val="000000" w:themeColor="text1"/>
          <w:sz w:val="24"/>
          <w:szCs w:val="32"/>
        </w:rPr>
        <w:t>with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in the larger context of postwar art for incorporating </w:t>
      </w:r>
      <w:r w:rsidR="004474D2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her own 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>body in</w:t>
      </w:r>
      <w:r w:rsidR="007063D0" w:rsidRPr="007B1CDC">
        <w:rPr>
          <w:rFonts w:ascii="Times New Roman" w:hAnsi="Times New Roman" w:cs="Arial"/>
          <w:color w:val="000000" w:themeColor="text1"/>
          <w:sz w:val="24"/>
          <w:szCs w:val="32"/>
        </w:rPr>
        <w:t>to</w:t>
      </w:r>
      <w:r w:rsidR="00A73F56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works of performance such as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BB66EF" w:rsidRPr="007B1CDC">
        <w:rPr>
          <w:rFonts w:ascii="Times New Roman" w:hAnsi="Times New Roman" w:cs="Arial"/>
          <w:i/>
          <w:color w:val="000000" w:themeColor="text1"/>
          <w:sz w:val="24"/>
          <w:szCs w:val="32"/>
        </w:rPr>
        <w:t>Eye/Body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(1963), </w:t>
      </w:r>
      <w:r w:rsidR="00BB66EF" w:rsidRPr="007B1CDC">
        <w:rPr>
          <w:rFonts w:ascii="Times New Roman" w:hAnsi="Times New Roman" w:cs="Arial"/>
          <w:i/>
          <w:color w:val="000000" w:themeColor="text1"/>
          <w:sz w:val="24"/>
          <w:szCs w:val="32"/>
        </w:rPr>
        <w:t xml:space="preserve">Meat Joy 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(1964), </w:t>
      </w:r>
      <w:r w:rsidR="00BB66EF" w:rsidRPr="007B1CDC">
        <w:rPr>
          <w:rFonts w:ascii="Times New Roman" w:hAnsi="Times New Roman" w:cs="Arial"/>
          <w:i/>
          <w:color w:val="000000" w:themeColor="text1"/>
          <w:sz w:val="24"/>
          <w:szCs w:val="32"/>
        </w:rPr>
        <w:t>Interior Scroll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(1975), and </w:t>
      </w:r>
      <w:r w:rsidR="00BB66EF" w:rsidRPr="007B1CDC">
        <w:rPr>
          <w:rFonts w:ascii="Times New Roman" w:hAnsi="Times New Roman" w:cs="Arial"/>
          <w:i/>
          <w:color w:val="000000" w:themeColor="text1"/>
          <w:sz w:val="24"/>
          <w:szCs w:val="26"/>
        </w:rPr>
        <w:t>Up To And Including Her Limits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26"/>
        </w:rPr>
        <w:t xml:space="preserve"> (1973-6)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. </w:t>
      </w:r>
      <w:r w:rsidR="009E520C" w:rsidRPr="007B1CDC">
        <w:rPr>
          <w:rFonts w:ascii="Times New Roman" w:hAnsi="Times New Roman" w:cs="Arial"/>
          <w:color w:val="000000" w:themeColor="text1"/>
          <w:sz w:val="24"/>
          <w:szCs w:val="32"/>
        </w:rPr>
        <w:t>Trained as a painte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r, </w:t>
      </w:r>
      <w:r w:rsidR="004474D2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she 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>embraced film as a</w:t>
      </w:r>
      <w:r w:rsidR="00A73F56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4474D2" w:rsidRPr="007B1CDC">
        <w:rPr>
          <w:rFonts w:ascii="Times New Roman" w:hAnsi="Times New Roman" w:cs="Arial"/>
          <w:color w:val="000000" w:themeColor="text1"/>
          <w:sz w:val="24"/>
          <w:szCs w:val="32"/>
        </w:rPr>
        <w:t>means of</w:t>
      </w:r>
      <w:r w:rsidR="009E520C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B77BC5" w:rsidRPr="007B1CDC">
        <w:rPr>
          <w:rFonts w:ascii="Times New Roman" w:hAnsi="Times New Roman" w:cs="Arial"/>
          <w:color w:val="000000" w:themeColor="text1"/>
          <w:sz w:val="24"/>
          <w:szCs w:val="32"/>
        </w:rPr>
        <w:t>radically expand</w:t>
      </w:r>
      <w:r w:rsidR="004474D2" w:rsidRPr="007B1CDC">
        <w:rPr>
          <w:rFonts w:ascii="Times New Roman" w:hAnsi="Times New Roman" w:cs="Arial"/>
          <w:color w:val="000000" w:themeColor="text1"/>
          <w:sz w:val="24"/>
          <w:szCs w:val="32"/>
        </w:rPr>
        <w:t>ing</w:t>
      </w:r>
      <w:r w:rsidR="00B77BC5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9E520C" w:rsidRPr="007B1CDC">
        <w:rPr>
          <w:rFonts w:ascii="Times New Roman" w:hAnsi="Times New Roman" w:cs="Arial"/>
          <w:color w:val="000000" w:themeColor="text1"/>
          <w:sz w:val="24"/>
          <w:szCs w:val="32"/>
        </w:rPr>
        <w:t>the medium</w:t>
      </w:r>
      <w:r w:rsidR="00B77BC5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beyond the canvas. </w:t>
      </w:r>
      <w:r w:rsidR="005859B8" w:rsidRPr="007B1CDC">
        <w:rPr>
          <w:rFonts w:ascii="Times New Roman" w:hAnsi="Times New Roman" w:cs="Arial"/>
          <w:color w:val="000000" w:themeColor="text1"/>
          <w:sz w:val="24"/>
          <w:szCs w:val="32"/>
        </w:rPr>
        <w:t>H</w:t>
      </w:r>
      <w:r w:rsidR="00FD2E0A" w:rsidRPr="007B1CDC">
        <w:rPr>
          <w:rFonts w:ascii="Times New Roman" w:hAnsi="Times New Roman" w:cs="Arial"/>
          <w:color w:val="000000" w:themeColor="text1"/>
          <w:sz w:val="24"/>
          <w:szCs w:val="32"/>
        </w:rPr>
        <w:t>er</w:t>
      </w:r>
      <w:r w:rsidR="002A7C28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process</w:t>
      </w:r>
      <w:r w:rsidR="00F67354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is rooted in</w:t>
      </w:r>
      <w:r w:rsidR="00AE1EEB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the dynamic relation between perc</w:t>
      </w:r>
      <w:r w:rsidR="006C6124" w:rsidRPr="007B1CDC">
        <w:rPr>
          <w:rFonts w:ascii="Times New Roman" w:hAnsi="Times New Roman" w:cs="Arial"/>
          <w:color w:val="000000" w:themeColor="text1"/>
          <w:sz w:val="24"/>
          <w:szCs w:val="32"/>
        </w:rPr>
        <w:t>eption and visibility</w:t>
      </w:r>
      <w:r w:rsidR="00F67354" w:rsidRPr="007B1CDC">
        <w:rPr>
          <w:rFonts w:ascii="Times New Roman" w:hAnsi="Times New Roman" w:cs="Arial"/>
          <w:color w:val="000000" w:themeColor="text1"/>
          <w:sz w:val="24"/>
          <w:szCs w:val="32"/>
        </w:rPr>
        <w:t>, particularly as it concerns the body’s legibility within a</w:t>
      </w:r>
      <w:r w:rsidR="00AE1EEB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social matrix of </w:t>
      </w:r>
      <w:r w:rsidR="00E7114C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power and </w:t>
      </w:r>
      <w:r w:rsidR="00F67354" w:rsidRPr="007B1CDC">
        <w:rPr>
          <w:rFonts w:ascii="Times New Roman" w:hAnsi="Times New Roman" w:cs="Arial"/>
          <w:color w:val="000000" w:themeColor="text1"/>
          <w:sz w:val="24"/>
          <w:szCs w:val="32"/>
        </w:rPr>
        <w:t>difference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. </w:t>
      </w:r>
      <w:r w:rsidR="00325F19" w:rsidRPr="007B1CDC">
        <w:rPr>
          <w:rFonts w:ascii="Times New Roman" w:hAnsi="Times New Roman" w:cs="Arial"/>
          <w:color w:val="000000" w:themeColor="text1"/>
          <w:sz w:val="24"/>
          <w:szCs w:val="32"/>
        </w:rPr>
        <w:t>I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>n</w:t>
      </w:r>
      <w:r w:rsidR="004474D2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her film,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BB66EF" w:rsidRPr="007B1CDC">
        <w:rPr>
          <w:rFonts w:ascii="Times New Roman" w:hAnsi="Times New Roman" w:cs="Arial"/>
          <w:i/>
          <w:color w:val="000000" w:themeColor="text1"/>
          <w:sz w:val="24"/>
          <w:szCs w:val="32"/>
        </w:rPr>
        <w:t>Fuses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(1967)</w:t>
      </w:r>
      <w:r w:rsidR="004474D2" w:rsidRPr="007B1CDC">
        <w:rPr>
          <w:rFonts w:ascii="Times New Roman" w:hAnsi="Times New Roman" w:cs="Arial"/>
          <w:color w:val="000000" w:themeColor="text1"/>
          <w:sz w:val="24"/>
          <w:szCs w:val="32"/>
        </w:rPr>
        <w:t>,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4E292E">
        <w:rPr>
          <w:rFonts w:ascii="Times New Roman" w:hAnsi="Times New Roman" w:cs="Arial"/>
          <w:color w:val="000000" w:themeColor="text1"/>
          <w:sz w:val="24"/>
          <w:szCs w:val="32"/>
        </w:rPr>
        <w:t>she works against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conventional </w:t>
      </w:r>
      <w:r w:rsidR="000E4473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cinematic 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>codes of</w:t>
      </w:r>
      <w:r w:rsidR="004474D2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>eroticism while exploring her</w:t>
      </w:r>
      <w:r w:rsidR="002A7C28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sexual relationship with composer James Tenney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. </w:t>
      </w:r>
      <w:r w:rsidR="007063D0" w:rsidRPr="007B1CDC">
        <w:rPr>
          <w:rFonts w:ascii="Times New Roman" w:hAnsi="Times New Roman" w:cs="Arial"/>
          <w:color w:val="000000" w:themeColor="text1"/>
          <w:sz w:val="24"/>
          <w:szCs w:val="32"/>
        </w:rPr>
        <w:t>The work, a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dense</w:t>
      </w:r>
      <w:r w:rsidR="00325F19" w:rsidRPr="007B1CDC">
        <w:rPr>
          <w:rFonts w:ascii="Times New Roman" w:hAnsi="Times New Roman" w:cs="Arial"/>
          <w:color w:val="000000" w:themeColor="text1"/>
          <w:sz w:val="24"/>
          <w:szCs w:val="32"/>
        </w:rPr>
        <w:t>ly layered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collage</w:t>
      </w:r>
      <w:r w:rsidR="00325F19" w:rsidRPr="007B1CDC">
        <w:rPr>
          <w:rFonts w:ascii="Times New Roman" w:hAnsi="Times New Roman" w:cs="Arial"/>
          <w:color w:val="000000" w:themeColor="text1"/>
          <w:sz w:val="24"/>
          <w:szCs w:val="32"/>
        </w:rPr>
        <w:t>, records moments of lovemaking and everyday life over th</w:t>
      </w:r>
      <w:r w:rsidR="00FD0091" w:rsidRPr="007B1CDC">
        <w:rPr>
          <w:rFonts w:ascii="Times New Roman" w:hAnsi="Times New Roman" w:cs="Arial"/>
          <w:color w:val="000000" w:themeColor="text1"/>
          <w:sz w:val="24"/>
          <w:szCs w:val="32"/>
        </w:rPr>
        <w:t>e course of</w:t>
      </w:r>
      <w:r w:rsidR="005E2BAE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a year. Schneemann emphasiz</w:t>
      </w:r>
      <w:r w:rsidR="00A73F56" w:rsidRPr="007B1CDC">
        <w:rPr>
          <w:rFonts w:ascii="Times New Roman" w:hAnsi="Times New Roman" w:cs="Arial"/>
          <w:color w:val="000000" w:themeColor="text1"/>
          <w:sz w:val="24"/>
          <w:szCs w:val="32"/>
        </w:rPr>
        <w:t>es the haptic and</w:t>
      </w:r>
      <w:r w:rsidR="00FD0091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tactile q</w:t>
      </w:r>
      <w:r w:rsidR="00A73F56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ualities </w:t>
      </w:r>
      <w:r w:rsidR="004474D2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of </w:t>
      </w:r>
      <w:r w:rsidR="00A73F56" w:rsidRPr="007B1CDC">
        <w:rPr>
          <w:rFonts w:ascii="Times New Roman" w:hAnsi="Times New Roman" w:cs="Arial"/>
          <w:color w:val="000000" w:themeColor="text1"/>
          <w:sz w:val="24"/>
          <w:szCs w:val="32"/>
        </w:rPr>
        <w:t>vision by</w:t>
      </w:r>
      <w:r w:rsidR="002A7C28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A73F56" w:rsidRPr="007B1CDC">
        <w:rPr>
          <w:rFonts w:ascii="Times New Roman" w:hAnsi="Times New Roman" w:cs="Arial"/>
          <w:color w:val="000000" w:themeColor="text1"/>
          <w:sz w:val="24"/>
          <w:szCs w:val="32"/>
        </w:rPr>
        <w:t>baking</w:t>
      </w:r>
      <w:r w:rsidR="00C31362" w:rsidRPr="007B1CDC">
        <w:rPr>
          <w:rFonts w:ascii="Times New Roman" w:hAnsi="Times New Roman" w:cs="Arial"/>
          <w:color w:val="000000" w:themeColor="text1"/>
          <w:sz w:val="24"/>
          <w:szCs w:val="32"/>
        </w:rPr>
        <w:t>,</w:t>
      </w:r>
      <w:r w:rsidR="00A73F56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stamping</w:t>
      </w:r>
      <w:r w:rsidR="002B14B3" w:rsidRPr="007B1CDC">
        <w:rPr>
          <w:rFonts w:ascii="Times New Roman" w:hAnsi="Times New Roman" w:cs="Arial"/>
          <w:color w:val="000000" w:themeColor="text1"/>
          <w:sz w:val="24"/>
          <w:szCs w:val="32"/>
        </w:rPr>
        <w:t>,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A73F56" w:rsidRPr="007B1CDC">
        <w:rPr>
          <w:rFonts w:ascii="Times New Roman" w:hAnsi="Times New Roman" w:cs="Arial"/>
          <w:color w:val="000000" w:themeColor="text1"/>
          <w:sz w:val="24"/>
          <w:szCs w:val="32"/>
        </w:rPr>
        <w:t>and exposing the film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to natural elements</w:t>
      </w:r>
      <w:r w:rsidR="00A73F56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, </w:t>
      </w:r>
      <w:r w:rsidR="004F29D8">
        <w:rPr>
          <w:rFonts w:ascii="Times New Roman" w:hAnsi="Times New Roman" w:cs="Arial"/>
          <w:color w:val="000000" w:themeColor="text1"/>
          <w:sz w:val="24"/>
          <w:szCs w:val="32"/>
        </w:rPr>
        <w:t>drawing an analogy between</w:t>
      </w:r>
      <w:r w:rsidR="00C31362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the </w:t>
      </w:r>
      <w:r w:rsidR="004E1302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materiality of </w:t>
      </w:r>
      <w:r w:rsidR="00C31362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bodies on screen </w:t>
      </w:r>
      <w:r w:rsidR="00653460">
        <w:rPr>
          <w:rFonts w:ascii="Times New Roman" w:hAnsi="Times New Roman" w:cs="Arial"/>
          <w:color w:val="000000" w:themeColor="text1"/>
          <w:sz w:val="24"/>
          <w:szCs w:val="32"/>
        </w:rPr>
        <w:t>a</w:t>
      </w:r>
      <w:r w:rsidR="00653460">
        <w:rPr>
          <w:rFonts w:ascii="Times New Roman" w:hAnsi="Times New Roman" w:cs="Times"/>
          <w:bCs/>
          <w:color w:val="000000" w:themeColor="text1"/>
          <w:sz w:val="24"/>
          <w:szCs w:val="18"/>
        </w:rPr>
        <w:t>nd</w:t>
      </w:r>
      <w:r w:rsidR="00C31362" w:rsidRPr="007B1CDC">
        <w:rPr>
          <w:rFonts w:ascii="Times New Roman" w:hAnsi="Times New Roman" w:cs="Times"/>
          <w:bCs/>
          <w:color w:val="000000" w:themeColor="text1"/>
          <w:sz w:val="24"/>
          <w:szCs w:val="18"/>
        </w:rPr>
        <w:t xml:space="preserve"> the </w:t>
      </w:r>
      <w:r w:rsidR="004E1302" w:rsidRPr="007B1CDC">
        <w:rPr>
          <w:rFonts w:ascii="Times New Roman" w:hAnsi="Times New Roman" w:cs="Times"/>
          <w:bCs/>
          <w:color w:val="000000" w:themeColor="text1"/>
          <w:sz w:val="24"/>
          <w:szCs w:val="18"/>
        </w:rPr>
        <w:t>celluloid substance</w:t>
      </w:r>
      <w:r w:rsidR="00C31362" w:rsidRPr="007B1CDC">
        <w:rPr>
          <w:rFonts w:ascii="Times New Roman" w:hAnsi="Times New Roman" w:cs="Times"/>
          <w:bCs/>
          <w:color w:val="000000" w:themeColor="text1"/>
          <w:sz w:val="24"/>
          <w:szCs w:val="18"/>
        </w:rPr>
        <w:t xml:space="preserve"> of the film itself</w:t>
      </w:r>
      <w:r w:rsidR="00385C2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. </w:t>
      </w:r>
    </w:p>
    <w:p w:rsidR="00603B58" w:rsidRPr="007B1CDC" w:rsidRDefault="00603B58" w:rsidP="000006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Arial"/>
          <w:color w:val="000000" w:themeColor="text1"/>
          <w:sz w:val="24"/>
          <w:szCs w:val="32"/>
        </w:rPr>
      </w:pPr>
    </w:p>
    <w:p w:rsidR="00603B58" w:rsidRPr="007B1CDC" w:rsidRDefault="00385C2F" w:rsidP="000006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Arial"/>
          <w:color w:val="000000" w:themeColor="text1"/>
          <w:sz w:val="24"/>
          <w:szCs w:val="32"/>
        </w:rPr>
      </w:pP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>Intimate elements of</w:t>
      </w:r>
      <w:r w:rsidR="002A7C28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4E1302" w:rsidRPr="007B1CDC">
        <w:rPr>
          <w:rFonts w:ascii="Times New Roman" w:hAnsi="Times New Roman" w:cs="Arial"/>
          <w:color w:val="000000" w:themeColor="text1"/>
          <w:sz w:val="24"/>
          <w:szCs w:val="32"/>
        </w:rPr>
        <w:t>her</w:t>
      </w:r>
      <w:r w:rsidR="002A7C28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life </w:t>
      </w:r>
      <w:r w:rsidR="005E2BAE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beyond sexual pleasure are </w:t>
      </w: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the focus 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>of</w:t>
      </w:r>
      <w:r w:rsidR="002A7C28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subsequent films </w:t>
      </w:r>
      <w:r w:rsidR="00BB66EF" w:rsidRPr="007B1CDC">
        <w:rPr>
          <w:rFonts w:ascii="Times New Roman" w:hAnsi="Times New Roman" w:cs="Arial"/>
          <w:color w:val="000000" w:themeColor="text1"/>
          <w:sz w:val="24"/>
          <w:szCs w:val="32"/>
        </w:rPr>
        <w:t>in the</w:t>
      </w: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Pr="007B1CDC">
        <w:rPr>
          <w:rFonts w:ascii="Times New Roman" w:hAnsi="Times New Roman" w:cs="Arial"/>
          <w:i/>
          <w:color w:val="000000" w:themeColor="text1"/>
          <w:sz w:val="24"/>
          <w:szCs w:val="32"/>
        </w:rPr>
        <w:t>Autobiographical Trilogy</w:t>
      </w: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made up of </w:t>
      </w:r>
      <w:r w:rsidRPr="007B1CDC">
        <w:rPr>
          <w:rFonts w:ascii="Times New Roman" w:hAnsi="Times New Roman" w:cs="Arial"/>
          <w:i/>
          <w:color w:val="000000" w:themeColor="text1"/>
          <w:sz w:val="24"/>
          <w:szCs w:val="32"/>
        </w:rPr>
        <w:t>Fuses</w:t>
      </w: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>,</w:t>
      </w:r>
      <w:r w:rsidR="002A7C28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2A7C28" w:rsidRPr="007B1CDC">
        <w:rPr>
          <w:rFonts w:ascii="Times New Roman" w:hAnsi="Times New Roman" w:cs="Arial"/>
          <w:i/>
          <w:color w:val="000000" w:themeColor="text1"/>
          <w:sz w:val="24"/>
          <w:szCs w:val="32"/>
        </w:rPr>
        <w:t>Plumb Line</w:t>
      </w:r>
      <w:r w:rsidR="002A7C28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(1971) and </w:t>
      </w:r>
      <w:r w:rsidR="002A7C28" w:rsidRPr="007B1CDC">
        <w:rPr>
          <w:rFonts w:ascii="Times New Roman" w:hAnsi="Times New Roman" w:cs="Arial"/>
          <w:i/>
          <w:color w:val="000000" w:themeColor="text1"/>
          <w:sz w:val="24"/>
          <w:szCs w:val="32"/>
        </w:rPr>
        <w:t>Kitch’s Last Meal</w:t>
      </w: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(1978)</w:t>
      </w:r>
      <w:r w:rsidR="00FD0091" w:rsidRPr="007B1CDC">
        <w:rPr>
          <w:rFonts w:ascii="Times New Roman" w:hAnsi="Times New Roman" w:cs="Arial"/>
          <w:color w:val="000000" w:themeColor="text1"/>
          <w:sz w:val="24"/>
          <w:szCs w:val="32"/>
        </w:rPr>
        <w:t>.</w:t>
      </w:r>
      <w:r w:rsidR="007063D0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B75CB9" w:rsidRPr="007B1CDC">
        <w:rPr>
          <w:rFonts w:ascii="Times New Roman" w:hAnsi="Times New Roman" w:cs="Arial"/>
          <w:color w:val="000000" w:themeColor="text1"/>
          <w:sz w:val="24"/>
          <w:szCs w:val="32"/>
        </w:rPr>
        <w:t>Schneemann uses</w:t>
      </w:r>
      <w:r w:rsidR="007063D0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film formats in unconventional </w:t>
      </w:r>
      <w:r w:rsidR="004E1302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and often metaphorical </w:t>
      </w:r>
      <w:r w:rsidR="000006D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ways, </w:t>
      </w:r>
      <w:r w:rsidR="004E1302" w:rsidRPr="007B1CDC">
        <w:rPr>
          <w:rFonts w:ascii="Times New Roman" w:hAnsi="Times New Roman" w:cs="Arial"/>
          <w:color w:val="000000" w:themeColor="text1"/>
          <w:sz w:val="24"/>
          <w:szCs w:val="32"/>
        </w:rPr>
        <w:t>for example</w:t>
      </w:r>
      <w:r w:rsidR="004474D2" w:rsidRPr="007B1CDC">
        <w:rPr>
          <w:rFonts w:ascii="Times New Roman" w:hAnsi="Times New Roman" w:cs="Arial"/>
          <w:color w:val="000000" w:themeColor="text1"/>
          <w:sz w:val="24"/>
          <w:szCs w:val="32"/>
        </w:rPr>
        <w:t>,</w:t>
      </w:r>
      <w:r w:rsidR="004E1302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A73F56" w:rsidRPr="007B1CDC">
        <w:rPr>
          <w:rFonts w:ascii="Times New Roman" w:hAnsi="Times New Roman" w:cs="Arial"/>
          <w:color w:val="000000" w:themeColor="text1"/>
          <w:sz w:val="24"/>
          <w:szCs w:val="32"/>
        </w:rPr>
        <w:t>spli</w:t>
      </w:r>
      <w:r w:rsidR="004474D2" w:rsidRPr="007B1CDC">
        <w:rPr>
          <w:rFonts w:ascii="Times New Roman" w:hAnsi="Times New Roman" w:cs="Arial"/>
          <w:color w:val="000000" w:themeColor="text1"/>
          <w:sz w:val="24"/>
          <w:szCs w:val="32"/>
        </w:rPr>
        <w:t>t</w:t>
      </w:r>
      <w:r w:rsidR="00A73F56" w:rsidRPr="007B1CDC">
        <w:rPr>
          <w:rFonts w:ascii="Times New Roman" w:hAnsi="Times New Roman" w:cs="Arial"/>
          <w:color w:val="000000" w:themeColor="text1"/>
          <w:sz w:val="24"/>
          <w:szCs w:val="32"/>
        </w:rPr>
        <w:t>ting</w:t>
      </w:r>
      <w:r w:rsidR="00432718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the frame into four quadrants</w:t>
      </w:r>
      <w:r w:rsidR="000006D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A73F56" w:rsidRPr="007B1CDC">
        <w:rPr>
          <w:rFonts w:ascii="Times New Roman" w:hAnsi="Times New Roman" w:cs="Arial"/>
          <w:color w:val="000000" w:themeColor="text1"/>
          <w:sz w:val="24"/>
          <w:szCs w:val="32"/>
        </w:rPr>
        <w:t>to create</w:t>
      </w:r>
      <w:r w:rsidR="004E1302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4474D2" w:rsidRPr="007B1CDC">
        <w:rPr>
          <w:rFonts w:ascii="Times New Roman" w:hAnsi="Times New Roman" w:cs="Arial"/>
          <w:color w:val="000000" w:themeColor="text1"/>
          <w:sz w:val="24"/>
          <w:szCs w:val="32"/>
        </w:rPr>
        <w:t>Rorschach-</w:t>
      </w:r>
      <w:r w:rsidR="004E1302" w:rsidRPr="007B1CDC">
        <w:rPr>
          <w:rFonts w:ascii="Times New Roman" w:hAnsi="Times New Roman" w:cs="Arial"/>
          <w:color w:val="000000" w:themeColor="text1"/>
          <w:sz w:val="24"/>
          <w:szCs w:val="32"/>
        </w:rPr>
        <w:t>like</w:t>
      </w:r>
      <w:r w:rsidR="000006D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effects and double exposures </w:t>
      </w:r>
      <w:r w:rsidR="00A73F56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in </w:t>
      </w:r>
      <w:r w:rsidR="00A73F56" w:rsidRPr="007B1CDC">
        <w:rPr>
          <w:rFonts w:ascii="Times New Roman" w:hAnsi="Times New Roman" w:cs="Arial"/>
          <w:i/>
          <w:color w:val="000000" w:themeColor="text1"/>
          <w:sz w:val="24"/>
          <w:szCs w:val="32"/>
        </w:rPr>
        <w:t>Plumb Line</w:t>
      </w:r>
      <w:r w:rsidR="004474D2" w:rsidRPr="007B1CDC">
        <w:rPr>
          <w:rFonts w:ascii="Times New Roman" w:hAnsi="Times New Roman" w:cs="Arial"/>
          <w:color w:val="000000" w:themeColor="text1"/>
          <w:sz w:val="24"/>
          <w:szCs w:val="32"/>
        </w:rPr>
        <w:t>,</w:t>
      </w:r>
      <w:r w:rsidR="00FD0091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D911F3">
        <w:rPr>
          <w:rFonts w:ascii="Times New Roman" w:hAnsi="Times New Roman" w:cs="Arial"/>
          <w:color w:val="000000" w:themeColor="text1"/>
          <w:sz w:val="24"/>
          <w:szCs w:val="32"/>
        </w:rPr>
        <w:t xml:space="preserve">which </w:t>
      </w:r>
      <w:r w:rsidR="00FD0091" w:rsidRPr="007B1CDC">
        <w:rPr>
          <w:rFonts w:ascii="Times New Roman" w:hAnsi="Times New Roman" w:cs="Arial"/>
          <w:color w:val="000000" w:themeColor="text1"/>
          <w:sz w:val="24"/>
          <w:szCs w:val="32"/>
        </w:rPr>
        <w:t>suggest</w:t>
      </w:r>
      <w:r w:rsidR="00D911F3">
        <w:rPr>
          <w:rFonts w:ascii="Times New Roman" w:hAnsi="Times New Roman" w:cs="Arial"/>
          <w:color w:val="000000" w:themeColor="text1"/>
          <w:sz w:val="24"/>
          <w:szCs w:val="32"/>
        </w:rPr>
        <w:t>s</w:t>
      </w:r>
      <w:r w:rsidR="00FD0091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the break up of a relationship and subsequent mental breakdown it provoked.</w:t>
      </w:r>
      <w:r w:rsidR="000006D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7B1CDC">
        <w:rPr>
          <w:rFonts w:ascii="Times New Roman" w:hAnsi="Times New Roman" w:cs="Arial"/>
          <w:i/>
          <w:color w:val="000000" w:themeColor="text1"/>
          <w:sz w:val="24"/>
          <w:szCs w:val="32"/>
        </w:rPr>
        <w:t xml:space="preserve">Viet </w:t>
      </w:r>
      <w:r w:rsidRPr="007B1CDC">
        <w:rPr>
          <w:rFonts w:ascii="Times New Roman" w:hAnsi="Times New Roman" w:cs="Arial"/>
          <w:i/>
          <w:color w:val="000000" w:themeColor="text1"/>
          <w:sz w:val="24"/>
          <w:szCs w:val="32"/>
        </w:rPr>
        <w:t>Flakes</w:t>
      </w: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(1967)</w:t>
      </w:r>
      <w:r w:rsidR="000006DF" w:rsidRPr="007B1CDC">
        <w:rPr>
          <w:rFonts w:ascii="Times New Roman" w:hAnsi="Times New Roman" w:cs="Arial"/>
          <w:color w:val="000000" w:themeColor="text1"/>
          <w:sz w:val="24"/>
          <w:szCs w:val="32"/>
        </w:rPr>
        <w:t>, no less personal a film,</w:t>
      </w:r>
      <w:r w:rsidR="007063D0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FD0091" w:rsidRPr="007B1CDC">
        <w:rPr>
          <w:rFonts w:ascii="Times New Roman" w:hAnsi="Times New Roman" w:cs="Arial"/>
          <w:color w:val="000000" w:themeColor="text1"/>
          <w:sz w:val="24"/>
          <w:szCs w:val="32"/>
        </w:rPr>
        <w:t>records Schneemann’s close</w:t>
      </w:r>
      <w:r w:rsidR="000006D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FD0091" w:rsidRPr="007B1CDC">
        <w:rPr>
          <w:rFonts w:ascii="Times New Roman" w:hAnsi="Times New Roman" w:cs="Arial"/>
          <w:color w:val="000000" w:themeColor="text1"/>
          <w:sz w:val="24"/>
          <w:szCs w:val="32"/>
        </w:rPr>
        <w:t>analysis of a collection of</w:t>
      </w:r>
      <w:r w:rsidR="007063D0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FD0091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news </w:t>
      </w:r>
      <w:r w:rsidR="007063D0" w:rsidRPr="007B1CDC">
        <w:rPr>
          <w:rFonts w:ascii="Times New Roman" w:hAnsi="Times New Roman" w:cs="Arial"/>
          <w:color w:val="000000" w:themeColor="text1"/>
          <w:sz w:val="24"/>
          <w:szCs w:val="32"/>
        </w:rPr>
        <w:t>photographs</w:t>
      </w:r>
      <w:r w:rsidR="004474D2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0E4473" w:rsidRPr="007B1CDC">
        <w:rPr>
          <w:rFonts w:ascii="Times New Roman" w:hAnsi="Times New Roman" w:cs="Arial"/>
          <w:color w:val="000000" w:themeColor="text1"/>
          <w:sz w:val="24"/>
          <w:szCs w:val="32"/>
        </w:rPr>
        <w:t>clipped</w:t>
      </w:r>
      <w:r w:rsidR="007063D0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0006D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from </w:t>
      </w:r>
      <w:r w:rsidR="004474D2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the </w:t>
      </w:r>
      <w:r w:rsidR="000006D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underground </w:t>
      </w:r>
      <w:r w:rsidR="00FD0091" w:rsidRPr="007B1CDC">
        <w:rPr>
          <w:rFonts w:ascii="Times New Roman" w:hAnsi="Times New Roman" w:cs="Arial"/>
          <w:color w:val="000000" w:themeColor="text1"/>
          <w:sz w:val="24"/>
          <w:szCs w:val="32"/>
        </w:rPr>
        <w:t>press</w:t>
      </w:r>
      <w:r w:rsidR="000006D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by the artist during</w:t>
      </w:r>
      <w:r w:rsidR="00301BD2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the build</w:t>
      </w:r>
      <w:r w:rsidR="004474D2" w:rsidRPr="007B1CDC">
        <w:rPr>
          <w:rFonts w:ascii="Times New Roman" w:hAnsi="Times New Roman" w:cs="Arial"/>
          <w:color w:val="000000" w:themeColor="text1"/>
          <w:sz w:val="24"/>
          <w:szCs w:val="32"/>
        </w:rPr>
        <w:t>-</w:t>
      </w:r>
      <w:r w:rsidR="00301BD2" w:rsidRPr="007B1CDC">
        <w:rPr>
          <w:rFonts w:ascii="Times New Roman" w:hAnsi="Times New Roman" w:cs="Arial"/>
          <w:color w:val="000000" w:themeColor="text1"/>
          <w:sz w:val="24"/>
          <w:szCs w:val="32"/>
        </w:rPr>
        <w:t>up to the</w:t>
      </w:r>
      <w:r w:rsidR="007063D0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Vietnam War. In this work</w:t>
      </w:r>
      <w:r w:rsidR="004474D2" w:rsidRPr="007B1CDC">
        <w:rPr>
          <w:rFonts w:ascii="Times New Roman" w:hAnsi="Times New Roman" w:cs="Arial"/>
          <w:color w:val="000000" w:themeColor="text1"/>
          <w:sz w:val="24"/>
          <w:szCs w:val="32"/>
        </w:rPr>
        <w:t>,</w:t>
      </w: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she </w:t>
      </w:r>
      <w:r w:rsidR="005E2BAE" w:rsidRPr="007B1CDC">
        <w:rPr>
          <w:rFonts w:ascii="Times New Roman" w:hAnsi="Times New Roman" w:cs="Arial"/>
          <w:color w:val="000000" w:themeColor="text1"/>
          <w:sz w:val="24"/>
          <w:szCs w:val="32"/>
        </w:rPr>
        <w:t>intervenes in the</w:t>
      </w: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5E2BAE" w:rsidRPr="007B1CDC">
        <w:rPr>
          <w:rFonts w:ascii="Times New Roman" w:hAnsi="Times New Roman" w:cs="Arial"/>
          <w:color w:val="000000" w:themeColor="text1"/>
          <w:sz w:val="24"/>
          <w:szCs w:val="32"/>
        </w:rPr>
        <w:t>dissemination of</w:t>
      </w:r>
      <w:r w:rsidR="004474D2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media</w:t>
      </w:r>
      <w:r w:rsidR="005E2BAE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images as </w:t>
      </w: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>information</w:t>
      </w:r>
      <w:r w:rsidR="005E2BAE" w:rsidRPr="007B1CDC">
        <w:rPr>
          <w:rFonts w:ascii="Times New Roman" w:hAnsi="Times New Roman" w:cs="Arial"/>
          <w:color w:val="000000" w:themeColor="text1"/>
          <w:sz w:val="24"/>
          <w:szCs w:val="32"/>
        </w:rPr>
        <w:t>, leaving her imprint on material that might otherwise disappear into the flux of media overload</w:t>
      </w: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. The film </w:t>
      </w:r>
      <w:r w:rsidR="005E2BAE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has been screened as a stand-alone piece, but originally </w:t>
      </w: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>figure</w:t>
      </w:r>
      <w:r w:rsidR="004474D2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d </w:t>
      </w:r>
      <w:r w:rsidR="000E4473" w:rsidRPr="007B1CDC">
        <w:rPr>
          <w:rFonts w:ascii="Times New Roman" w:hAnsi="Times New Roman" w:cs="Arial"/>
          <w:color w:val="000000" w:themeColor="text1"/>
          <w:sz w:val="24"/>
          <w:szCs w:val="32"/>
        </w:rPr>
        <w:t>as an important element</w:t>
      </w:r>
      <w:r w:rsidR="004474D2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in </w:t>
      </w:r>
      <w:r w:rsidR="000E4473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a series of multi-media </w:t>
      </w:r>
      <w:r w:rsidR="004474D2" w:rsidRPr="007B1CDC">
        <w:rPr>
          <w:rFonts w:ascii="Times New Roman" w:hAnsi="Times New Roman" w:cs="Arial"/>
          <w:color w:val="000000" w:themeColor="text1"/>
          <w:sz w:val="24"/>
          <w:szCs w:val="32"/>
        </w:rPr>
        <w:t>performances</w:t>
      </w: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0E4473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that Schneemann staged in protest of the Vietnam War, including </w:t>
      </w:r>
      <w:r w:rsidRPr="007B1CDC">
        <w:rPr>
          <w:rFonts w:ascii="Times New Roman" w:hAnsi="Times New Roman" w:cs="Arial"/>
          <w:i/>
          <w:color w:val="000000" w:themeColor="text1"/>
          <w:sz w:val="24"/>
          <w:szCs w:val="32"/>
        </w:rPr>
        <w:t>Snows</w:t>
      </w:r>
      <w:r w:rsidR="00CD3A3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(1967)</w:t>
      </w:r>
      <w:r w:rsidR="00AA752A" w:rsidRPr="007B1CDC">
        <w:rPr>
          <w:rFonts w:ascii="Times New Roman" w:hAnsi="Times New Roman" w:cs="Arial"/>
          <w:color w:val="000000" w:themeColor="text1"/>
          <w:sz w:val="24"/>
          <w:szCs w:val="32"/>
        </w:rPr>
        <w:t>,</w:t>
      </w: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Pr="007B1CDC">
        <w:rPr>
          <w:rFonts w:ascii="Times New Roman" w:hAnsi="Times New Roman" w:cs="Arial"/>
          <w:i/>
          <w:color w:val="000000" w:themeColor="text1"/>
          <w:sz w:val="24"/>
          <w:szCs w:val="32"/>
        </w:rPr>
        <w:t>Night Crawlers</w:t>
      </w:r>
      <w:r w:rsidR="00CD3A3F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(1967)</w:t>
      </w:r>
      <w:r w:rsidR="00AA752A" w:rsidRPr="007B1CDC">
        <w:rPr>
          <w:rFonts w:ascii="Times New Roman" w:hAnsi="Times New Roman" w:cs="Arial"/>
          <w:i/>
          <w:color w:val="000000" w:themeColor="text1"/>
          <w:sz w:val="24"/>
          <w:szCs w:val="32"/>
        </w:rPr>
        <w:t xml:space="preserve">, </w:t>
      </w:r>
      <w:r w:rsidR="00AA752A" w:rsidRPr="007B1CDC">
        <w:rPr>
          <w:rFonts w:ascii="Times New Roman" w:hAnsi="Times New Roman" w:cs="Arial"/>
          <w:color w:val="000000" w:themeColor="text1"/>
          <w:sz w:val="24"/>
          <w:szCs w:val="32"/>
        </w:rPr>
        <w:t>and</w:t>
      </w: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Pr="007B1CDC">
        <w:rPr>
          <w:rFonts w:ascii="Times New Roman" w:hAnsi="Times New Roman" w:cs="Arial"/>
          <w:i/>
          <w:color w:val="000000" w:themeColor="text1"/>
          <w:sz w:val="24"/>
          <w:szCs w:val="32"/>
        </w:rPr>
        <w:t>Illinois Central</w:t>
      </w:r>
      <w:r w:rsidR="00CD3A3F" w:rsidRPr="007B1CDC">
        <w:rPr>
          <w:rFonts w:ascii="Times New Roman" w:hAnsi="Times New Roman" w:cs="Arial"/>
          <w:i/>
          <w:color w:val="000000" w:themeColor="text1"/>
          <w:sz w:val="24"/>
          <w:szCs w:val="32"/>
        </w:rPr>
        <w:t xml:space="preserve"> </w:t>
      </w:r>
      <w:r w:rsidR="00CD3A3F" w:rsidRPr="007B1CDC">
        <w:rPr>
          <w:rFonts w:ascii="Times New Roman" w:hAnsi="Times New Roman" w:cs="Arial"/>
          <w:color w:val="000000" w:themeColor="text1"/>
          <w:sz w:val="24"/>
          <w:szCs w:val="32"/>
        </w:rPr>
        <w:t>(1968)</w:t>
      </w: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. </w:t>
      </w:r>
    </w:p>
    <w:p w:rsidR="00603B58" w:rsidRPr="007B1CDC" w:rsidRDefault="00603B58" w:rsidP="000006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Arial"/>
          <w:color w:val="000000" w:themeColor="text1"/>
          <w:sz w:val="24"/>
          <w:szCs w:val="32"/>
        </w:rPr>
      </w:pPr>
    </w:p>
    <w:p w:rsidR="007B1CDC" w:rsidRPr="007B1CDC" w:rsidRDefault="00DB2C43" w:rsidP="00EB7DAF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Arial"/>
          <w:color w:val="000000" w:themeColor="text1"/>
          <w:sz w:val="24"/>
          <w:szCs w:val="32"/>
        </w:rPr>
      </w:pP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>In the move from painting toward</w:t>
      </w:r>
      <w:r w:rsidR="004474D2" w:rsidRPr="007B1CDC">
        <w:rPr>
          <w:rFonts w:ascii="Times New Roman" w:hAnsi="Times New Roman" w:cs="Arial"/>
          <w:color w:val="000000" w:themeColor="text1"/>
          <w:sz w:val="24"/>
          <w:szCs w:val="32"/>
        </w:rPr>
        <w:t>s</w:t>
      </w: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filmmaking, Schneemann </w:t>
      </w:r>
      <w:r w:rsidR="00115B6E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began to </w:t>
      </w:r>
      <w:r w:rsidR="003E676D" w:rsidRPr="007B1CDC">
        <w:rPr>
          <w:rFonts w:ascii="Times New Roman" w:hAnsi="Times New Roman" w:cs="Arial"/>
          <w:color w:val="000000" w:themeColor="text1"/>
          <w:sz w:val="24"/>
          <w:szCs w:val="32"/>
        </w:rPr>
        <w:t>explore the dynamics of</w:t>
      </w: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vision</w:t>
      </w:r>
      <w:r w:rsidR="003E676D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through perform</w:t>
      </w:r>
      <w:r w:rsidR="00086993" w:rsidRPr="007B1CDC">
        <w:rPr>
          <w:rFonts w:ascii="Times New Roman" w:hAnsi="Times New Roman" w:cs="Arial"/>
          <w:color w:val="000000" w:themeColor="text1"/>
          <w:sz w:val="24"/>
          <w:szCs w:val="32"/>
        </w:rPr>
        <w:t>ance and immersive installation</w:t>
      </w:r>
      <w:r w:rsidR="00A03E23" w:rsidRPr="007B1CDC">
        <w:rPr>
          <w:rFonts w:ascii="Times New Roman" w:hAnsi="Times New Roman" w:cs="Arial"/>
          <w:color w:val="000000" w:themeColor="text1"/>
          <w:sz w:val="24"/>
          <w:szCs w:val="32"/>
        </w:rPr>
        <w:t>.</w:t>
      </w: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For example, </w:t>
      </w:r>
      <w:r w:rsidR="000112BE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in </w:t>
      </w:r>
      <w:r w:rsidRPr="007B1CDC">
        <w:rPr>
          <w:rFonts w:ascii="Times New Roman" w:hAnsi="Times New Roman" w:cs="Arial"/>
          <w:i/>
          <w:color w:val="000000" w:themeColor="text1"/>
          <w:sz w:val="24"/>
          <w:szCs w:val="32"/>
        </w:rPr>
        <w:t>Ghost Rev</w:t>
      </w: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(1965), made i</w:t>
      </w:r>
      <w:r w:rsidR="00416AE1">
        <w:rPr>
          <w:rFonts w:ascii="Times New Roman" w:hAnsi="Times New Roman" w:cs="Arial"/>
          <w:color w:val="000000" w:themeColor="text1"/>
          <w:sz w:val="24"/>
          <w:szCs w:val="32"/>
        </w:rPr>
        <w:t>n collaboration with the artist</w:t>
      </w: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collective USCO, </w:t>
      </w:r>
      <w:r w:rsidR="000112BE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she </w:t>
      </w:r>
      <w:r w:rsidR="005E2BAE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and another performer </w:t>
      </w:r>
      <w:r w:rsidR="00871BA8" w:rsidRPr="007B1CDC">
        <w:rPr>
          <w:rFonts w:ascii="Times New Roman" w:hAnsi="Times New Roman" w:cs="Arial"/>
          <w:color w:val="000000" w:themeColor="text1"/>
          <w:sz w:val="24"/>
          <w:szCs w:val="32"/>
        </w:rPr>
        <w:t>engage</w:t>
      </w:r>
      <w:r w:rsidR="000E4473" w:rsidRPr="007B1CDC">
        <w:rPr>
          <w:rFonts w:ascii="Times New Roman" w:hAnsi="Times New Roman" w:cs="Arial"/>
          <w:color w:val="000000" w:themeColor="text1"/>
          <w:sz w:val="24"/>
          <w:szCs w:val="32"/>
        </w:rPr>
        <w:t>d</w:t>
      </w:r>
      <w:r w:rsidR="00E77C16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in</w:t>
      </w:r>
      <w:r w:rsidR="00A03E23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a</w:t>
      </w:r>
      <w:r w:rsidR="009C2F6D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115B6E" w:rsidRPr="007B1CDC">
        <w:rPr>
          <w:rFonts w:ascii="Times New Roman" w:hAnsi="Times New Roman" w:cs="Arial"/>
          <w:color w:val="000000" w:themeColor="text1"/>
          <w:sz w:val="24"/>
          <w:szCs w:val="32"/>
        </w:rPr>
        <w:t>series of physical actions</w:t>
      </w:r>
      <w:r w:rsidR="00A03E23" w:rsidRPr="007B1CDC">
        <w:rPr>
          <w:rFonts w:ascii="Times New Roman" w:hAnsi="Times New Roman" w:cs="Arial"/>
          <w:color w:val="000000" w:themeColor="text1"/>
          <w:sz w:val="24"/>
          <w:szCs w:val="32"/>
        </w:rPr>
        <w:t>–</w:t>
      </w:r>
      <w:r w:rsidR="00862139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shredding and painting the </w:t>
      </w:r>
      <w:r w:rsidR="00A03E23" w:rsidRPr="007B1CDC">
        <w:rPr>
          <w:rFonts w:ascii="Times New Roman" w:hAnsi="Times New Roman" w:cs="Arial"/>
          <w:color w:val="000000" w:themeColor="text1"/>
          <w:sz w:val="24"/>
          <w:szCs w:val="32"/>
        </w:rPr>
        <w:t>screen, crawling through the audience–that</w:t>
      </w:r>
      <w:r w:rsidR="00115B6E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directly</w:t>
      </w:r>
      <w:r w:rsidR="00E77C16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interfere</w:t>
      </w:r>
      <w:r w:rsidR="003E676D" w:rsidRPr="007B1CDC">
        <w:rPr>
          <w:rFonts w:ascii="Times New Roman" w:hAnsi="Times New Roman" w:cs="Arial"/>
          <w:color w:val="000000" w:themeColor="text1"/>
          <w:sz w:val="24"/>
          <w:szCs w:val="32"/>
        </w:rPr>
        <w:t>d</w:t>
      </w:r>
      <w:r w:rsidR="00A03E23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in the process of projection</w:t>
      </w:r>
      <w:r w:rsidR="005E2BAE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, </w:t>
      </w:r>
      <w:r w:rsidR="00871BA8" w:rsidRPr="007B1CDC">
        <w:rPr>
          <w:rFonts w:ascii="Times New Roman" w:hAnsi="Times New Roman" w:cs="Arial"/>
          <w:color w:val="000000" w:themeColor="text1"/>
          <w:sz w:val="24"/>
          <w:szCs w:val="32"/>
        </w:rPr>
        <w:t>disrupt</w:t>
      </w:r>
      <w:r w:rsidR="005E2BAE" w:rsidRPr="007B1CDC">
        <w:rPr>
          <w:rFonts w:ascii="Times New Roman" w:hAnsi="Times New Roman" w:cs="Arial"/>
          <w:color w:val="000000" w:themeColor="text1"/>
          <w:sz w:val="24"/>
          <w:szCs w:val="32"/>
        </w:rPr>
        <w:t>ing</w:t>
      </w:r>
      <w:r w:rsidR="00871BA8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the fixity of the frame with the activity of the body</w:t>
      </w:r>
      <w:r w:rsidR="00A03E23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. </w:t>
      </w:r>
      <w:r w:rsidR="000112BE" w:rsidRPr="007B1CDC">
        <w:rPr>
          <w:rFonts w:ascii="Times New Roman" w:hAnsi="Times New Roman" w:cs="Arial"/>
          <w:color w:val="000000" w:themeColor="text1"/>
          <w:sz w:val="24"/>
          <w:szCs w:val="32"/>
        </w:rPr>
        <w:t>O</w:t>
      </w:r>
      <w:r w:rsidR="00DD0021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ther multimedia works such as </w:t>
      </w:r>
      <w:r w:rsidR="00DD0021" w:rsidRPr="007B1CDC">
        <w:rPr>
          <w:rFonts w:ascii="Times New Roman" w:hAnsi="Times New Roman" w:cs="Arial"/>
          <w:i/>
          <w:color w:val="000000" w:themeColor="text1"/>
          <w:sz w:val="24"/>
          <w:szCs w:val="32"/>
        </w:rPr>
        <w:t>Meat System I: Electronic Activation Room</w:t>
      </w:r>
      <w:r w:rsidR="00DD0021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(1970)</w:t>
      </w:r>
      <w:r w:rsidR="000112BE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incorporate</w:t>
      </w:r>
      <w:r w:rsidR="003E676D" w:rsidRPr="007B1CDC">
        <w:rPr>
          <w:rFonts w:ascii="Times New Roman" w:hAnsi="Times New Roman" w:cs="Arial"/>
          <w:color w:val="000000" w:themeColor="text1"/>
          <w:sz w:val="24"/>
          <w:szCs w:val="32"/>
        </w:rPr>
        <w:t>d</w:t>
      </w:r>
      <w:r w:rsidR="000112BE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film projection as one element in an </w:t>
      </w:r>
      <w:r w:rsidR="00DD0021" w:rsidRPr="007B1CDC">
        <w:rPr>
          <w:rFonts w:ascii="Times New Roman" w:hAnsi="Times New Roman" w:cs="Arial"/>
          <w:color w:val="000000" w:themeColor="text1"/>
          <w:sz w:val="24"/>
          <w:szCs w:val="32"/>
        </w:rPr>
        <w:t>overwhelming sensory surround designed to</w:t>
      </w:r>
      <w:r w:rsidR="000112BE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DD0021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bombard viewers with the sounds and images of the popular media. </w:t>
      </w:r>
      <w:r w:rsidR="009A5C4D">
        <w:rPr>
          <w:rFonts w:ascii="Times New Roman" w:hAnsi="Times New Roman" w:cs="Arial"/>
          <w:color w:val="000000" w:themeColor="text1"/>
          <w:sz w:val="24"/>
          <w:szCs w:val="32"/>
        </w:rPr>
        <w:t>Since the early 1980s</w:t>
      </w:r>
      <w:r w:rsid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Schneemann has been working wi</w:t>
      </w:r>
      <w:r w:rsidR="004547E6">
        <w:rPr>
          <w:rFonts w:ascii="Times New Roman" w:hAnsi="Times New Roman" w:cs="Arial"/>
          <w:color w:val="000000" w:themeColor="text1"/>
          <w:sz w:val="24"/>
          <w:szCs w:val="32"/>
        </w:rPr>
        <w:t>th video, often as an element within</w:t>
      </w:r>
      <w:r w:rsid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sculptural installations that built upon an </w:t>
      </w:r>
      <w:r w:rsidR="007B1CDC">
        <w:rPr>
          <w:rFonts w:ascii="Times New Roman" w:hAnsi="Times New Roman" w:cs="Arial"/>
          <w:sz w:val="24"/>
          <w:szCs w:val="32"/>
        </w:rPr>
        <w:t xml:space="preserve">iconography of autobiographical and historical motifs uncovered through research guided by intuition and attentiveness to coincidence in everyday life. </w:t>
      </w:r>
      <w:r w:rsidR="00DD0021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Moving images play a significant role in Schneemann’s extended </w:t>
      </w:r>
      <w:r w:rsidR="00CA19D0" w:rsidRPr="007B1CDC">
        <w:rPr>
          <w:rFonts w:ascii="Times New Roman" w:hAnsi="Times New Roman" w:cs="Arial"/>
          <w:color w:val="000000" w:themeColor="text1"/>
          <w:sz w:val="24"/>
          <w:szCs w:val="32"/>
        </w:rPr>
        <w:t>meditation on</w:t>
      </w:r>
      <w:r w:rsidR="00DD0021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the body as the locus of perception and</w:t>
      </w:r>
      <w:r w:rsidR="007C2AF1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simultaneous object of vision, whether in the</w:t>
      </w:r>
      <w:r w:rsidR="003E676D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8715F9" w:rsidRPr="007B1CDC">
        <w:rPr>
          <w:rFonts w:ascii="Times New Roman" w:hAnsi="Times New Roman" w:cs="Arial"/>
          <w:color w:val="000000" w:themeColor="text1"/>
          <w:sz w:val="24"/>
          <w:szCs w:val="32"/>
        </w:rPr>
        <w:t>midst</w:t>
      </w:r>
      <w:r w:rsidR="007C2AF1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of</w:t>
      </w:r>
      <w:r w:rsidR="00E77C16" w:rsidRP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7B1CDC">
        <w:rPr>
          <w:rFonts w:ascii="Times New Roman" w:hAnsi="Times New Roman" w:cs="Arial"/>
          <w:color w:val="000000" w:themeColor="text1"/>
          <w:sz w:val="24"/>
          <w:szCs w:val="32"/>
        </w:rPr>
        <w:t xml:space="preserve">intimate pleasure, </w:t>
      </w:r>
      <w:r w:rsidR="004547E6">
        <w:rPr>
          <w:rFonts w:ascii="Times New Roman" w:hAnsi="Times New Roman" w:cs="Arial"/>
          <w:color w:val="000000" w:themeColor="text1"/>
          <w:sz w:val="24"/>
          <w:szCs w:val="32"/>
        </w:rPr>
        <w:t>media spectacle, or even quotidian domesticity</w:t>
      </w:r>
      <w:r w:rsidR="007C2AF1" w:rsidRPr="007B1CDC">
        <w:rPr>
          <w:rFonts w:ascii="Times New Roman" w:hAnsi="Times New Roman" w:cs="Arial"/>
          <w:color w:val="000000" w:themeColor="text1"/>
          <w:sz w:val="24"/>
          <w:szCs w:val="32"/>
        </w:rPr>
        <w:t>.</w:t>
      </w:r>
    </w:p>
    <w:p w:rsidR="00C77E1F" w:rsidRDefault="007B1CDC" w:rsidP="004547E6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Arial"/>
          <w:color w:val="000000" w:themeColor="text1"/>
          <w:sz w:val="24"/>
          <w:szCs w:val="32"/>
        </w:rPr>
      </w:pPr>
      <w:r w:rsidRPr="007B1CDC">
        <w:rPr>
          <w:rFonts w:ascii="Times New Roman" w:hAnsi="Times New Roman" w:cs="Arial"/>
          <w:color w:val="000000" w:themeColor="text1"/>
          <w:sz w:val="24"/>
          <w:szCs w:val="32"/>
        </w:rPr>
        <w:t>Works</w:t>
      </w:r>
      <w:r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</w:p>
    <w:p w:rsidR="004A2C85" w:rsidRPr="004A2C85" w:rsidRDefault="004A2C85" w:rsidP="004A2C85">
      <w:pPr>
        <w:widowControl w:val="0"/>
        <w:autoSpaceDE w:val="0"/>
        <w:autoSpaceDN w:val="0"/>
        <w:adjustRightInd w:val="0"/>
        <w:rPr>
          <w:rFonts w:ascii="Times New Roman" w:hAnsi="Times New Roman" w:cs="Arial"/>
          <w:b/>
          <w:i/>
          <w:color w:val="000000" w:themeColor="text1"/>
          <w:sz w:val="24"/>
          <w:szCs w:val="32"/>
          <w:u w:val="single"/>
        </w:rPr>
      </w:pPr>
      <w:r w:rsidRPr="004A2C85">
        <w:rPr>
          <w:rFonts w:ascii="Times New Roman" w:hAnsi="Times New Roman" w:cs="Arial"/>
          <w:b/>
          <w:i/>
          <w:color w:val="000000" w:themeColor="text1"/>
          <w:sz w:val="24"/>
          <w:szCs w:val="32"/>
          <w:u w:val="single"/>
        </w:rPr>
        <w:t xml:space="preserve">Films </w:t>
      </w:r>
    </w:p>
    <w:p w:rsidR="008B6D65" w:rsidRPr="008B6D65" w:rsidRDefault="008B6D65" w:rsidP="007128A6">
      <w:pPr>
        <w:widowControl w:val="0"/>
        <w:autoSpaceDE w:val="0"/>
        <w:autoSpaceDN w:val="0"/>
        <w:adjustRightInd w:val="0"/>
        <w:rPr>
          <w:rFonts w:ascii="Times" w:hAnsi="Times" w:cs="Times"/>
          <w:sz w:val="24"/>
          <w:szCs w:val="32"/>
        </w:rPr>
      </w:pPr>
      <w:r w:rsidRPr="004A2C85">
        <w:rPr>
          <w:rFonts w:ascii="Times" w:hAnsi="Times" w:cs="Times"/>
          <w:b/>
          <w:iCs/>
          <w:sz w:val="24"/>
          <w:szCs w:val="32"/>
        </w:rPr>
        <w:t>VietFlakes</w:t>
      </w:r>
      <w:r w:rsidRPr="004A2C85">
        <w:rPr>
          <w:rFonts w:ascii="Times" w:hAnsi="Times" w:cs="Times"/>
          <w:b/>
          <w:sz w:val="24"/>
          <w:szCs w:val="32"/>
        </w:rPr>
        <w:t xml:space="preserve"> </w:t>
      </w:r>
      <w:r w:rsidRPr="004A2C85">
        <w:rPr>
          <w:rFonts w:ascii="Times" w:hAnsi="Times" w:cs="Times"/>
          <w:i/>
          <w:sz w:val="24"/>
          <w:szCs w:val="32"/>
        </w:rPr>
        <w:t>1965</w:t>
      </w:r>
      <w:r w:rsidR="004A2C85" w:rsidRPr="004A2C85">
        <w:rPr>
          <w:rFonts w:ascii="Times" w:hAnsi="Times" w:cs="Times"/>
          <w:i/>
          <w:sz w:val="24"/>
          <w:szCs w:val="32"/>
        </w:rPr>
        <w:t>-67</w:t>
      </w:r>
      <w:r w:rsidRPr="004A2C85">
        <w:rPr>
          <w:rFonts w:ascii="Times" w:hAnsi="Times" w:cs="Times"/>
          <w:i/>
          <w:sz w:val="24"/>
          <w:szCs w:val="32"/>
        </w:rPr>
        <w:t>, 16mm, 11 minutes, black and white toned/sound</w:t>
      </w:r>
    </w:p>
    <w:p w:rsidR="008B6D65" w:rsidRPr="008B6D65" w:rsidRDefault="008B6D65" w:rsidP="007128A6">
      <w:pPr>
        <w:widowControl w:val="0"/>
        <w:autoSpaceDE w:val="0"/>
        <w:autoSpaceDN w:val="0"/>
        <w:adjustRightInd w:val="0"/>
        <w:rPr>
          <w:rFonts w:ascii="Times" w:hAnsi="Times" w:cs="Times"/>
          <w:sz w:val="24"/>
          <w:szCs w:val="32"/>
        </w:rPr>
      </w:pPr>
      <w:r w:rsidRPr="004A2C85">
        <w:rPr>
          <w:rFonts w:ascii="Times" w:hAnsi="Times" w:cs="Times"/>
          <w:b/>
          <w:iCs/>
          <w:sz w:val="24"/>
          <w:szCs w:val="32"/>
        </w:rPr>
        <w:t>Fuses (Part I of Autobiographical Trilogy)</w:t>
      </w:r>
      <w:r>
        <w:rPr>
          <w:rFonts w:ascii="Times" w:hAnsi="Times" w:cs="Times"/>
          <w:sz w:val="24"/>
          <w:szCs w:val="32"/>
        </w:rPr>
        <w:t xml:space="preserve"> 1964-67,</w:t>
      </w:r>
      <w:r w:rsidRPr="008B6D65">
        <w:rPr>
          <w:rFonts w:ascii="Times" w:hAnsi="Times" w:cs="Times"/>
          <w:sz w:val="24"/>
          <w:szCs w:val="32"/>
        </w:rPr>
        <w:t xml:space="preserve"> </w:t>
      </w:r>
      <w:r>
        <w:rPr>
          <w:rFonts w:ascii="Times" w:hAnsi="Times" w:cs="Times"/>
          <w:sz w:val="24"/>
          <w:szCs w:val="32"/>
        </w:rPr>
        <w:t>22 minutes,</w:t>
      </w:r>
      <w:r w:rsidRPr="008B6D65">
        <w:rPr>
          <w:rFonts w:ascii="Times" w:hAnsi="Times" w:cs="Times"/>
          <w:sz w:val="24"/>
          <w:szCs w:val="32"/>
        </w:rPr>
        <w:t xml:space="preserve"> </w:t>
      </w:r>
      <w:r>
        <w:rPr>
          <w:rFonts w:ascii="Times" w:hAnsi="Times" w:cs="Times"/>
          <w:sz w:val="24"/>
          <w:szCs w:val="32"/>
        </w:rPr>
        <w:t>16mm, color/silent</w:t>
      </w:r>
    </w:p>
    <w:p w:rsidR="007128A6" w:rsidRDefault="008B6D65" w:rsidP="007128A6">
      <w:pPr>
        <w:widowControl w:val="0"/>
        <w:autoSpaceDE w:val="0"/>
        <w:autoSpaceDN w:val="0"/>
        <w:adjustRightInd w:val="0"/>
        <w:rPr>
          <w:rFonts w:ascii="Times" w:hAnsi="Times" w:cs="Times"/>
          <w:sz w:val="24"/>
          <w:szCs w:val="32"/>
        </w:rPr>
      </w:pPr>
      <w:r w:rsidRPr="004A2C85">
        <w:rPr>
          <w:rFonts w:ascii="Times" w:hAnsi="Times" w:cs="Times"/>
          <w:b/>
          <w:iCs/>
          <w:sz w:val="24"/>
          <w:szCs w:val="32"/>
        </w:rPr>
        <w:t>Plumb Line (Part II of Autobiographical Trilogy)</w:t>
      </w:r>
      <w:r w:rsidRPr="008B6D65">
        <w:rPr>
          <w:rFonts w:ascii="Times" w:hAnsi="Times" w:cs="Times"/>
          <w:sz w:val="24"/>
          <w:szCs w:val="32"/>
        </w:rPr>
        <w:t xml:space="preserve"> </w:t>
      </w:r>
      <w:r>
        <w:rPr>
          <w:rFonts w:ascii="Times" w:hAnsi="Times" w:cs="Times"/>
          <w:sz w:val="24"/>
          <w:szCs w:val="32"/>
        </w:rPr>
        <w:t>1968-71,</w:t>
      </w:r>
      <w:r w:rsidRPr="008B6D65">
        <w:rPr>
          <w:rFonts w:ascii="Times" w:hAnsi="Times" w:cs="Times"/>
          <w:sz w:val="24"/>
          <w:szCs w:val="32"/>
        </w:rPr>
        <w:t xml:space="preserve"> </w:t>
      </w:r>
      <w:r>
        <w:rPr>
          <w:rFonts w:ascii="Times" w:hAnsi="Times" w:cs="Times"/>
          <w:sz w:val="24"/>
          <w:szCs w:val="32"/>
        </w:rPr>
        <w:t xml:space="preserve">18 minutes, </w:t>
      </w:r>
      <w:r w:rsidRPr="008B6D65">
        <w:rPr>
          <w:rFonts w:ascii="Times" w:hAnsi="Times" w:cs="Times"/>
          <w:sz w:val="24"/>
          <w:szCs w:val="32"/>
        </w:rPr>
        <w:t>Super 8mm ste</w:t>
      </w:r>
      <w:r>
        <w:rPr>
          <w:rFonts w:ascii="Times" w:hAnsi="Times" w:cs="Times"/>
          <w:sz w:val="24"/>
          <w:szCs w:val="32"/>
        </w:rPr>
        <w:t>p printed to 16mm, color/sound</w:t>
      </w:r>
    </w:p>
    <w:p w:rsidR="008B6D65" w:rsidRPr="008B6D65" w:rsidRDefault="008B6D65" w:rsidP="007128A6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4"/>
          <w:szCs w:val="32"/>
        </w:rPr>
      </w:pPr>
      <w:r w:rsidRPr="004A2C85">
        <w:rPr>
          <w:rFonts w:ascii="Times" w:hAnsi="Times" w:cs="Times"/>
          <w:b/>
          <w:iCs/>
          <w:sz w:val="24"/>
          <w:szCs w:val="32"/>
        </w:rPr>
        <w:t>Kitch's Last Meal</w:t>
      </w:r>
      <w:r w:rsidRPr="004A2C85">
        <w:rPr>
          <w:rFonts w:ascii="Times" w:hAnsi="Times" w:cs="Times"/>
          <w:b/>
          <w:sz w:val="24"/>
          <w:szCs w:val="32"/>
        </w:rPr>
        <w:t xml:space="preserve"> </w:t>
      </w:r>
      <w:r w:rsidRPr="004A2C85">
        <w:rPr>
          <w:rFonts w:ascii="Times" w:hAnsi="Times" w:cs="Times"/>
          <w:b/>
          <w:iCs/>
          <w:sz w:val="24"/>
          <w:szCs w:val="32"/>
        </w:rPr>
        <w:t>(Part III of Autobiographical Trilogy)</w:t>
      </w:r>
      <w:r>
        <w:rPr>
          <w:rFonts w:ascii="Times" w:hAnsi="Times" w:cs="Times"/>
          <w:sz w:val="24"/>
          <w:szCs w:val="32"/>
        </w:rPr>
        <w:t xml:space="preserve"> </w:t>
      </w:r>
      <w:r w:rsidRPr="008B6D65">
        <w:rPr>
          <w:rFonts w:ascii="Times" w:hAnsi="Times" w:cs="Times"/>
          <w:sz w:val="24"/>
          <w:szCs w:val="32"/>
        </w:rPr>
        <w:t>1973-19</w:t>
      </w:r>
      <w:r>
        <w:rPr>
          <w:rFonts w:ascii="Times" w:hAnsi="Times" w:cs="Times"/>
          <w:sz w:val="24"/>
          <w:szCs w:val="32"/>
        </w:rPr>
        <w:t>78,</w:t>
      </w:r>
      <w:r w:rsidRPr="008B6D65">
        <w:rPr>
          <w:rFonts w:ascii="Times" w:hAnsi="Times" w:cs="Times"/>
          <w:sz w:val="24"/>
          <w:szCs w:val="32"/>
        </w:rPr>
        <w:t xml:space="preserve"> var</w:t>
      </w:r>
      <w:r>
        <w:rPr>
          <w:rFonts w:ascii="Times" w:hAnsi="Times" w:cs="Times"/>
          <w:sz w:val="24"/>
          <w:szCs w:val="32"/>
        </w:rPr>
        <w:t xml:space="preserve">iable units from 20 to 120 minutes, </w:t>
      </w:r>
      <w:r w:rsidRPr="008B6D65">
        <w:rPr>
          <w:rFonts w:ascii="Times" w:hAnsi="Times" w:cs="Times"/>
          <w:sz w:val="24"/>
          <w:szCs w:val="32"/>
        </w:rPr>
        <w:t>Super 8mm dual pr</w:t>
      </w:r>
      <w:r>
        <w:rPr>
          <w:rFonts w:ascii="Times" w:hAnsi="Times" w:cs="Times"/>
          <w:sz w:val="24"/>
          <w:szCs w:val="32"/>
        </w:rPr>
        <w:t>ojection, color/separate sound</w:t>
      </w:r>
    </w:p>
    <w:p w:rsidR="007B1CDC" w:rsidRPr="00C77E1F" w:rsidRDefault="00C77E1F" w:rsidP="008B6D65">
      <w:pPr>
        <w:widowControl w:val="0"/>
        <w:autoSpaceDE w:val="0"/>
        <w:autoSpaceDN w:val="0"/>
        <w:adjustRightInd w:val="0"/>
        <w:rPr>
          <w:rFonts w:ascii="Times New Roman" w:hAnsi="Times New Roman" w:cs="Arial"/>
          <w:b/>
          <w:color w:val="000000" w:themeColor="text1"/>
          <w:sz w:val="24"/>
          <w:szCs w:val="32"/>
          <w:u w:val="single"/>
        </w:rPr>
      </w:pPr>
      <w:r w:rsidRPr="00C77E1F">
        <w:rPr>
          <w:rFonts w:ascii="Times New Roman" w:hAnsi="Times New Roman" w:cs="Arial"/>
          <w:b/>
          <w:color w:val="000000" w:themeColor="text1"/>
          <w:sz w:val="24"/>
          <w:szCs w:val="32"/>
          <w:u w:val="single"/>
        </w:rPr>
        <w:t>Films</w:t>
      </w:r>
      <w:r>
        <w:rPr>
          <w:rFonts w:ascii="Times New Roman" w:hAnsi="Times New Roman" w:cs="Arial"/>
          <w:b/>
          <w:color w:val="000000" w:themeColor="text1"/>
          <w:sz w:val="24"/>
          <w:szCs w:val="32"/>
          <w:u w:val="single"/>
        </w:rPr>
        <w:t xml:space="preserve"> (available on video)</w:t>
      </w:r>
    </w:p>
    <w:p w:rsidR="007B1CDC" w:rsidRPr="007128A6" w:rsidRDefault="00043570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hyperlink r:id="rId6" w:history="1">
        <w:r w:rsidR="007B1CDC" w:rsidRPr="007B1CDC">
          <w:rPr>
            <w:rFonts w:ascii="Times New Roman" w:hAnsi="Times New Roman" w:cs="Helvetica"/>
            <w:b/>
            <w:bCs/>
            <w:color w:val="000000" w:themeColor="text1"/>
            <w:sz w:val="24"/>
          </w:rPr>
          <w:t>Fuses</w:t>
        </w:r>
      </w:hyperlink>
      <w:r w:rsidR="008B6D65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 </w:t>
      </w:r>
      <w:r w:rsidR="007B1CDC" w:rsidRPr="007B1CD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1964-66, 29:51 min, color, silent, 16 mm film on video</w:t>
      </w:r>
    </w:p>
    <w:p w:rsidR="007B1CDC" w:rsidRPr="007128A6" w:rsidRDefault="00043570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hyperlink r:id="rId7" w:history="1">
        <w:r w:rsidR="007B1CDC" w:rsidRPr="007B1CDC">
          <w:rPr>
            <w:rFonts w:ascii="Times New Roman" w:hAnsi="Times New Roman" w:cs="Helvetica"/>
            <w:b/>
            <w:bCs/>
            <w:color w:val="000000" w:themeColor="text1"/>
            <w:sz w:val="24"/>
          </w:rPr>
          <w:t>Viet Flakes</w:t>
        </w:r>
      </w:hyperlink>
      <w:r w:rsidR="008B6D65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 </w:t>
      </w:r>
      <w:r w:rsidR="007B1CDC" w:rsidRPr="007B1CD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1965, 7 min, toned b&amp;w, 16 mm film on video</w:t>
      </w:r>
    </w:p>
    <w:p w:rsidR="007B1CDC" w:rsidRPr="007128A6" w:rsidRDefault="00043570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hyperlink r:id="rId8" w:history="1">
        <w:r w:rsidR="007B1CDC" w:rsidRPr="007B1CDC">
          <w:rPr>
            <w:rFonts w:ascii="Times New Roman" w:hAnsi="Times New Roman" w:cs="Helvetica"/>
            <w:b/>
            <w:bCs/>
            <w:color w:val="000000" w:themeColor="text1"/>
            <w:sz w:val="24"/>
          </w:rPr>
          <w:t>Plumb Line</w:t>
        </w:r>
      </w:hyperlink>
      <w:r w:rsidR="004A2C85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 </w:t>
      </w:r>
      <w:r w:rsidR="007B1CDC" w:rsidRPr="007B1CD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1968-71, 14:58 min, color, sound, Super 8mm film on video</w:t>
      </w:r>
    </w:p>
    <w:p w:rsidR="007B1CDC" w:rsidRPr="004A2C85" w:rsidRDefault="00043570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hyperlink r:id="rId9" w:history="1">
        <w:r w:rsidR="007B1CDC" w:rsidRPr="007B1CDC">
          <w:rPr>
            <w:rFonts w:ascii="Times New Roman" w:hAnsi="Times New Roman" w:cs="Helvetica"/>
            <w:b/>
            <w:bCs/>
            <w:color w:val="000000" w:themeColor="text1"/>
            <w:sz w:val="24"/>
          </w:rPr>
          <w:t>Kitch's Last Meal (Composite)</w:t>
        </w:r>
      </w:hyperlink>
      <w:r w:rsidR="004A2C85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 </w:t>
      </w:r>
      <w:r w:rsidR="007B1CDC" w:rsidRPr="007B1CD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1973-76, 54:13 min, color, sound</w:t>
      </w:r>
    </w:p>
    <w:p w:rsidR="004A2C85" w:rsidRDefault="004A2C85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  <w:sz w:val="24"/>
          <w:szCs w:val="2"/>
        </w:rPr>
      </w:pPr>
    </w:p>
    <w:p w:rsidR="007B1CDC" w:rsidRPr="00C77E1F" w:rsidRDefault="007B1CDC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i/>
          <w:color w:val="000000" w:themeColor="text1"/>
          <w:sz w:val="24"/>
          <w:szCs w:val="2"/>
          <w:u w:val="single"/>
        </w:rPr>
      </w:pPr>
      <w:r w:rsidRPr="00C77E1F">
        <w:rPr>
          <w:rFonts w:ascii="Times New Roman" w:hAnsi="Times New Roman" w:cs="Helvetica"/>
          <w:b/>
          <w:i/>
          <w:color w:val="000000" w:themeColor="text1"/>
          <w:sz w:val="24"/>
          <w:szCs w:val="2"/>
          <w:u w:val="single"/>
        </w:rPr>
        <w:t>Performance Documentation</w:t>
      </w:r>
    </w:p>
    <w:p w:rsidR="007B1CDC" w:rsidRPr="007128A6" w:rsidRDefault="00043570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hyperlink r:id="rId10" w:history="1">
        <w:r w:rsidR="007B1CDC" w:rsidRPr="007B1CDC">
          <w:rPr>
            <w:rFonts w:ascii="Times New Roman" w:hAnsi="Times New Roman" w:cs="Helvetica"/>
            <w:b/>
            <w:bCs/>
            <w:color w:val="000000" w:themeColor="text1"/>
            <w:sz w:val="24"/>
          </w:rPr>
          <w:t>Meat Joy</w:t>
        </w:r>
      </w:hyperlink>
      <w:r w:rsidR="004A2C85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 </w:t>
      </w:r>
      <w:r w:rsidR="007B1CDC" w:rsidRPr="007B1CD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1964-2010, 10:35 min, color, sound, 16 mm film on video</w:t>
      </w:r>
    </w:p>
    <w:p w:rsidR="007B1CDC" w:rsidRPr="007128A6" w:rsidRDefault="00043570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hyperlink r:id="rId11" w:history="1">
        <w:r w:rsidR="007B1CDC" w:rsidRPr="007B1CDC">
          <w:rPr>
            <w:rFonts w:ascii="Times New Roman" w:hAnsi="Times New Roman" w:cs="Helvetica"/>
            <w:b/>
            <w:bCs/>
            <w:color w:val="000000" w:themeColor="text1"/>
            <w:sz w:val="24"/>
          </w:rPr>
          <w:t>Water Light/Water Needle (Lake Mah Wah, NJ)</w:t>
        </w:r>
      </w:hyperlink>
      <w:r w:rsidR="004A2C85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 </w:t>
      </w:r>
      <w:r w:rsidR="007B1CDC" w:rsidRPr="007B1CD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1966, 11:13 min, color, sound, 16 mm film on video</w:t>
      </w:r>
    </w:p>
    <w:p w:rsidR="007B1CDC" w:rsidRPr="007128A6" w:rsidRDefault="00043570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hyperlink r:id="rId12" w:history="1">
        <w:r w:rsidR="007B1CDC" w:rsidRPr="007B1CDC">
          <w:rPr>
            <w:rFonts w:ascii="Times New Roman" w:hAnsi="Times New Roman" w:cs="Helvetica"/>
            <w:b/>
            <w:bCs/>
            <w:color w:val="000000" w:themeColor="text1"/>
            <w:sz w:val="24"/>
          </w:rPr>
          <w:t>Body Collage</w:t>
        </w:r>
      </w:hyperlink>
      <w:r w:rsidR="004A2C85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 </w:t>
      </w:r>
      <w:r w:rsidR="007B1CDC" w:rsidRPr="007B1CD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1967, 3:57 min, b&amp;w, silent, 16 mm film on video</w:t>
      </w:r>
    </w:p>
    <w:p w:rsidR="007B1CDC" w:rsidRPr="007128A6" w:rsidRDefault="00043570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hyperlink r:id="rId13" w:history="1">
        <w:r w:rsidR="007B1CDC" w:rsidRPr="007B1CDC">
          <w:rPr>
            <w:rFonts w:ascii="Times New Roman" w:hAnsi="Times New Roman" w:cs="Helvetica"/>
            <w:b/>
            <w:bCs/>
            <w:color w:val="000000" w:themeColor="text1"/>
            <w:sz w:val="24"/>
          </w:rPr>
          <w:t>Snows</w:t>
        </w:r>
      </w:hyperlink>
      <w:r w:rsidR="004A2C85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 </w:t>
      </w:r>
      <w:r w:rsidR="007B1CDC" w:rsidRPr="007B1CD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1967, 20:30 min, color and b&amp;w, silent, 16 mm film on video</w:t>
      </w:r>
    </w:p>
    <w:p w:rsidR="007B1CDC" w:rsidRPr="007128A6" w:rsidRDefault="00043570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hyperlink r:id="rId14" w:history="1">
        <w:r w:rsidR="007B1CDC" w:rsidRPr="007B1CDC">
          <w:rPr>
            <w:rFonts w:ascii="Times New Roman" w:hAnsi="Times New Roman" w:cs="Helvetica"/>
            <w:b/>
            <w:bCs/>
            <w:color w:val="000000" w:themeColor="text1"/>
            <w:sz w:val="24"/>
          </w:rPr>
          <w:t>Illinois Central</w:t>
        </w:r>
      </w:hyperlink>
      <w:r w:rsidR="004A2C85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 </w:t>
      </w:r>
      <w:r w:rsidR="007B1CDC" w:rsidRPr="007B1CD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1968, 18:25 min, color, 16 mm film on video</w:t>
      </w:r>
    </w:p>
    <w:p w:rsidR="007B1CDC" w:rsidRPr="004A2C85" w:rsidRDefault="00043570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hyperlink r:id="rId15" w:history="1">
        <w:r w:rsidR="007B1CDC" w:rsidRPr="007B1CDC">
          <w:rPr>
            <w:rFonts w:ascii="Times New Roman" w:hAnsi="Times New Roman" w:cs="Helvetica"/>
            <w:b/>
            <w:bCs/>
            <w:color w:val="000000" w:themeColor="text1"/>
            <w:sz w:val="24"/>
          </w:rPr>
          <w:t>Up To and Including Her Limits</w:t>
        </w:r>
      </w:hyperlink>
      <w:r w:rsidR="004A2C85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 </w:t>
      </w:r>
      <w:r w:rsidR="007B1CDC" w:rsidRPr="007B1CD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1976, 29 min, color, sound</w:t>
      </w:r>
    </w:p>
    <w:p w:rsidR="007B1CDC" w:rsidRPr="007B1CDC" w:rsidRDefault="007B1CDC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  <w:sz w:val="24"/>
          <w:szCs w:val="2"/>
        </w:rPr>
      </w:pPr>
      <w:r w:rsidRPr="007B1CD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7B1CDC" w:rsidRPr="00C77E1F" w:rsidRDefault="007B1CDC" w:rsidP="00C77E1F">
      <w:pPr>
        <w:widowControl w:val="0"/>
        <w:autoSpaceDE w:val="0"/>
        <w:autoSpaceDN w:val="0"/>
        <w:adjustRightInd w:val="0"/>
        <w:ind w:right="-72"/>
        <w:rPr>
          <w:rFonts w:ascii="Times New Roman" w:hAnsi="Times New Roman" w:cs="Helvetica"/>
          <w:b/>
          <w:i/>
          <w:color w:val="000000" w:themeColor="text1"/>
          <w:sz w:val="24"/>
          <w:szCs w:val="2"/>
          <w:u w:val="single"/>
        </w:rPr>
      </w:pPr>
      <w:r w:rsidRPr="00C77E1F">
        <w:rPr>
          <w:rFonts w:ascii="Times New Roman" w:hAnsi="Times New Roman" w:cs="Helvetica"/>
          <w:b/>
          <w:i/>
          <w:color w:val="000000" w:themeColor="text1"/>
          <w:sz w:val="24"/>
          <w:szCs w:val="2"/>
          <w:u w:val="single"/>
        </w:rPr>
        <w:t>Video</w:t>
      </w:r>
      <w:r w:rsidR="00BD1EA9" w:rsidRPr="00C77E1F">
        <w:rPr>
          <w:rFonts w:ascii="Times New Roman" w:hAnsi="Times New Roman" w:cs="Helvetica"/>
          <w:b/>
          <w:i/>
          <w:color w:val="000000" w:themeColor="text1"/>
          <w:sz w:val="24"/>
          <w:szCs w:val="2"/>
          <w:u w:val="single"/>
        </w:rPr>
        <w:t xml:space="preserve"> </w:t>
      </w:r>
    </w:p>
    <w:p w:rsidR="007B1CDC" w:rsidRPr="007128A6" w:rsidRDefault="00043570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hyperlink r:id="rId16" w:history="1">
        <w:r w:rsidR="007B1CDC" w:rsidRPr="007B1CDC">
          <w:rPr>
            <w:rFonts w:ascii="Times New Roman" w:hAnsi="Times New Roman" w:cs="Helvetica"/>
            <w:b/>
            <w:bCs/>
            <w:color w:val="000000" w:themeColor="text1"/>
            <w:sz w:val="24"/>
          </w:rPr>
          <w:t>Fresh Blood</w:t>
        </w:r>
      </w:hyperlink>
      <w:r w:rsidR="004A2C85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 </w:t>
      </w:r>
      <w:r w:rsidR="007B1CDC" w:rsidRPr="007B1CD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1983, 11 min, color, sound</w:t>
      </w:r>
    </w:p>
    <w:p w:rsidR="007B1CDC" w:rsidRPr="007128A6" w:rsidRDefault="00043570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hyperlink r:id="rId17" w:history="1">
        <w:r w:rsidR="007B1CDC" w:rsidRPr="007B1CDC">
          <w:rPr>
            <w:rFonts w:ascii="Times New Roman" w:hAnsi="Times New Roman" w:cs="Helvetica"/>
            <w:b/>
            <w:bCs/>
            <w:color w:val="000000" w:themeColor="text1"/>
            <w:sz w:val="24"/>
          </w:rPr>
          <w:t>Souvenir of Lebanon</w:t>
        </w:r>
      </w:hyperlink>
      <w:r w:rsidR="004A2C85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 </w:t>
      </w:r>
      <w:r w:rsidR="007B1CDC" w:rsidRPr="007B1CD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1983-2006, 6 min, color, sound</w:t>
      </w:r>
      <w:r w:rsidR="007B1CDC" w:rsidRPr="007B1CD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7B1CDC" w:rsidRPr="007128A6" w:rsidRDefault="00043570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hyperlink r:id="rId18" w:history="1">
        <w:r w:rsidR="007B1CDC" w:rsidRPr="007B1CDC">
          <w:rPr>
            <w:rFonts w:ascii="Times New Roman" w:hAnsi="Times New Roman" w:cs="Helvetica"/>
            <w:b/>
            <w:bCs/>
            <w:color w:val="000000" w:themeColor="text1"/>
            <w:sz w:val="24"/>
          </w:rPr>
          <w:t>Catscan</w:t>
        </w:r>
      </w:hyperlink>
      <w:r w:rsidR="004A2C85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 </w:t>
      </w:r>
      <w:r w:rsidR="007B1CDC" w:rsidRPr="007B1CD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1988, 13 min, color, sound</w:t>
      </w:r>
    </w:p>
    <w:p w:rsidR="007B1CDC" w:rsidRPr="007128A6" w:rsidRDefault="00043570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hyperlink r:id="rId19" w:history="1">
        <w:r w:rsidR="007B1CDC" w:rsidRPr="007B1CDC">
          <w:rPr>
            <w:rFonts w:ascii="Times New Roman" w:hAnsi="Times New Roman" w:cs="Helvetica"/>
            <w:b/>
            <w:bCs/>
            <w:color w:val="000000" w:themeColor="text1"/>
            <w:sz w:val="24"/>
          </w:rPr>
          <w:t>Ask the Goddess</w:t>
        </w:r>
      </w:hyperlink>
      <w:r w:rsidR="004A2C85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 </w:t>
      </w:r>
      <w:r w:rsidR="007B1CDC" w:rsidRPr="007B1CD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1991, 7 min, color, sound</w:t>
      </w:r>
      <w:r w:rsidR="007B1CDC" w:rsidRPr="007B1CD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7B1CDC" w:rsidRPr="007128A6" w:rsidRDefault="00043570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hyperlink r:id="rId20" w:history="1">
        <w:r w:rsidR="007B1CDC" w:rsidRPr="007B1CDC">
          <w:rPr>
            <w:rFonts w:ascii="Times New Roman" w:hAnsi="Times New Roman" w:cs="Helvetica"/>
            <w:b/>
            <w:bCs/>
            <w:color w:val="000000" w:themeColor="text1"/>
            <w:sz w:val="24"/>
          </w:rPr>
          <w:t>Four Recent Installations</w:t>
        </w:r>
      </w:hyperlink>
      <w:r w:rsidR="004A2C85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 </w:t>
      </w:r>
      <w:r w:rsidR="007B1CDC" w:rsidRPr="007B1CD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1993, 5 min, color, sound</w:t>
      </w:r>
      <w:r w:rsidR="007B1CDC" w:rsidRPr="007B1CD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7B1CDC" w:rsidRPr="007128A6" w:rsidRDefault="00043570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hyperlink r:id="rId21" w:history="1">
        <w:r w:rsidR="007B1CDC" w:rsidRPr="007B1CDC">
          <w:rPr>
            <w:rFonts w:ascii="Times New Roman" w:hAnsi="Times New Roman" w:cs="Helvetica"/>
            <w:b/>
            <w:bCs/>
            <w:color w:val="000000" w:themeColor="text1"/>
            <w:sz w:val="24"/>
          </w:rPr>
          <w:t>Interior Scroll - The Cave</w:t>
        </w:r>
      </w:hyperlink>
      <w:r w:rsidR="004A2C85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 </w:t>
      </w:r>
      <w:r w:rsidR="007B1CDC" w:rsidRPr="007B1CD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1995, 7:30 min, color, sound</w:t>
      </w:r>
      <w:r w:rsidR="007B1CDC" w:rsidRPr="007B1CD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7B1CDC" w:rsidRPr="007128A6" w:rsidRDefault="00043570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hyperlink r:id="rId22" w:history="1">
        <w:r w:rsidR="007B1CDC" w:rsidRPr="007B1CDC">
          <w:rPr>
            <w:rFonts w:ascii="Times New Roman" w:hAnsi="Times New Roman" w:cs="Helvetica"/>
            <w:b/>
            <w:bCs/>
            <w:color w:val="000000" w:themeColor="text1"/>
            <w:sz w:val="24"/>
          </w:rPr>
          <w:t>Vulva's School</w:t>
        </w:r>
      </w:hyperlink>
      <w:r w:rsidR="004A2C85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 </w:t>
      </w:r>
      <w:r w:rsidR="007B1CDC" w:rsidRPr="007B1CD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1995, 7 min, color, sound</w:t>
      </w:r>
      <w:r w:rsidR="007B1CDC" w:rsidRPr="007B1CD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4547E6" w:rsidRPr="007128A6" w:rsidRDefault="00043570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hyperlink r:id="rId23" w:history="1">
        <w:r w:rsidR="007B1CDC" w:rsidRPr="007B1CDC">
          <w:rPr>
            <w:rFonts w:ascii="Times New Roman" w:hAnsi="Times New Roman" w:cs="Helvetica"/>
            <w:b/>
            <w:bCs/>
            <w:color w:val="000000" w:themeColor="text1"/>
            <w:sz w:val="24"/>
          </w:rPr>
          <w:t>Mysteries of the Pussies</w:t>
        </w:r>
      </w:hyperlink>
      <w:r w:rsidR="004A2C85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 </w:t>
      </w:r>
      <w:r w:rsidR="007B1CDC" w:rsidRPr="007B1CD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1998-2010, 5:24 min, color, sound</w:t>
      </w:r>
      <w:r w:rsidR="007B1CDC" w:rsidRPr="007B1CD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7B1CDC" w:rsidRPr="007128A6" w:rsidRDefault="00043570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hyperlink r:id="rId24" w:history="1">
        <w:r w:rsidR="007B1CDC" w:rsidRPr="007B1CDC">
          <w:rPr>
            <w:rFonts w:ascii="Times New Roman" w:hAnsi="Times New Roman" w:cs="Helvetica"/>
            <w:b/>
            <w:bCs/>
            <w:color w:val="000000" w:themeColor="text1"/>
            <w:sz w:val="24"/>
          </w:rPr>
          <w:t>Devour</w:t>
        </w:r>
      </w:hyperlink>
      <w:r w:rsidR="004A2C85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 </w:t>
      </w:r>
      <w:r w:rsidR="007B1CDC" w:rsidRPr="007B1CD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2003-04, 8:40 min, color, sound</w:t>
      </w:r>
      <w:r w:rsidR="007B1CDC" w:rsidRPr="007B1CD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7B1CDC" w:rsidRPr="007128A6" w:rsidRDefault="00043570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hyperlink r:id="rId25" w:history="1">
        <w:r w:rsidR="007B1CDC" w:rsidRPr="007B1CDC">
          <w:rPr>
            <w:rFonts w:ascii="Times New Roman" w:hAnsi="Times New Roman" w:cs="Helvetica"/>
            <w:b/>
            <w:bCs/>
            <w:color w:val="000000" w:themeColor="text1"/>
            <w:sz w:val="24"/>
          </w:rPr>
          <w:t>Americana I Ching Apple Pie</w:t>
        </w:r>
      </w:hyperlink>
      <w:r w:rsidR="004A2C85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 </w:t>
      </w:r>
      <w:r w:rsidR="007B1CDC" w:rsidRPr="007B1CD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2007, 16:37 min, color, sound</w:t>
      </w:r>
      <w:r w:rsidR="007B1CDC" w:rsidRPr="007B1CD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7B1CDC" w:rsidRPr="007128A6" w:rsidRDefault="00043570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hyperlink r:id="rId26" w:history="1">
        <w:r w:rsidR="007B1CDC" w:rsidRPr="007B1CDC">
          <w:rPr>
            <w:rFonts w:ascii="Times New Roman" w:hAnsi="Times New Roman" w:cs="Helvetica"/>
            <w:b/>
            <w:bCs/>
            <w:color w:val="000000" w:themeColor="text1"/>
            <w:sz w:val="24"/>
          </w:rPr>
          <w:t>Carl Ruggles Christmas Breakfast 1963</w:t>
        </w:r>
      </w:hyperlink>
      <w:r w:rsidR="004A2C85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 </w:t>
      </w:r>
      <w:r w:rsidR="007B1CDC" w:rsidRPr="007B1CD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2007, 9:04 min, color, sound</w:t>
      </w:r>
      <w:r w:rsidR="007B1CDC" w:rsidRPr="007B1CD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7B1CDC" w:rsidRPr="007128A6" w:rsidRDefault="00043570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hyperlink r:id="rId27" w:history="1">
        <w:r w:rsidR="007B1CDC" w:rsidRPr="007B1CDC">
          <w:rPr>
            <w:rFonts w:ascii="Times New Roman" w:hAnsi="Times New Roman" w:cs="Helvetica"/>
            <w:b/>
            <w:bCs/>
            <w:color w:val="000000" w:themeColor="text1"/>
            <w:sz w:val="24"/>
          </w:rPr>
          <w:t>Infinity Kisses - The Movie</w:t>
        </w:r>
      </w:hyperlink>
      <w:r w:rsidR="004A2C85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 </w:t>
      </w:r>
      <w:r w:rsidR="007B1CDC" w:rsidRPr="007B1CD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2008, 9 min, color, sound</w:t>
      </w:r>
      <w:r w:rsidR="007B1CDC" w:rsidRPr="007B1CD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7B1CDC" w:rsidRPr="007128A6" w:rsidRDefault="00043570" w:rsidP="007B1CDC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hyperlink r:id="rId28" w:history="1">
        <w:r w:rsidR="007B1CDC" w:rsidRPr="007B1CDC">
          <w:rPr>
            <w:rFonts w:ascii="Times New Roman" w:hAnsi="Times New Roman" w:cs="Helvetica"/>
            <w:b/>
            <w:bCs/>
            <w:color w:val="000000" w:themeColor="text1"/>
            <w:sz w:val="24"/>
          </w:rPr>
          <w:t>Precarious</w:t>
        </w:r>
      </w:hyperlink>
      <w:r w:rsidR="004A2C85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 </w:t>
      </w:r>
      <w:r w:rsidR="007B1CDC" w:rsidRPr="007B1CD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2009, 4:56 min, color, sound</w:t>
      </w:r>
      <w:r w:rsidR="007B1CDC" w:rsidRPr="007B1CD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4A2C85" w:rsidRDefault="00043570" w:rsidP="004A2C85">
      <w:pPr>
        <w:widowControl w:val="0"/>
        <w:autoSpaceDE w:val="0"/>
        <w:autoSpaceDN w:val="0"/>
        <w:adjustRightInd w:val="0"/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</w:pPr>
      <w:hyperlink r:id="rId29" w:history="1">
        <w:r w:rsidR="007B1CDC" w:rsidRPr="007B1CDC">
          <w:rPr>
            <w:rFonts w:ascii="Times New Roman" w:hAnsi="Times New Roman" w:cs="Helvetica"/>
            <w:b/>
            <w:bCs/>
            <w:color w:val="000000" w:themeColor="text1"/>
            <w:sz w:val="24"/>
          </w:rPr>
          <w:t>Pinea Silva</w:t>
        </w:r>
      </w:hyperlink>
      <w:r w:rsidR="004A2C85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 </w:t>
      </w:r>
      <w:r w:rsidR="007B1CDC" w:rsidRPr="007B1CD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2012, 9:27 min, color, sound</w:t>
      </w:r>
    </w:p>
    <w:p w:rsidR="00416AE1" w:rsidRDefault="00416AE1" w:rsidP="004A2C85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</w:p>
    <w:p w:rsidR="00416AE1" w:rsidRDefault="00416AE1" w:rsidP="004A2C85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</w:p>
    <w:p w:rsidR="007B1CDC" w:rsidRPr="004A2C85" w:rsidRDefault="007B1CDC" w:rsidP="004A2C85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</w:p>
    <w:p w:rsidR="00C77E1F" w:rsidRDefault="004547E6" w:rsidP="00290867">
      <w:pPr>
        <w:widowControl w:val="0"/>
        <w:autoSpaceDE w:val="0"/>
        <w:autoSpaceDN w:val="0"/>
        <w:adjustRightInd w:val="0"/>
        <w:rPr>
          <w:rFonts w:ascii="Times New Roman" w:hAnsi="Times New Roman" w:cs="Times"/>
          <w:b/>
          <w:i/>
          <w:color w:val="000000" w:themeColor="text1"/>
          <w:sz w:val="24"/>
          <w:szCs w:val="32"/>
          <w:u w:val="single"/>
        </w:rPr>
      </w:pPr>
      <w:r w:rsidRPr="00C77E1F">
        <w:rPr>
          <w:rFonts w:ascii="Times New Roman" w:hAnsi="Times New Roman" w:cs="Times"/>
          <w:b/>
          <w:i/>
          <w:color w:val="000000" w:themeColor="text1"/>
          <w:sz w:val="24"/>
          <w:szCs w:val="32"/>
          <w:u w:val="single"/>
        </w:rPr>
        <w:t>Further Reading</w:t>
      </w:r>
    </w:p>
    <w:p w:rsidR="00416AE1" w:rsidRDefault="00416AE1" w:rsidP="008B6D65">
      <w:pPr>
        <w:widowControl w:val="0"/>
        <w:autoSpaceDE w:val="0"/>
        <w:autoSpaceDN w:val="0"/>
        <w:adjustRightInd w:val="0"/>
        <w:rPr>
          <w:rFonts w:ascii="Times New Roman" w:hAnsi="Times New Roman" w:cs="Verdana"/>
          <w:color w:val="313131"/>
          <w:sz w:val="24"/>
          <w:szCs w:val="20"/>
          <w:u w:color="313131"/>
        </w:rPr>
      </w:pPr>
    </w:p>
    <w:p w:rsidR="008B6D65" w:rsidRPr="000847B5" w:rsidRDefault="008B6D65" w:rsidP="008B6D65">
      <w:pPr>
        <w:widowControl w:val="0"/>
        <w:autoSpaceDE w:val="0"/>
        <w:autoSpaceDN w:val="0"/>
        <w:adjustRightInd w:val="0"/>
        <w:rPr>
          <w:rFonts w:ascii="Times New Roman" w:hAnsi="Times New Roman" w:cs="Verdana"/>
          <w:color w:val="313131"/>
          <w:sz w:val="24"/>
          <w:szCs w:val="20"/>
          <w:u w:color="313131"/>
        </w:rPr>
      </w:pPr>
      <w:r w:rsidRPr="004E292E">
        <w:rPr>
          <w:rFonts w:ascii="Times New Roman" w:hAnsi="Times New Roman" w:cs="Verdana"/>
          <w:i/>
          <w:color w:val="313131"/>
          <w:sz w:val="24"/>
          <w:szCs w:val="20"/>
          <w:u w:color="313131"/>
        </w:rPr>
        <w:t>Carolee Schneemann: Up To and Including Her Limits</w:t>
      </w:r>
      <w:r w:rsidRPr="000847B5">
        <w:rPr>
          <w:rFonts w:ascii="Times New Roman" w:hAnsi="Times New Roman" w:cs="Verdana"/>
          <w:color w:val="313131"/>
          <w:sz w:val="24"/>
          <w:szCs w:val="20"/>
          <w:u w:val="single" w:color="313131"/>
        </w:rPr>
        <w:t>.</w:t>
      </w:r>
      <w:r w:rsidRPr="000847B5">
        <w:rPr>
          <w:rFonts w:ascii="Times New Roman" w:hAnsi="Times New Roman" w:cs="Verdana"/>
          <w:color w:val="313131"/>
          <w:sz w:val="24"/>
          <w:szCs w:val="20"/>
          <w:u w:color="313131"/>
        </w:rPr>
        <w:t xml:space="preserve"> New York: New Museum of Contemporary Art, 1996. Text</w:t>
      </w:r>
      <w:r w:rsidR="004F29D8">
        <w:rPr>
          <w:rFonts w:ascii="Times New Roman" w:hAnsi="Times New Roman" w:cs="Verdana"/>
          <w:color w:val="313131"/>
          <w:sz w:val="24"/>
          <w:szCs w:val="20"/>
          <w:u w:color="313131"/>
        </w:rPr>
        <w:t>s</w:t>
      </w:r>
      <w:r w:rsidRPr="000847B5">
        <w:rPr>
          <w:rFonts w:ascii="Times New Roman" w:hAnsi="Times New Roman" w:cs="Verdana"/>
          <w:color w:val="313131"/>
          <w:sz w:val="24"/>
          <w:szCs w:val="20"/>
          <w:u w:color="313131"/>
        </w:rPr>
        <w:t xml:space="preserve"> by Dan Cameron, Kristine Stiles, David Levi-Strauss.</w:t>
      </w:r>
    </w:p>
    <w:p w:rsidR="008B6D65" w:rsidRPr="000847B5" w:rsidRDefault="008B6D65" w:rsidP="008B6D65">
      <w:pPr>
        <w:widowControl w:val="0"/>
        <w:autoSpaceDE w:val="0"/>
        <w:autoSpaceDN w:val="0"/>
        <w:adjustRightInd w:val="0"/>
        <w:rPr>
          <w:rFonts w:ascii="Times New Roman" w:hAnsi="Times New Roman" w:cs="Verdana"/>
          <w:color w:val="313131"/>
          <w:sz w:val="24"/>
          <w:szCs w:val="20"/>
          <w:u w:color="313131"/>
        </w:rPr>
      </w:pPr>
    </w:p>
    <w:p w:rsidR="009A5C4D" w:rsidRPr="000847B5" w:rsidRDefault="00D83C0E" w:rsidP="008B6D65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"/>
          <w:sz w:val="24"/>
          <w:szCs w:val="32"/>
        </w:rPr>
      </w:pPr>
      <w:r>
        <w:rPr>
          <w:rFonts w:ascii="Times New Roman" w:hAnsi="Times New Roman" w:cs="Times"/>
          <w:sz w:val="24"/>
          <w:szCs w:val="32"/>
        </w:rPr>
        <w:t>Haug, K</w:t>
      </w:r>
      <w:r w:rsidR="009A5C4D" w:rsidRPr="000847B5">
        <w:rPr>
          <w:rFonts w:ascii="Times New Roman" w:hAnsi="Times New Roman" w:cs="Times"/>
          <w:sz w:val="24"/>
          <w:szCs w:val="32"/>
        </w:rPr>
        <w:t>.</w:t>
      </w:r>
      <w:r>
        <w:rPr>
          <w:rFonts w:ascii="Times New Roman" w:hAnsi="Times New Roman" w:cs="Times"/>
          <w:sz w:val="24"/>
          <w:szCs w:val="32"/>
        </w:rPr>
        <w:t xml:space="preserve"> (1998)</w:t>
      </w:r>
      <w:r w:rsidR="009A5C4D" w:rsidRPr="000847B5">
        <w:rPr>
          <w:rFonts w:ascii="Times New Roman" w:hAnsi="Times New Roman" w:cs="Times"/>
          <w:sz w:val="24"/>
          <w:szCs w:val="32"/>
        </w:rPr>
        <w:t xml:space="preserve"> “An Interview with Carolee Schneemann” </w:t>
      </w:r>
      <w:r w:rsidR="009A5C4D" w:rsidRPr="000847B5">
        <w:rPr>
          <w:rFonts w:ascii="Times New Roman" w:hAnsi="Times New Roman" w:cs="Times"/>
          <w:i/>
          <w:iCs/>
          <w:sz w:val="24"/>
          <w:szCs w:val="32"/>
        </w:rPr>
        <w:t>Wide Angle</w:t>
      </w:r>
      <w:r>
        <w:rPr>
          <w:rFonts w:ascii="Times New Roman" w:hAnsi="Times New Roman" w:cs="Times"/>
          <w:sz w:val="24"/>
          <w:szCs w:val="32"/>
        </w:rPr>
        <w:t xml:space="preserve"> 20 (</w:t>
      </w:r>
      <w:r w:rsidR="009A5C4D" w:rsidRPr="000847B5">
        <w:rPr>
          <w:rFonts w:ascii="Times New Roman" w:hAnsi="Times New Roman" w:cs="Times"/>
          <w:sz w:val="24"/>
          <w:szCs w:val="32"/>
        </w:rPr>
        <w:t>1</w:t>
      </w:r>
      <w:r>
        <w:rPr>
          <w:rFonts w:ascii="Times New Roman" w:hAnsi="Times New Roman" w:cs="Times"/>
          <w:sz w:val="24"/>
          <w:szCs w:val="32"/>
        </w:rPr>
        <w:t>):</w:t>
      </w:r>
      <w:r w:rsidR="009A5C4D" w:rsidRPr="000847B5">
        <w:rPr>
          <w:rFonts w:ascii="Times New Roman" w:hAnsi="Times New Roman" w:cs="Times"/>
          <w:sz w:val="24"/>
          <w:szCs w:val="32"/>
        </w:rPr>
        <w:t xml:space="preserve"> 58-62</w:t>
      </w:r>
      <w:r>
        <w:rPr>
          <w:rFonts w:ascii="Times New Roman" w:hAnsi="Times New Roman" w:cs="Times"/>
          <w:sz w:val="24"/>
          <w:szCs w:val="32"/>
        </w:rPr>
        <w:t>.</w:t>
      </w:r>
    </w:p>
    <w:p w:rsidR="009A5C4D" w:rsidRPr="000847B5" w:rsidRDefault="00D83C0E" w:rsidP="008B6D65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"/>
          <w:sz w:val="24"/>
          <w:szCs w:val="32"/>
        </w:rPr>
      </w:pPr>
      <w:r>
        <w:rPr>
          <w:rFonts w:ascii="Times New Roman" w:hAnsi="Times New Roman" w:cs="Times"/>
          <w:sz w:val="24"/>
          <w:szCs w:val="32"/>
        </w:rPr>
        <w:t>MacDonald, S</w:t>
      </w:r>
      <w:r w:rsidR="009A5C4D" w:rsidRPr="000847B5">
        <w:rPr>
          <w:rFonts w:ascii="Times New Roman" w:hAnsi="Times New Roman" w:cs="Times"/>
          <w:sz w:val="24"/>
          <w:szCs w:val="32"/>
        </w:rPr>
        <w:t>.</w:t>
      </w:r>
      <w:r>
        <w:rPr>
          <w:rFonts w:ascii="Times New Roman" w:hAnsi="Times New Roman" w:cs="Times"/>
          <w:sz w:val="24"/>
          <w:szCs w:val="32"/>
        </w:rPr>
        <w:t xml:space="preserve"> (1980)</w:t>
      </w:r>
      <w:r w:rsidR="009A5C4D" w:rsidRPr="000847B5">
        <w:rPr>
          <w:rFonts w:ascii="Times New Roman" w:hAnsi="Times New Roman" w:cs="Times"/>
          <w:sz w:val="24"/>
          <w:szCs w:val="32"/>
        </w:rPr>
        <w:t xml:space="preserve"> “Carolee Schneemann's Autobiographical Trilogy.” </w:t>
      </w:r>
      <w:r w:rsidR="009A5C4D" w:rsidRPr="000847B5">
        <w:rPr>
          <w:rFonts w:ascii="Times New Roman" w:hAnsi="Times New Roman" w:cs="Times"/>
          <w:i/>
          <w:iCs/>
          <w:sz w:val="24"/>
          <w:szCs w:val="32"/>
        </w:rPr>
        <w:t>Film Quarterly</w:t>
      </w:r>
      <w:r>
        <w:rPr>
          <w:rFonts w:ascii="Times New Roman" w:hAnsi="Times New Roman" w:cs="Times"/>
          <w:sz w:val="24"/>
          <w:szCs w:val="32"/>
        </w:rPr>
        <w:t xml:space="preserve"> (Fall 1980)</w:t>
      </w:r>
      <w:r w:rsidR="009A5C4D" w:rsidRPr="000847B5">
        <w:rPr>
          <w:rFonts w:ascii="Times New Roman" w:hAnsi="Times New Roman" w:cs="Times"/>
          <w:sz w:val="24"/>
          <w:szCs w:val="32"/>
        </w:rPr>
        <w:t>: 27-32.</w:t>
      </w:r>
    </w:p>
    <w:p w:rsidR="009A5C4D" w:rsidRPr="000847B5" w:rsidRDefault="008B6D65" w:rsidP="008B6D65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Verdana"/>
          <w:color w:val="313131"/>
          <w:sz w:val="24"/>
          <w:szCs w:val="20"/>
          <w:u w:color="313131"/>
        </w:rPr>
      </w:pPr>
      <w:r w:rsidRPr="000847B5">
        <w:rPr>
          <w:rFonts w:ascii="Times New Roman" w:hAnsi="Times New Roman" w:cs="Verdana"/>
          <w:color w:val="313131"/>
          <w:sz w:val="24"/>
          <w:szCs w:val="20"/>
          <w:u w:color="313131"/>
        </w:rPr>
        <w:t>Schneem</w:t>
      </w:r>
      <w:r w:rsidR="00D83C0E">
        <w:rPr>
          <w:rFonts w:ascii="Times New Roman" w:hAnsi="Times New Roman" w:cs="Verdana"/>
          <w:color w:val="313131"/>
          <w:sz w:val="24"/>
          <w:szCs w:val="20"/>
          <w:u w:color="313131"/>
        </w:rPr>
        <w:t>ann, C</w:t>
      </w:r>
      <w:r w:rsidRPr="000847B5">
        <w:rPr>
          <w:rFonts w:ascii="Times New Roman" w:hAnsi="Times New Roman" w:cs="Verdana"/>
          <w:color w:val="313131"/>
          <w:sz w:val="24"/>
          <w:szCs w:val="20"/>
          <w:u w:color="313131"/>
        </w:rPr>
        <w:t>.</w:t>
      </w:r>
      <w:r w:rsidR="00D83C0E">
        <w:rPr>
          <w:rFonts w:ascii="Times New Roman" w:hAnsi="Times New Roman" w:cs="Verdana"/>
          <w:color w:val="313131"/>
          <w:sz w:val="24"/>
          <w:szCs w:val="20"/>
          <w:u w:color="313131"/>
        </w:rPr>
        <w:t xml:space="preserve"> (2002)</w:t>
      </w:r>
      <w:r w:rsidRPr="000847B5">
        <w:rPr>
          <w:rFonts w:ascii="Times New Roman" w:hAnsi="Times New Roman" w:cs="Verdana"/>
          <w:color w:val="313131"/>
          <w:sz w:val="24"/>
          <w:szCs w:val="20"/>
          <w:u w:color="313131"/>
        </w:rPr>
        <w:t xml:space="preserve"> </w:t>
      </w:r>
      <w:r w:rsidRPr="004E292E">
        <w:rPr>
          <w:rFonts w:ascii="Times New Roman" w:hAnsi="Times New Roman" w:cs="Verdana"/>
          <w:i/>
          <w:color w:val="313131"/>
          <w:sz w:val="24"/>
          <w:szCs w:val="20"/>
          <w:u w:color="313131"/>
        </w:rPr>
        <w:t>Imagi</w:t>
      </w:r>
      <w:r w:rsidR="009A5C4D" w:rsidRPr="004E292E">
        <w:rPr>
          <w:rFonts w:ascii="Times New Roman" w:hAnsi="Times New Roman" w:cs="Verdana"/>
          <w:i/>
          <w:color w:val="313131"/>
          <w:sz w:val="24"/>
          <w:szCs w:val="20"/>
          <w:u w:color="313131"/>
        </w:rPr>
        <w:t>ng Her Erotics-</w:t>
      </w:r>
      <w:r w:rsidRPr="004E292E">
        <w:rPr>
          <w:rFonts w:ascii="Times New Roman" w:hAnsi="Times New Roman" w:cs="Verdana"/>
          <w:i/>
          <w:color w:val="313131"/>
          <w:sz w:val="24"/>
          <w:szCs w:val="20"/>
          <w:u w:color="313131"/>
        </w:rPr>
        <w:t>Essays, Interviews, Projects</w:t>
      </w:r>
      <w:r w:rsidRPr="000847B5">
        <w:rPr>
          <w:rFonts w:ascii="Times New Roman" w:hAnsi="Times New Roman" w:cs="Verdana"/>
          <w:color w:val="313131"/>
          <w:sz w:val="24"/>
          <w:szCs w:val="20"/>
          <w:u w:val="single" w:color="313131"/>
        </w:rPr>
        <w:t>.</w:t>
      </w:r>
      <w:r w:rsidR="00D83C0E">
        <w:rPr>
          <w:rFonts w:ascii="Times New Roman" w:hAnsi="Times New Roman" w:cs="Verdana"/>
          <w:color w:val="313131"/>
          <w:sz w:val="24"/>
          <w:szCs w:val="20"/>
          <w:u w:color="313131"/>
        </w:rPr>
        <w:t xml:space="preserve"> Cambridge, MA: MIT Press.</w:t>
      </w:r>
    </w:p>
    <w:p w:rsidR="004547E6" w:rsidRPr="000847B5" w:rsidRDefault="00D83C0E" w:rsidP="008B6D65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"/>
          <w:b/>
          <w:i/>
          <w:color w:val="000000" w:themeColor="text1"/>
          <w:sz w:val="24"/>
          <w:szCs w:val="32"/>
          <w:u w:val="single"/>
        </w:rPr>
      </w:pPr>
      <w:r>
        <w:rPr>
          <w:rFonts w:ascii="Times New Roman" w:hAnsi="Times New Roman" w:cs="Verdana"/>
          <w:color w:val="313131"/>
          <w:sz w:val="24"/>
          <w:szCs w:val="20"/>
          <w:u w:color="313131"/>
        </w:rPr>
        <w:t>Schneemann, C</w:t>
      </w:r>
      <w:r w:rsidR="009A5C4D" w:rsidRPr="000847B5">
        <w:rPr>
          <w:rFonts w:ascii="Times New Roman" w:hAnsi="Times New Roman" w:cs="Verdana"/>
          <w:color w:val="313131"/>
          <w:sz w:val="24"/>
          <w:szCs w:val="20"/>
          <w:u w:color="313131"/>
        </w:rPr>
        <w:t>.</w:t>
      </w:r>
      <w:r>
        <w:rPr>
          <w:rFonts w:ascii="Times New Roman" w:hAnsi="Times New Roman" w:cs="Verdana"/>
          <w:color w:val="313131"/>
          <w:sz w:val="24"/>
          <w:szCs w:val="20"/>
          <w:u w:color="313131"/>
        </w:rPr>
        <w:t xml:space="preserve"> (1979, 1997)</w:t>
      </w:r>
      <w:r w:rsidR="009A5C4D" w:rsidRPr="000847B5">
        <w:rPr>
          <w:rFonts w:ascii="Times New Roman" w:hAnsi="Times New Roman" w:cs="Verdana"/>
          <w:color w:val="313131"/>
          <w:sz w:val="24"/>
          <w:szCs w:val="20"/>
          <w:u w:color="313131"/>
        </w:rPr>
        <w:t xml:space="preserve"> </w:t>
      </w:r>
      <w:r w:rsidR="009A5C4D" w:rsidRPr="000847B5">
        <w:rPr>
          <w:rFonts w:ascii="Times New Roman" w:hAnsi="Times New Roman" w:cs="Times"/>
          <w:i/>
          <w:iCs/>
          <w:sz w:val="24"/>
          <w:szCs w:val="32"/>
        </w:rPr>
        <w:t>More than Meat Joy: Complete Performance Works and Selected Writings</w:t>
      </w:r>
      <w:r w:rsidR="009A5C4D" w:rsidRPr="000847B5">
        <w:rPr>
          <w:rFonts w:ascii="Times New Roman" w:hAnsi="Times New Roman" w:cs="Times"/>
          <w:sz w:val="24"/>
          <w:szCs w:val="32"/>
        </w:rPr>
        <w:t>. Kingston, New York: Documentext</w:t>
      </w:r>
      <w:r>
        <w:rPr>
          <w:rFonts w:ascii="Times New Roman" w:hAnsi="Times New Roman" w:cs="Times"/>
          <w:sz w:val="24"/>
          <w:szCs w:val="32"/>
        </w:rPr>
        <w:t xml:space="preserve">. </w:t>
      </w:r>
    </w:p>
    <w:p w:rsidR="0036661B" w:rsidRPr="007B1CDC" w:rsidRDefault="0036661B" w:rsidP="00EB7DAF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"/>
          <w:color w:val="000000" w:themeColor="text1"/>
          <w:sz w:val="24"/>
          <w:szCs w:val="32"/>
        </w:rPr>
      </w:pPr>
    </w:p>
    <w:sectPr w:rsidR="0036661B" w:rsidRPr="007B1CDC" w:rsidSect="0036661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C355D"/>
    <w:rsid w:val="000006DF"/>
    <w:rsid w:val="000112BE"/>
    <w:rsid w:val="000163A8"/>
    <w:rsid w:val="00043570"/>
    <w:rsid w:val="000847B5"/>
    <w:rsid w:val="00086993"/>
    <w:rsid w:val="000B1510"/>
    <w:rsid w:val="000E4473"/>
    <w:rsid w:val="001021C7"/>
    <w:rsid w:val="0010455E"/>
    <w:rsid w:val="00115B6E"/>
    <w:rsid w:val="00165FF1"/>
    <w:rsid w:val="00176815"/>
    <w:rsid w:val="001919A8"/>
    <w:rsid w:val="001947E5"/>
    <w:rsid w:val="001B24BD"/>
    <w:rsid w:val="00290867"/>
    <w:rsid w:val="002A7C28"/>
    <w:rsid w:val="002B14B3"/>
    <w:rsid w:val="00301BD2"/>
    <w:rsid w:val="00303C34"/>
    <w:rsid w:val="0031643C"/>
    <w:rsid w:val="00325F19"/>
    <w:rsid w:val="0036661B"/>
    <w:rsid w:val="00385C2F"/>
    <w:rsid w:val="003E1DF0"/>
    <w:rsid w:val="003E676D"/>
    <w:rsid w:val="00401BBA"/>
    <w:rsid w:val="00416AE1"/>
    <w:rsid w:val="0041788C"/>
    <w:rsid w:val="00432718"/>
    <w:rsid w:val="004474D2"/>
    <w:rsid w:val="004547E6"/>
    <w:rsid w:val="00486788"/>
    <w:rsid w:val="004A2C85"/>
    <w:rsid w:val="004E1302"/>
    <w:rsid w:val="004E292E"/>
    <w:rsid w:val="004F29D8"/>
    <w:rsid w:val="004F7CBD"/>
    <w:rsid w:val="005105A6"/>
    <w:rsid w:val="00520314"/>
    <w:rsid w:val="005732E4"/>
    <w:rsid w:val="005859B8"/>
    <w:rsid w:val="005916F4"/>
    <w:rsid w:val="005E2BAE"/>
    <w:rsid w:val="00603B58"/>
    <w:rsid w:val="006108B4"/>
    <w:rsid w:val="00653460"/>
    <w:rsid w:val="006C6124"/>
    <w:rsid w:val="00703AAC"/>
    <w:rsid w:val="007063D0"/>
    <w:rsid w:val="00711D28"/>
    <w:rsid w:val="00711E3B"/>
    <w:rsid w:val="007128A6"/>
    <w:rsid w:val="00726110"/>
    <w:rsid w:val="00757186"/>
    <w:rsid w:val="00777661"/>
    <w:rsid w:val="007B1CDC"/>
    <w:rsid w:val="007C2AF1"/>
    <w:rsid w:val="007C2D6D"/>
    <w:rsid w:val="008552A8"/>
    <w:rsid w:val="00862139"/>
    <w:rsid w:val="008715F9"/>
    <w:rsid w:val="00871BA8"/>
    <w:rsid w:val="00875EC5"/>
    <w:rsid w:val="008877D1"/>
    <w:rsid w:val="008B4833"/>
    <w:rsid w:val="008B6D65"/>
    <w:rsid w:val="00900B5C"/>
    <w:rsid w:val="00910A5E"/>
    <w:rsid w:val="00913492"/>
    <w:rsid w:val="009A5C4D"/>
    <w:rsid w:val="009C2F6D"/>
    <w:rsid w:val="009C512D"/>
    <w:rsid w:val="009E520C"/>
    <w:rsid w:val="00A03E23"/>
    <w:rsid w:val="00A73F56"/>
    <w:rsid w:val="00AA752A"/>
    <w:rsid w:val="00AC355D"/>
    <w:rsid w:val="00AE1EEB"/>
    <w:rsid w:val="00B75CB9"/>
    <w:rsid w:val="00B77BC5"/>
    <w:rsid w:val="00BB66EF"/>
    <w:rsid w:val="00BD1EA9"/>
    <w:rsid w:val="00BE0A81"/>
    <w:rsid w:val="00C14FD5"/>
    <w:rsid w:val="00C23B4D"/>
    <w:rsid w:val="00C31362"/>
    <w:rsid w:val="00C77E1F"/>
    <w:rsid w:val="00C86FA1"/>
    <w:rsid w:val="00CA19D0"/>
    <w:rsid w:val="00CC6370"/>
    <w:rsid w:val="00CD3A3F"/>
    <w:rsid w:val="00D83C0E"/>
    <w:rsid w:val="00D911F3"/>
    <w:rsid w:val="00DB2C43"/>
    <w:rsid w:val="00DD0021"/>
    <w:rsid w:val="00DE1D7F"/>
    <w:rsid w:val="00DF1944"/>
    <w:rsid w:val="00E14212"/>
    <w:rsid w:val="00E37D48"/>
    <w:rsid w:val="00E7114C"/>
    <w:rsid w:val="00E77C16"/>
    <w:rsid w:val="00EB7DAF"/>
    <w:rsid w:val="00EE76C1"/>
    <w:rsid w:val="00F606E2"/>
    <w:rsid w:val="00F67354"/>
    <w:rsid w:val="00FD0091"/>
    <w:rsid w:val="00FD2E0A"/>
    <w:rsid w:val="00FD42D3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835CC"/>
    <w:rPr>
      <w:rFonts w:ascii="Garamond" w:hAnsi="Garamond"/>
      <w:sz w:val="20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Textodeglobo">
    <w:name w:val="Balloon Text"/>
    <w:basedOn w:val="Normal"/>
    <w:link w:val="TextodegloboCar1"/>
    <w:uiPriority w:val="99"/>
    <w:semiHidden/>
    <w:unhideWhenUsed/>
    <w:rsid w:val="00F91BC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D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Fuentedeprrafopredeter"/>
    <w:link w:val="Textodeglobo"/>
    <w:uiPriority w:val="99"/>
    <w:semiHidden/>
    <w:rsid w:val="00F91BC0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Fuentedeprrafopredeter"/>
    <w:link w:val="Textodeglobo"/>
    <w:uiPriority w:val="99"/>
    <w:semiHidden/>
    <w:rsid w:val="00F91BC0"/>
    <w:rPr>
      <w:rFonts w:ascii="Lucida Grande" w:hAnsi="Lucida Grande"/>
      <w:sz w:val="18"/>
      <w:szCs w:val="18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F91BC0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ai.org/title.htm?id=13366" TargetMode="External"/><Relationship Id="rId20" Type="http://schemas.openxmlformats.org/officeDocument/2006/relationships/hyperlink" Target="http://eai.org/title.htm?id=6816" TargetMode="External"/><Relationship Id="rId21" Type="http://schemas.openxmlformats.org/officeDocument/2006/relationships/hyperlink" Target="http://eai.org/title.htm?id=6890" TargetMode="External"/><Relationship Id="rId22" Type="http://schemas.openxmlformats.org/officeDocument/2006/relationships/hyperlink" Target="http://eai.org/title.htm?id=6902" TargetMode="External"/><Relationship Id="rId23" Type="http://schemas.openxmlformats.org/officeDocument/2006/relationships/hyperlink" Target="http://eai.org/title.htm?id=14733" TargetMode="External"/><Relationship Id="rId24" Type="http://schemas.openxmlformats.org/officeDocument/2006/relationships/hyperlink" Target="http://eai.org/title.htm?id=9260" TargetMode="External"/><Relationship Id="rId25" Type="http://schemas.openxmlformats.org/officeDocument/2006/relationships/hyperlink" Target="http://eai.org/title.htm?id=13368" TargetMode="External"/><Relationship Id="rId26" Type="http://schemas.openxmlformats.org/officeDocument/2006/relationships/hyperlink" Target="http://eai.org/title.htm?id=12803" TargetMode="External"/><Relationship Id="rId27" Type="http://schemas.openxmlformats.org/officeDocument/2006/relationships/hyperlink" Target="http://eai.org/title.htm?id=14256" TargetMode="External"/><Relationship Id="rId28" Type="http://schemas.openxmlformats.org/officeDocument/2006/relationships/hyperlink" Target="http://eai.org/title.htm?id=14648" TargetMode="External"/><Relationship Id="rId29" Type="http://schemas.openxmlformats.org/officeDocument/2006/relationships/hyperlink" Target="http://eai.org/title.htm?id=15098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eai.org/title.htm?id=14751" TargetMode="External"/><Relationship Id="rId11" Type="http://schemas.openxmlformats.org/officeDocument/2006/relationships/hyperlink" Target="http://eai.org/title.htm?id=6904" TargetMode="External"/><Relationship Id="rId12" Type="http://schemas.openxmlformats.org/officeDocument/2006/relationships/hyperlink" Target="http://eai.org/title.htm?id=13364" TargetMode="External"/><Relationship Id="rId13" Type="http://schemas.openxmlformats.org/officeDocument/2006/relationships/hyperlink" Target="http://eai.org/title.htm?id=6896" TargetMode="External"/><Relationship Id="rId14" Type="http://schemas.openxmlformats.org/officeDocument/2006/relationships/hyperlink" Target="http://eai.org/title.htm?id=14747" TargetMode="External"/><Relationship Id="rId15" Type="http://schemas.openxmlformats.org/officeDocument/2006/relationships/hyperlink" Target="http://eai.org/title.htm?id=6898" TargetMode="External"/><Relationship Id="rId16" Type="http://schemas.openxmlformats.org/officeDocument/2006/relationships/hyperlink" Target="http://eai.org/title.htm?id=6884" TargetMode="External"/><Relationship Id="rId17" Type="http://schemas.openxmlformats.org/officeDocument/2006/relationships/hyperlink" Target="http://eai.org/title.htm?id=11999" TargetMode="External"/><Relationship Id="rId18" Type="http://schemas.openxmlformats.org/officeDocument/2006/relationships/hyperlink" Target="http://eai.org/title.htm?id=6811" TargetMode="External"/><Relationship Id="rId19" Type="http://schemas.openxmlformats.org/officeDocument/2006/relationships/hyperlink" Target="http://eai.org/title.htm?id=680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eai.org/title.htm?id=6886" TargetMode="External"/><Relationship Id="rId7" Type="http://schemas.openxmlformats.org/officeDocument/2006/relationships/hyperlink" Target="http://eai.org/title.htm?id=6900" TargetMode="External"/><Relationship Id="rId8" Type="http://schemas.openxmlformats.org/officeDocument/2006/relationships/hyperlink" Target="http://eai.org/title.htm?id=68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1081</Words>
  <Characters>6167</Characters>
  <Application>Microsoft Macintosh Word</Application>
  <DocSecurity>0</DocSecurity>
  <Lines>51</Lines>
  <Paragraphs>12</Paragraphs>
  <ScaleCrop>false</ScaleCrop>
  <Company>Universidad de Murcia</Company>
  <LinksUpToDate>false</LinksUpToDate>
  <CharactersWithSpaces>7573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levin</dc:creator>
  <cp:keywords/>
  <cp:lastModifiedBy>Juan Suarez</cp:lastModifiedBy>
  <cp:revision>4</cp:revision>
  <dcterms:created xsi:type="dcterms:W3CDTF">2013-06-26T15:48:00Z</dcterms:created>
  <dcterms:modified xsi:type="dcterms:W3CDTF">2013-11-28T22:01:00Z</dcterms:modified>
</cp:coreProperties>
</file>