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B73489" w14:textId="77777777" w:rsidR="00141B5F" w:rsidRPr="00141B5F" w:rsidRDefault="00141B5F" w:rsidP="00141B5F">
      <w:pPr>
        <w:rPr>
          <w:b/>
        </w:rPr>
      </w:pPr>
      <w:bookmarkStart w:id="0" w:name="_GoBack"/>
      <w:bookmarkEnd w:id="0"/>
      <w:r w:rsidRPr="00141B5F">
        <w:rPr>
          <w:b/>
        </w:rPr>
        <w:t xml:space="preserve">Kenner, (William) Hugh (1923-2003) </w:t>
      </w:r>
    </w:p>
    <w:p w14:paraId="7DA03959" w14:textId="77777777" w:rsidR="006879CF" w:rsidRDefault="006879CF" w:rsidP="00141B5F"/>
    <w:p w14:paraId="5B6750B3" w14:textId="11F90EA4" w:rsidR="00141B5F" w:rsidRDefault="00141B5F" w:rsidP="00141B5F">
      <w:r>
        <w:t>Hugh Kenner is a Canadian</w:t>
      </w:r>
      <w:r w:rsidR="00DF44A2">
        <w:t>-American</w:t>
      </w:r>
      <w:r>
        <w:t xml:space="preserve"> literary critic, most famous for his </w:t>
      </w:r>
      <w:r w:rsidR="006879CF">
        <w:t xml:space="preserve">life-long </w:t>
      </w:r>
      <w:r>
        <w:t xml:space="preserve">work on Ezra Pound. </w:t>
      </w:r>
      <w:r w:rsidR="006879CF">
        <w:t>Kenner is also a</w:t>
      </w:r>
      <w:r w:rsidR="00DF44A2">
        <w:t xml:space="preserve"> major critical voice in </w:t>
      </w:r>
      <w:r w:rsidR="006879CF">
        <w:t xml:space="preserve">studies of </w:t>
      </w:r>
      <w:r w:rsidR="00DC6232">
        <w:t xml:space="preserve">James </w:t>
      </w:r>
      <w:r w:rsidR="00DF44A2">
        <w:t xml:space="preserve">Joyce, </w:t>
      </w:r>
      <w:r w:rsidR="00DC6232">
        <w:t xml:space="preserve">T.S. </w:t>
      </w:r>
      <w:r w:rsidR="00DF44A2">
        <w:t xml:space="preserve">Eliot and </w:t>
      </w:r>
      <w:r w:rsidR="00DC6232">
        <w:t xml:space="preserve">Wyndham </w:t>
      </w:r>
      <w:r w:rsidR="00DF44A2">
        <w:t xml:space="preserve">Lewis. </w:t>
      </w:r>
      <w:r>
        <w:t xml:space="preserve">In </w:t>
      </w:r>
      <w:r w:rsidRPr="00747BAD">
        <w:rPr>
          <w:i/>
        </w:rPr>
        <w:t>The Pound Era</w:t>
      </w:r>
      <w:r>
        <w:t xml:space="preserve"> (1971), recognised by many as a masterly work in modernist scholarship, Kenner argues for the centrality of Pound in the development of Anglophone modernism. </w:t>
      </w:r>
      <w:r w:rsidR="00DF44A2">
        <w:t>An</w:t>
      </w:r>
      <w:r>
        <w:t xml:space="preserve"> immensely rich book </w:t>
      </w:r>
      <w:r w:rsidR="00DF44A2">
        <w:t xml:space="preserve">which is </w:t>
      </w:r>
      <w:r>
        <w:t xml:space="preserve">difficult to summarise, </w:t>
      </w:r>
      <w:r w:rsidR="00DF44A2" w:rsidRPr="00DF44A2">
        <w:rPr>
          <w:i/>
        </w:rPr>
        <w:t>The Pound Era</w:t>
      </w:r>
      <w:r w:rsidR="00DF44A2">
        <w:t xml:space="preserve"> </w:t>
      </w:r>
      <w:r>
        <w:t xml:space="preserve">traces modernism’s origins in the years before the First World War, exploring how modernist experimentation with language culminated in the works of Pound, Lewis, Eliot and Joyce. As </w:t>
      </w:r>
      <w:r w:rsidR="00DF44A2">
        <w:t xml:space="preserve">it </w:t>
      </w:r>
      <w:r>
        <w:t xml:space="preserve">focuses largely on the “men of 1914”, </w:t>
      </w:r>
      <w:r w:rsidR="00DF44A2">
        <w:t>the study</w:t>
      </w:r>
      <w:r>
        <w:t xml:space="preserve"> has attracted criticism from scholars who point out that </w:t>
      </w:r>
      <w:r w:rsidR="00DF44A2">
        <w:t>Kenner’s</w:t>
      </w:r>
      <w:r>
        <w:t xml:space="preserve"> ca</w:t>
      </w:r>
      <w:r w:rsidR="00B245D9">
        <w:t xml:space="preserve">non is eccentric, antiquarian </w:t>
      </w:r>
      <w:r w:rsidR="00DF44A2">
        <w:t>and</w:t>
      </w:r>
      <w:r>
        <w:t xml:space="preserve"> Eurocentric</w:t>
      </w:r>
      <w:r w:rsidR="00B245D9">
        <w:t xml:space="preserve"> (see, for example, Harold Bloom, </w:t>
      </w:r>
      <w:r w:rsidR="00B245D9" w:rsidRPr="00B245D9">
        <w:rPr>
          <w:i/>
        </w:rPr>
        <w:t>A Map of Misreading</w:t>
      </w:r>
      <w:r w:rsidR="00B245D9">
        <w:t>)</w:t>
      </w:r>
      <w:r>
        <w:t xml:space="preserve">. </w:t>
      </w:r>
      <w:r w:rsidR="00DC6232">
        <w:t>D</w:t>
      </w:r>
      <w:r>
        <w:t xml:space="preserve">espite his controversial view of modernism, Kenner is universally credited for introducing into modernist studies a new way of criticism, mixing expert </w:t>
      </w:r>
      <w:r>
        <w:rPr>
          <w:rFonts w:cs="Times New Roman"/>
        </w:rPr>
        <w:t>philological analysis</w:t>
      </w:r>
      <w:r w:rsidRPr="003E6EFB">
        <w:rPr>
          <w:rFonts w:cs="Times New Roman"/>
        </w:rPr>
        <w:t xml:space="preserve"> </w:t>
      </w:r>
      <w:r>
        <w:rPr>
          <w:rFonts w:cs="Times New Roman"/>
        </w:rPr>
        <w:t>with imaginative speculation</w:t>
      </w:r>
      <w:r w:rsidRPr="003E6EFB">
        <w:rPr>
          <w:rFonts w:cs="Times New Roman"/>
        </w:rPr>
        <w:t>. A prolific critic</w:t>
      </w:r>
      <w:r>
        <w:rPr>
          <w:rFonts w:cs="Times New Roman"/>
        </w:rPr>
        <w:t xml:space="preserve"> and</w:t>
      </w:r>
      <w:r w:rsidRPr="003E6EFB">
        <w:rPr>
          <w:rFonts w:cs="Times New Roman"/>
        </w:rPr>
        <w:t xml:space="preserve"> </w:t>
      </w:r>
      <w:r>
        <w:rPr>
          <w:rFonts w:cs="Times New Roman"/>
        </w:rPr>
        <w:t>devout</w:t>
      </w:r>
      <w:r w:rsidRPr="003E6EFB">
        <w:rPr>
          <w:rFonts w:cs="Times New Roman"/>
        </w:rPr>
        <w:t xml:space="preserve"> polymath, Kenner has </w:t>
      </w:r>
      <w:r w:rsidR="00DC6232">
        <w:rPr>
          <w:rFonts w:cs="Times New Roman"/>
        </w:rPr>
        <w:t xml:space="preserve">also </w:t>
      </w:r>
      <w:r w:rsidRPr="003E6EFB">
        <w:rPr>
          <w:rFonts w:cs="Times New Roman"/>
        </w:rPr>
        <w:t xml:space="preserve">written on </w:t>
      </w:r>
      <w:r>
        <w:rPr>
          <w:rFonts w:eastAsia="Times New Roman" w:cs="Times New Roman"/>
          <w:shd w:val="clear" w:color="auto" w:fill="FFFFFF"/>
        </w:rPr>
        <w:t xml:space="preserve">mathematics, </w:t>
      </w:r>
      <w:r w:rsidR="006879CF">
        <w:rPr>
          <w:rFonts w:eastAsia="Times New Roman" w:cs="Times New Roman"/>
          <w:shd w:val="clear" w:color="auto" w:fill="FFFFFF"/>
        </w:rPr>
        <w:t xml:space="preserve">computing, the visual arts </w:t>
      </w:r>
      <w:r>
        <w:rPr>
          <w:rFonts w:eastAsia="Times New Roman" w:cs="Times New Roman"/>
          <w:shd w:val="clear" w:color="auto" w:fill="FFFFFF"/>
        </w:rPr>
        <w:t>and the engineer/architect R. Buckminster Fuller.</w:t>
      </w:r>
      <w:r w:rsidRPr="003E6EFB">
        <w:t xml:space="preserve"> </w:t>
      </w:r>
      <w:r>
        <w:t xml:space="preserve">His archive, including </w:t>
      </w:r>
      <w:r w:rsidR="00DC6232">
        <w:t>letters</w:t>
      </w:r>
      <w:r>
        <w:t xml:space="preserve"> from Pound, </w:t>
      </w:r>
      <w:r w:rsidR="00646FEE">
        <w:t xml:space="preserve">Eliot, </w:t>
      </w:r>
      <w:proofErr w:type="spellStart"/>
      <w:r w:rsidR="00646FEE">
        <w:t>Zukof</w:t>
      </w:r>
      <w:r w:rsidR="00DF44A2">
        <w:t>sk</w:t>
      </w:r>
      <w:r w:rsidR="00646FEE">
        <w:t>y</w:t>
      </w:r>
      <w:proofErr w:type="spellEnd"/>
      <w:r w:rsidR="00DF44A2">
        <w:t xml:space="preserve"> an</w:t>
      </w:r>
      <w:r w:rsidR="00646FEE">
        <w:t>d Da</w:t>
      </w:r>
      <w:r w:rsidR="00DF44A2">
        <w:t>venport</w:t>
      </w:r>
      <w:r w:rsidR="00DC6232">
        <w:t>,</w:t>
      </w:r>
      <w:r w:rsidR="00DF44A2">
        <w:t xml:space="preserve"> </w:t>
      </w:r>
      <w:r>
        <w:t>is lo</w:t>
      </w:r>
      <w:r w:rsidR="00B245D9">
        <w:t>cated at the Harry Ransom Centre</w:t>
      </w:r>
      <w:r>
        <w:t>.</w:t>
      </w:r>
    </w:p>
    <w:p w14:paraId="258FC735" w14:textId="77777777" w:rsidR="00141B5F" w:rsidRDefault="00141B5F" w:rsidP="00141B5F"/>
    <w:p w14:paraId="17DA107A" w14:textId="77777777" w:rsidR="00141B5F" w:rsidRDefault="00141B5F" w:rsidP="00141B5F">
      <w:pPr>
        <w:rPr>
          <w:rFonts w:cs="Times New Roman"/>
          <w:b/>
        </w:rPr>
      </w:pPr>
      <w:r w:rsidRPr="00141B5F">
        <w:rPr>
          <w:rFonts w:cs="Times New Roman"/>
          <w:b/>
        </w:rPr>
        <w:t>List of Works</w:t>
      </w:r>
    </w:p>
    <w:p w14:paraId="60DEE475" w14:textId="77777777" w:rsidR="00B245D9" w:rsidRPr="00141B5F" w:rsidRDefault="00B245D9" w:rsidP="00141B5F">
      <w:pPr>
        <w:rPr>
          <w:rFonts w:cs="Times New Roman"/>
          <w:b/>
        </w:rPr>
      </w:pPr>
    </w:p>
    <w:p w14:paraId="439BE056" w14:textId="582E67E7" w:rsidR="001C25B5" w:rsidRPr="00141B5F" w:rsidRDefault="001C25B5" w:rsidP="001C25B5">
      <w:pPr>
        <w:rPr>
          <w:rFonts w:cs="Times New Roman"/>
        </w:rPr>
      </w:pPr>
      <w:r>
        <w:rPr>
          <w:rFonts w:eastAsia="Times New Roman" w:cs="Times New Roman"/>
          <w:color w:val="000000"/>
        </w:rPr>
        <w:t xml:space="preserve">Kenner, Hugh. </w:t>
      </w:r>
      <w:proofErr w:type="gramStart"/>
      <w:r>
        <w:rPr>
          <w:rFonts w:eastAsia="Times New Roman" w:cs="Times New Roman"/>
          <w:color w:val="000000"/>
        </w:rPr>
        <w:t>(1951)</w:t>
      </w:r>
      <w:r w:rsidRPr="001C25B5">
        <w:rPr>
          <w:rFonts w:cs="Times New Roman"/>
          <w:i/>
        </w:rPr>
        <w:t xml:space="preserve"> </w:t>
      </w:r>
      <w:r w:rsidRPr="00141B5F">
        <w:rPr>
          <w:rFonts w:cs="Times New Roman"/>
          <w:i/>
        </w:rPr>
        <w:t>The Poetry of Ezra Pound</w:t>
      </w:r>
      <w:r w:rsidRPr="00141B5F">
        <w:rPr>
          <w:rFonts w:cs="Times New Roman"/>
        </w:rPr>
        <w:t>.</w:t>
      </w:r>
      <w:proofErr w:type="gramEnd"/>
      <w:r w:rsidRPr="00141B5F">
        <w:rPr>
          <w:rFonts w:cs="Times New Roman"/>
        </w:rPr>
        <w:t xml:space="preserve"> </w:t>
      </w:r>
      <w:r>
        <w:rPr>
          <w:rFonts w:cs="Times New Roman"/>
        </w:rPr>
        <w:t>London: Faber.</w:t>
      </w:r>
      <w:r w:rsidRPr="00141B5F">
        <w:rPr>
          <w:rFonts w:cs="Times New Roman"/>
        </w:rPr>
        <w:t xml:space="preserve"> </w:t>
      </w:r>
    </w:p>
    <w:p w14:paraId="538A89D2" w14:textId="2B3DBE55" w:rsidR="001C25B5" w:rsidRPr="00141B5F" w:rsidRDefault="001C25B5" w:rsidP="001C25B5">
      <w:pPr>
        <w:rPr>
          <w:rFonts w:eastAsia="Times New Roman" w:cs="Times New Roman"/>
          <w:i/>
          <w:color w:val="000000"/>
        </w:rPr>
      </w:pPr>
      <w:r w:rsidRPr="001C25B5">
        <w:rPr>
          <w:rFonts w:eastAsia="Times New Roman" w:cs="Times New Roman"/>
          <w:color w:val="000000"/>
        </w:rPr>
        <w:t xml:space="preserve">---. </w:t>
      </w:r>
      <w:r>
        <w:rPr>
          <w:rFonts w:eastAsia="Times New Roman" w:cs="Times New Roman"/>
          <w:color w:val="000000"/>
        </w:rPr>
        <w:t>(1954)</w:t>
      </w:r>
      <w:proofErr w:type="gramStart"/>
      <w:r>
        <w:rPr>
          <w:rFonts w:eastAsia="Times New Roman" w:cs="Times New Roman"/>
          <w:color w:val="000000"/>
        </w:rPr>
        <w:t xml:space="preserve">. </w:t>
      </w:r>
      <w:r w:rsidRPr="00141B5F">
        <w:rPr>
          <w:rFonts w:eastAsia="Times New Roman" w:cs="Times New Roman"/>
          <w:i/>
          <w:color w:val="000000"/>
        </w:rPr>
        <w:t>Wyndham Lewis</w:t>
      </w:r>
      <w:r w:rsidRPr="001C25B5">
        <w:rPr>
          <w:rFonts w:eastAsia="Times New Roman" w:cs="Times New Roman"/>
          <w:color w:val="000000"/>
        </w:rPr>
        <w:t>.</w:t>
      </w:r>
      <w:proofErr w:type="gramEnd"/>
      <w:r w:rsidRPr="001C25B5">
        <w:rPr>
          <w:rFonts w:eastAsia="Times New Roman" w:cs="Times New Roman"/>
          <w:color w:val="000000"/>
        </w:rPr>
        <w:t xml:space="preserve"> London: Methuen.</w:t>
      </w:r>
    </w:p>
    <w:p w14:paraId="47670DCE" w14:textId="6056573B" w:rsidR="001C25B5" w:rsidRPr="00141B5F" w:rsidRDefault="001C25B5" w:rsidP="001C25B5">
      <w:pPr>
        <w:rPr>
          <w:rFonts w:eastAsia="Times New Roman" w:cs="Times New Roman"/>
          <w:color w:val="000000"/>
        </w:rPr>
      </w:pPr>
      <w:r w:rsidRPr="001C25B5">
        <w:rPr>
          <w:rFonts w:eastAsia="Times New Roman" w:cs="Times New Roman"/>
          <w:color w:val="000000"/>
        </w:rPr>
        <w:t xml:space="preserve">---. </w:t>
      </w:r>
      <w:r>
        <w:rPr>
          <w:rFonts w:eastAsia="Times New Roman" w:cs="Times New Roman"/>
          <w:color w:val="000000"/>
        </w:rPr>
        <w:t>(1955)</w:t>
      </w:r>
      <w:proofErr w:type="gramStart"/>
      <w:r>
        <w:rPr>
          <w:rFonts w:eastAsia="Times New Roman" w:cs="Times New Roman"/>
          <w:color w:val="000000"/>
        </w:rPr>
        <w:t xml:space="preserve">. </w:t>
      </w:r>
      <w:r w:rsidRPr="00141B5F">
        <w:rPr>
          <w:rFonts w:eastAsia="Times New Roman" w:cs="Times New Roman"/>
          <w:i/>
          <w:color w:val="000000"/>
        </w:rPr>
        <w:t>Dublin’s Joyce</w:t>
      </w:r>
      <w:r w:rsidRPr="001C25B5">
        <w:rPr>
          <w:rFonts w:eastAsia="Times New Roman" w:cs="Times New Roman"/>
          <w:color w:val="000000"/>
        </w:rPr>
        <w:t>.</w:t>
      </w:r>
      <w:proofErr w:type="gramEnd"/>
      <w:r w:rsidRPr="001C25B5">
        <w:rPr>
          <w:rFonts w:eastAsia="Times New Roman" w:cs="Times New Roman"/>
          <w:color w:val="000000"/>
        </w:rPr>
        <w:t xml:space="preserve"> London: </w:t>
      </w:r>
      <w:proofErr w:type="spellStart"/>
      <w:r w:rsidRPr="001C25B5">
        <w:rPr>
          <w:rFonts w:eastAsia="Times New Roman" w:cs="Times New Roman"/>
          <w:color w:val="000000"/>
        </w:rPr>
        <w:t>Chatto</w:t>
      </w:r>
      <w:proofErr w:type="spellEnd"/>
      <w:r w:rsidRPr="001C25B5">
        <w:rPr>
          <w:rFonts w:eastAsia="Times New Roman" w:cs="Times New Roman"/>
          <w:color w:val="000000"/>
        </w:rPr>
        <w:t xml:space="preserve"> and </w:t>
      </w:r>
      <w:proofErr w:type="spellStart"/>
      <w:r w:rsidRPr="001C25B5">
        <w:rPr>
          <w:rFonts w:eastAsia="Times New Roman" w:cs="Times New Roman"/>
          <w:color w:val="000000"/>
        </w:rPr>
        <w:t>Windus</w:t>
      </w:r>
      <w:proofErr w:type="spellEnd"/>
      <w:r w:rsidRPr="001C25B5">
        <w:rPr>
          <w:rFonts w:eastAsia="Times New Roman" w:cs="Times New Roman"/>
          <w:color w:val="000000"/>
        </w:rPr>
        <w:t>.</w:t>
      </w:r>
    </w:p>
    <w:p w14:paraId="4DAB3E0E" w14:textId="3BF6FC07" w:rsidR="001C25B5" w:rsidRPr="00141B5F" w:rsidRDefault="001C25B5" w:rsidP="001C25B5">
      <w:pPr>
        <w:rPr>
          <w:rFonts w:eastAsia="Times New Roman" w:cs="Times New Roman"/>
          <w:color w:val="000000"/>
        </w:rPr>
      </w:pPr>
      <w:r w:rsidRPr="001C25B5">
        <w:rPr>
          <w:rFonts w:eastAsia="Times New Roman" w:cs="Times New Roman"/>
          <w:color w:val="000000"/>
        </w:rPr>
        <w:t xml:space="preserve">---. </w:t>
      </w:r>
      <w:r>
        <w:rPr>
          <w:rFonts w:eastAsia="Times New Roman" w:cs="Times New Roman"/>
          <w:color w:val="000000"/>
        </w:rPr>
        <w:t xml:space="preserve">(1959). </w:t>
      </w:r>
      <w:r w:rsidRPr="00141B5F">
        <w:rPr>
          <w:rFonts w:eastAsia="Times New Roman" w:cs="Times New Roman"/>
          <w:i/>
          <w:color w:val="000000"/>
        </w:rPr>
        <w:t>The Invisible Poet</w:t>
      </w:r>
      <w:r>
        <w:rPr>
          <w:rFonts w:eastAsia="Times New Roman" w:cs="Times New Roman"/>
          <w:i/>
          <w:color w:val="000000"/>
        </w:rPr>
        <w:t>: T.S. Eliot</w:t>
      </w:r>
      <w:r w:rsidRPr="001C25B5">
        <w:rPr>
          <w:rFonts w:eastAsia="Times New Roman" w:cs="Times New Roman"/>
          <w:color w:val="000000"/>
        </w:rPr>
        <w:t xml:space="preserve">. New York: McDowell, </w:t>
      </w:r>
      <w:proofErr w:type="spellStart"/>
      <w:r w:rsidRPr="001C25B5">
        <w:rPr>
          <w:rFonts w:eastAsia="Times New Roman" w:cs="Times New Roman"/>
          <w:color w:val="000000"/>
        </w:rPr>
        <w:t>Obolensky</w:t>
      </w:r>
      <w:proofErr w:type="spellEnd"/>
      <w:r w:rsidRPr="001C25B5">
        <w:rPr>
          <w:rFonts w:eastAsia="Times New Roman" w:cs="Times New Roman"/>
          <w:color w:val="000000"/>
        </w:rPr>
        <w:t>.</w:t>
      </w:r>
    </w:p>
    <w:p w14:paraId="0FCD1164" w14:textId="115AC514" w:rsidR="001C25B5" w:rsidRDefault="001C25B5" w:rsidP="001C25B5">
      <w:pPr>
        <w:rPr>
          <w:rFonts w:eastAsia="Times New Roman" w:cs="Times New Roman"/>
          <w:color w:val="000000"/>
        </w:rPr>
      </w:pPr>
      <w:r w:rsidRPr="001C25B5">
        <w:rPr>
          <w:rFonts w:eastAsia="Times New Roman" w:cs="Times New Roman"/>
          <w:color w:val="000000"/>
        </w:rPr>
        <w:t xml:space="preserve">---. </w:t>
      </w:r>
      <w:r>
        <w:rPr>
          <w:rFonts w:eastAsia="Times New Roman" w:cs="Times New Roman"/>
          <w:color w:val="000000"/>
        </w:rPr>
        <w:t xml:space="preserve">(1961). </w:t>
      </w:r>
      <w:r w:rsidRPr="00141B5F">
        <w:rPr>
          <w:rFonts w:eastAsia="Times New Roman" w:cs="Times New Roman"/>
          <w:i/>
          <w:color w:val="000000"/>
        </w:rPr>
        <w:t>Samuel Beckett: A Critical Study</w:t>
      </w:r>
      <w:r>
        <w:rPr>
          <w:rFonts w:eastAsia="Times New Roman" w:cs="Times New Roman"/>
          <w:color w:val="000000"/>
        </w:rPr>
        <w:t>. New York: Grove.</w:t>
      </w:r>
    </w:p>
    <w:p w14:paraId="278C409D" w14:textId="5DC0395D" w:rsidR="001C25B5" w:rsidRPr="00141B5F" w:rsidRDefault="001C25B5" w:rsidP="001C25B5">
      <w:pPr>
        <w:rPr>
          <w:rFonts w:eastAsia="Times New Roman" w:cs="Times New Roman"/>
          <w:i/>
          <w:color w:val="000000"/>
        </w:rPr>
      </w:pPr>
      <w:r w:rsidRPr="001C25B5">
        <w:rPr>
          <w:rFonts w:eastAsia="Times New Roman" w:cs="Times New Roman"/>
          <w:color w:val="000000"/>
        </w:rPr>
        <w:t xml:space="preserve">---. </w:t>
      </w:r>
      <w:r>
        <w:rPr>
          <w:rFonts w:eastAsia="Times New Roman" w:cs="Times New Roman"/>
          <w:color w:val="000000"/>
        </w:rPr>
        <w:t>(1971)</w:t>
      </w:r>
      <w:proofErr w:type="gramStart"/>
      <w:r>
        <w:rPr>
          <w:rFonts w:eastAsia="Times New Roman" w:cs="Times New Roman"/>
          <w:color w:val="000000"/>
        </w:rPr>
        <w:t xml:space="preserve">. </w:t>
      </w:r>
      <w:r w:rsidRPr="00141B5F">
        <w:rPr>
          <w:rFonts w:eastAsia="Times New Roman" w:cs="Times New Roman"/>
          <w:i/>
          <w:color w:val="000000"/>
        </w:rPr>
        <w:t>The Pound Era</w:t>
      </w:r>
      <w:r w:rsidRPr="001C25B5">
        <w:rPr>
          <w:rFonts w:eastAsia="Times New Roman" w:cs="Times New Roman"/>
          <w:color w:val="000000"/>
        </w:rPr>
        <w:t>.</w:t>
      </w:r>
      <w:proofErr w:type="gramEnd"/>
      <w:r w:rsidRPr="001C25B5">
        <w:rPr>
          <w:rFonts w:eastAsia="Times New Roman" w:cs="Times New Roman"/>
          <w:color w:val="000000"/>
        </w:rPr>
        <w:t xml:space="preserve"> Berkeley: University of California Press</w:t>
      </w:r>
      <w:r>
        <w:rPr>
          <w:rFonts w:eastAsia="Times New Roman" w:cs="Times New Roman"/>
          <w:color w:val="000000"/>
        </w:rPr>
        <w:t>.</w:t>
      </w:r>
    </w:p>
    <w:p w14:paraId="418C0628" w14:textId="77777777" w:rsidR="001C25B5" w:rsidRDefault="001C25B5" w:rsidP="00141B5F">
      <w:pPr>
        <w:rPr>
          <w:rFonts w:eastAsia="Times New Roman" w:cs="Times New Roman"/>
          <w:color w:val="000000"/>
        </w:rPr>
      </w:pPr>
    </w:p>
    <w:p w14:paraId="02109C05" w14:textId="77777777" w:rsidR="00351F73" w:rsidRDefault="00351F73">
      <w:pPr>
        <w:rPr>
          <w:rFonts w:eastAsia="Times New Roman" w:cs="Times New Roman"/>
          <w:color w:val="000000"/>
        </w:rPr>
      </w:pPr>
    </w:p>
    <w:p w14:paraId="7550672F" w14:textId="28936173" w:rsidR="00B245D9" w:rsidRDefault="00B245D9">
      <w:pPr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URLs</w:t>
      </w:r>
    </w:p>
    <w:p w14:paraId="523E0C09" w14:textId="77777777" w:rsidR="00351F73" w:rsidRDefault="00351F73" w:rsidP="00351F73">
      <w:r>
        <w:rPr>
          <w:rFonts w:eastAsia="Times New Roman" w:cs="Times New Roman"/>
          <w:color w:val="000000"/>
        </w:rPr>
        <w:t>Kenner image:</w:t>
      </w:r>
    </w:p>
    <w:p w14:paraId="31609329" w14:textId="77777777" w:rsidR="00351F73" w:rsidRDefault="00B02379" w:rsidP="00351F73">
      <w:hyperlink r:id="rId5" w:history="1">
        <w:r w:rsidR="00351F73" w:rsidRPr="00B868AC">
          <w:rPr>
            <w:rStyle w:val="Hyperlink"/>
          </w:rPr>
          <w:t>http://www.nndb.com/people/904/000114562/hugh-kenner-1-sized.jpg</w:t>
        </w:r>
      </w:hyperlink>
      <w:r w:rsidR="00351F73">
        <w:t xml:space="preserve"> [not sure of copyright]</w:t>
      </w:r>
    </w:p>
    <w:p w14:paraId="60FA46DD" w14:textId="7FDDA543" w:rsidR="00351F73" w:rsidRDefault="006879CF" w:rsidP="00351F73">
      <w:r w:rsidRPr="006879CF">
        <w:rPr>
          <w:i/>
        </w:rPr>
        <w:t xml:space="preserve">The </w:t>
      </w:r>
      <w:r w:rsidR="00C84A91" w:rsidRPr="006879CF">
        <w:rPr>
          <w:i/>
        </w:rPr>
        <w:t>Pound Era</w:t>
      </w:r>
      <w:r w:rsidR="00C84A91">
        <w:t xml:space="preserve"> image:</w:t>
      </w:r>
    </w:p>
    <w:p w14:paraId="0F02878B" w14:textId="700B1C7A" w:rsidR="006879CF" w:rsidRDefault="00B02379" w:rsidP="00351F73">
      <w:hyperlink r:id="rId6" w:history="1">
        <w:r w:rsidR="006879CF" w:rsidRPr="00825255">
          <w:rPr>
            <w:rStyle w:val="Hyperlink"/>
          </w:rPr>
          <w:t>http://ia600800.us.archive.org/zipview.php?zip=/30/items/olcovers655/olcovers655-L.zip&amp;file=6552932-L.jpg</w:t>
        </w:r>
      </w:hyperlink>
      <w:r w:rsidR="006879CF">
        <w:t xml:space="preserve"> [not sure of copyright]</w:t>
      </w:r>
    </w:p>
    <w:p w14:paraId="7C7D643F" w14:textId="57BF0F4B" w:rsidR="00351F73" w:rsidRDefault="00B245D9">
      <w:pPr>
        <w:rPr>
          <w:rFonts w:eastAsia="Times New Roman" w:cs="Times New Roman"/>
          <w:color w:val="000000"/>
        </w:rPr>
      </w:pPr>
      <w:r>
        <w:t xml:space="preserve">Harry Ransom </w:t>
      </w:r>
      <w:r w:rsidR="00C84A91">
        <w:rPr>
          <w:rFonts w:eastAsia="Times New Roman" w:cs="Times New Roman"/>
          <w:color w:val="000000"/>
        </w:rPr>
        <w:t>Archive</w:t>
      </w:r>
      <w:r>
        <w:rPr>
          <w:rFonts w:eastAsia="Times New Roman" w:cs="Times New Roman"/>
          <w:color w:val="000000"/>
        </w:rPr>
        <w:t xml:space="preserve">: </w:t>
      </w:r>
    </w:p>
    <w:p w14:paraId="3531EF88" w14:textId="11D1515C" w:rsidR="00B245D9" w:rsidRPr="00141B5F" w:rsidRDefault="00B02379">
      <w:pPr>
        <w:rPr>
          <w:rFonts w:eastAsia="Times New Roman" w:cs="Times New Roman"/>
          <w:color w:val="000000"/>
        </w:rPr>
      </w:pPr>
      <w:hyperlink r:id="rId7" w:history="1">
        <w:r w:rsidR="00B245D9" w:rsidRPr="00825255">
          <w:rPr>
            <w:rStyle w:val="Hyperlink"/>
            <w:rFonts w:eastAsia="Times New Roman" w:cs="Times New Roman"/>
          </w:rPr>
          <w:t>http://research.hrc.utexas.edu:8080/hrcxtf/view?docId=ead/00209.xml</w:t>
        </w:r>
      </w:hyperlink>
      <w:r w:rsidR="00B245D9">
        <w:rPr>
          <w:rFonts w:eastAsia="Times New Roman" w:cs="Times New Roman"/>
          <w:color w:val="000000"/>
        </w:rPr>
        <w:t xml:space="preserve"> </w:t>
      </w:r>
    </w:p>
    <w:sectPr w:rsidR="00B245D9" w:rsidRPr="00141B5F" w:rsidSect="002B0136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1B5F"/>
    <w:rsid w:val="00141B5F"/>
    <w:rsid w:val="001C25B5"/>
    <w:rsid w:val="002B0136"/>
    <w:rsid w:val="00351F73"/>
    <w:rsid w:val="00646FEE"/>
    <w:rsid w:val="006879CF"/>
    <w:rsid w:val="00B02379"/>
    <w:rsid w:val="00B245D9"/>
    <w:rsid w:val="00C84A91"/>
    <w:rsid w:val="00DC6232"/>
    <w:rsid w:val="00DF4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5AF04C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1B5F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51F7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245D9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1B5F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51F7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245D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nndb.com/people/904/000114562/hugh-kenner-1-sized.jpg" TargetMode="External"/><Relationship Id="rId6" Type="http://schemas.openxmlformats.org/officeDocument/2006/relationships/hyperlink" Target="http://ia600800.us.archive.org/zipview.php?zip=/30/items/olcovers655/olcovers655-L.zip&amp;file=6552932-L.jpg" TargetMode="External"/><Relationship Id="rId7" Type="http://schemas.openxmlformats.org/officeDocument/2006/relationships/hyperlink" Target="http://research.hrc.utexas.edu:8080/hrcxtf/view?docId=ead/00209.xml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356</Words>
  <Characters>2030</Characters>
  <Application>Microsoft Macintosh Word</Application>
  <DocSecurity>0</DocSecurity>
  <Lines>16</Lines>
  <Paragraphs>4</Paragraphs>
  <ScaleCrop>false</ScaleCrop>
  <Company/>
  <LinksUpToDate>false</LinksUpToDate>
  <CharactersWithSpaces>2382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Christos Hadjiyiannis</dc:creator>
  <cp:keywords/>
  <dc:description/>
  <cp:lastModifiedBy>Stephanie Novak</cp:lastModifiedBy>
  <cp:revision>2</cp:revision>
  <dcterms:created xsi:type="dcterms:W3CDTF">2015-08-19T05:25:00Z</dcterms:created>
  <dcterms:modified xsi:type="dcterms:W3CDTF">2015-08-19T05:25:00Z</dcterms:modified>
</cp:coreProperties>
</file>