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7D3" w:rsidRPr="003107CA" w:rsidRDefault="00B30179" w:rsidP="00E2564C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30179">
        <w:rPr>
          <w:rFonts w:ascii="Times New Roman" w:hAnsi="Times New Roman" w:cs="Times New Roman"/>
          <w:b/>
          <w:bCs/>
          <w:sz w:val="24"/>
          <w:szCs w:val="24"/>
        </w:rPr>
        <w:t>Mukařovský</w:t>
      </w:r>
      <w:r w:rsidR="003107CA" w:rsidRPr="00B30179">
        <w:rPr>
          <w:rFonts w:ascii="Times New Roman" w:hAnsi="Times New Roman" w:cs="Times New Roman"/>
          <w:b/>
          <w:sz w:val="24"/>
          <w:szCs w:val="24"/>
        </w:rPr>
        <w:t>,</w:t>
      </w:r>
      <w:r w:rsidR="003107CA" w:rsidRPr="003107CA">
        <w:rPr>
          <w:rFonts w:ascii="Times New Roman" w:hAnsi="Times New Roman" w:cs="Times New Roman"/>
          <w:b/>
          <w:sz w:val="24"/>
          <w:szCs w:val="24"/>
        </w:rPr>
        <w:t xml:space="preserve"> Jan</w:t>
      </w:r>
      <w:r w:rsidR="003107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107CA" w:rsidRPr="00B30179">
        <w:rPr>
          <w:rFonts w:ascii="Times New Roman" w:hAnsi="Times New Roman" w:cs="Times New Roman"/>
          <w:b/>
          <w:sz w:val="24"/>
          <w:szCs w:val="24"/>
        </w:rPr>
        <w:t>(1891-1975)</w:t>
      </w:r>
    </w:p>
    <w:p w:rsidR="00272069" w:rsidRDefault="00CA07D3" w:rsidP="00E2564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07CA">
        <w:rPr>
          <w:rFonts w:ascii="Times New Roman" w:hAnsi="Times New Roman" w:cs="Times New Roman"/>
          <w:sz w:val="24"/>
          <w:szCs w:val="24"/>
        </w:rPr>
        <w:t xml:space="preserve">Czech </w:t>
      </w:r>
      <w:r w:rsidR="009B1EB7" w:rsidRPr="003107CA">
        <w:rPr>
          <w:rFonts w:ascii="Times New Roman" w:hAnsi="Times New Roman" w:cs="Times New Roman"/>
          <w:sz w:val="24"/>
          <w:szCs w:val="24"/>
        </w:rPr>
        <w:t xml:space="preserve">linguist and </w:t>
      </w:r>
      <w:r w:rsidRPr="003107CA">
        <w:rPr>
          <w:rFonts w:ascii="Times New Roman" w:hAnsi="Times New Roman" w:cs="Times New Roman"/>
          <w:sz w:val="24"/>
          <w:szCs w:val="24"/>
        </w:rPr>
        <w:t xml:space="preserve">literary theorist Jan </w:t>
      </w:r>
      <w:r w:rsidR="00B30179" w:rsidRPr="00B30179">
        <w:rPr>
          <w:rFonts w:ascii="Times New Roman" w:hAnsi="Times New Roman" w:cs="Times New Roman"/>
          <w:bCs/>
          <w:sz w:val="24"/>
          <w:szCs w:val="24"/>
        </w:rPr>
        <w:t>Mukařovský</w:t>
      </w:r>
      <w:r w:rsidRPr="00B30179">
        <w:rPr>
          <w:rFonts w:ascii="Times New Roman" w:hAnsi="Times New Roman" w:cs="Times New Roman"/>
          <w:sz w:val="24"/>
          <w:szCs w:val="24"/>
        </w:rPr>
        <w:t xml:space="preserve"> </w:t>
      </w:r>
      <w:r w:rsidRPr="003107CA">
        <w:rPr>
          <w:rFonts w:ascii="Times New Roman" w:hAnsi="Times New Roman" w:cs="Times New Roman"/>
          <w:sz w:val="24"/>
          <w:szCs w:val="24"/>
        </w:rPr>
        <w:t xml:space="preserve">was a leading member of the Prague Linguistic Circle and a prominent contributor to </w:t>
      </w:r>
      <w:r w:rsidR="009B1EB7" w:rsidRPr="003107CA">
        <w:rPr>
          <w:rFonts w:ascii="Times New Roman" w:hAnsi="Times New Roman" w:cs="Times New Roman"/>
          <w:sz w:val="24"/>
          <w:szCs w:val="24"/>
        </w:rPr>
        <w:t xml:space="preserve">the project of </w:t>
      </w:r>
      <w:r w:rsidRPr="003107CA">
        <w:rPr>
          <w:rFonts w:ascii="Times New Roman" w:hAnsi="Times New Roman" w:cs="Times New Roman"/>
          <w:sz w:val="24"/>
          <w:szCs w:val="24"/>
        </w:rPr>
        <w:t xml:space="preserve">structuralist poetics. </w:t>
      </w:r>
      <w:r w:rsidR="009B1EB7" w:rsidRPr="003107CA">
        <w:rPr>
          <w:rFonts w:ascii="Times New Roman" w:hAnsi="Times New Roman" w:cs="Times New Roman"/>
          <w:sz w:val="24"/>
          <w:szCs w:val="24"/>
        </w:rPr>
        <w:t xml:space="preserve">Building on ideas first developed by the Russian </w:t>
      </w:r>
      <w:r w:rsidR="00791574">
        <w:rPr>
          <w:rFonts w:ascii="Times New Roman" w:hAnsi="Times New Roman" w:cs="Times New Roman"/>
          <w:sz w:val="24"/>
          <w:szCs w:val="24"/>
        </w:rPr>
        <w:t>f</w:t>
      </w:r>
      <w:r w:rsidR="009B1EB7" w:rsidRPr="003107CA">
        <w:rPr>
          <w:rFonts w:ascii="Times New Roman" w:hAnsi="Times New Roman" w:cs="Times New Roman"/>
          <w:sz w:val="24"/>
          <w:szCs w:val="24"/>
        </w:rPr>
        <w:t>ormalist school, Muka</w:t>
      </w:r>
      <w:r w:rsidR="00B30179">
        <w:rPr>
          <w:rFonts w:ascii="Times New Roman" w:hAnsi="Times New Roman" w:cs="Times New Roman"/>
          <w:sz w:val="24"/>
          <w:szCs w:val="24"/>
        </w:rPr>
        <w:t>ř</w:t>
      </w:r>
      <w:r w:rsidR="009B1EB7" w:rsidRPr="003107CA">
        <w:rPr>
          <w:rFonts w:ascii="Times New Roman" w:hAnsi="Times New Roman" w:cs="Times New Roman"/>
          <w:sz w:val="24"/>
          <w:szCs w:val="24"/>
        </w:rPr>
        <w:t>ovsk</w:t>
      </w:r>
      <w:r w:rsidR="00B30179">
        <w:rPr>
          <w:rFonts w:ascii="Times New Roman" w:hAnsi="Times New Roman" w:cs="Times New Roman"/>
          <w:sz w:val="24"/>
          <w:szCs w:val="24"/>
        </w:rPr>
        <w:t>ý</w:t>
      </w:r>
      <w:r w:rsidR="009B1EB7" w:rsidRPr="003107CA">
        <w:rPr>
          <w:rFonts w:ascii="Times New Roman" w:hAnsi="Times New Roman" w:cs="Times New Roman"/>
          <w:sz w:val="24"/>
          <w:szCs w:val="24"/>
        </w:rPr>
        <w:t xml:space="preserve"> </w:t>
      </w:r>
      <w:r w:rsidR="00DA761C" w:rsidRPr="003107CA">
        <w:rPr>
          <w:rFonts w:ascii="Times New Roman" w:hAnsi="Times New Roman" w:cs="Times New Roman"/>
          <w:sz w:val="24"/>
          <w:szCs w:val="24"/>
        </w:rPr>
        <w:t>set out to analyse</w:t>
      </w:r>
      <w:r w:rsidR="009B1EB7" w:rsidRPr="003107CA">
        <w:rPr>
          <w:rFonts w:ascii="Times New Roman" w:hAnsi="Times New Roman" w:cs="Times New Roman"/>
          <w:sz w:val="24"/>
          <w:szCs w:val="24"/>
        </w:rPr>
        <w:t xml:space="preserve"> the </w:t>
      </w:r>
      <w:r w:rsidR="00DA761C" w:rsidRPr="003107CA">
        <w:rPr>
          <w:rFonts w:ascii="Times New Roman" w:hAnsi="Times New Roman" w:cs="Times New Roman"/>
          <w:sz w:val="24"/>
          <w:szCs w:val="24"/>
        </w:rPr>
        <w:t xml:space="preserve">characteristic </w:t>
      </w:r>
      <w:r w:rsidR="009B1EB7" w:rsidRPr="003107CA">
        <w:rPr>
          <w:rFonts w:ascii="Times New Roman" w:hAnsi="Times New Roman" w:cs="Times New Roman"/>
          <w:sz w:val="24"/>
          <w:szCs w:val="24"/>
        </w:rPr>
        <w:t>features – or devices –</w:t>
      </w:r>
      <w:r w:rsidR="00DA761C" w:rsidRPr="003107CA">
        <w:rPr>
          <w:rFonts w:ascii="Times New Roman" w:hAnsi="Times New Roman" w:cs="Times New Roman"/>
          <w:sz w:val="24"/>
          <w:szCs w:val="24"/>
        </w:rPr>
        <w:t xml:space="preserve"> that typified</w:t>
      </w:r>
      <w:r w:rsidR="009B1EB7" w:rsidRPr="003107CA">
        <w:rPr>
          <w:rFonts w:ascii="Times New Roman" w:hAnsi="Times New Roman" w:cs="Times New Roman"/>
          <w:sz w:val="24"/>
          <w:szCs w:val="24"/>
        </w:rPr>
        <w:t xml:space="preserve"> literary (especially poetic) language</w:t>
      </w:r>
      <w:r w:rsidR="00DA761C" w:rsidRPr="003107CA">
        <w:rPr>
          <w:rFonts w:ascii="Times New Roman" w:hAnsi="Times New Roman" w:cs="Times New Roman"/>
          <w:sz w:val="24"/>
          <w:szCs w:val="24"/>
        </w:rPr>
        <w:t>, as opposed to</w:t>
      </w:r>
      <w:r w:rsidR="00A96351" w:rsidRPr="003107CA">
        <w:rPr>
          <w:rFonts w:ascii="Times New Roman" w:hAnsi="Times New Roman" w:cs="Times New Roman"/>
          <w:sz w:val="24"/>
          <w:szCs w:val="24"/>
        </w:rPr>
        <w:t xml:space="preserve"> prosaic or quotidian</w:t>
      </w:r>
      <w:r w:rsidR="009B1EB7" w:rsidRPr="003107CA">
        <w:rPr>
          <w:rFonts w:ascii="Times New Roman" w:hAnsi="Times New Roman" w:cs="Times New Roman"/>
          <w:sz w:val="24"/>
          <w:szCs w:val="24"/>
        </w:rPr>
        <w:t xml:space="preserve"> discourse. </w:t>
      </w:r>
      <w:r w:rsidR="001B09DC">
        <w:rPr>
          <w:rFonts w:ascii="Times New Roman" w:hAnsi="Times New Roman" w:cs="Times New Roman"/>
          <w:sz w:val="24"/>
          <w:szCs w:val="24"/>
        </w:rPr>
        <w:t xml:space="preserve">Like his colleague Roman Jakobson (1896-1982) </w:t>
      </w:r>
      <w:r w:rsidR="009B1EB7" w:rsidRPr="003107CA">
        <w:rPr>
          <w:rFonts w:ascii="Times New Roman" w:hAnsi="Times New Roman" w:cs="Times New Roman"/>
          <w:sz w:val="24"/>
          <w:szCs w:val="24"/>
        </w:rPr>
        <w:t xml:space="preserve"> he </w:t>
      </w:r>
      <w:r w:rsidR="00DA761C" w:rsidRPr="003107CA">
        <w:rPr>
          <w:rFonts w:ascii="Times New Roman" w:hAnsi="Times New Roman" w:cs="Times New Roman"/>
          <w:sz w:val="24"/>
          <w:szCs w:val="24"/>
        </w:rPr>
        <w:t>sought to specify just</w:t>
      </w:r>
      <w:r w:rsidR="009B1EB7" w:rsidRPr="003107CA">
        <w:rPr>
          <w:rFonts w:ascii="Times New Roman" w:hAnsi="Times New Roman" w:cs="Times New Roman"/>
          <w:sz w:val="24"/>
          <w:szCs w:val="24"/>
        </w:rPr>
        <w:t xml:space="preserve"> how it was that poetry and art</w:t>
      </w:r>
      <w:r w:rsidR="009F2455" w:rsidRPr="003107CA">
        <w:rPr>
          <w:rFonts w:ascii="Times New Roman" w:hAnsi="Times New Roman" w:cs="Times New Roman"/>
          <w:sz w:val="24"/>
          <w:szCs w:val="24"/>
        </w:rPr>
        <w:t xml:space="preserve"> </w:t>
      </w:r>
      <w:r w:rsidR="001B09DC">
        <w:rPr>
          <w:rFonts w:ascii="Times New Roman" w:hAnsi="Times New Roman" w:cs="Times New Roman"/>
          <w:sz w:val="24"/>
          <w:szCs w:val="24"/>
        </w:rPr>
        <w:t xml:space="preserve">required or encouraged the reader/viewer to </w:t>
      </w:r>
      <w:r w:rsidR="009F2455" w:rsidRPr="003107CA">
        <w:rPr>
          <w:rFonts w:ascii="Times New Roman" w:hAnsi="Times New Roman" w:cs="Times New Roman"/>
          <w:sz w:val="24"/>
          <w:szCs w:val="24"/>
        </w:rPr>
        <w:t xml:space="preserve">focus on </w:t>
      </w:r>
      <w:r w:rsidR="00DA761C" w:rsidRPr="003107CA">
        <w:rPr>
          <w:rFonts w:ascii="Times New Roman" w:hAnsi="Times New Roman" w:cs="Times New Roman"/>
          <w:sz w:val="24"/>
          <w:szCs w:val="24"/>
        </w:rPr>
        <w:t>just those distinctive traits that marked the aesthetic function in its various manifestations.</w:t>
      </w:r>
      <w:r w:rsidR="00A96351" w:rsidRPr="003107CA">
        <w:rPr>
          <w:rFonts w:ascii="Times New Roman" w:hAnsi="Times New Roman" w:cs="Times New Roman"/>
          <w:sz w:val="24"/>
          <w:szCs w:val="24"/>
        </w:rPr>
        <w:t xml:space="preserve"> Early structuralists were</w:t>
      </w:r>
      <w:r w:rsidR="00DA761C" w:rsidRPr="003107CA">
        <w:rPr>
          <w:rFonts w:ascii="Times New Roman" w:hAnsi="Times New Roman" w:cs="Times New Roman"/>
          <w:sz w:val="24"/>
          <w:szCs w:val="24"/>
        </w:rPr>
        <w:t xml:space="preserve"> much </w:t>
      </w:r>
      <w:r w:rsidR="00272069" w:rsidRPr="003107CA">
        <w:rPr>
          <w:rFonts w:ascii="Times New Roman" w:hAnsi="Times New Roman" w:cs="Times New Roman"/>
          <w:sz w:val="24"/>
          <w:szCs w:val="24"/>
        </w:rPr>
        <w:t>pre</w:t>
      </w:r>
      <w:r w:rsidR="00DA761C" w:rsidRPr="003107CA">
        <w:rPr>
          <w:rFonts w:ascii="Times New Roman" w:hAnsi="Times New Roman" w:cs="Times New Roman"/>
          <w:sz w:val="24"/>
          <w:szCs w:val="24"/>
        </w:rPr>
        <w:t xml:space="preserve">occupied with this quest for </w:t>
      </w:r>
      <w:r w:rsidR="00A96351" w:rsidRPr="003107CA">
        <w:rPr>
          <w:rFonts w:ascii="Times New Roman" w:hAnsi="Times New Roman" w:cs="Times New Roman"/>
          <w:sz w:val="24"/>
          <w:szCs w:val="24"/>
        </w:rPr>
        <w:t xml:space="preserve">the criterion of ‘literarity’ or ‘literariness’, although it </w:t>
      </w:r>
      <w:r w:rsidR="00272069" w:rsidRPr="003107CA">
        <w:rPr>
          <w:rFonts w:ascii="Times New Roman" w:hAnsi="Times New Roman" w:cs="Times New Roman"/>
          <w:sz w:val="24"/>
          <w:szCs w:val="24"/>
        </w:rPr>
        <w:t xml:space="preserve">later </w:t>
      </w:r>
      <w:r w:rsidR="00A96351" w:rsidRPr="003107CA">
        <w:rPr>
          <w:rFonts w:ascii="Times New Roman" w:hAnsi="Times New Roman" w:cs="Times New Roman"/>
          <w:sz w:val="24"/>
          <w:szCs w:val="24"/>
        </w:rPr>
        <w:t>came under fire from post-structuralists as a throwback to ‘essentialist’ habits of thought</w:t>
      </w:r>
      <w:r w:rsidR="00272069" w:rsidRPr="003107CA">
        <w:rPr>
          <w:rFonts w:ascii="Times New Roman" w:hAnsi="Times New Roman" w:cs="Times New Roman"/>
          <w:sz w:val="24"/>
          <w:szCs w:val="24"/>
        </w:rPr>
        <w:t>. However</w:t>
      </w:r>
      <w:r w:rsidR="0071633C">
        <w:rPr>
          <w:rFonts w:ascii="Times New Roman" w:hAnsi="Times New Roman" w:cs="Times New Roman"/>
          <w:sz w:val="24"/>
          <w:szCs w:val="24"/>
        </w:rPr>
        <w:t>,</w:t>
      </w:r>
      <w:r w:rsidR="00272069" w:rsidRPr="003107CA">
        <w:rPr>
          <w:rFonts w:ascii="Times New Roman" w:hAnsi="Times New Roman" w:cs="Times New Roman"/>
          <w:sz w:val="24"/>
          <w:szCs w:val="24"/>
        </w:rPr>
        <w:t xml:space="preserve"> Muka</w:t>
      </w:r>
      <w:r w:rsidR="00B30179">
        <w:rPr>
          <w:rFonts w:ascii="Times New Roman" w:hAnsi="Times New Roman" w:cs="Times New Roman"/>
          <w:sz w:val="24"/>
          <w:szCs w:val="24"/>
        </w:rPr>
        <w:t>ř</w:t>
      </w:r>
      <w:r w:rsidR="00272069" w:rsidRPr="003107CA">
        <w:rPr>
          <w:rFonts w:ascii="Times New Roman" w:hAnsi="Times New Roman" w:cs="Times New Roman"/>
          <w:sz w:val="24"/>
          <w:szCs w:val="24"/>
        </w:rPr>
        <w:t>ovsk</w:t>
      </w:r>
      <w:r w:rsidR="00B30179">
        <w:rPr>
          <w:rFonts w:ascii="Times New Roman" w:hAnsi="Times New Roman" w:cs="Times New Roman"/>
          <w:sz w:val="24"/>
          <w:szCs w:val="24"/>
        </w:rPr>
        <w:t>ý</w:t>
      </w:r>
      <w:r w:rsidR="00272069" w:rsidRPr="003107CA">
        <w:rPr>
          <w:rFonts w:ascii="Times New Roman" w:hAnsi="Times New Roman" w:cs="Times New Roman"/>
          <w:sz w:val="24"/>
          <w:szCs w:val="24"/>
        </w:rPr>
        <w:t xml:space="preserve"> was also a</w:t>
      </w:r>
      <w:r w:rsidR="00A96351" w:rsidRPr="003107CA">
        <w:rPr>
          <w:rFonts w:ascii="Times New Roman" w:hAnsi="Times New Roman" w:cs="Times New Roman"/>
          <w:sz w:val="24"/>
          <w:szCs w:val="24"/>
        </w:rPr>
        <w:t xml:space="preserve"> historian of Czech literature and hence alert to such charges. Indeed his theory of literary language as a ‘secondary modelling system’</w:t>
      </w:r>
      <w:r w:rsidR="0008139D" w:rsidRPr="003107CA">
        <w:rPr>
          <w:rFonts w:ascii="Times New Roman" w:hAnsi="Times New Roman" w:cs="Times New Roman"/>
          <w:sz w:val="24"/>
          <w:szCs w:val="24"/>
        </w:rPr>
        <w:t xml:space="preserve"> in relation to </w:t>
      </w:r>
      <w:r w:rsidR="00A96351" w:rsidRPr="003107CA">
        <w:rPr>
          <w:rFonts w:ascii="Times New Roman" w:hAnsi="Times New Roman" w:cs="Times New Roman"/>
          <w:sz w:val="24"/>
          <w:szCs w:val="24"/>
        </w:rPr>
        <w:t xml:space="preserve">everyday-communicative language was </w:t>
      </w:r>
      <w:r w:rsidR="005E7335" w:rsidRPr="003107CA">
        <w:rPr>
          <w:rFonts w:ascii="Times New Roman" w:hAnsi="Times New Roman" w:cs="Times New Roman"/>
          <w:sz w:val="24"/>
          <w:szCs w:val="24"/>
        </w:rPr>
        <w:t>in part designed to justify his claim that literature did</w:t>
      </w:r>
      <w:r w:rsidR="0071633C">
        <w:rPr>
          <w:rFonts w:ascii="Times New Roman" w:hAnsi="Times New Roman" w:cs="Times New Roman"/>
          <w:sz w:val="24"/>
          <w:szCs w:val="24"/>
        </w:rPr>
        <w:t xml:space="preserve"> </w:t>
      </w:r>
      <w:r w:rsidR="005E7335" w:rsidRPr="003107CA">
        <w:rPr>
          <w:rFonts w:ascii="Times New Roman" w:hAnsi="Times New Roman" w:cs="Times New Roman"/>
          <w:sz w:val="24"/>
          <w:szCs w:val="24"/>
        </w:rPr>
        <w:t>n</w:t>
      </w:r>
      <w:r w:rsidR="0071633C">
        <w:rPr>
          <w:rFonts w:ascii="Times New Roman" w:hAnsi="Times New Roman" w:cs="Times New Roman"/>
          <w:sz w:val="24"/>
          <w:szCs w:val="24"/>
        </w:rPr>
        <w:t>o</w:t>
      </w:r>
      <w:r w:rsidR="0008139D" w:rsidRPr="003107CA">
        <w:rPr>
          <w:rFonts w:ascii="Times New Roman" w:hAnsi="Times New Roman" w:cs="Times New Roman"/>
          <w:sz w:val="24"/>
          <w:szCs w:val="24"/>
        </w:rPr>
        <w:t>t passively</w:t>
      </w:r>
      <w:r w:rsidR="005E7335" w:rsidRPr="003107CA">
        <w:rPr>
          <w:rFonts w:ascii="Times New Roman" w:hAnsi="Times New Roman" w:cs="Times New Roman"/>
          <w:sz w:val="24"/>
          <w:szCs w:val="24"/>
        </w:rPr>
        <w:t xml:space="preserve"> reflect the dominant ideological structures of its time but </w:t>
      </w:r>
      <w:r w:rsidR="0008139D" w:rsidRPr="003107CA">
        <w:rPr>
          <w:rFonts w:ascii="Times New Roman" w:hAnsi="Times New Roman" w:cs="Times New Roman"/>
          <w:sz w:val="24"/>
          <w:szCs w:val="24"/>
        </w:rPr>
        <w:t xml:space="preserve">took up a critical distance from them. In this respect </w:t>
      </w:r>
      <w:proofErr w:type="spellStart"/>
      <w:r w:rsidR="0008139D" w:rsidRPr="003107CA">
        <w:rPr>
          <w:rFonts w:ascii="Times New Roman" w:hAnsi="Times New Roman" w:cs="Times New Roman"/>
          <w:sz w:val="24"/>
          <w:szCs w:val="24"/>
        </w:rPr>
        <w:t>Muka</w:t>
      </w:r>
      <w:r w:rsidR="00B30179">
        <w:rPr>
          <w:rFonts w:ascii="Times New Roman" w:hAnsi="Times New Roman" w:cs="Times New Roman"/>
          <w:sz w:val="24"/>
          <w:szCs w:val="24"/>
        </w:rPr>
        <w:t>ř</w:t>
      </w:r>
      <w:r w:rsidR="0008139D" w:rsidRPr="003107CA">
        <w:rPr>
          <w:rFonts w:ascii="Times New Roman" w:hAnsi="Times New Roman" w:cs="Times New Roman"/>
          <w:sz w:val="24"/>
          <w:szCs w:val="24"/>
        </w:rPr>
        <w:t>ovsk</w:t>
      </w:r>
      <w:r w:rsidR="00B30179">
        <w:rPr>
          <w:rFonts w:ascii="Times New Roman" w:hAnsi="Times New Roman" w:cs="Times New Roman"/>
          <w:sz w:val="24"/>
          <w:szCs w:val="24"/>
        </w:rPr>
        <w:t>ý</w:t>
      </w:r>
      <w:r w:rsidR="0008139D" w:rsidRPr="003107CA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08139D" w:rsidRPr="003107CA">
        <w:rPr>
          <w:rFonts w:ascii="Times New Roman" w:hAnsi="Times New Roman" w:cs="Times New Roman"/>
          <w:sz w:val="24"/>
          <w:szCs w:val="24"/>
        </w:rPr>
        <w:t xml:space="preserve"> thinking took a lead from the Russian </w:t>
      </w:r>
      <w:r w:rsidR="00791574">
        <w:rPr>
          <w:rFonts w:ascii="Times New Roman" w:hAnsi="Times New Roman" w:cs="Times New Roman"/>
          <w:sz w:val="24"/>
          <w:szCs w:val="24"/>
        </w:rPr>
        <w:t>f</w:t>
      </w:r>
      <w:r w:rsidR="0008139D" w:rsidRPr="003107CA">
        <w:rPr>
          <w:rFonts w:ascii="Times New Roman" w:hAnsi="Times New Roman" w:cs="Times New Roman"/>
          <w:sz w:val="24"/>
          <w:szCs w:val="24"/>
        </w:rPr>
        <w:t xml:space="preserve">ormalist Viktor </w:t>
      </w:r>
      <w:proofErr w:type="spellStart"/>
      <w:r w:rsidR="0008139D" w:rsidRPr="003107CA">
        <w:rPr>
          <w:rFonts w:ascii="Times New Roman" w:hAnsi="Times New Roman" w:cs="Times New Roman"/>
          <w:sz w:val="24"/>
          <w:szCs w:val="24"/>
        </w:rPr>
        <w:t>Shklovski</w:t>
      </w:r>
      <w:proofErr w:type="spellEnd"/>
      <w:r w:rsidR="003107CA">
        <w:rPr>
          <w:rFonts w:ascii="Times New Roman" w:hAnsi="Times New Roman" w:cs="Times New Roman"/>
          <w:sz w:val="24"/>
          <w:szCs w:val="24"/>
        </w:rPr>
        <w:t xml:space="preserve"> (</w:t>
      </w:r>
      <w:r w:rsidR="00B30179">
        <w:rPr>
          <w:rFonts w:ascii="Times New Roman" w:hAnsi="Times New Roman" w:cs="Times New Roman"/>
          <w:sz w:val="24"/>
          <w:szCs w:val="24"/>
        </w:rPr>
        <w:t>1893</w:t>
      </w:r>
      <w:r w:rsidR="003107CA">
        <w:rPr>
          <w:rFonts w:ascii="Times New Roman" w:hAnsi="Times New Roman" w:cs="Times New Roman"/>
          <w:sz w:val="24"/>
          <w:szCs w:val="24"/>
        </w:rPr>
        <w:t>-</w:t>
      </w:r>
      <w:r w:rsidR="00B30179">
        <w:rPr>
          <w:rFonts w:ascii="Times New Roman" w:hAnsi="Times New Roman" w:cs="Times New Roman"/>
          <w:sz w:val="24"/>
          <w:szCs w:val="24"/>
        </w:rPr>
        <w:t>1984</w:t>
      </w:r>
      <w:r w:rsidR="003107CA">
        <w:rPr>
          <w:rFonts w:ascii="Times New Roman" w:hAnsi="Times New Roman" w:cs="Times New Roman"/>
          <w:sz w:val="24"/>
          <w:szCs w:val="24"/>
        </w:rPr>
        <w:t>)</w:t>
      </w:r>
      <w:r w:rsidR="0008139D" w:rsidRPr="003107CA">
        <w:rPr>
          <w:rFonts w:ascii="Times New Roman" w:hAnsi="Times New Roman" w:cs="Times New Roman"/>
          <w:sz w:val="24"/>
          <w:szCs w:val="24"/>
        </w:rPr>
        <w:t xml:space="preserve"> and his concept of poetic ‘</w:t>
      </w:r>
      <w:proofErr w:type="spellStart"/>
      <w:r w:rsidR="0008139D" w:rsidRPr="003107CA">
        <w:rPr>
          <w:rFonts w:ascii="Times New Roman" w:hAnsi="Times New Roman" w:cs="Times New Roman"/>
          <w:sz w:val="24"/>
          <w:szCs w:val="24"/>
        </w:rPr>
        <w:t>defamiliarization</w:t>
      </w:r>
      <w:proofErr w:type="spellEnd"/>
      <w:r w:rsidR="0008139D" w:rsidRPr="003107CA">
        <w:rPr>
          <w:rFonts w:ascii="Times New Roman" w:hAnsi="Times New Roman" w:cs="Times New Roman"/>
          <w:sz w:val="24"/>
          <w:szCs w:val="24"/>
        </w:rPr>
        <w:t>’.</w:t>
      </w:r>
    </w:p>
    <w:p w:rsidR="00E2564C" w:rsidRPr="00E2564C" w:rsidRDefault="00E2564C" w:rsidP="00E2564C">
      <w:pPr>
        <w:spacing w:after="0" w:line="48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Christopher Norris, Cardiff University</w:t>
      </w:r>
    </w:p>
    <w:p w:rsidR="00272069" w:rsidRDefault="00272069" w:rsidP="00E2564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07CA" w:rsidRPr="003107CA" w:rsidRDefault="003107CA" w:rsidP="00E2564C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works</w:t>
      </w:r>
    </w:p>
    <w:p w:rsidR="003107CA" w:rsidRDefault="00421DC5" w:rsidP="00E2564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07CA">
        <w:rPr>
          <w:rFonts w:ascii="Times New Roman" w:hAnsi="Times New Roman" w:cs="Times New Roman"/>
          <w:sz w:val="24"/>
          <w:szCs w:val="24"/>
        </w:rPr>
        <w:t>Muka</w:t>
      </w:r>
      <w:r w:rsidR="00B30179">
        <w:rPr>
          <w:rFonts w:ascii="Times New Roman" w:hAnsi="Times New Roman" w:cs="Times New Roman"/>
          <w:sz w:val="24"/>
          <w:szCs w:val="24"/>
        </w:rPr>
        <w:t>ř</w:t>
      </w:r>
      <w:r w:rsidRPr="003107CA">
        <w:rPr>
          <w:rFonts w:ascii="Times New Roman" w:hAnsi="Times New Roman" w:cs="Times New Roman"/>
          <w:sz w:val="24"/>
          <w:szCs w:val="24"/>
        </w:rPr>
        <w:t>ovsk</w:t>
      </w:r>
      <w:r w:rsidR="00B30179">
        <w:rPr>
          <w:rFonts w:ascii="Times New Roman" w:hAnsi="Times New Roman" w:cs="Times New Roman"/>
          <w:sz w:val="24"/>
          <w:szCs w:val="24"/>
        </w:rPr>
        <w:t>ý</w:t>
      </w:r>
      <w:r w:rsidRPr="003107CA">
        <w:rPr>
          <w:rFonts w:ascii="Times New Roman" w:hAnsi="Times New Roman" w:cs="Times New Roman"/>
          <w:sz w:val="24"/>
          <w:szCs w:val="24"/>
        </w:rPr>
        <w:t>,</w:t>
      </w:r>
      <w:r w:rsidR="003107CA">
        <w:rPr>
          <w:rFonts w:ascii="Times New Roman" w:hAnsi="Times New Roman" w:cs="Times New Roman"/>
          <w:sz w:val="24"/>
          <w:szCs w:val="24"/>
        </w:rPr>
        <w:t xml:space="preserve"> J. (1977)</w:t>
      </w:r>
      <w:r w:rsidRPr="003107CA">
        <w:rPr>
          <w:rFonts w:ascii="Times New Roman" w:hAnsi="Times New Roman" w:cs="Times New Roman"/>
          <w:i/>
          <w:sz w:val="24"/>
          <w:szCs w:val="24"/>
        </w:rPr>
        <w:t xml:space="preserve"> The World and Verbal Art</w:t>
      </w:r>
      <w:r w:rsidR="003107CA">
        <w:rPr>
          <w:rFonts w:ascii="Times New Roman" w:hAnsi="Times New Roman" w:cs="Times New Roman"/>
          <w:i/>
          <w:sz w:val="24"/>
          <w:szCs w:val="24"/>
        </w:rPr>
        <w:t>:</w:t>
      </w:r>
      <w:r w:rsidRPr="003107CA">
        <w:rPr>
          <w:rFonts w:ascii="Times New Roman" w:hAnsi="Times New Roman" w:cs="Times New Roman"/>
          <w:sz w:val="24"/>
          <w:szCs w:val="24"/>
        </w:rPr>
        <w:t xml:space="preserve"> </w:t>
      </w:r>
      <w:r w:rsidR="003107CA" w:rsidRPr="003107CA">
        <w:rPr>
          <w:rStyle w:val="st"/>
          <w:rFonts w:ascii="Times New Roman" w:hAnsi="Times New Roman" w:cs="Times New Roman"/>
          <w:i/>
          <w:sz w:val="24"/>
          <w:szCs w:val="24"/>
        </w:rPr>
        <w:t xml:space="preserve">Selected </w:t>
      </w:r>
      <w:r w:rsidR="0071633C">
        <w:rPr>
          <w:rStyle w:val="st"/>
          <w:rFonts w:ascii="Times New Roman" w:hAnsi="Times New Roman" w:cs="Times New Roman"/>
          <w:i/>
          <w:sz w:val="24"/>
          <w:szCs w:val="24"/>
        </w:rPr>
        <w:t>E</w:t>
      </w:r>
      <w:r w:rsidR="003107CA" w:rsidRPr="003107CA">
        <w:rPr>
          <w:rStyle w:val="st"/>
          <w:rFonts w:ascii="Times New Roman" w:hAnsi="Times New Roman" w:cs="Times New Roman"/>
          <w:i/>
          <w:sz w:val="24"/>
          <w:szCs w:val="24"/>
        </w:rPr>
        <w:t xml:space="preserve">ssays by Jan </w:t>
      </w:r>
      <w:r w:rsidR="003107CA" w:rsidRPr="003107CA">
        <w:rPr>
          <w:rStyle w:val="Emphasis"/>
          <w:rFonts w:ascii="Times New Roman" w:hAnsi="Times New Roman" w:cs="Times New Roman"/>
          <w:sz w:val="24"/>
          <w:szCs w:val="24"/>
        </w:rPr>
        <w:t>Mukarovsky</w:t>
      </w:r>
    </w:p>
    <w:p w:rsidR="003107CA" w:rsidRDefault="00421DC5" w:rsidP="00E2564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3107CA">
        <w:rPr>
          <w:rFonts w:ascii="Times New Roman" w:hAnsi="Times New Roman" w:cs="Times New Roman"/>
          <w:sz w:val="24"/>
          <w:szCs w:val="24"/>
        </w:rPr>
        <w:t>ed</w:t>
      </w:r>
      <w:proofErr w:type="gramEnd"/>
      <w:r w:rsidRPr="003107CA">
        <w:rPr>
          <w:rFonts w:ascii="Times New Roman" w:hAnsi="Times New Roman" w:cs="Times New Roman"/>
          <w:sz w:val="24"/>
          <w:szCs w:val="24"/>
        </w:rPr>
        <w:t>.</w:t>
      </w:r>
      <w:r w:rsidR="003107CA">
        <w:rPr>
          <w:rFonts w:ascii="Times New Roman" w:hAnsi="Times New Roman" w:cs="Times New Roman"/>
          <w:sz w:val="24"/>
          <w:szCs w:val="24"/>
        </w:rPr>
        <w:t xml:space="preserve"> and trans.</w:t>
      </w:r>
      <w:r w:rsidRPr="003107CA">
        <w:rPr>
          <w:rFonts w:ascii="Times New Roman" w:hAnsi="Times New Roman" w:cs="Times New Roman"/>
          <w:sz w:val="24"/>
          <w:szCs w:val="24"/>
        </w:rPr>
        <w:t xml:space="preserve"> P. Steiner and J. Burbank</w:t>
      </w:r>
      <w:r w:rsidR="003107CA">
        <w:rPr>
          <w:rFonts w:ascii="Times New Roman" w:hAnsi="Times New Roman" w:cs="Times New Roman"/>
          <w:sz w:val="24"/>
          <w:szCs w:val="24"/>
        </w:rPr>
        <w:t xml:space="preserve">, New Haven: </w:t>
      </w:r>
      <w:r w:rsidRPr="003107CA">
        <w:rPr>
          <w:rFonts w:ascii="Times New Roman" w:hAnsi="Times New Roman" w:cs="Times New Roman"/>
          <w:sz w:val="24"/>
          <w:szCs w:val="24"/>
        </w:rPr>
        <w:t>Yale U</w:t>
      </w:r>
      <w:r w:rsidR="003107CA">
        <w:rPr>
          <w:rFonts w:ascii="Times New Roman" w:hAnsi="Times New Roman" w:cs="Times New Roman"/>
          <w:sz w:val="24"/>
          <w:szCs w:val="24"/>
        </w:rPr>
        <w:t xml:space="preserve">niversity </w:t>
      </w:r>
      <w:r w:rsidRPr="003107CA">
        <w:rPr>
          <w:rFonts w:ascii="Times New Roman" w:hAnsi="Times New Roman" w:cs="Times New Roman"/>
          <w:sz w:val="24"/>
          <w:szCs w:val="24"/>
        </w:rPr>
        <w:t>P</w:t>
      </w:r>
      <w:r w:rsidR="003107CA">
        <w:rPr>
          <w:rFonts w:ascii="Times New Roman" w:hAnsi="Times New Roman" w:cs="Times New Roman"/>
          <w:sz w:val="24"/>
          <w:szCs w:val="24"/>
        </w:rPr>
        <w:t>ress.</w:t>
      </w:r>
    </w:p>
    <w:p w:rsidR="003107CA" w:rsidRDefault="005A7D7B" w:rsidP="00E2564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</w:t>
      </w:r>
      <w:r w:rsidR="003107CA">
        <w:rPr>
          <w:rFonts w:ascii="Times New Roman" w:hAnsi="Times New Roman" w:cs="Times New Roman"/>
          <w:sz w:val="24"/>
          <w:szCs w:val="24"/>
        </w:rPr>
        <w:t xml:space="preserve"> (</w:t>
      </w:r>
      <w:r w:rsidR="00421DC5" w:rsidRPr="003107CA">
        <w:rPr>
          <w:rFonts w:ascii="Times New Roman" w:hAnsi="Times New Roman" w:cs="Times New Roman"/>
          <w:sz w:val="24"/>
          <w:szCs w:val="24"/>
        </w:rPr>
        <w:t>1978)</w:t>
      </w:r>
      <w:r w:rsidR="003107CA">
        <w:rPr>
          <w:rFonts w:ascii="Times New Roman" w:hAnsi="Times New Roman" w:cs="Times New Roman"/>
          <w:sz w:val="24"/>
          <w:szCs w:val="24"/>
        </w:rPr>
        <w:t xml:space="preserve"> </w:t>
      </w:r>
      <w:r w:rsidR="003107CA" w:rsidRPr="003107CA">
        <w:rPr>
          <w:rFonts w:ascii="Times New Roman" w:hAnsi="Times New Roman" w:cs="Times New Roman"/>
          <w:i/>
          <w:sz w:val="24"/>
          <w:szCs w:val="24"/>
        </w:rPr>
        <w:t>Structure, Sign and Function</w:t>
      </w:r>
      <w:r w:rsidR="003107CA">
        <w:rPr>
          <w:rFonts w:ascii="Times New Roman" w:hAnsi="Times New Roman" w:cs="Times New Roman"/>
          <w:i/>
          <w:sz w:val="24"/>
          <w:szCs w:val="24"/>
        </w:rPr>
        <w:t>:</w:t>
      </w:r>
      <w:r w:rsidR="003107CA" w:rsidRPr="003107CA">
        <w:rPr>
          <w:rFonts w:ascii="Times New Roman" w:hAnsi="Times New Roman" w:cs="Times New Roman"/>
          <w:sz w:val="24"/>
          <w:szCs w:val="24"/>
        </w:rPr>
        <w:t xml:space="preserve"> </w:t>
      </w:r>
      <w:r w:rsidR="003107CA" w:rsidRPr="003107CA">
        <w:rPr>
          <w:rStyle w:val="st"/>
          <w:rFonts w:ascii="Times New Roman" w:hAnsi="Times New Roman" w:cs="Times New Roman"/>
          <w:i/>
          <w:sz w:val="24"/>
          <w:szCs w:val="24"/>
        </w:rPr>
        <w:t xml:space="preserve">Selected </w:t>
      </w:r>
      <w:r w:rsidR="0071633C">
        <w:rPr>
          <w:rStyle w:val="st"/>
          <w:rFonts w:ascii="Times New Roman" w:hAnsi="Times New Roman" w:cs="Times New Roman"/>
          <w:i/>
          <w:sz w:val="24"/>
          <w:szCs w:val="24"/>
        </w:rPr>
        <w:t>E</w:t>
      </w:r>
      <w:bookmarkStart w:id="0" w:name="_GoBack"/>
      <w:bookmarkEnd w:id="0"/>
      <w:r w:rsidR="003107CA" w:rsidRPr="003107CA">
        <w:rPr>
          <w:rStyle w:val="st"/>
          <w:rFonts w:ascii="Times New Roman" w:hAnsi="Times New Roman" w:cs="Times New Roman"/>
          <w:i/>
          <w:sz w:val="24"/>
          <w:szCs w:val="24"/>
        </w:rPr>
        <w:t xml:space="preserve">ssays by Jan </w:t>
      </w:r>
      <w:r w:rsidR="00B30179" w:rsidRPr="00B30179">
        <w:rPr>
          <w:rFonts w:ascii="Times New Roman" w:hAnsi="Times New Roman" w:cs="Times New Roman"/>
          <w:i/>
          <w:sz w:val="24"/>
          <w:szCs w:val="24"/>
        </w:rPr>
        <w:t>Mukařovský</w:t>
      </w:r>
    </w:p>
    <w:p w:rsidR="00CA07D3" w:rsidRDefault="003107CA" w:rsidP="00E2564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3107CA">
        <w:rPr>
          <w:rFonts w:ascii="Times New Roman" w:hAnsi="Times New Roman" w:cs="Times New Roman"/>
          <w:sz w:val="24"/>
          <w:szCs w:val="24"/>
        </w:rPr>
        <w:t>ed</w:t>
      </w:r>
      <w:proofErr w:type="gramEnd"/>
      <w:r w:rsidRPr="003107C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and trans.</w:t>
      </w:r>
      <w:r w:rsidRPr="003107CA">
        <w:rPr>
          <w:rFonts w:ascii="Times New Roman" w:hAnsi="Times New Roman" w:cs="Times New Roman"/>
          <w:sz w:val="24"/>
          <w:szCs w:val="24"/>
        </w:rPr>
        <w:t xml:space="preserve"> P. Steiner and J. Burbank</w:t>
      </w:r>
      <w:r>
        <w:rPr>
          <w:rFonts w:ascii="Times New Roman" w:hAnsi="Times New Roman" w:cs="Times New Roman"/>
          <w:sz w:val="24"/>
          <w:szCs w:val="24"/>
        </w:rPr>
        <w:t xml:space="preserve">, New Haven: </w:t>
      </w:r>
      <w:r w:rsidRPr="003107CA">
        <w:rPr>
          <w:rFonts w:ascii="Times New Roman" w:hAnsi="Times New Roman" w:cs="Times New Roman"/>
          <w:sz w:val="24"/>
          <w:szCs w:val="24"/>
        </w:rPr>
        <w:t>Yale U</w:t>
      </w:r>
      <w:r>
        <w:rPr>
          <w:rFonts w:ascii="Times New Roman" w:hAnsi="Times New Roman" w:cs="Times New Roman"/>
          <w:sz w:val="24"/>
          <w:szCs w:val="24"/>
        </w:rPr>
        <w:t xml:space="preserve">niversity </w:t>
      </w:r>
      <w:r w:rsidRPr="003107C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ress.</w:t>
      </w:r>
    </w:p>
    <w:p w:rsidR="003107CA" w:rsidRDefault="003107CA" w:rsidP="00E2564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07CA" w:rsidRDefault="003107CA" w:rsidP="00E2564C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References and further reading</w:t>
      </w:r>
    </w:p>
    <w:p w:rsidR="00241A93" w:rsidRPr="005A7D7B" w:rsidRDefault="00241A93" w:rsidP="00E2564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5A7D7B">
        <w:rPr>
          <w:rFonts w:ascii="Times New Roman" w:hAnsi="Times New Roman" w:cs="Times New Roman"/>
          <w:sz w:val="24"/>
          <w:szCs w:val="24"/>
        </w:rPr>
        <w:t>van</w:t>
      </w:r>
      <w:proofErr w:type="gramEnd"/>
      <w:r w:rsidRPr="005A7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7B">
        <w:rPr>
          <w:rFonts w:ascii="Times New Roman" w:hAnsi="Times New Roman" w:cs="Times New Roman"/>
          <w:sz w:val="24"/>
          <w:szCs w:val="24"/>
        </w:rPr>
        <w:t>Dijk</w:t>
      </w:r>
      <w:proofErr w:type="spellEnd"/>
      <w:r w:rsidR="00084C5B" w:rsidRPr="005A7D7B">
        <w:rPr>
          <w:rFonts w:ascii="Times New Roman" w:hAnsi="Times New Roman" w:cs="Times New Roman"/>
          <w:sz w:val="24"/>
          <w:szCs w:val="24"/>
        </w:rPr>
        <w:t>, T</w:t>
      </w:r>
      <w:r w:rsidR="005A7D7B">
        <w:rPr>
          <w:rFonts w:ascii="Times New Roman" w:hAnsi="Times New Roman" w:cs="Times New Roman"/>
          <w:sz w:val="24"/>
          <w:szCs w:val="24"/>
        </w:rPr>
        <w:t>.</w:t>
      </w:r>
      <w:r w:rsidR="00084C5B" w:rsidRPr="005A7D7B">
        <w:rPr>
          <w:rFonts w:ascii="Times New Roman" w:hAnsi="Times New Roman" w:cs="Times New Roman"/>
          <w:sz w:val="24"/>
          <w:szCs w:val="24"/>
        </w:rPr>
        <w:t xml:space="preserve"> A. </w:t>
      </w:r>
      <w:r w:rsidRPr="005A7D7B">
        <w:rPr>
          <w:rFonts w:ascii="Times New Roman" w:hAnsi="Times New Roman" w:cs="Times New Roman"/>
          <w:sz w:val="24"/>
          <w:szCs w:val="24"/>
        </w:rPr>
        <w:t>(ed.)</w:t>
      </w:r>
      <w:r w:rsidR="005A7D7B">
        <w:rPr>
          <w:rFonts w:ascii="Times New Roman" w:hAnsi="Times New Roman" w:cs="Times New Roman"/>
          <w:sz w:val="24"/>
          <w:szCs w:val="24"/>
        </w:rPr>
        <w:t xml:space="preserve"> (1972)</w:t>
      </w:r>
      <w:r w:rsidRPr="005A7D7B">
        <w:rPr>
          <w:rFonts w:ascii="Times New Roman" w:hAnsi="Times New Roman" w:cs="Times New Roman"/>
          <w:sz w:val="24"/>
          <w:szCs w:val="24"/>
        </w:rPr>
        <w:t xml:space="preserve"> </w:t>
      </w:r>
      <w:r w:rsidRPr="005A7D7B">
        <w:rPr>
          <w:rFonts w:ascii="Times New Roman" w:hAnsi="Times New Roman" w:cs="Times New Roman"/>
          <w:i/>
          <w:sz w:val="24"/>
          <w:szCs w:val="24"/>
        </w:rPr>
        <w:t>To Honour the Eightieth Birthday of Jan Mukarovsky</w:t>
      </w:r>
      <w:r w:rsidR="005A7D7B">
        <w:rPr>
          <w:rFonts w:ascii="Times New Roman" w:hAnsi="Times New Roman" w:cs="Times New Roman"/>
          <w:sz w:val="24"/>
          <w:szCs w:val="24"/>
        </w:rPr>
        <w:t>,</w:t>
      </w:r>
      <w:r w:rsidRPr="005A7D7B">
        <w:rPr>
          <w:rFonts w:ascii="Times New Roman" w:hAnsi="Times New Roman" w:cs="Times New Roman"/>
          <w:sz w:val="24"/>
          <w:szCs w:val="24"/>
        </w:rPr>
        <w:t xml:space="preserve"> special issue </w:t>
      </w:r>
      <w:r w:rsidRPr="005A7D7B">
        <w:rPr>
          <w:rFonts w:ascii="Times New Roman" w:hAnsi="Times New Roman" w:cs="Times New Roman"/>
          <w:i/>
          <w:sz w:val="24"/>
          <w:szCs w:val="24"/>
        </w:rPr>
        <w:t>Poetics: international review for the theory of literature</w:t>
      </w:r>
      <w:r w:rsidR="005A7D7B">
        <w:rPr>
          <w:rFonts w:ascii="Times New Roman" w:hAnsi="Times New Roman" w:cs="Times New Roman"/>
          <w:sz w:val="24"/>
          <w:szCs w:val="24"/>
        </w:rPr>
        <w:t>,</w:t>
      </w:r>
      <w:r w:rsidRPr="005A7D7B">
        <w:rPr>
          <w:rFonts w:ascii="Times New Roman" w:hAnsi="Times New Roman" w:cs="Times New Roman"/>
          <w:sz w:val="24"/>
          <w:szCs w:val="24"/>
        </w:rPr>
        <w:t xml:space="preserve"> The Hague: Mouton</w:t>
      </w:r>
      <w:r w:rsidR="005A7D7B">
        <w:rPr>
          <w:rFonts w:ascii="Times New Roman" w:hAnsi="Times New Roman" w:cs="Times New Roman"/>
          <w:sz w:val="24"/>
          <w:szCs w:val="24"/>
        </w:rPr>
        <w:t>.</w:t>
      </w:r>
    </w:p>
    <w:p w:rsidR="008C2402" w:rsidRPr="005A7D7B" w:rsidRDefault="00084C5B" w:rsidP="00E2564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5A7D7B">
        <w:rPr>
          <w:rFonts w:ascii="Times New Roman" w:hAnsi="Times New Roman" w:cs="Times New Roman"/>
          <w:sz w:val="24"/>
          <w:szCs w:val="24"/>
        </w:rPr>
        <w:t>Yashtremski</w:t>
      </w:r>
      <w:proofErr w:type="spellEnd"/>
      <w:r w:rsidRPr="005A7D7B">
        <w:rPr>
          <w:rFonts w:ascii="Times New Roman" w:hAnsi="Times New Roman" w:cs="Times New Roman"/>
          <w:sz w:val="24"/>
          <w:szCs w:val="24"/>
        </w:rPr>
        <w:t>, S</w:t>
      </w:r>
      <w:r w:rsidR="005A7D7B">
        <w:rPr>
          <w:rFonts w:ascii="Times New Roman" w:hAnsi="Times New Roman" w:cs="Times New Roman"/>
          <w:sz w:val="24"/>
          <w:szCs w:val="24"/>
        </w:rPr>
        <w:t>.</w:t>
      </w:r>
      <w:r w:rsidRPr="005A7D7B">
        <w:rPr>
          <w:rFonts w:ascii="Times New Roman" w:hAnsi="Times New Roman" w:cs="Times New Roman"/>
          <w:sz w:val="24"/>
          <w:szCs w:val="24"/>
        </w:rPr>
        <w:t xml:space="preserve"> I.</w:t>
      </w:r>
      <w:r w:rsidR="005A7D7B">
        <w:rPr>
          <w:rFonts w:ascii="Times New Roman" w:hAnsi="Times New Roman" w:cs="Times New Roman"/>
          <w:sz w:val="24"/>
          <w:szCs w:val="24"/>
        </w:rPr>
        <w:t xml:space="preserve"> (2010)</w:t>
      </w:r>
      <w:r w:rsidRPr="005A7D7B">
        <w:rPr>
          <w:rFonts w:ascii="Times New Roman" w:hAnsi="Times New Roman" w:cs="Times New Roman"/>
          <w:sz w:val="24"/>
          <w:szCs w:val="24"/>
        </w:rPr>
        <w:t xml:space="preserve"> </w:t>
      </w:r>
      <w:r w:rsidR="008C2402" w:rsidRPr="005A7D7B">
        <w:rPr>
          <w:rFonts w:ascii="Times New Roman" w:hAnsi="Times New Roman" w:cs="Times New Roman"/>
          <w:sz w:val="24"/>
          <w:szCs w:val="24"/>
        </w:rPr>
        <w:t xml:space="preserve">‘Mukarovsky, Jan’ in Michael Payne (ed.) </w:t>
      </w:r>
      <w:r w:rsidR="008C2402" w:rsidRPr="005A7D7B">
        <w:rPr>
          <w:rFonts w:ascii="Times New Roman" w:hAnsi="Times New Roman" w:cs="Times New Roman"/>
          <w:i/>
          <w:sz w:val="24"/>
          <w:szCs w:val="24"/>
        </w:rPr>
        <w:t>A Dictionary of Cultural and Critical Theory</w:t>
      </w:r>
      <w:r w:rsidR="005A7D7B">
        <w:rPr>
          <w:rFonts w:ascii="Times New Roman" w:hAnsi="Times New Roman" w:cs="Times New Roman"/>
          <w:sz w:val="24"/>
          <w:szCs w:val="24"/>
        </w:rPr>
        <w:t xml:space="preserve">, </w:t>
      </w:r>
      <w:r w:rsidR="008C2402" w:rsidRPr="005A7D7B">
        <w:rPr>
          <w:rFonts w:ascii="Times New Roman" w:hAnsi="Times New Roman" w:cs="Times New Roman"/>
          <w:sz w:val="24"/>
          <w:szCs w:val="24"/>
        </w:rPr>
        <w:t>New York: Wiley</w:t>
      </w:r>
      <w:r w:rsidR="005A7D7B">
        <w:rPr>
          <w:rFonts w:ascii="Times New Roman" w:hAnsi="Times New Roman" w:cs="Times New Roman"/>
          <w:sz w:val="24"/>
          <w:szCs w:val="24"/>
        </w:rPr>
        <w:t>:</w:t>
      </w:r>
      <w:r w:rsidR="008C2402" w:rsidRPr="005A7D7B">
        <w:rPr>
          <w:rFonts w:ascii="Times New Roman" w:hAnsi="Times New Roman" w:cs="Times New Roman"/>
          <w:sz w:val="24"/>
          <w:szCs w:val="24"/>
        </w:rPr>
        <w:t xml:space="preserve"> 461-2.</w:t>
      </w:r>
    </w:p>
    <w:sectPr w:rsidR="008C2402" w:rsidRPr="005A7D7B" w:rsidSect="00A76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7D3"/>
    <w:rsid w:val="0008139D"/>
    <w:rsid w:val="00084C5B"/>
    <w:rsid w:val="001B09DC"/>
    <w:rsid w:val="00241A93"/>
    <w:rsid w:val="00272069"/>
    <w:rsid w:val="003107CA"/>
    <w:rsid w:val="0038276A"/>
    <w:rsid w:val="00421DC5"/>
    <w:rsid w:val="004749C4"/>
    <w:rsid w:val="004D5790"/>
    <w:rsid w:val="004E2A74"/>
    <w:rsid w:val="005A7D7B"/>
    <w:rsid w:val="005E7335"/>
    <w:rsid w:val="0071633C"/>
    <w:rsid w:val="00781C09"/>
    <w:rsid w:val="00791574"/>
    <w:rsid w:val="007B1A20"/>
    <w:rsid w:val="008C2402"/>
    <w:rsid w:val="009B1EB7"/>
    <w:rsid w:val="009F2455"/>
    <w:rsid w:val="00A76885"/>
    <w:rsid w:val="00A96351"/>
    <w:rsid w:val="00B30179"/>
    <w:rsid w:val="00CA07D3"/>
    <w:rsid w:val="00DA761C"/>
    <w:rsid w:val="00E2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7C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07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7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7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7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7CA"/>
    <w:rPr>
      <w:b/>
      <w:bCs/>
      <w:sz w:val="20"/>
      <w:szCs w:val="20"/>
    </w:rPr>
  </w:style>
  <w:style w:type="character" w:customStyle="1" w:styleId="st">
    <w:name w:val="st"/>
    <w:basedOn w:val="DefaultParagraphFont"/>
    <w:rsid w:val="003107CA"/>
  </w:style>
  <w:style w:type="character" w:styleId="Emphasis">
    <w:name w:val="Emphasis"/>
    <w:basedOn w:val="DefaultParagraphFont"/>
    <w:uiPriority w:val="20"/>
    <w:qFormat/>
    <w:rsid w:val="003107C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7C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07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7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7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7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7CA"/>
    <w:rPr>
      <w:b/>
      <w:bCs/>
      <w:sz w:val="20"/>
      <w:szCs w:val="20"/>
    </w:rPr>
  </w:style>
  <w:style w:type="character" w:customStyle="1" w:styleId="st">
    <w:name w:val="st"/>
    <w:basedOn w:val="DefaultParagraphFont"/>
    <w:rsid w:val="003107CA"/>
  </w:style>
  <w:style w:type="character" w:styleId="Emphasis">
    <w:name w:val="Emphasis"/>
    <w:basedOn w:val="DefaultParagraphFont"/>
    <w:uiPriority w:val="20"/>
    <w:qFormat/>
    <w:rsid w:val="003107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cathy martha waszczuk</cp:lastModifiedBy>
  <cp:revision>2</cp:revision>
  <cp:lastPrinted>2012-08-14T21:50:00Z</cp:lastPrinted>
  <dcterms:created xsi:type="dcterms:W3CDTF">2012-08-14T23:16:00Z</dcterms:created>
  <dcterms:modified xsi:type="dcterms:W3CDTF">2012-08-14T23:16:00Z</dcterms:modified>
</cp:coreProperties>
</file>