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073F7" w14:textId="77777777" w:rsidR="009B52C0" w:rsidRDefault="00262891">
      <w:pPr>
        <w:rPr>
          <w:rFonts w:ascii="Times New Roman" w:hAnsi="Times New Roman" w:cs="Times New Roman"/>
          <w:b/>
          <w:color w:val="262626"/>
        </w:rPr>
      </w:pPr>
      <w:proofErr w:type="spellStart"/>
      <w:r>
        <w:rPr>
          <w:rFonts w:ascii="Times New Roman" w:hAnsi="Times New Roman" w:cs="Times New Roman"/>
          <w:b/>
          <w:color w:val="262626"/>
        </w:rPr>
        <w:t>Schottelius</w:t>
      </w:r>
      <w:proofErr w:type="spellEnd"/>
      <w:r>
        <w:rPr>
          <w:rFonts w:ascii="Times New Roman" w:hAnsi="Times New Roman" w:cs="Times New Roman"/>
          <w:b/>
          <w:color w:val="262626"/>
        </w:rPr>
        <w:t>, Renate (</w:t>
      </w:r>
      <w:r w:rsidR="001B2845">
        <w:rPr>
          <w:rFonts w:ascii="Times New Roman" w:hAnsi="Times New Roman" w:cs="Times New Roman"/>
          <w:b/>
          <w:color w:val="262626"/>
        </w:rPr>
        <w:t xml:space="preserve">b. </w:t>
      </w:r>
      <w:r w:rsidR="009B52C0">
        <w:rPr>
          <w:rFonts w:ascii="Times New Roman" w:hAnsi="Times New Roman" w:cs="Times New Roman"/>
          <w:b/>
          <w:color w:val="262626"/>
        </w:rPr>
        <w:t xml:space="preserve">8 December 1921, Flensburg, Germany; </w:t>
      </w:r>
      <w:r w:rsidR="001B2845">
        <w:rPr>
          <w:rFonts w:ascii="Times New Roman" w:hAnsi="Times New Roman" w:cs="Times New Roman"/>
          <w:b/>
          <w:color w:val="262626"/>
        </w:rPr>
        <w:t xml:space="preserve">d. </w:t>
      </w:r>
      <w:r w:rsidR="009B52C0">
        <w:rPr>
          <w:rFonts w:ascii="Times New Roman" w:hAnsi="Times New Roman" w:cs="Times New Roman"/>
          <w:b/>
          <w:color w:val="262626"/>
        </w:rPr>
        <w:t xml:space="preserve">27 September </w:t>
      </w:r>
      <w:r w:rsidR="001B2845">
        <w:rPr>
          <w:rFonts w:ascii="Times New Roman" w:hAnsi="Times New Roman" w:cs="Times New Roman"/>
          <w:b/>
          <w:color w:val="262626"/>
        </w:rPr>
        <w:t>1998, Buenos Aires, Argentina)</w:t>
      </w:r>
    </w:p>
    <w:p w14:paraId="08FDB967" w14:textId="77777777" w:rsidR="00AB5C29" w:rsidRDefault="00AB5C29"/>
    <w:p w14:paraId="6FC62BB1" w14:textId="208715B2" w:rsidR="00A75CFC" w:rsidRPr="00A75CFC" w:rsidRDefault="00A75CFC">
      <w:pPr>
        <w:rPr>
          <w:b/>
        </w:rPr>
      </w:pPr>
      <w:r w:rsidRPr="00A75CFC">
        <w:rPr>
          <w:b/>
        </w:rPr>
        <w:t>Summary</w:t>
      </w:r>
    </w:p>
    <w:p w14:paraId="08BE62C3" w14:textId="79581E5C" w:rsidR="00AB5C29" w:rsidRDefault="00C644FD">
      <w:r>
        <w:rPr>
          <w:rFonts w:ascii="Times New Roman" w:hAnsi="Times New Roman" w:cs="Times New Roman"/>
          <w:color w:val="262626"/>
        </w:rPr>
        <w:t>German-</w:t>
      </w:r>
      <w:r w:rsidR="001B2845">
        <w:rPr>
          <w:rFonts w:ascii="Times New Roman" w:hAnsi="Times New Roman" w:cs="Times New Roman"/>
          <w:color w:val="262626"/>
        </w:rPr>
        <w:t xml:space="preserve">born dancer and choreographer Renate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</w:t>
      </w:r>
      <w:r w:rsidR="00F60354">
        <w:rPr>
          <w:rFonts w:ascii="Times New Roman" w:hAnsi="Times New Roman" w:cs="Times New Roman"/>
          <w:color w:val="262626"/>
        </w:rPr>
        <w:t xml:space="preserve">was </w:t>
      </w:r>
      <w:r w:rsidR="001B2845">
        <w:rPr>
          <w:rFonts w:ascii="Times New Roman" w:hAnsi="Times New Roman" w:cs="Times New Roman"/>
          <w:color w:val="262626"/>
        </w:rPr>
        <w:t>a pioneer of modern dance in Argentina. Following early training in classical and modern dance in Berlin</w:t>
      </w:r>
      <w:r w:rsidR="0003745C">
        <w:rPr>
          <w:rFonts w:ascii="Times New Roman" w:hAnsi="Times New Roman" w:cs="Times New Roman"/>
          <w:color w:val="262626"/>
        </w:rPr>
        <w:t>,</w:t>
      </w:r>
      <w:r w:rsidR="001B2845">
        <w:rPr>
          <w:rFonts w:ascii="Times New Roman" w:hAnsi="Times New Roman" w:cs="Times New Roman"/>
          <w:color w:val="262626"/>
        </w:rPr>
        <w:t xml:space="preserve"> she immigrated to Argentina in 1936, where she presented original work and </w:t>
      </w:r>
      <w:r w:rsidR="00EA7C8B">
        <w:rPr>
          <w:rFonts w:ascii="Times New Roman" w:hAnsi="Times New Roman" w:cs="Times New Roman"/>
          <w:color w:val="262626"/>
        </w:rPr>
        <w:t xml:space="preserve">in 1944 </w:t>
      </w:r>
      <w:r w:rsidR="001B2845">
        <w:rPr>
          <w:rFonts w:ascii="Times New Roman" w:hAnsi="Times New Roman" w:cs="Times New Roman"/>
          <w:color w:val="262626"/>
        </w:rPr>
        <w:t xml:space="preserve">joined former </w:t>
      </w:r>
      <w:proofErr w:type="spellStart"/>
      <w:r w:rsidR="001B2845">
        <w:rPr>
          <w:rFonts w:ascii="Times New Roman" w:hAnsi="Times New Roman" w:cs="Times New Roman"/>
          <w:color w:val="262626"/>
        </w:rPr>
        <w:t>Denishawn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dancer Miriam Winslow’s </w:t>
      </w:r>
      <w:r w:rsidR="00CE14B2">
        <w:rPr>
          <w:rFonts w:ascii="Times New Roman" w:hAnsi="Times New Roman" w:cs="Times New Roman"/>
          <w:color w:val="262626"/>
        </w:rPr>
        <w:t xml:space="preserve">company </w:t>
      </w:r>
      <w:r w:rsidR="00EA7C8B">
        <w:rPr>
          <w:rFonts w:ascii="Times New Roman" w:hAnsi="Times New Roman" w:cs="Times New Roman"/>
          <w:color w:val="262626"/>
        </w:rPr>
        <w:t>based in Buenos Aires.</w:t>
      </w:r>
      <w:r w:rsidR="00CE14B2">
        <w:rPr>
          <w:rFonts w:ascii="Times New Roman" w:hAnsi="Times New Roman" w:cs="Times New Roman"/>
          <w:color w:val="262626"/>
        </w:rPr>
        <w:t xml:space="preserve"> In 1953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trave</w:t>
      </w:r>
      <w:r w:rsidR="00A75CFC">
        <w:rPr>
          <w:rFonts w:ascii="Times New Roman" w:hAnsi="Times New Roman" w:cs="Times New Roman"/>
          <w:color w:val="262626"/>
        </w:rPr>
        <w:t>l</w:t>
      </w:r>
      <w:r w:rsidR="001B2845">
        <w:rPr>
          <w:rFonts w:ascii="Times New Roman" w:hAnsi="Times New Roman" w:cs="Times New Roman"/>
          <w:color w:val="262626"/>
        </w:rPr>
        <w:t>led to the U</w:t>
      </w:r>
      <w:r w:rsidR="00CE14B2">
        <w:rPr>
          <w:rFonts w:ascii="Times New Roman" w:hAnsi="Times New Roman" w:cs="Times New Roman"/>
          <w:color w:val="262626"/>
        </w:rPr>
        <w:t xml:space="preserve">nited </w:t>
      </w:r>
      <w:r w:rsidR="001B2845">
        <w:rPr>
          <w:rFonts w:ascii="Times New Roman" w:hAnsi="Times New Roman" w:cs="Times New Roman"/>
          <w:color w:val="262626"/>
        </w:rPr>
        <w:t>S</w:t>
      </w:r>
      <w:r w:rsidR="00CE14B2">
        <w:rPr>
          <w:rFonts w:ascii="Times New Roman" w:hAnsi="Times New Roman" w:cs="Times New Roman"/>
          <w:color w:val="262626"/>
        </w:rPr>
        <w:t>tates,</w:t>
      </w:r>
      <w:r w:rsidR="001B2845">
        <w:rPr>
          <w:rFonts w:ascii="Times New Roman" w:hAnsi="Times New Roman" w:cs="Times New Roman"/>
          <w:color w:val="262626"/>
        </w:rPr>
        <w:t xml:space="preserve"> where she studied with Louis Horst, Doris </w:t>
      </w:r>
      <w:r w:rsidR="00385422">
        <w:rPr>
          <w:rFonts w:ascii="Times New Roman" w:hAnsi="Times New Roman" w:cs="Times New Roman"/>
          <w:color w:val="262626"/>
        </w:rPr>
        <w:t>Humphrey, Martha Graham, Agnes d</w:t>
      </w:r>
      <w:r w:rsidR="001B2845">
        <w:rPr>
          <w:rFonts w:ascii="Times New Roman" w:hAnsi="Times New Roman" w:cs="Times New Roman"/>
          <w:color w:val="262626"/>
        </w:rPr>
        <w:t xml:space="preserve">e Mille, José Limón, and </w:t>
      </w:r>
      <w:proofErr w:type="spellStart"/>
      <w:r w:rsidR="001B2845">
        <w:rPr>
          <w:rFonts w:ascii="Times New Roman" w:hAnsi="Times New Roman" w:cs="Times New Roman"/>
          <w:color w:val="262626"/>
        </w:rPr>
        <w:t>Hanya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Holm.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Schottelius’s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</w:t>
      </w:r>
      <w:r w:rsidR="006032C1">
        <w:rPr>
          <w:rFonts w:ascii="Times New Roman" w:hAnsi="Times New Roman" w:cs="Times New Roman"/>
          <w:color w:val="262626"/>
        </w:rPr>
        <w:t>choreography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r w:rsidR="0003745C">
        <w:rPr>
          <w:rFonts w:ascii="Times New Roman" w:hAnsi="Times New Roman" w:cs="Times New Roman"/>
          <w:color w:val="262626"/>
        </w:rPr>
        <w:t>synthesize</w:t>
      </w:r>
      <w:r w:rsidR="006032C1">
        <w:rPr>
          <w:rFonts w:ascii="Times New Roman" w:hAnsi="Times New Roman" w:cs="Times New Roman"/>
          <w:color w:val="262626"/>
        </w:rPr>
        <w:t>s</w:t>
      </w:r>
      <w:r w:rsidR="001B2845">
        <w:rPr>
          <w:rFonts w:ascii="Times New Roman" w:hAnsi="Times New Roman" w:cs="Times New Roman"/>
          <w:color w:val="262626"/>
        </w:rPr>
        <w:t xml:space="preserve"> her roots in German </w:t>
      </w:r>
      <w:proofErr w:type="spellStart"/>
      <w:r>
        <w:rPr>
          <w:rFonts w:ascii="Times New Roman" w:hAnsi="Times New Roman" w:cs="Times New Roman"/>
          <w:i/>
          <w:color w:val="262626"/>
        </w:rPr>
        <w:t>A</w:t>
      </w:r>
      <w:r w:rsidR="001B2845">
        <w:rPr>
          <w:rFonts w:ascii="Times New Roman" w:hAnsi="Times New Roman" w:cs="Times New Roman"/>
          <w:i/>
          <w:color w:val="262626"/>
        </w:rPr>
        <w:t>usdruckstanz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and the US modern dance tradition, reflecting not only her personal artistic biography</w:t>
      </w:r>
      <w:r w:rsidR="00CE14B2">
        <w:rPr>
          <w:rFonts w:ascii="Times New Roman" w:hAnsi="Times New Roman" w:cs="Times New Roman"/>
          <w:color w:val="262626"/>
        </w:rPr>
        <w:t>,</w:t>
      </w:r>
      <w:r w:rsidR="001B2845">
        <w:rPr>
          <w:rFonts w:ascii="Times New Roman" w:hAnsi="Times New Roman" w:cs="Times New Roman"/>
          <w:color w:val="262626"/>
        </w:rPr>
        <w:t xml:space="preserve"> but also</w:t>
      </w:r>
      <w:r w:rsidR="001B2845">
        <w:rPr>
          <w:rFonts w:ascii="Times New Roman" w:hAnsi="Times New Roman" w:cs="Times New Roman"/>
        </w:rPr>
        <w:t xml:space="preserve"> the confluence of modernist styles circulating through Argentina by the mid-twentieth century.</w:t>
      </w:r>
      <w:r w:rsidR="001B2845">
        <w:rPr>
          <w:rFonts w:ascii="Times New Roman" w:hAnsi="Times New Roman" w:cs="Times New Roman"/>
          <w:color w:val="262626"/>
        </w:rPr>
        <w:t xml:space="preserve"> In addition to her artistic contributions,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was at the forefront of initiatives to support modern dance production in Argentina, most notably the Friends of Dance Association (1962-1972). </w:t>
      </w:r>
      <w:r w:rsidR="009D41AE">
        <w:rPr>
          <w:rFonts w:ascii="Times New Roman" w:hAnsi="Times New Roman" w:cs="Times New Roman"/>
          <w:color w:val="262626"/>
        </w:rPr>
        <w:t>Over</w:t>
      </w:r>
      <w:r w:rsidR="001B2845">
        <w:rPr>
          <w:rFonts w:ascii="Times New Roman" w:hAnsi="Times New Roman" w:cs="Times New Roman"/>
          <w:color w:val="262626"/>
        </w:rPr>
        <w:t xml:space="preserve"> the course of her extensive </w:t>
      </w:r>
      <w:r w:rsidR="00CE14B2">
        <w:rPr>
          <w:rFonts w:ascii="Times New Roman" w:hAnsi="Times New Roman" w:cs="Times New Roman"/>
          <w:color w:val="262626"/>
        </w:rPr>
        <w:t>performance and teaching career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a</w:t>
      </w:r>
      <w:r w:rsidR="00CE14B2">
        <w:rPr>
          <w:rFonts w:ascii="Times New Roman" w:hAnsi="Times New Roman" w:cs="Times New Roman"/>
          <w:color w:val="262626"/>
        </w:rPr>
        <w:t xml:space="preserve">lso worked internationally at the Royal Swedish Opera, </w:t>
      </w:r>
      <w:r w:rsidR="001B2845">
        <w:rPr>
          <w:rFonts w:ascii="Times New Roman" w:hAnsi="Times New Roman" w:cs="Times New Roman"/>
          <w:color w:val="262626"/>
        </w:rPr>
        <w:t xml:space="preserve">the </w:t>
      </w:r>
      <w:proofErr w:type="spellStart"/>
      <w:r w:rsidR="001B2845">
        <w:rPr>
          <w:rFonts w:ascii="Times New Roman" w:hAnsi="Times New Roman" w:cs="Times New Roman"/>
          <w:color w:val="262626"/>
        </w:rPr>
        <w:t>Cullberg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Ballet</w:t>
      </w:r>
      <w:r w:rsidR="00CE14B2">
        <w:rPr>
          <w:rFonts w:ascii="Times New Roman" w:hAnsi="Times New Roman" w:cs="Times New Roman"/>
          <w:color w:val="262626"/>
        </w:rPr>
        <w:t>, and the Boston Conservatory of Music, Dance, and Theatre</w:t>
      </w:r>
      <w:r w:rsidR="001B2845">
        <w:rPr>
          <w:rFonts w:ascii="Times New Roman" w:hAnsi="Times New Roman" w:cs="Times New Roman"/>
          <w:color w:val="262626"/>
        </w:rPr>
        <w:t xml:space="preserve">. A keen </w:t>
      </w:r>
      <w:r>
        <w:rPr>
          <w:rFonts w:ascii="Times New Roman" w:hAnsi="Times New Roman" w:cs="Times New Roman"/>
          <w:color w:val="262626"/>
        </w:rPr>
        <w:t xml:space="preserve">teacher of </w:t>
      </w:r>
      <w:r w:rsidR="00CE14B2">
        <w:rPr>
          <w:rFonts w:ascii="Times New Roman" w:hAnsi="Times New Roman" w:cs="Times New Roman"/>
          <w:color w:val="262626"/>
        </w:rPr>
        <w:t xml:space="preserve">dance </w:t>
      </w:r>
      <w:r w:rsidR="001B2845">
        <w:rPr>
          <w:rFonts w:ascii="Times New Roman" w:hAnsi="Times New Roman" w:cs="Times New Roman"/>
          <w:color w:val="262626"/>
        </w:rPr>
        <w:t>technique and composition</w:t>
      </w:r>
      <w:r>
        <w:rPr>
          <w:rFonts w:ascii="Times New Roman" w:hAnsi="Times New Roman" w:cs="Times New Roman"/>
          <w:color w:val="262626"/>
        </w:rPr>
        <w:t xml:space="preserve">, </w:t>
      </w:r>
      <w:r w:rsidR="001B2845">
        <w:rPr>
          <w:rFonts w:ascii="Times New Roman" w:hAnsi="Times New Roman" w:cs="Times New Roman"/>
          <w:color w:val="262626"/>
        </w:rPr>
        <w:t>she mentored many influential Argentine modern dancers</w:t>
      </w:r>
      <w:r w:rsidR="00CE14B2">
        <w:rPr>
          <w:rFonts w:ascii="Times New Roman" w:hAnsi="Times New Roman" w:cs="Times New Roman"/>
          <w:color w:val="262626"/>
        </w:rPr>
        <w:t>,</w:t>
      </w:r>
      <w:r w:rsidR="001B2845">
        <w:rPr>
          <w:rFonts w:ascii="Times New Roman" w:hAnsi="Times New Roman" w:cs="Times New Roman"/>
          <w:color w:val="262626"/>
        </w:rPr>
        <w:t xml:space="preserve"> including Osca</w:t>
      </w:r>
      <w:r w:rsidR="00CE14B2">
        <w:rPr>
          <w:rFonts w:ascii="Times New Roman" w:hAnsi="Times New Roman" w:cs="Times New Roman"/>
          <w:color w:val="262626"/>
        </w:rPr>
        <w:t xml:space="preserve">r </w:t>
      </w:r>
      <w:proofErr w:type="spellStart"/>
      <w:r w:rsidR="00CE14B2">
        <w:rPr>
          <w:rFonts w:ascii="Times New Roman" w:hAnsi="Times New Roman" w:cs="Times New Roman"/>
          <w:color w:val="262626"/>
        </w:rPr>
        <w:t>Araiz</w:t>
      </w:r>
      <w:proofErr w:type="spellEnd"/>
      <w:r w:rsidR="00CE14B2">
        <w:rPr>
          <w:rFonts w:ascii="Times New Roman" w:hAnsi="Times New Roman" w:cs="Times New Roman"/>
          <w:color w:val="262626"/>
        </w:rPr>
        <w:t xml:space="preserve"> and Ana </w:t>
      </w:r>
      <w:proofErr w:type="spellStart"/>
      <w:r w:rsidR="00CE14B2">
        <w:rPr>
          <w:rFonts w:ascii="Times New Roman" w:hAnsi="Times New Roman" w:cs="Times New Roman"/>
          <w:color w:val="262626"/>
        </w:rPr>
        <w:t>María</w:t>
      </w:r>
      <w:proofErr w:type="spellEnd"/>
      <w:r w:rsidR="00CE14B2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CE14B2">
        <w:rPr>
          <w:rFonts w:ascii="Times New Roman" w:hAnsi="Times New Roman" w:cs="Times New Roman"/>
          <w:color w:val="262626"/>
        </w:rPr>
        <w:t>Stekelman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.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acted as Artistic Advisor to the Contemporary Ballet of the General San Martín Municipal Theatre until her de</w:t>
      </w:r>
      <w:r w:rsidR="005459DA">
        <w:rPr>
          <w:rFonts w:ascii="Times New Roman" w:hAnsi="Times New Roman" w:cs="Times New Roman"/>
          <w:color w:val="262626"/>
        </w:rPr>
        <w:t xml:space="preserve">ath in Buenos Aires in 1998. </w:t>
      </w:r>
    </w:p>
    <w:p w14:paraId="0ADF8B1D" w14:textId="77777777" w:rsidR="00AB5C29" w:rsidRDefault="00AB5C29"/>
    <w:p w14:paraId="3CE89AD2" w14:textId="77777777" w:rsidR="00AB5C29" w:rsidRPr="00A75CFC" w:rsidRDefault="001B2845">
      <w:pPr>
        <w:rPr>
          <w:b/>
        </w:rPr>
      </w:pPr>
      <w:r w:rsidRPr="00A75CFC">
        <w:rPr>
          <w:rFonts w:ascii="Times New Roman" w:hAnsi="Times New Roman" w:cs="Times New Roman"/>
          <w:b/>
          <w:color w:val="262626"/>
          <w:u w:color="262626"/>
        </w:rPr>
        <w:t>Training</w:t>
      </w:r>
    </w:p>
    <w:p w14:paraId="42884879" w14:textId="21E65780" w:rsidR="00AB5C29" w:rsidRDefault="001B2845"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began </w:t>
      </w:r>
      <w:r w:rsidR="00CE14B2">
        <w:rPr>
          <w:rFonts w:ascii="Times New Roman" w:hAnsi="Times New Roman" w:cs="Times New Roman"/>
          <w:color w:val="262626"/>
        </w:rPr>
        <w:t xml:space="preserve">her </w:t>
      </w:r>
      <w:r>
        <w:rPr>
          <w:rFonts w:ascii="Times New Roman" w:hAnsi="Times New Roman" w:cs="Times New Roman"/>
          <w:color w:val="262626"/>
        </w:rPr>
        <w:t>training in classical and modern dance in 1929 at the Berlin Municipal Opera</w:t>
      </w:r>
      <w:r w:rsidR="00AF5B38">
        <w:rPr>
          <w:rFonts w:ascii="Times New Roman" w:hAnsi="Times New Roman" w:cs="Times New Roman"/>
          <w:color w:val="262626"/>
        </w:rPr>
        <w:t>,</w:t>
      </w:r>
      <w:r>
        <w:rPr>
          <w:rFonts w:ascii="Times New Roman" w:hAnsi="Times New Roman" w:cs="Times New Roman"/>
          <w:color w:val="262626"/>
        </w:rPr>
        <w:t xml:space="preserve"> where she studied with </w:t>
      </w:r>
      <w:r w:rsidR="005F7551">
        <w:rPr>
          <w:rFonts w:ascii="Times New Roman" w:hAnsi="Times New Roman" w:cs="Times New Roman"/>
          <w:color w:val="262626"/>
        </w:rPr>
        <w:t>Ruth Sorel-</w:t>
      </w:r>
      <w:proofErr w:type="spellStart"/>
      <w:r w:rsidR="005F7551">
        <w:rPr>
          <w:rFonts w:ascii="Times New Roman" w:hAnsi="Times New Roman" w:cs="Times New Roman"/>
          <w:color w:val="262626"/>
        </w:rPr>
        <w:t>Abramov</w:t>
      </w:r>
      <w:r w:rsidR="00395D35">
        <w:rPr>
          <w:rFonts w:ascii="Times New Roman" w:hAnsi="Times New Roman" w:cs="Times New Roman"/>
          <w:color w:val="262626"/>
        </w:rPr>
        <w:t>itsch</w:t>
      </w:r>
      <w:proofErr w:type="spellEnd"/>
      <w:r w:rsidR="00395D35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 xml:space="preserve">and Alice </w:t>
      </w:r>
      <w:proofErr w:type="spellStart"/>
      <w:r>
        <w:rPr>
          <w:rFonts w:ascii="Times New Roman" w:hAnsi="Times New Roman" w:cs="Times New Roman"/>
          <w:color w:val="262626"/>
        </w:rPr>
        <w:t>Uhlen</w:t>
      </w:r>
      <w:proofErr w:type="spellEnd"/>
      <w:r>
        <w:rPr>
          <w:rFonts w:ascii="Times New Roman" w:hAnsi="Times New Roman" w:cs="Times New Roman"/>
          <w:color w:val="262626"/>
        </w:rPr>
        <w:t>, former</w:t>
      </w:r>
      <w:r w:rsidR="00DB136F">
        <w:rPr>
          <w:rFonts w:ascii="Times New Roman" w:hAnsi="Times New Roman" w:cs="Times New Roman"/>
          <w:color w:val="262626"/>
        </w:rPr>
        <w:t xml:space="preserve"> Mary </w:t>
      </w:r>
      <w:proofErr w:type="spellStart"/>
      <w:r w:rsidR="00DB136F">
        <w:rPr>
          <w:rFonts w:ascii="Times New Roman" w:hAnsi="Times New Roman" w:cs="Times New Roman"/>
          <w:color w:val="262626"/>
        </w:rPr>
        <w:t>Wigman</w:t>
      </w:r>
      <w:proofErr w:type="spellEnd"/>
      <w:r w:rsidR="00DB136F">
        <w:rPr>
          <w:rFonts w:ascii="Times New Roman" w:hAnsi="Times New Roman" w:cs="Times New Roman"/>
          <w:color w:val="262626"/>
        </w:rPr>
        <w:t xml:space="preserve"> dancers</w:t>
      </w:r>
      <w:r>
        <w:rPr>
          <w:rFonts w:ascii="Times New Roman" w:hAnsi="Times New Roman" w:cs="Times New Roman"/>
          <w:color w:val="262626"/>
        </w:rPr>
        <w:t xml:space="preserve">. </w:t>
      </w:r>
      <w:r w:rsidR="00DB136F">
        <w:rPr>
          <w:rFonts w:ascii="Times New Roman" w:hAnsi="Times New Roman" w:cs="Times New Roman"/>
          <w:color w:val="262626"/>
        </w:rPr>
        <w:t>Due to her mother’s</w:t>
      </w:r>
      <w:r>
        <w:rPr>
          <w:rFonts w:ascii="Times New Roman" w:hAnsi="Times New Roman" w:cs="Times New Roman"/>
          <w:color w:val="262626"/>
        </w:rPr>
        <w:t xml:space="preserve"> Jewish </w:t>
      </w:r>
      <w:r w:rsidR="00DB136F">
        <w:rPr>
          <w:rFonts w:ascii="Times New Roman" w:hAnsi="Times New Roman" w:cs="Times New Roman"/>
          <w:color w:val="262626"/>
        </w:rPr>
        <w:t xml:space="preserve">heritage and the rise of the </w:t>
      </w:r>
      <w:r w:rsidR="00CE14B2">
        <w:rPr>
          <w:rFonts w:ascii="Times New Roman" w:hAnsi="Times New Roman" w:cs="Times New Roman"/>
          <w:color w:val="262626"/>
        </w:rPr>
        <w:t>Nazi state in Germany</w:t>
      </w:r>
      <w:r>
        <w:rPr>
          <w:rFonts w:ascii="Times New Roman" w:hAnsi="Times New Roman" w:cs="Times New Roman"/>
          <w:color w:val="262626"/>
        </w:rPr>
        <w:t xml:space="preserve">,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immigrated to Buenos Aires in 1936</w:t>
      </w:r>
      <w:r w:rsidR="0097705E">
        <w:rPr>
          <w:rFonts w:ascii="Times New Roman" w:hAnsi="Times New Roman" w:cs="Times New Roman"/>
          <w:color w:val="262626"/>
        </w:rPr>
        <w:t xml:space="preserve">. In the absence of modern dance opportunities, she studied ballet and </w:t>
      </w:r>
      <w:proofErr w:type="spellStart"/>
      <w:r w:rsidR="0097705E">
        <w:rPr>
          <w:rFonts w:ascii="Times New Roman" w:hAnsi="Times New Roman" w:cs="Times New Roman"/>
          <w:color w:val="262626"/>
        </w:rPr>
        <w:t>Dalcroze</w:t>
      </w:r>
      <w:proofErr w:type="spellEnd"/>
      <w:r w:rsidR="0097705E">
        <w:rPr>
          <w:rFonts w:ascii="Times New Roman" w:hAnsi="Times New Roman" w:cs="Times New Roman"/>
          <w:color w:val="262626"/>
        </w:rPr>
        <w:t xml:space="preserve">-based </w:t>
      </w:r>
      <w:proofErr w:type="spellStart"/>
      <w:r w:rsidR="0097705E">
        <w:rPr>
          <w:rFonts w:ascii="Times New Roman" w:hAnsi="Times New Roman" w:cs="Times New Roman"/>
          <w:color w:val="262626"/>
        </w:rPr>
        <w:t>eurythmics</w:t>
      </w:r>
      <w:proofErr w:type="spellEnd"/>
      <w:r w:rsidR="0097705E">
        <w:rPr>
          <w:rFonts w:ascii="Times New Roman" w:hAnsi="Times New Roman" w:cs="Times New Roman"/>
          <w:color w:val="262626"/>
        </w:rPr>
        <w:t xml:space="preserve"> with German</w:t>
      </w:r>
      <w:r w:rsidR="00A75CFC">
        <w:rPr>
          <w:rFonts w:ascii="Times New Roman" w:hAnsi="Times New Roman" w:cs="Times New Roman"/>
          <w:color w:val="262626"/>
        </w:rPr>
        <w:t>-</w:t>
      </w:r>
      <w:r w:rsidR="0097705E">
        <w:rPr>
          <w:rFonts w:ascii="Times New Roman" w:hAnsi="Times New Roman" w:cs="Times New Roman"/>
          <w:color w:val="262626"/>
        </w:rPr>
        <w:t xml:space="preserve">born </w:t>
      </w:r>
      <w:proofErr w:type="spellStart"/>
      <w:r w:rsidR="0097705E">
        <w:rPr>
          <w:rFonts w:ascii="Times New Roman" w:hAnsi="Times New Roman" w:cs="Times New Roman"/>
          <w:color w:val="262626"/>
        </w:rPr>
        <w:t>Annelene</w:t>
      </w:r>
      <w:proofErr w:type="spellEnd"/>
      <w:r w:rsidR="0097705E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97705E">
        <w:rPr>
          <w:rFonts w:ascii="Times New Roman" w:hAnsi="Times New Roman" w:cs="Times New Roman"/>
          <w:color w:val="262626"/>
        </w:rPr>
        <w:t>Michiels</w:t>
      </w:r>
      <w:proofErr w:type="spellEnd"/>
      <w:r w:rsidR="00745C46">
        <w:rPr>
          <w:rFonts w:ascii="Times New Roman" w:hAnsi="Times New Roman" w:cs="Times New Roman"/>
          <w:color w:val="262626"/>
        </w:rPr>
        <w:t xml:space="preserve"> at the</w:t>
      </w:r>
      <w:r>
        <w:rPr>
          <w:rFonts w:ascii="Times New Roman" w:hAnsi="Times New Roman" w:cs="Times New Roman"/>
          <w:color w:val="262626"/>
        </w:rPr>
        <w:t xml:space="preserve"> National Conservatory.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</w:t>
      </w:r>
      <w:r w:rsidR="00A43017">
        <w:rPr>
          <w:rFonts w:ascii="Times New Roman" w:hAnsi="Times New Roman" w:cs="Times New Roman"/>
          <w:color w:val="262626"/>
        </w:rPr>
        <w:t>resumed</w:t>
      </w:r>
      <w:r>
        <w:rPr>
          <w:rFonts w:ascii="Times New Roman" w:hAnsi="Times New Roman" w:cs="Times New Roman"/>
          <w:color w:val="262626"/>
        </w:rPr>
        <w:t xml:space="preserve"> her modern dance </w:t>
      </w:r>
      <w:r w:rsidR="00D76DE7">
        <w:rPr>
          <w:rFonts w:ascii="Times New Roman" w:hAnsi="Times New Roman" w:cs="Times New Roman"/>
          <w:color w:val="262626"/>
        </w:rPr>
        <w:t>study</w:t>
      </w:r>
      <w:r>
        <w:rPr>
          <w:rFonts w:ascii="Times New Roman" w:hAnsi="Times New Roman" w:cs="Times New Roman"/>
          <w:color w:val="262626"/>
        </w:rPr>
        <w:t xml:space="preserve"> </w:t>
      </w:r>
      <w:r w:rsidR="00D76DE7">
        <w:rPr>
          <w:rFonts w:ascii="Times New Roman" w:hAnsi="Times New Roman" w:cs="Times New Roman"/>
          <w:color w:val="262626"/>
        </w:rPr>
        <w:t>when</w:t>
      </w:r>
      <w:r>
        <w:rPr>
          <w:rFonts w:ascii="Times New Roman" w:hAnsi="Times New Roman" w:cs="Times New Roman"/>
          <w:color w:val="262626"/>
        </w:rPr>
        <w:t xml:space="preserve"> Austrian Otto </w:t>
      </w:r>
      <w:proofErr w:type="spellStart"/>
      <w:r>
        <w:rPr>
          <w:rFonts w:ascii="Times New Roman" w:hAnsi="Times New Roman" w:cs="Times New Roman"/>
          <w:color w:val="262626"/>
        </w:rPr>
        <w:t>Werberg</w:t>
      </w:r>
      <w:proofErr w:type="spellEnd"/>
      <w:r>
        <w:rPr>
          <w:rFonts w:ascii="Times New Roman" w:hAnsi="Times New Roman" w:cs="Times New Roman"/>
          <w:color w:val="262626"/>
        </w:rPr>
        <w:t xml:space="preserve"> </w:t>
      </w:r>
      <w:r w:rsidR="00D76DE7">
        <w:rPr>
          <w:rFonts w:ascii="Times New Roman" w:hAnsi="Times New Roman" w:cs="Times New Roman"/>
          <w:color w:val="262626"/>
        </w:rPr>
        <w:t>arrived</w:t>
      </w:r>
      <w:r>
        <w:rPr>
          <w:rFonts w:ascii="Times New Roman" w:hAnsi="Times New Roman" w:cs="Times New Roman"/>
          <w:color w:val="262626"/>
        </w:rPr>
        <w:t xml:space="preserve"> in Buenos Aires in 1939</w:t>
      </w:r>
      <w:r w:rsidR="009B6156">
        <w:rPr>
          <w:rFonts w:ascii="Times New Roman" w:hAnsi="Times New Roman" w:cs="Times New Roman"/>
          <w:color w:val="262626"/>
        </w:rPr>
        <w:t>.</w:t>
      </w:r>
      <w:r w:rsidR="00C10FDC">
        <w:rPr>
          <w:rFonts w:ascii="Times New Roman" w:hAnsi="Times New Roman" w:cs="Times New Roman"/>
          <w:color w:val="262626"/>
        </w:rPr>
        <w:t xml:space="preserve"> In 1944, after former </w:t>
      </w:r>
      <w:proofErr w:type="spellStart"/>
      <w:r w:rsidR="00C10FDC">
        <w:rPr>
          <w:rFonts w:ascii="Times New Roman" w:hAnsi="Times New Roman" w:cs="Times New Roman"/>
          <w:color w:val="262626"/>
        </w:rPr>
        <w:t>Denishawn</w:t>
      </w:r>
      <w:proofErr w:type="spellEnd"/>
      <w:r w:rsidR="00C10FDC">
        <w:rPr>
          <w:rFonts w:ascii="Times New Roman" w:hAnsi="Times New Roman" w:cs="Times New Roman"/>
          <w:color w:val="262626"/>
        </w:rPr>
        <w:t xml:space="preserve"> dancer Miriam Winslow decided to base her work in Argentina following a successful tour</w:t>
      </w:r>
      <w:r w:rsidR="00CE14B2">
        <w:rPr>
          <w:rFonts w:ascii="Times New Roman" w:hAnsi="Times New Roman" w:cs="Times New Roman"/>
          <w:color w:val="262626"/>
        </w:rPr>
        <w:t xml:space="preserve"> to the country</w:t>
      </w:r>
      <w:r w:rsidR="00C10FDC">
        <w:rPr>
          <w:rFonts w:ascii="Times New Roman" w:hAnsi="Times New Roman" w:cs="Times New Roman"/>
          <w:color w:val="262626"/>
        </w:rPr>
        <w:t xml:space="preserve">, </w:t>
      </w:r>
      <w:proofErr w:type="spellStart"/>
      <w:r w:rsidR="00C10FDC"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</w:t>
      </w:r>
      <w:r w:rsidR="00C10FDC">
        <w:rPr>
          <w:rFonts w:ascii="Times New Roman" w:hAnsi="Times New Roman" w:cs="Times New Roman"/>
          <w:color w:val="262626"/>
        </w:rPr>
        <w:t>joined the</w:t>
      </w:r>
      <w:r w:rsidR="001C43E0">
        <w:rPr>
          <w:rFonts w:ascii="Times New Roman" w:hAnsi="Times New Roman" w:cs="Times New Roman"/>
          <w:color w:val="262626"/>
        </w:rPr>
        <w:t xml:space="preserve"> newly founded</w:t>
      </w:r>
      <w:r w:rsidR="00C10FDC">
        <w:rPr>
          <w:rFonts w:ascii="Times New Roman" w:hAnsi="Times New Roman" w:cs="Times New Roman"/>
          <w:color w:val="262626"/>
        </w:rPr>
        <w:t xml:space="preserve"> Ballet Winslow.</w:t>
      </w:r>
    </w:p>
    <w:p w14:paraId="0151302A" w14:textId="77777777" w:rsidR="00AB5C29" w:rsidRDefault="00AB5C29"/>
    <w:p w14:paraId="22B16572" w14:textId="2663D15F" w:rsidR="00AB5C29" w:rsidRDefault="001B2845"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travel</w:t>
      </w:r>
      <w:r w:rsidR="00ED4FA8">
        <w:rPr>
          <w:rFonts w:ascii="Times New Roman" w:hAnsi="Times New Roman" w:cs="Times New Roman"/>
          <w:color w:val="262626"/>
        </w:rPr>
        <w:t>l</w:t>
      </w:r>
      <w:r>
        <w:rPr>
          <w:rFonts w:ascii="Times New Roman" w:hAnsi="Times New Roman" w:cs="Times New Roman"/>
          <w:color w:val="262626"/>
        </w:rPr>
        <w:t>ed to New York</w:t>
      </w:r>
      <w:r w:rsidR="00F92B4B">
        <w:rPr>
          <w:rFonts w:ascii="Times New Roman" w:hAnsi="Times New Roman" w:cs="Times New Roman"/>
          <w:color w:val="262626"/>
        </w:rPr>
        <w:t xml:space="preserve"> in 1953</w:t>
      </w:r>
      <w:r w:rsidR="00CE14B2">
        <w:rPr>
          <w:rFonts w:ascii="Times New Roman" w:hAnsi="Times New Roman" w:cs="Times New Roman"/>
          <w:color w:val="262626"/>
        </w:rPr>
        <w:t>,</w:t>
      </w:r>
      <w:r>
        <w:rPr>
          <w:rFonts w:ascii="Times New Roman" w:hAnsi="Times New Roman" w:cs="Times New Roman"/>
          <w:color w:val="262626"/>
        </w:rPr>
        <w:t xml:space="preserve"> where she studied techn</w:t>
      </w:r>
      <w:r w:rsidR="00385422">
        <w:rPr>
          <w:rFonts w:ascii="Times New Roman" w:hAnsi="Times New Roman" w:cs="Times New Roman"/>
          <w:color w:val="262626"/>
        </w:rPr>
        <w:t xml:space="preserve">ique with Martha Graham, </w:t>
      </w:r>
      <w:r w:rsidR="00395D35">
        <w:rPr>
          <w:rFonts w:ascii="Times New Roman" w:hAnsi="Times New Roman" w:cs="Times New Roman"/>
          <w:color w:val="262626"/>
        </w:rPr>
        <w:t xml:space="preserve">Agnes de Mille, </w:t>
      </w:r>
      <w:r w:rsidR="00CE14B2">
        <w:rPr>
          <w:rFonts w:ascii="Times New Roman" w:hAnsi="Times New Roman" w:cs="Times New Roman"/>
          <w:color w:val="262626"/>
        </w:rPr>
        <w:t xml:space="preserve">José Limón, and </w:t>
      </w:r>
      <w:proofErr w:type="spellStart"/>
      <w:r w:rsidR="00CE14B2">
        <w:rPr>
          <w:rFonts w:ascii="Times New Roman" w:hAnsi="Times New Roman" w:cs="Times New Roman"/>
          <w:color w:val="262626"/>
        </w:rPr>
        <w:t>Hanya</w:t>
      </w:r>
      <w:proofErr w:type="spellEnd"/>
      <w:r w:rsidR="00CE14B2">
        <w:rPr>
          <w:rFonts w:ascii="Times New Roman" w:hAnsi="Times New Roman" w:cs="Times New Roman"/>
          <w:color w:val="262626"/>
        </w:rPr>
        <w:t xml:space="preserve"> Holm as well as dance</w:t>
      </w:r>
      <w:r>
        <w:rPr>
          <w:rFonts w:ascii="Times New Roman" w:hAnsi="Times New Roman" w:cs="Times New Roman"/>
          <w:color w:val="262626"/>
        </w:rPr>
        <w:t xml:space="preserve"> composition with Louis Ho</w:t>
      </w:r>
      <w:r w:rsidR="00385422">
        <w:rPr>
          <w:rFonts w:ascii="Times New Roman" w:hAnsi="Times New Roman" w:cs="Times New Roman"/>
          <w:color w:val="262626"/>
        </w:rPr>
        <w:t>rst and Doris Humphrey. Limón, d</w:t>
      </w:r>
      <w:r>
        <w:rPr>
          <w:rFonts w:ascii="Times New Roman" w:hAnsi="Times New Roman" w:cs="Times New Roman"/>
          <w:color w:val="262626"/>
        </w:rPr>
        <w:t xml:space="preserve">e Mille, and Holm all expressed interest in contracting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as a dancer in their co</w:t>
      </w:r>
      <w:r w:rsidR="00385422">
        <w:rPr>
          <w:rFonts w:ascii="Times New Roman" w:hAnsi="Times New Roman" w:cs="Times New Roman"/>
          <w:color w:val="262626"/>
        </w:rPr>
        <w:t>mpanies,</w:t>
      </w:r>
      <w:r>
        <w:rPr>
          <w:rFonts w:ascii="Times New Roman" w:hAnsi="Times New Roman" w:cs="Times New Roman"/>
          <w:color w:val="262626"/>
        </w:rPr>
        <w:t xml:space="preserve"> </w:t>
      </w:r>
      <w:r w:rsidR="00385422">
        <w:rPr>
          <w:rFonts w:ascii="Times New Roman" w:hAnsi="Times New Roman" w:cs="Times New Roman"/>
          <w:color w:val="262626"/>
        </w:rPr>
        <w:t>but</w:t>
      </w:r>
      <w:r>
        <w:rPr>
          <w:rFonts w:ascii="Times New Roman" w:hAnsi="Times New Roman" w:cs="Times New Roman"/>
          <w:color w:val="262626"/>
        </w:rPr>
        <w:t xml:space="preserve"> </w:t>
      </w:r>
      <w:r w:rsidR="00385422">
        <w:rPr>
          <w:rFonts w:ascii="Times New Roman" w:hAnsi="Times New Roman" w:cs="Times New Roman"/>
          <w:color w:val="262626"/>
        </w:rPr>
        <w:t>because she did not have</w:t>
      </w:r>
      <w:r>
        <w:rPr>
          <w:rFonts w:ascii="Times New Roman" w:hAnsi="Times New Roman" w:cs="Times New Roman"/>
          <w:color w:val="262626"/>
        </w:rPr>
        <w:t xml:space="preserve"> </w:t>
      </w:r>
      <w:r w:rsidR="00385422">
        <w:rPr>
          <w:rFonts w:ascii="Times New Roman" w:hAnsi="Times New Roman" w:cs="Times New Roman"/>
          <w:color w:val="262626"/>
        </w:rPr>
        <w:t>a</w:t>
      </w:r>
      <w:r>
        <w:rPr>
          <w:rFonts w:ascii="Times New Roman" w:hAnsi="Times New Roman" w:cs="Times New Roman"/>
          <w:color w:val="262626"/>
        </w:rPr>
        <w:t xml:space="preserve"> US work permit </w:t>
      </w:r>
      <w:r w:rsidR="00385422">
        <w:rPr>
          <w:rFonts w:ascii="Times New Roman" w:hAnsi="Times New Roman" w:cs="Times New Roman"/>
          <w:color w:val="262626"/>
        </w:rPr>
        <w:t>she</w:t>
      </w:r>
      <w:r>
        <w:rPr>
          <w:rFonts w:ascii="Times New Roman" w:hAnsi="Times New Roman" w:cs="Times New Roman"/>
          <w:color w:val="262626"/>
        </w:rPr>
        <w:t xml:space="preserve"> return</w:t>
      </w:r>
      <w:r w:rsidR="00385422">
        <w:rPr>
          <w:rFonts w:ascii="Times New Roman" w:hAnsi="Times New Roman" w:cs="Times New Roman"/>
          <w:color w:val="262626"/>
        </w:rPr>
        <w:t>ed</w:t>
      </w:r>
      <w:r>
        <w:rPr>
          <w:rFonts w:ascii="Times New Roman" w:hAnsi="Times New Roman" w:cs="Times New Roman"/>
          <w:color w:val="262626"/>
        </w:rPr>
        <w:t xml:space="preserve"> to Argentina in 1954.</w:t>
      </w:r>
    </w:p>
    <w:p w14:paraId="0A8D8403" w14:textId="77777777" w:rsidR="00AB5C29" w:rsidRDefault="00AB5C29"/>
    <w:p w14:paraId="720E0B8A" w14:textId="77777777" w:rsidR="00AB5C29" w:rsidRPr="00ED4FA8" w:rsidRDefault="00CE14B2">
      <w:pPr>
        <w:rPr>
          <w:b/>
        </w:rPr>
      </w:pPr>
      <w:r w:rsidRPr="00ED4FA8">
        <w:rPr>
          <w:rFonts w:ascii="Times New Roman" w:hAnsi="Times New Roman" w:cs="Times New Roman"/>
          <w:b/>
          <w:color w:val="262626"/>
          <w:u w:color="262626"/>
        </w:rPr>
        <w:t>Major Contributions to the Field and to M</w:t>
      </w:r>
      <w:r w:rsidR="001B2845" w:rsidRPr="00ED4FA8">
        <w:rPr>
          <w:rFonts w:ascii="Times New Roman" w:hAnsi="Times New Roman" w:cs="Times New Roman"/>
          <w:b/>
          <w:color w:val="262626"/>
          <w:u w:color="262626"/>
        </w:rPr>
        <w:t>odernism</w:t>
      </w:r>
    </w:p>
    <w:p w14:paraId="1FDDA848" w14:textId="37517C19" w:rsidR="00AB5C29" w:rsidRDefault="001B2845"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first began </w:t>
      </w:r>
      <w:r w:rsidR="009906AA">
        <w:rPr>
          <w:rFonts w:ascii="Times New Roman" w:hAnsi="Times New Roman" w:cs="Times New Roman"/>
          <w:color w:val="262626"/>
        </w:rPr>
        <w:t>to teach</w:t>
      </w:r>
      <w:r>
        <w:rPr>
          <w:rFonts w:ascii="Times New Roman" w:hAnsi="Times New Roman" w:cs="Times New Roman"/>
          <w:color w:val="262626"/>
        </w:rPr>
        <w:t xml:space="preserve"> and </w:t>
      </w:r>
      <w:r w:rsidR="009906AA">
        <w:rPr>
          <w:rFonts w:ascii="Times New Roman" w:hAnsi="Times New Roman" w:cs="Times New Roman"/>
          <w:color w:val="262626"/>
        </w:rPr>
        <w:t>present</w:t>
      </w:r>
      <w:r>
        <w:rPr>
          <w:rFonts w:ascii="Times New Roman" w:hAnsi="Times New Roman" w:cs="Times New Roman"/>
          <w:color w:val="262626"/>
        </w:rPr>
        <w:t xml:space="preserve"> her own choreography in Buenos Aires in the early 1940s. Debuting solos alongside occasional</w:t>
      </w:r>
      <w:r w:rsidR="007D690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7D6905">
        <w:rPr>
          <w:rFonts w:ascii="Times New Roman" w:hAnsi="Times New Roman" w:cs="Times New Roman"/>
          <w:color w:val="262626"/>
        </w:rPr>
        <w:t>restagings</w:t>
      </w:r>
      <w:proofErr w:type="spellEnd"/>
      <w:r w:rsidR="00395D35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of Winslow’s works, she quickly made a name for herself as a talented teacher and performer. Fo</w:t>
      </w:r>
      <w:r w:rsidR="00DB27BC">
        <w:rPr>
          <w:rFonts w:ascii="Times New Roman" w:hAnsi="Times New Roman" w:cs="Times New Roman"/>
          <w:color w:val="262626"/>
        </w:rPr>
        <w:t>llowing her return from the US</w:t>
      </w:r>
      <w:r>
        <w:rPr>
          <w:rFonts w:ascii="Times New Roman" w:hAnsi="Times New Roman" w:cs="Times New Roman"/>
          <w:color w:val="262626"/>
        </w:rPr>
        <w:t xml:space="preserve">, a group of former students asked that she mentor and supervise their compositions, a project which evolved into her directorship of the Contemporary Dance Experimental Group. </w:t>
      </w:r>
      <w:r w:rsidR="008932C3">
        <w:rPr>
          <w:rFonts w:ascii="Times New Roman" w:hAnsi="Times New Roman" w:cs="Times New Roman"/>
          <w:color w:val="262626"/>
        </w:rPr>
        <w:t>T</w:t>
      </w:r>
      <w:r w:rsidR="00CE14B2">
        <w:rPr>
          <w:rFonts w:ascii="Times New Roman" w:hAnsi="Times New Roman" w:cs="Times New Roman"/>
          <w:color w:val="262626"/>
        </w:rPr>
        <w:t xml:space="preserve">he group </w:t>
      </w:r>
      <w:r w:rsidR="00CE14B2">
        <w:rPr>
          <w:rFonts w:ascii="Times New Roman" w:hAnsi="Times New Roman" w:cs="Times New Roman"/>
          <w:color w:val="262626"/>
        </w:rPr>
        <w:lastRenderedPageBreak/>
        <w:t xml:space="preserve">performed in Brazil, </w:t>
      </w:r>
      <w:r>
        <w:rPr>
          <w:rFonts w:ascii="Times New Roman" w:hAnsi="Times New Roman" w:cs="Times New Roman"/>
          <w:color w:val="262626"/>
        </w:rPr>
        <w:t>Uruguay</w:t>
      </w:r>
      <w:r w:rsidR="00CE14B2">
        <w:rPr>
          <w:rFonts w:ascii="Times New Roman" w:hAnsi="Times New Roman" w:cs="Times New Roman"/>
          <w:color w:val="262626"/>
        </w:rPr>
        <w:t xml:space="preserve">, and </w:t>
      </w:r>
      <w:r w:rsidR="008932C3">
        <w:rPr>
          <w:rFonts w:ascii="Times New Roman" w:hAnsi="Times New Roman" w:cs="Times New Roman"/>
          <w:color w:val="262626"/>
        </w:rPr>
        <w:t>Argentina</w:t>
      </w:r>
      <w:r w:rsidR="00CE14B2">
        <w:rPr>
          <w:rFonts w:ascii="Times New Roman" w:hAnsi="Times New Roman" w:cs="Times New Roman"/>
          <w:color w:val="262626"/>
        </w:rPr>
        <w:t>,</w:t>
      </w:r>
      <w:r>
        <w:rPr>
          <w:rFonts w:ascii="Times New Roman" w:hAnsi="Times New Roman" w:cs="Times New Roman"/>
          <w:color w:val="262626"/>
        </w:rPr>
        <w:t xml:space="preserve"> and participated in the inaugural performance of the</w:t>
      </w:r>
      <w:r w:rsidR="00CE14B2">
        <w:rPr>
          <w:rFonts w:ascii="Times New Roman" w:hAnsi="Times New Roman" w:cs="Times New Roman"/>
          <w:color w:val="262626"/>
        </w:rPr>
        <w:t xml:space="preserve"> new</w:t>
      </w:r>
      <w:r>
        <w:rPr>
          <w:rFonts w:ascii="Times New Roman" w:hAnsi="Times New Roman" w:cs="Times New Roman"/>
          <w:color w:val="262626"/>
        </w:rPr>
        <w:t xml:space="preserve"> General San Martín Municipal Theatre in 1961.</w:t>
      </w:r>
    </w:p>
    <w:p w14:paraId="158D86AF" w14:textId="77777777" w:rsidR="00AB5C29" w:rsidRDefault="00AB5C29"/>
    <w:p w14:paraId="7174A7B6" w14:textId="21DD4C8B" w:rsidR="00AB5C29" w:rsidRDefault="001B2845">
      <w:r>
        <w:rPr>
          <w:rFonts w:ascii="Times New Roman" w:hAnsi="Times New Roman" w:cs="Times New Roman"/>
          <w:color w:val="262626"/>
        </w:rPr>
        <w:t xml:space="preserve">Driven by her career goal of fostering institutional support and audience </w:t>
      </w:r>
      <w:r w:rsidR="009A2D99">
        <w:rPr>
          <w:rFonts w:ascii="Times New Roman" w:hAnsi="Times New Roman" w:cs="Times New Roman"/>
          <w:color w:val="262626"/>
        </w:rPr>
        <w:t>development</w:t>
      </w:r>
      <w:r>
        <w:rPr>
          <w:rFonts w:ascii="Times New Roman" w:hAnsi="Times New Roman" w:cs="Times New Roman"/>
          <w:color w:val="262626"/>
        </w:rPr>
        <w:t xml:space="preserve"> for modern dance in Buenos Aires,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played a </w:t>
      </w:r>
      <w:r w:rsidR="009A2D99">
        <w:rPr>
          <w:rFonts w:ascii="Times New Roman" w:hAnsi="Times New Roman" w:cs="Times New Roman"/>
          <w:color w:val="262626"/>
        </w:rPr>
        <w:t>foundation</w:t>
      </w:r>
      <w:r w:rsidR="007F0242">
        <w:rPr>
          <w:rFonts w:ascii="Times New Roman" w:hAnsi="Times New Roman" w:cs="Times New Roman"/>
          <w:color w:val="262626"/>
        </w:rPr>
        <w:t>al</w:t>
      </w:r>
      <w:r>
        <w:rPr>
          <w:rFonts w:ascii="Times New Roman" w:hAnsi="Times New Roman" w:cs="Times New Roman"/>
          <w:color w:val="262626"/>
        </w:rPr>
        <w:t xml:space="preserve"> role in the conception and organization of the Friends of Dance Association (AADA, 1962-1972). A consortium of ballet and modern dancers and choreographers, the organization</w:t>
      </w:r>
      <w:r w:rsidR="009A2D99">
        <w:rPr>
          <w:rFonts w:ascii="Times New Roman" w:hAnsi="Times New Roman" w:cs="Times New Roman"/>
          <w:color w:val="262626"/>
        </w:rPr>
        <w:t xml:space="preserve"> encouraged professionalization </w:t>
      </w:r>
      <w:r w:rsidR="00CE14B2">
        <w:rPr>
          <w:rFonts w:ascii="Times New Roman" w:hAnsi="Times New Roman" w:cs="Times New Roman"/>
          <w:color w:val="262626"/>
        </w:rPr>
        <w:t>as well as</w:t>
      </w:r>
      <w:r>
        <w:rPr>
          <w:rFonts w:ascii="Times New Roman" w:hAnsi="Times New Roman" w:cs="Times New Roman"/>
          <w:color w:val="262626"/>
        </w:rPr>
        <w:t xml:space="preserve"> sought to </w:t>
      </w:r>
      <w:r w:rsidR="007F0242">
        <w:rPr>
          <w:rFonts w:ascii="Times New Roman" w:hAnsi="Times New Roman" w:cs="Times New Roman"/>
          <w:color w:val="262626"/>
        </w:rPr>
        <w:t>support</w:t>
      </w:r>
      <w:r>
        <w:rPr>
          <w:rFonts w:ascii="Times New Roman" w:hAnsi="Times New Roman" w:cs="Times New Roman"/>
          <w:color w:val="262626"/>
        </w:rPr>
        <w:t xml:space="preserve"> the production of new </w:t>
      </w:r>
      <w:r w:rsidR="00CE14B2">
        <w:rPr>
          <w:rFonts w:ascii="Times New Roman" w:hAnsi="Times New Roman" w:cs="Times New Roman"/>
          <w:color w:val="262626"/>
        </w:rPr>
        <w:t xml:space="preserve">choreographic </w:t>
      </w:r>
      <w:r>
        <w:rPr>
          <w:rFonts w:ascii="Times New Roman" w:hAnsi="Times New Roman" w:cs="Times New Roman"/>
          <w:color w:val="262626"/>
        </w:rPr>
        <w:t>work</w:t>
      </w:r>
      <w:r w:rsidR="007F0242">
        <w:rPr>
          <w:rFonts w:ascii="Times New Roman" w:hAnsi="Times New Roman" w:cs="Times New Roman"/>
          <w:color w:val="262626"/>
        </w:rPr>
        <w:t>, augment</w:t>
      </w:r>
      <w:r>
        <w:rPr>
          <w:rFonts w:ascii="Times New Roman" w:hAnsi="Times New Roman" w:cs="Times New Roman"/>
          <w:color w:val="262626"/>
        </w:rPr>
        <w:t xml:space="preserve"> pedagogical spaces</w:t>
      </w:r>
      <w:r w:rsidR="00CE14B2">
        <w:rPr>
          <w:rFonts w:ascii="Times New Roman" w:hAnsi="Times New Roman" w:cs="Times New Roman"/>
          <w:color w:val="262626"/>
        </w:rPr>
        <w:t xml:space="preserve"> for dance</w:t>
      </w:r>
      <w:r w:rsidR="007F0242">
        <w:rPr>
          <w:rFonts w:ascii="Times New Roman" w:hAnsi="Times New Roman" w:cs="Times New Roman"/>
          <w:color w:val="262626"/>
        </w:rPr>
        <w:t>, and facilitate dialogue between classical and modern forms</w:t>
      </w:r>
      <w:r>
        <w:rPr>
          <w:rFonts w:ascii="Times New Roman" w:hAnsi="Times New Roman" w:cs="Times New Roman"/>
          <w:color w:val="262626"/>
        </w:rPr>
        <w:t xml:space="preserve">. Tamara </w:t>
      </w:r>
      <w:proofErr w:type="spellStart"/>
      <w:r>
        <w:rPr>
          <w:rFonts w:ascii="Times New Roman" w:hAnsi="Times New Roman" w:cs="Times New Roman"/>
          <w:color w:val="262626"/>
        </w:rPr>
        <w:t>Grigorieva</w:t>
      </w:r>
      <w:proofErr w:type="spellEnd"/>
      <w:r>
        <w:rPr>
          <w:rFonts w:ascii="Times New Roman" w:hAnsi="Times New Roman" w:cs="Times New Roman"/>
          <w:color w:val="262626"/>
        </w:rPr>
        <w:t xml:space="preserve"> (a former dancer with the Ballet</w:t>
      </w:r>
      <w:r w:rsidR="005F7551">
        <w:rPr>
          <w:rFonts w:ascii="Times New Roman" w:hAnsi="Times New Roman" w:cs="Times New Roman"/>
          <w:color w:val="262626"/>
        </w:rPr>
        <w:t>s</w:t>
      </w:r>
      <w:r>
        <w:rPr>
          <w:rFonts w:ascii="Times New Roman" w:hAnsi="Times New Roman" w:cs="Times New Roman"/>
          <w:color w:val="262626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</w:rPr>
        <w:t>Russe</w:t>
      </w:r>
      <w:r w:rsidR="005F7551">
        <w:rPr>
          <w:rFonts w:ascii="Times New Roman" w:hAnsi="Times New Roman" w:cs="Times New Roman"/>
          <w:color w:val="262626"/>
        </w:rPr>
        <w:t>s</w:t>
      </w:r>
      <w:proofErr w:type="spellEnd"/>
      <w:r>
        <w:rPr>
          <w:rFonts w:ascii="Times New Roman" w:hAnsi="Times New Roman" w:cs="Times New Roman"/>
          <w:color w:val="262626"/>
        </w:rPr>
        <w:t xml:space="preserve">), </w:t>
      </w:r>
      <w:proofErr w:type="spellStart"/>
      <w:r>
        <w:rPr>
          <w:rFonts w:ascii="Times New Roman" w:hAnsi="Times New Roman" w:cs="Times New Roman"/>
          <w:color w:val="262626"/>
        </w:rPr>
        <w:t>Amalia</w:t>
      </w:r>
      <w:proofErr w:type="spellEnd"/>
      <w:r>
        <w:rPr>
          <w:rFonts w:ascii="Times New Roman" w:hAnsi="Times New Roman" w:cs="Times New Roman"/>
          <w:color w:val="262626"/>
        </w:rPr>
        <w:t xml:space="preserve"> Lozano, </w:t>
      </w:r>
      <w:proofErr w:type="spellStart"/>
      <w:r>
        <w:rPr>
          <w:rFonts w:ascii="Times New Roman" w:hAnsi="Times New Roman" w:cs="Times New Roman"/>
          <w:color w:val="262626"/>
        </w:rPr>
        <w:t>Ekatherina</w:t>
      </w:r>
      <w:proofErr w:type="spellEnd"/>
      <w:r>
        <w:rPr>
          <w:rFonts w:ascii="Times New Roman" w:hAnsi="Times New Roman" w:cs="Times New Roman"/>
          <w:color w:val="262626"/>
        </w:rPr>
        <w:t xml:space="preserve"> de </w:t>
      </w:r>
      <w:proofErr w:type="spellStart"/>
      <w:r>
        <w:rPr>
          <w:rFonts w:ascii="Times New Roman" w:hAnsi="Times New Roman" w:cs="Times New Roman"/>
          <w:color w:val="262626"/>
        </w:rPr>
        <w:t>Galanta</w:t>
      </w:r>
      <w:proofErr w:type="spellEnd"/>
      <w:r>
        <w:rPr>
          <w:rFonts w:ascii="Times New Roman" w:hAnsi="Times New Roman" w:cs="Times New Roman"/>
          <w:color w:val="262626"/>
        </w:rPr>
        <w:t xml:space="preserve">, Roberto </w:t>
      </w:r>
      <w:proofErr w:type="spellStart"/>
      <w:r>
        <w:rPr>
          <w:rFonts w:ascii="Times New Roman" w:hAnsi="Times New Roman" w:cs="Times New Roman"/>
          <w:color w:val="262626"/>
        </w:rPr>
        <w:t>Giachero</w:t>
      </w:r>
      <w:proofErr w:type="spellEnd"/>
      <w:r>
        <w:rPr>
          <w:rFonts w:ascii="Times New Roman" w:hAnsi="Times New Roman" w:cs="Times New Roman"/>
          <w:color w:val="262626"/>
        </w:rPr>
        <w:t xml:space="preserve">, and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>—the only modern dancer—formed the founding directing committee</w:t>
      </w:r>
      <w:r w:rsidR="00CE14B2">
        <w:rPr>
          <w:rFonts w:ascii="Times New Roman" w:hAnsi="Times New Roman" w:cs="Times New Roman"/>
          <w:color w:val="262626"/>
        </w:rPr>
        <w:t xml:space="preserve"> of the Association</w:t>
      </w:r>
      <w:r>
        <w:rPr>
          <w:rFonts w:ascii="Times New Roman" w:hAnsi="Times New Roman" w:cs="Times New Roman"/>
          <w:color w:val="262626"/>
        </w:rPr>
        <w:t>. Following the</w:t>
      </w:r>
      <w:r w:rsidR="0058288F">
        <w:rPr>
          <w:rFonts w:ascii="Times New Roman" w:hAnsi="Times New Roman" w:cs="Times New Roman"/>
          <w:color w:val="262626"/>
        </w:rPr>
        <w:t xml:space="preserve"> committee</w:t>
      </w:r>
      <w:r w:rsidR="007F0242">
        <w:rPr>
          <w:rFonts w:ascii="Times New Roman" w:hAnsi="Times New Roman" w:cs="Times New Roman"/>
          <w:color w:val="262626"/>
        </w:rPr>
        <w:t>’s</w:t>
      </w:r>
      <w:r>
        <w:rPr>
          <w:rFonts w:ascii="Times New Roman" w:hAnsi="Times New Roman" w:cs="Times New Roman"/>
          <w:color w:val="262626"/>
        </w:rPr>
        <w:t xml:space="preserve"> </w:t>
      </w:r>
      <w:r w:rsidR="0058288F">
        <w:rPr>
          <w:rFonts w:ascii="Times New Roman" w:hAnsi="Times New Roman" w:cs="Times New Roman"/>
          <w:color w:val="262626"/>
        </w:rPr>
        <w:t xml:space="preserve">selection of proposed </w:t>
      </w:r>
      <w:r w:rsidR="007F0242">
        <w:rPr>
          <w:rFonts w:ascii="Times New Roman" w:hAnsi="Times New Roman" w:cs="Times New Roman"/>
          <w:color w:val="262626"/>
        </w:rPr>
        <w:t xml:space="preserve">dance </w:t>
      </w:r>
      <w:r>
        <w:rPr>
          <w:rFonts w:ascii="Times New Roman" w:hAnsi="Times New Roman" w:cs="Times New Roman"/>
          <w:color w:val="262626"/>
        </w:rPr>
        <w:t xml:space="preserve">works, AADA arranged rehearsal and performance space and production support, generally through the General San Martín Municipal Theatre. In addition to acting in an organizational capacity,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</w:t>
      </w:r>
      <w:r w:rsidR="00332294">
        <w:rPr>
          <w:rFonts w:ascii="Times New Roman" w:hAnsi="Times New Roman" w:cs="Times New Roman"/>
          <w:color w:val="262626"/>
        </w:rPr>
        <w:t xml:space="preserve">frequently </w:t>
      </w:r>
      <w:r w:rsidR="0090353B">
        <w:rPr>
          <w:rFonts w:ascii="Times New Roman" w:hAnsi="Times New Roman" w:cs="Times New Roman"/>
          <w:color w:val="262626"/>
        </w:rPr>
        <w:t>premiered and re-staged</w:t>
      </w:r>
      <w:r>
        <w:rPr>
          <w:rFonts w:ascii="Times New Roman" w:hAnsi="Times New Roman" w:cs="Times New Roman"/>
          <w:color w:val="262626"/>
        </w:rPr>
        <w:t xml:space="preserve"> </w:t>
      </w:r>
      <w:r w:rsidR="00D10DB8">
        <w:rPr>
          <w:rFonts w:ascii="Times New Roman" w:hAnsi="Times New Roman" w:cs="Times New Roman"/>
          <w:color w:val="262626"/>
        </w:rPr>
        <w:t>works</w:t>
      </w:r>
      <w:r w:rsidR="00332294">
        <w:rPr>
          <w:rFonts w:ascii="Times New Roman" w:hAnsi="Times New Roman" w:cs="Times New Roman"/>
          <w:color w:val="262626"/>
        </w:rPr>
        <w:t xml:space="preserve"> as part of AADA programming,</w:t>
      </w:r>
      <w:r w:rsidR="00D10DB8">
        <w:rPr>
          <w:rFonts w:ascii="Times New Roman" w:hAnsi="Times New Roman" w:cs="Times New Roman"/>
          <w:color w:val="262626"/>
        </w:rPr>
        <w:t xml:space="preserve"> including</w:t>
      </w:r>
      <w:r>
        <w:rPr>
          <w:rFonts w:ascii="Times New Roman" w:hAnsi="Times New Roman" w:cs="Times New Roman"/>
          <w:color w:val="2626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62626"/>
        </w:rPr>
        <w:t>Recordad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: el </w:t>
      </w:r>
      <w:proofErr w:type="spellStart"/>
      <w:r>
        <w:rPr>
          <w:rFonts w:ascii="Times New Roman" w:hAnsi="Times New Roman" w:cs="Times New Roman"/>
          <w:i/>
          <w:color w:val="262626"/>
        </w:rPr>
        <w:t>amor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Pr="00692DC9">
        <w:rPr>
          <w:rFonts w:ascii="Times New Roman" w:hAnsi="Times New Roman" w:cs="Times New Roman"/>
          <w:i/>
          <w:color w:val="262626"/>
        </w:rPr>
        <w:t>Remember</w:t>
      </w:r>
      <w:r w:rsidR="0058288F" w:rsidRPr="00692DC9">
        <w:rPr>
          <w:rFonts w:ascii="Times New Roman" w:hAnsi="Times New Roman" w:cs="Times New Roman"/>
          <w:i/>
          <w:color w:val="262626"/>
        </w:rPr>
        <w:t>:</w:t>
      </w:r>
      <w:r w:rsidRPr="00692DC9">
        <w:rPr>
          <w:rFonts w:ascii="Times New Roman" w:hAnsi="Times New Roman" w:cs="Times New Roman"/>
          <w:i/>
          <w:color w:val="262626"/>
        </w:rPr>
        <w:t xml:space="preserve"> Love</w:t>
      </w:r>
      <w:r>
        <w:rPr>
          <w:rFonts w:ascii="Times New Roman" w:hAnsi="Times New Roman" w:cs="Times New Roman"/>
          <w:color w:val="262626"/>
        </w:rPr>
        <w:t xml:space="preserve">, 1961) and </w:t>
      </w:r>
      <w:proofErr w:type="spellStart"/>
      <w:r>
        <w:rPr>
          <w:rFonts w:ascii="Times New Roman" w:hAnsi="Times New Roman" w:cs="Times New Roman"/>
          <w:i/>
          <w:color w:val="262626"/>
        </w:rPr>
        <w:t>Galería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62626"/>
        </w:rPr>
        <w:t>humana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Pr="00692DC9">
        <w:rPr>
          <w:rFonts w:ascii="Times New Roman" w:hAnsi="Times New Roman" w:cs="Times New Roman"/>
          <w:i/>
          <w:color w:val="262626"/>
        </w:rPr>
        <w:t>Human Gallery</w:t>
      </w:r>
      <w:r>
        <w:rPr>
          <w:rFonts w:ascii="Times New Roman" w:hAnsi="Times New Roman" w:cs="Times New Roman"/>
          <w:color w:val="262626"/>
        </w:rPr>
        <w:t xml:space="preserve">, 1963). </w:t>
      </w:r>
      <w:r w:rsidR="00D360B4">
        <w:rPr>
          <w:rFonts w:ascii="Times New Roman" w:hAnsi="Times New Roman" w:cs="Times New Roman"/>
          <w:color w:val="262626"/>
        </w:rPr>
        <w:t xml:space="preserve"> </w:t>
      </w:r>
      <w:r w:rsidR="00395D35">
        <w:rPr>
          <w:rFonts w:ascii="Times New Roman" w:hAnsi="Times New Roman" w:cs="Times New Roman"/>
          <w:color w:val="262626"/>
        </w:rPr>
        <w:t>T</w:t>
      </w:r>
      <w:r w:rsidR="00603E0C">
        <w:rPr>
          <w:rFonts w:ascii="Times New Roman" w:hAnsi="Times New Roman" w:cs="Times New Roman"/>
          <w:color w:val="262626"/>
        </w:rPr>
        <w:t>h</w:t>
      </w:r>
      <w:r w:rsidR="00395D35">
        <w:rPr>
          <w:rFonts w:ascii="Times New Roman" w:hAnsi="Times New Roman" w:cs="Times New Roman"/>
          <w:color w:val="262626"/>
        </w:rPr>
        <w:t>e press lauded</w:t>
      </w:r>
      <w:r w:rsidR="00603E0C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8C7518">
        <w:rPr>
          <w:rFonts w:ascii="Times New Roman" w:hAnsi="Times New Roman" w:cs="Times New Roman"/>
          <w:i/>
          <w:color w:val="262626"/>
        </w:rPr>
        <w:t>Recordad</w:t>
      </w:r>
      <w:proofErr w:type="spellEnd"/>
      <w:r w:rsidR="008C7518">
        <w:rPr>
          <w:rFonts w:ascii="Times New Roman" w:hAnsi="Times New Roman" w:cs="Times New Roman"/>
          <w:i/>
          <w:color w:val="262626"/>
        </w:rPr>
        <w:t xml:space="preserve">: el </w:t>
      </w:r>
      <w:proofErr w:type="spellStart"/>
      <w:r w:rsidR="008C7518">
        <w:rPr>
          <w:rFonts w:ascii="Times New Roman" w:hAnsi="Times New Roman" w:cs="Times New Roman"/>
          <w:i/>
          <w:color w:val="262626"/>
        </w:rPr>
        <w:t>amor</w:t>
      </w:r>
      <w:proofErr w:type="spellEnd"/>
      <w:r w:rsidR="008C7518">
        <w:rPr>
          <w:rFonts w:ascii="Times New Roman" w:hAnsi="Times New Roman" w:cs="Times New Roman"/>
          <w:color w:val="262626"/>
        </w:rPr>
        <w:t xml:space="preserve"> for</w:t>
      </w:r>
      <w:r w:rsidR="00603E0C">
        <w:rPr>
          <w:rFonts w:ascii="Times New Roman" w:hAnsi="Times New Roman" w:cs="Times New Roman"/>
          <w:color w:val="262626"/>
        </w:rPr>
        <w:t xml:space="preserve"> </w:t>
      </w:r>
      <w:r w:rsidR="008C7518">
        <w:rPr>
          <w:rFonts w:ascii="Times New Roman" w:hAnsi="Times New Roman" w:cs="Times New Roman"/>
          <w:color w:val="262626"/>
        </w:rPr>
        <w:t xml:space="preserve">showcasing </w:t>
      </w:r>
      <w:proofErr w:type="spellStart"/>
      <w:r w:rsidR="008C7518">
        <w:rPr>
          <w:rFonts w:ascii="Times New Roman" w:hAnsi="Times New Roman" w:cs="Times New Roman"/>
          <w:color w:val="262626"/>
        </w:rPr>
        <w:t>Schottelius’s</w:t>
      </w:r>
      <w:proofErr w:type="spellEnd"/>
      <w:r w:rsidR="00395D35">
        <w:rPr>
          <w:rFonts w:ascii="Times New Roman" w:hAnsi="Times New Roman" w:cs="Times New Roman"/>
          <w:color w:val="262626"/>
        </w:rPr>
        <w:t xml:space="preserve"> technical capacity as a dancer and noted that </w:t>
      </w:r>
      <w:proofErr w:type="spellStart"/>
      <w:r w:rsidR="008C7518">
        <w:rPr>
          <w:rFonts w:ascii="Times New Roman" w:hAnsi="Times New Roman" w:cs="Times New Roman"/>
          <w:i/>
          <w:color w:val="262626"/>
        </w:rPr>
        <w:t>Galería</w:t>
      </w:r>
      <w:proofErr w:type="spellEnd"/>
      <w:r w:rsidR="008C7518">
        <w:rPr>
          <w:rFonts w:ascii="Times New Roman" w:hAnsi="Times New Roman" w:cs="Times New Roman"/>
          <w:i/>
          <w:color w:val="262626"/>
        </w:rPr>
        <w:t xml:space="preserve"> Humana</w:t>
      </w:r>
      <w:r w:rsidR="008C7518">
        <w:rPr>
          <w:rFonts w:ascii="Times New Roman" w:hAnsi="Times New Roman" w:cs="Times New Roman"/>
          <w:color w:val="262626"/>
        </w:rPr>
        <w:t xml:space="preserve"> </w:t>
      </w:r>
      <w:r w:rsidR="00395D35">
        <w:rPr>
          <w:rFonts w:ascii="Times New Roman" w:hAnsi="Times New Roman" w:cs="Times New Roman"/>
          <w:color w:val="262626"/>
        </w:rPr>
        <w:t>crafted</w:t>
      </w:r>
      <w:r w:rsidR="008C7518">
        <w:rPr>
          <w:rFonts w:ascii="Times New Roman" w:hAnsi="Times New Roman" w:cs="Times New Roman"/>
          <w:color w:val="262626"/>
        </w:rPr>
        <w:t xml:space="preserve"> a dynamic</w:t>
      </w:r>
      <w:r w:rsidR="00585DB9">
        <w:rPr>
          <w:rFonts w:ascii="Times New Roman" w:hAnsi="Times New Roman" w:cs="Times New Roman"/>
          <w:color w:val="262626"/>
        </w:rPr>
        <w:t xml:space="preserve"> choreographic</w:t>
      </w:r>
      <w:r w:rsidR="008C7518">
        <w:rPr>
          <w:rFonts w:ascii="Times New Roman" w:hAnsi="Times New Roman" w:cs="Times New Roman"/>
          <w:color w:val="262626"/>
        </w:rPr>
        <w:t xml:space="preserve"> relationship </w:t>
      </w:r>
      <w:r w:rsidR="00585DB9">
        <w:rPr>
          <w:rFonts w:ascii="Times New Roman" w:hAnsi="Times New Roman" w:cs="Times New Roman"/>
          <w:color w:val="262626"/>
        </w:rPr>
        <w:t>with</w:t>
      </w:r>
      <w:r w:rsidR="006F5DAF">
        <w:rPr>
          <w:rFonts w:ascii="Times New Roman" w:hAnsi="Times New Roman" w:cs="Times New Roman"/>
          <w:color w:val="262626"/>
        </w:rPr>
        <w:t xml:space="preserve"> Argentine composer</w:t>
      </w:r>
      <w:r w:rsidR="008C7518">
        <w:rPr>
          <w:rFonts w:ascii="Times New Roman" w:hAnsi="Times New Roman" w:cs="Times New Roman"/>
          <w:color w:val="262626"/>
        </w:rPr>
        <w:t xml:space="preserve"> Valdo </w:t>
      </w:r>
      <w:proofErr w:type="spellStart"/>
      <w:r w:rsidR="008C7518">
        <w:rPr>
          <w:rFonts w:ascii="Times New Roman" w:hAnsi="Times New Roman" w:cs="Times New Roman"/>
          <w:color w:val="262626"/>
        </w:rPr>
        <w:t>Sciammarella’s</w:t>
      </w:r>
      <w:proofErr w:type="spellEnd"/>
      <w:r w:rsidR="008C7518">
        <w:rPr>
          <w:rFonts w:ascii="Times New Roman" w:hAnsi="Times New Roman" w:cs="Times New Roman"/>
          <w:color w:val="262626"/>
        </w:rPr>
        <w:t xml:space="preserve"> </w:t>
      </w:r>
      <w:r w:rsidR="006F5DAF">
        <w:rPr>
          <w:rFonts w:ascii="Times New Roman" w:hAnsi="Times New Roman" w:cs="Times New Roman"/>
          <w:color w:val="262626"/>
        </w:rPr>
        <w:t>score.</w:t>
      </w:r>
    </w:p>
    <w:p w14:paraId="2352DD8A" w14:textId="77777777" w:rsidR="00AB5C29" w:rsidRDefault="00AB5C29"/>
    <w:p w14:paraId="3D09CAAE" w14:textId="7D1D451E" w:rsidR="00AB5C29" w:rsidRDefault="00202A1A">
      <w:r>
        <w:rPr>
          <w:rFonts w:ascii="Times New Roman" w:hAnsi="Times New Roman" w:cs="Times New Roman"/>
          <w:color w:val="262626"/>
        </w:rPr>
        <w:t>In 1966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accepted an invitation to teach technique and composition at the Boston Conservato</w:t>
      </w:r>
      <w:r>
        <w:rPr>
          <w:rFonts w:ascii="Times New Roman" w:hAnsi="Times New Roman" w:cs="Times New Roman"/>
          <w:color w:val="262626"/>
        </w:rPr>
        <w:t>ry of Music, Dance, and Theatre.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H</w:t>
      </w:r>
      <w:r w:rsidR="001D098C">
        <w:rPr>
          <w:rFonts w:ascii="Times New Roman" w:hAnsi="Times New Roman" w:cs="Times New Roman"/>
          <w:color w:val="262626"/>
        </w:rPr>
        <w:t>er tenure</w:t>
      </w:r>
      <w:r>
        <w:rPr>
          <w:rFonts w:ascii="Times New Roman" w:hAnsi="Times New Roman" w:cs="Times New Roman"/>
          <w:color w:val="262626"/>
        </w:rPr>
        <w:t xml:space="preserve"> at the Conservatory </w:t>
      </w:r>
      <w:r w:rsidR="001D098C">
        <w:rPr>
          <w:rFonts w:ascii="Times New Roman" w:hAnsi="Times New Roman" w:cs="Times New Roman"/>
          <w:color w:val="262626"/>
        </w:rPr>
        <w:t>lasted for more than</w:t>
      </w:r>
      <w:r w:rsidR="001B2845">
        <w:rPr>
          <w:rFonts w:ascii="Times New Roman" w:hAnsi="Times New Roman" w:cs="Times New Roman"/>
          <w:color w:val="262626"/>
        </w:rPr>
        <w:t xml:space="preserve"> eight years </w:t>
      </w:r>
      <w:r w:rsidR="001D098C">
        <w:rPr>
          <w:rFonts w:ascii="Times New Roman" w:hAnsi="Times New Roman" w:cs="Times New Roman"/>
          <w:color w:val="262626"/>
        </w:rPr>
        <w:t>and</w:t>
      </w:r>
      <w:r w:rsidR="001B2845">
        <w:rPr>
          <w:rFonts w:ascii="Times New Roman" w:hAnsi="Times New Roman" w:cs="Times New Roman"/>
          <w:color w:val="262626"/>
        </w:rPr>
        <w:t xml:space="preserve"> she performed </w:t>
      </w:r>
      <w:r w:rsidR="008017AF">
        <w:rPr>
          <w:rFonts w:ascii="Times New Roman" w:hAnsi="Times New Roman" w:cs="Times New Roman"/>
          <w:color w:val="262626"/>
        </w:rPr>
        <w:t xml:space="preserve">onstage </w:t>
      </w:r>
      <w:r w:rsidR="001D098C">
        <w:rPr>
          <w:rFonts w:ascii="Times New Roman" w:hAnsi="Times New Roman" w:cs="Times New Roman"/>
          <w:color w:val="262626"/>
        </w:rPr>
        <w:t>there for the last time. In the early 1970s</w:t>
      </w:r>
      <w:r>
        <w:rPr>
          <w:rFonts w:ascii="Times New Roman" w:hAnsi="Times New Roman" w:cs="Times New Roman"/>
          <w:color w:val="262626"/>
        </w:rPr>
        <w:t>,</w:t>
      </w:r>
      <w:r w:rsidR="001D098C">
        <w:rPr>
          <w:rFonts w:ascii="Times New Roman" w:hAnsi="Times New Roman" w:cs="Times New Roman"/>
          <w:color w:val="262626"/>
        </w:rPr>
        <w:t xml:space="preserve"> while still working in Boston,</w:t>
      </w:r>
      <w:r w:rsidR="001B2845">
        <w:rPr>
          <w:rFonts w:ascii="Times New Roman" w:hAnsi="Times New Roman" w:cs="Times New Roman"/>
          <w:color w:val="262626"/>
        </w:rPr>
        <w:t xml:space="preserve"> she accepted another invitation to teach technique, composition</w:t>
      </w:r>
      <w:r>
        <w:rPr>
          <w:rFonts w:ascii="Times New Roman" w:hAnsi="Times New Roman" w:cs="Times New Roman"/>
          <w:color w:val="262626"/>
        </w:rPr>
        <w:t>,</w:t>
      </w:r>
      <w:r w:rsidR="001B2845">
        <w:rPr>
          <w:rFonts w:ascii="Times New Roman" w:hAnsi="Times New Roman" w:cs="Times New Roman"/>
          <w:color w:val="262626"/>
        </w:rPr>
        <w:t xml:space="preserve"> and pedagogy in Sweden at the Royal Swedish Opera and the </w:t>
      </w:r>
      <w:proofErr w:type="spellStart"/>
      <w:r w:rsidR="001B2845">
        <w:rPr>
          <w:rFonts w:ascii="Times New Roman" w:hAnsi="Times New Roman" w:cs="Times New Roman"/>
          <w:color w:val="262626"/>
        </w:rPr>
        <w:t>Cullberg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Ballet, where she</w:t>
      </w:r>
      <w:r w:rsidR="001D098C">
        <w:rPr>
          <w:rFonts w:ascii="Times New Roman" w:hAnsi="Times New Roman" w:cs="Times New Roman"/>
          <w:color w:val="262626"/>
        </w:rPr>
        <w:t xml:space="preserve"> continued to</w:t>
      </w:r>
      <w:r w:rsidR="001B2845">
        <w:rPr>
          <w:rFonts w:ascii="Times New Roman" w:hAnsi="Times New Roman" w:cs="Times New Roman"/>
          <w:color w:val="262626"/>
        </w:rPr>
        <w:t xml:space="preserve"> </w:t>
      </w:r>
      <w:r w:rsidR="001D098C">
        <w:rPr>
          <w:rFonts w:ascii="Times New Roman" w:hAnsi="Times New Roman" w:cs="Times New Roman"/>
          <w:color w:val="262626"/>
        </w:rPr>
        <w:t>work</w:t>
      </w:r>
      <w:r w:rsidR="001B2845">
        <w:rPr>
          <w:rFonts w:ascii="Times New Roman" w:hAnsi="Times New Roman" w:cs="Times New Roman"/>
          <w:color w:val="262626"/>
        </w:rPr>
        <w:t xml:space="preserve"> through the early 1980s. During </w:t>
      </w:r>
      <w:r w:rsidR="001D098C">
        <w:rPr>
          <w:rFonts w:ascii="Times New Roman" w:hAnsi="Times New Roman" w:cs="Times New Roman"/>
          <w:color w:val="262626"/>
        </w:rPr>
        <w:t>this time</w:t>
      </w:r>
      <w:r w:rsidR="001B2845">
        <w:rPr>
          <w:rFonts w:ascii="Times New Roman" w:hAnsi="Times New Roman" w:cs="Times New Roman"/>
          <w:color w:val="262626"/>
        </w:rPr>
        <w:t xml:space="preserve">, </w:t>
      </w:r>
      <w:proofErr w:type="spellStart"/>
      <w:r w:rsidR="001B2845">
        <w:rPr>
          <w:rFonts w:ascii="Times New Roman" w:hAnsi="Times New Roman" w:cs="Times New Roman"/>
          <w:color w:val="262626"/>
        </w:rPr>
        <w:t>Schottelius</w:t>
      </w:r>
      <w:proofErr w:type="spellEnd"/>
      <w:r w:rsidR="001B2845">
        <w:rPr>
          <w:rFonts w:ascii="Times New Roman" w:hAnsi="Times New Roman" w:cs="Times New Roman"/>
          <w:color w:val="262626"/>
        </w:rPr>
        <w:t xml:space="preserve"> returned to Buenos Aires to give short seminars and performances and also travelled to Germany for several artistic engagements.</w:t>
      </w:r>
    </w:p>
    <w:p w14:paraId="3BB13CFE" w14:textId="77777777" w:rsidR="00AB5C29" w:rsidRDefault="00AB5C29"/>
    <w:p w14:paraId="197DB691" w14:textId="24C5F327" w:rsidR="00AB5C29" w:rsidRDefault="001B2845"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embraced the opportunity to </w:t>
      </w:r>
      <w:r w:rsidR="00A12E6C">
        <w:rPr>
          <w:rFonts w:ascii="Times New Roman" w:hAnsi="Times New Roman" w:cs="Times New Roman"/>
          <w:color w:val="262626"/>
        </w:rPr>
        <w:t>re</w:t>
      </w:r>
      <w:r w:rsidR="00F355B3">
        <w:rPr>
          <w:rFonts w:ascii="Times New Roman" w:hAnsi="Times New Roman" w:cs="Times New Roman"/>
          <w:color w:val="262626"/>
        </w:rPr>
        <w:t>settle in</w:t>
      </w:r>
      <w:r>
        <w:rPr>
          <w:rFonts w:ascii="Times New Roman" w:hAnsi="Times New Roman" w:cs="Times New Roman"/>
          <w:color w:val="262626"/>
        </w:rPr>
        <w:t xml:space="preserve"> Buenos Aires in 1981 following an invitation from</w:t>
      </w:r>
      <w:r w:rsidR="00621220">
        <w:rPr>
          <w:rFonts w:ascii="Times New Roman" w:hAnsi="Times New Roman" w:cs="Times New Roman"/>
          <w:color w:val="262626"/>
        </w:rPr>
        <w:t xml:space="preserve"> former student</w:t>
      </w:r>
      <w:r>
        <w:rPr>
          <w:rFonts w:ascii="Times New Roman" w:hAnsi="Times New Roman" w:cs="Times New Roman"/>
          <w:color w:val="262626"/>
        </w:rPr>
        <w:t xml:space="preserve"> Ana </w:t>
      </w:r>
      <w:proofErr w:type="spellStart"/>
      <w:r>
        <w:rPr>
          <w:rFonts w:ascii="Times New Roman" w:hAnsi="Times New Roman" w:cs="Times New Roman"/>
          <w:color w:val="262626"/>
        </w:rPr>
        <w:t>María</w:t>
      </w:r>
      <w:proofErr w:type="spellEnd"/>
      <w:r>
        <w:rPr>
          <w:rFonts w:ascii="Times New Roman" w:hAnsi="Times New Roman" w:cs="Times New Roman"/>
          <w:color w:val="262626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</w:rPr>
        <w:t>Stekelman</w:t>
      </w:r>
      <w:proofErr w:type="spellEnd"/>
      <w:r>
        <w:rPr>
          <w:rFonts w:ascii="Times New Roman" w:hAnsi="Times New Roman" w:cs="Times New Roman"/>
          <w:color w:val="262626"/>
        </w:rPr>
        <w:t xml:space="preserve">, then director of the Contemporary Ballet of the General San Martín Municipal Theatre, to </w:t>
      </w:r>
      <w:r w:rsidR="00202A1A">
        <w:rPr>
          <w:rFonts w:ascii="Times New Roman" w:hAnsi="Times New Roman" w:cs="Times New Roman"/>
          <w:color w:val="262626"/>
        </w:rPr>
        <w:t>lead</w:t>
      </w:r>
      <w:r>
        <w:rPr>
          <w:rFonts w:ascii="Times New Roman" w:hAnsi="Times New Roman" w:cs="Times New Roman"/>
          <w:color w:val="262626"/>
        </w:rPr>
        <w:t xml:space="preserve"> composition and technique classes thr</w:t>
      </w:r>
      <w:r w:rsidR="00A12E6C">
        <w:rPr>
          <w:rFonts w:ascii="Times New Roman" w:hAnsi="Times New Roman" w:cs="Times New Roman"/>
          <w:color w:val="262626"/>
        </w:rPr>
        <w:t>ough the theatre’s conservatory</w:t>
      </w:r>
      <w:r>
        <w:rPr>
          <w:rFonts w:ascii="Times New Roman" w:hAnsi="Times New Roman" w:cs="Times New Roman"/>
          <w:color w:val="262626"/>
        </w:rPr>
        <w:t xml:space="preserve">.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arrived in the waning years of </w:t>
      </w:r>
      <w:r w:rsidR="00A12E6C">
        <w:rPr>
          <w:rFonts w:ascii="Times New Roman" w:hAnsi="Times New Roman" w:cs="Times New Roman"/>
          <w:color w:val="262626"/>
        </w:rPr>
        <w:t>a</w:t>
      </w:r>
      <w:r>
        <w:rPr>
          <w:rFonts w:ascii="Times New Roman" w:hAnsi="Times New Roman" w:cs="Times New Roman"/>
          <w:color w:val="262626"/>
        </w:rPr>
        <w:t xml:space="preserve"> repressive military dictatorship (1976-1983), a period synonymous with the forced disappearance of an estimated 30,000 Argentine citizens. Responding to the current political climate through her past as a German refugee, </w:t>
      </w: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set a new work on the Contemporary Ballet entitled </w:t>
      </w:r>
      <w:proofErr w:type="spellStart"/>
      <w:r>
        <w:rPr>
          <w:rFonts w:ascii="Times New Roman" w:hAnsi="Times New Roman" w:cs="Times New Roman"/>
          <w:i/>
          <w:color w:val="262626"/>
        </w:rPr>
        <w:t>Paisaje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de </w:t>
      </w:r>
      <w:proofErr w:type="spellStart"/>
      <w:r>
        <w:rPr>
          <w:rFonts w:ascii="Times New Roman" w:hAnsi="Times New Roman" w:cs="Times New Roman"/>
          <w:i/>
          <w:color w:val="262626"/>
        </w:rPr>
        <w:t>gritos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Pr="00692DC9">
        <w:rPr>
          <w:rFonts w:ascii="Times New Roman" w:hAnsi="Times New Roman" w:cs="Times New Roman"/>
          <w:i/>
          <w:color w:val="262626"/>
        </w:rPr>
        <w:t>Landscape of Screams</w:t>
      </w:r>
      <w:r>
        <w:rPr>
          <w:rFonts w:ascii="Times New Roman" w:hAnsi="Times New Roman" w:cs="Times New Roman"/>
          <w:color w:val="262626"/>
        </w:rPr>
        <w:t>, 1981). The piece is ti</w:t>
      </w:r>
      <w:r w:rsidR="00A12E6C">
        <w:rPr>
          <w:rFonts w:ascii="Times New Roman" w:hAnsi="Times New Roman" w:cs="Times New Roman"/>
          <w:color w:val="262626"/>
        </w:rPr>
        <w:t>tled after the Nelly Sachs poem</w:t>
      </w:r>
      <w:r>
        <w:rPr>
          <w:rFonts w:ascii="Times New Roman" w:hAnsi="Times New Roman" w:cs="Times New Roman"/>
          <w:color w:val="262626"/>
        </w:rPr>
        <w:t xml:space="preserve"> depicting the horror of concentration camps and</w:t>
      </w:r>
      <w:r w:rsidR="00A12E6C">
        <w:rPr>
          <w:rFonts w:ascii="Times New Roman" w:hAnsi="Times New Roman" w:cs="Times New Roman"/>
          <w:color w:val="262626"/>
        </w:rPr>
        <w:t xml:space="preserve"> the</w:t>
      </w:r>
      <w:r>
        <w:rPr>
          <w:rFonts w:ascii="Times New Roman" w:hAnsi="Times New Roman" w:cs="Times New Roman"/>
          <w:color w:val="262626"/>
        </w:rPr>
        <w:t xml:space="preserve"> score features Maurice </w:t>
      </w:r>
      <w:proofErr w:type="spellStart"/>
      <w:r>
        <w:rPr>
          <w:rFonts w:ascii="Times New Roman" w:hAnsi="Times New Roman" w:cs="Times New Roman"/>
          <w:color w:val="262626"/>
        </w:rPr>
        <w:t>Karkoff’s</w:t>
      </w:r>
      <w:proofErr w:type="spellEnd"/>
      <w:r>
        <w:rPr>
          <w:rFonts w:ascii="Times New Roman" w:hAnsi="Times New Roman" w:cs="Times New Roman"/>
          <w:color w:val="262626"/>
        </w:rPr>
        <w:t xml:space="preserve"> musical interpretation of the poem. The piece also includes a program note drawn from the </w:t>
      </w:r>
      <w:r>
        <w:rPr>
          <w:rFonts w:ascii="Times New Roman" w:hAnsi="Times New Roman" w:cs="Times New Roman"/>
          <w:i/>
          <w:color w:val="262626"/>
        </w:rPr>
        <w:t>Diary of Anne Frank</w:t>
      </w:r>
      <w:r>
        <w:rPr>
          <w:rFonts w:ascii="Times New Roman" w:hAnsi="Times New Roman" w:cs="Times New Roman"/>
          <w:color w:val="262626"/>
        </w:rPr>
        <w:t>. Choreographically,</w:t>
      </w:r>
      <w:r w:rsidR="001F6FDE">
        <w:rPr>
          <w:rFonts w:ascii="Times New Roman" w:hAnsi="Times New Roman" w:cs="Times New Roman"/>
          <w:color w:val="262626"/>
        </w:rPr>
        <w:t xml:space="preserve"> it</w:t>
      </w:r>
      <w:r>
        <w:rPr>
          <w:rFonts w:ascii="Times New Roman" w:hAnsi="Times New Roman" w:cs="Times New Roman"/>
          <w:color w:val="262626"/>
        </w:rPr>
        <w:t xml:space="preserve"> </w:t>
      </w:r>
      <w:r w:rsidR="007C5D19">
        <w:rPr>
          <w:rFonts w:ascii="Times New Roman" w:hAnsi="Times New Roman" w:cs="Times New Roman"/>
          <w:color w:val="262626"/>
        </w:rPr>
        <w:t>melds</w:t>
      </w:r>
      <w:r>
        <w:rPr>
          <w:rFonts w:ascii="Times New Roman" w:hAnsi="Times New Roman" w:cs="Times New Roman"/>
          <w:color w:val="262626"/>
        </w:rPr>
        <w:t xml:space="preserve"> a Graham-ins</w:t>
      </w:r>
      <w:r w:rsidR="00202A1A">
        <w:rPr>
          <w:rFonts w:ascii="Times New Roman" w:hAnsi="Times New Roman" w:cs="Times New Roman"/>
          <w:color w:val="262626"/>
        </w:rPr>
        <w:t xml:space="preserve">pired sense of weight and line with </w:t>
      </w:r>
      <w:r>
        <w:rPr>
          <w:rFonts w:ascii="Times New Roman" w:hAnsi="Times New Roman" w:cs="Times New Roman"/>
          <w:color w:val="262626"/>
        </w:rPr>
        <w:t xml:space="preserve">the emotional intensity associated with German </w:t>
      </w:r>
      <w:proofErr w:type="spellStart"/>
      <w:r w:rsidR="00F05D42">
        <w:rPr>
          <w:rFonts w:ascii="Times New Roman" w:hAnsi="Times New Roman" w:cs="Times New Roman"/>
          <w:i/>
          <w:color w:val="262626"/>
        </w:rPr>
        <w:t>A</w:t>
      </w:r>
      <w:r>
        <w:rPr>
          <w:rFonts w:ascii="Times New Roman" w:hAnsi="Times New Roman" w:cs="Times New Roman"/>
          <w:i/>
          <w:color w:val="262626"/>
        </w:rPr>
        <w:t>usdruckstanz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. </w:t>
      </w:r>
      <w:proofErr w:type="spellStart"/>
      <w:r>
        <w:rPr>
          <w:rFonts w:ascii="Times New Roman" w:hAnsi="Times New Roman" w:cs="Times New Roman"/>
          <w:color w:val="262626"/>
        </w:rPr>
        <w:t>Scenographically</w:t>
      </w:r>
      <w:proofErr w:type="spellEnd"/>
      <w:r>
        <w:rPr>
          <w:rFonts w:ascii="Times New Roman" w:hAnsi="Times New Roman" w:cs="Times New Roman"/>
          <w:color w:val="262626"/>
        </w:rPr>
        <w:t xml:space="preserve">, the piece </w:t>
      </w:r>
      <w:r w:rsidR="001F6FDE">
        <w:rPr>
          <w:rFonts w:ascii="Times New Roman" w:hAnsi="Times New Roman" w:cs="Times New Roman"/>
          <w:color w:val="262626"/>
        </w:rPr>
        <w:t>employs</w:t>
      </w:r>
      <w:r>
        <w:rPr>
          <w:rFonts w:ascii="Times New Roman" w:hAnsi="Times New Roman" w:cs="Times New Roman"/>
          <w:color w:val="262626"/>
        </w:rPr>
        <w:t xml:space="preserve"> two casts, with one performing </w:t>
      </w:r>
      <w:r w:rsidR="000A558A">
        <w:rPr>
          <w:rFonts w:ascii="Times New Roman" w:hAnsi="Times New Roman" w:cs="Times New Roman"/>
          <w:color w:val="262626"/>
        </w:rPr>
        <w:t>and the other replicating the</w:t>
      </w:r>
      <w:r>
        <w:rPr>
          <w:rFonts w:ascii="Times New Roman" w:hAnsi="Times New Roman" w:cs="Times New Roman"/>
          <w:color w:val="262626"/>
        </w:rPr>
        <w:t xml:space="preserve"> choreography </w:t>
      </w:r>
      <w:r w:rsidR="000A558A">
        <w:rPr>
          <w:rFonts w:ascii="Times New Roman" w:hAnsi="Times New Roman" w:cs="Times New Roman"/>
          <w:color w:val="262626"/>
        </w:rPr>
        <w:t xml:space="preserve">behind </w:t>
      </w:r>
      <w:r>
        <w:rPr>
          <w:rFonts w:ascii="Times New Roman" w:hAnsi="Times New Roman" w:cs="Times New Roman"/>
          <w:color w:val="262626"/>
        </w:rPr>
        <w:t>a sheer curtain length screen, inviting interpretations around life/</w:t>
      </w:r>
      <w:r w:rsidR="000A558A">
        <w:rPr>
          <w:rFonts w:ascii="Times New Roman" w:hAnsi="Times New Roman" w:cs="Times New Roman"/>
          <w:color w:val="262626"/>
        </w:rPr>
        <w:t>death, past/present, and presence</w:t>
      </w:r>
      <w:r>
        <w:rPr>
          <w:rFonts w:ascii="Times New Roman" w:hAnsi="Times New Roman" w:cs="Times New Roman"/>
          <w:color w:val="262626"/>
        </w:rPr>
        <w:t xml:space="preserve">/absence relative to replications of histories of political violence in </w:t>
      </w:r>
      <w:r w:rsidR="000A558A">
        <w:rPr>
          <w:rFonts w:ascii="Times New Roman" w:hAnsi="Times New Roman" w:cs="Times New Roman"/>
          <w:color w:val="262626"/>
        </w:rPr>
        <w:t>Argentina</w:t>
      </w:r>
      <w:r>
        <w:rPr>
          <w:rFonts w:ascii="Times New Roman" w:hAnsi="Times New Roman" w:cs="Times New Roman"/>
          <w:color w:val="262626"/>
        </w:rPr>
        <w:t xml:space="preserve"> and German</w:t>
      </w:r>
      <w:r w:rsidR="000A558A">
        <w:rPr>
          <w:rFonts w:ascii="Times New Roman" w:hAnsi="Times New Roman" w:cs="Times New Roman"/>
          <w:color w:val="262626"/>
        </w:rPr>
        <w:t>y</w:t>
      </w:r>
      <w:r>
        <w:rPr>
          <w:rFonts w:ascii="Times New Roman" w:hAnsi="Times New Roman" w:cs="Times New Roman"/>
          <w:color w:val="262626"/>
        </w:rPr>
        <w:t>.</w:t>
      </w:r>
    </w:p>
    <w:p w14:paraId="06D1876F" w14:textId="77777777" w:rsidR="00AB5C29" w:rsidRDefault="00AB5C29"/>
    <w:p w14:paraId="2F456DFD" w14:textId="2ED735C3" w:rsidR="009B52C0" w:rsidRPr="001534FF" w:rsidRDefault="001B2845">
      <w:pPr>
        <w:rPr>
          <w:rFonts w:ascii="Times New Roman" w:hAnsi="Times New Roman" w:cs="Times New Roman"/>
          <w:color w:val="262626"/>
        </w:rPr>
      </w:pPr>
      <w:proofErr w:type="spellStart"/>
      <w:r>
        <w:rPr>
          <w:rFonts w:ascii="Times New Roman" w:hAnsi="Times New Roman" w:cs="Times New Roman"/>
          <w:color w:val="262626"/>
        </w:rPr>
        <w:t>Schottelius</w:t>
      </w:r>
      <w:proofErr w:type="spellEnd"/>
      <w:r>
        <w:rPr>
          <w:rFonts w:ascii="Times New Roman" w:hAnsi="Times New Roman" w:cs="Times New Roman"/>
          <w:color w:val="262626"/>
        </w:rPr>
        <w:t xml:space="preserve"> continued to teach in Buenos Aires through the </w:t>
      </w:r>
      <w:r w:rsidR="00202A1A">
        <w:rPr>
          <w:rFonts w:ascii="Times New Roman" w:hAnsi="Times New Roman" w:cs="Times New Roman"/>
          <w:color w:val="262626"/>
        </w:rPr>
        <w:t>1990s. I</w:t>
      </w:r>
      <w:r w:rsidR="00954114">
        <w:rPr>
          <w:rFonts w:ascii="Times New Roman" w:hAnsi="Times New Roman" w:cs="Times New Roman"/>
          <w:color w:val="262626"/>
        </w:rPr>
        <w:t>n 1990</w:t>
      </w:r>
      <w:r w:rsidR="00202A1A">
        <w:rPr>
          <w:rFonts w:ascii="Times New Roman" w:hAnsi="Times New Roman" w:cs="Times New Roman"/>
          <w:color w:val="262626"/>
        </w:rPr>
        <w:t xml:space="preserve"> Oscar </w:t>
      </w:r>
      <w:proofErr w:type="spellStart"/>
      <w:r w:rsidR="00202A1A">
        <w:rPr>
          <w:rFonts w:ascii="Times New Roman" w:hAnsi="Times New Roman" w:cs="Times New Roman"/>
          <w:color w:val="262626"/>
        </w:rPr>
        <w:t>Araiz</w:t>
      </w:r>
      <w:proofErr w:type="spellEnd"/>
      <w:r w:rsidR="00202A1A">
        <w:rPr>
          <w:rFonts w:ascii="Times New Roman" w:hAnsi="Times New Roman" w:cs="Times New Roman"/>
          <w:color w:val="262626"/>
        </w:rPr>
        <w:t xml:space="preserve">, her </w:t>
      </w:r>
      <w:r w:rsidR="00621220">
        <w:rPr>
          <w:rFonts w:ascii="Times New Roman" w:hAnsi="Times New Roman" w:cs="Times New Roman"/>
          <w:color w:val="262626"/>
        </w:rPr>
        <w:t>former student</w:t>
      </w:r>
      <w:r w:rsidR="00202A1A">
        <w:rPr>
          <w:rFonts w:ascii="Times New Roman" w:hAnsi="Times New Roman" w:cs="Times New Roman"/>
          <w:color w:val="262626"/>
        </w:rPr>
        <w:t xml:space="preserve"> and </w:t>
      </w:r>
      <w:r w:rsidR="007D6905">
        <w:rPr>
          <w:rFonts w:ascii="Times New Roman" w:hAnsi="Times New Roman" w:cs="Times New Roman"/>
          <w:color w:val="262626"/>
        </w:rPr>
        <w:t>then</w:t>
      </w:r>
      <w:r w:rsidR="00202A1A">
        <w:rPr>
          <w:rFonts w:ascii="Times New Roman" w:hAnsi="Times New Roman" w:cs="Times New Roman"/>
          <w:color w:val="262626"/>
        </w:rPr>
        <w:t xml:space="preserve"> director of the Contemporary Ballet of the General San Martín Theatre,</w:t>
      </w:r>
      <w:r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lastRenderedPageBreak/>
        <w:t xml:space="preserve">named </w:t>
      </w:r>
      <w:proofErr w:type="spellStart"/>
      <w:r>
        <w:rPr>
          <w:rFonts w:ascii="Times New Roman" w:hAnsi="Times New Roman" w:cs="Times New Roman"/>
          <w:color w:val="262626"/>
        </w:rPr>
        <w:t>Sch</w:t>
      </w:r>
      <w:r w:rsidR="00202A1A">
        <w:rPr>
          <w:rFonts w:ascii="Times New Roman" w:hAnsi="Times New Roman" w:cs="Times New Roman"/>
          <w:color w:val="262626"/>
        </w:rPr>
        <w:t>ottelius</w:t>
      </w:r>
      <w:proofErr w:type="spellEnd"/>
      <w:r w:rsidR="00202A1A">
        <w:rPr>
          <w:rFonts w:ascii="Times New Roman" w:hAnsi="Times New Roman" w:cs="Times New Roman"/>
          <w:color w:val="262626"/>
        </w:rPr>
        <w:t xml:space="preserve"> Artistic Advisor</w:t>
      </w:r>
      <w:r>
        <w:rPr>
          <w:rFonts w:ascii="Times New Roman" w:hAnsi="Times New Roman" w:cs="Times New Roman"/>
          <w:color w:val="262626"/>
        </w:rPr>
        <w:t>, a posit</w:t>
      </w:r>
      <w:r w:rsidR="001E352F">
        <w:rPr>
          <w:rFonts w:ascii="Times New Roman" w:hAnsi="Times New Roman" w:cs="Times New Roman"/>
          <w:color w:val="262626"/>
        </w:rPr>
        <w:t xml:space="preserve">ion she held until her death in </w:t>
      </w:r>
      <w:r>
        <w:rPr>
          <w:rFonts w:ascii="Times New Roman" w:hAnsi="Times New Roman" w:cs="Times New Roman"/>
          <w:color w:val="262626"/>
        </w:rPr>
        <w:t xml:space="preserve">1998. </w:t>
      </w:r>
      <w:proofErr w:type="spellStart"/>
      <w:r w:rsidR="006F6C01">
        <w:rPr>
          <w:rFonts w:ascii="Times New Roman" w:hAnsi="Times New Roman" w:cs="Times New Roman"/>
          <w:color w:val="262626"/>
        </w:rPr>
        <w:t>Schottelius’s</w:t>
      </w:r>
      <w:proofErr w:type="spellEnd"/>
      <w:r w:rsidR="006F6C01">
        <w:rPr>
          <w:rFonts w:ascii="Times New Roman" w:hAnsi="Times New Roman" w:cs="Times New Roman"/>
          <w:color w:val="262626"/>
        </w:rPr>
        <w:t xml:space="preserve"> legacy as a pioneer in the </w:t>
      </w:r>
      <w:r w:rsidR="0070669E">
        <w:rPr>
          <w:rFonts w:ascii="Times New Roman" w:hAnsi="Times New Roman" w:cs="Times New Roman"/>
          <w:color w:val="262626"/>
        </w:rPr>
        <w:t xml:space="preserve">circulation and development of dance modernisms in Argentina and abroad is carried on by the many </w:t>
      </w:r>
      <w:r w:rsidR="007A440B">
        <w:rPr>
          <w:rFonts w:ascii="Times New Roman" w:hAnsi="Times New Roman" w:cs="Times New Roman"/>
          <w:color w:val="262626"/>
        </w:rPr>
        <w:t xml:space="preserve">dancers and choreographers </w:t>
      </w:r>
      <w:r w:rsidR="00621220">
        <w:rPr>
          <w:rFonts w:ascii="Times New Roman" w:hAnsi="Times New Roman" w:cs="Times New Roman"/>
          <w:color w:val="262626"/>
        </w:rPr>
        <w:t>whom she taught and advised throughout her long career.</w:t>
      </w:r>
      <w:r w:rsidR="006F6C01">
        <w:rPr>
          <w:rFonts w:ascii="Times New Roman" w:hAnsi="Times New Roman" w:cs="Times New Roman"/>
          <w:color w:val="262626"/>
        </w:rPr>
        <w:t xml:space="preserve"> </w:t>
      </w:r>
      <w:proofErr w:type="spellStart"/>
      <w:r w:rsidR="009C5537">
        <w:rPr>
          <w:rFonts w:ascii="Times New Roman" w:hAnsi="Times New Roman" w:cs="Times New Roman"/>
          <w:color w:val="262626"/>
        </w:rPr>
        <w:t>Schottelius’s</w:t>
      </w:r>
      <w:proofErr w:type="spellEnd"/>
      <w:r w:rsidR="009C5537">
        <w:rPr>
          <w:rFonts w:ascii="Times New Roman" w:hAnsi="Times New Roman" w:cs="Times New Roman"/>
          <w:color w:val="262626"/>
        </w:rPr>
        <w:t xml:space="preserve"> work lives </w:t>
      </w:r>
      <w:r w:rsidR="006E1F62">
        <w:rPr>
          <w:rFonts w:ascii="Times New Roman" w:hAnsi="Times New Roman" w:cs="Times New Roman"/>
          <w:color w:val="262626"/>
        </w:rPr>
        <w:t>on in the repertory of the Contemporary Ballet, and continues to attract international attention. In 2010,</w:t>
      </w:r>
      <w:r w:rsidR="001534FF">
        <w:rPr>
          <w:rFonts w:ascii="Times New Roman" w:hAnsi="Times New Roman" w:cs="Times New Roman"/>
          <w:color w:val="262626"/>
        </w:rPr>
        <w:t xml:space="preserve"> German</w:t>
      </w:r>
      <w:r w:rsidR="006E1F62">
        <w:rPr>
          <w:rFonts w:ascii="Times New Roman" w:hAnsi="Times New Roman" w:cs="Times New Roman"/>
          <w:color w:val="262626"/>
        </w:rPr>
        <w:t xml:space="preserve"> </w:t>
      </w:r>
      <w:r w:rsidR="001534FF">
        <w:rPr>
          <w:rFonts w:ascii="Times New Roman" w:hAnsi="Times New Roman" w:cs="Times New Roman"/>
          <w:color w:val="262626"/>
        </w:rPr>
        <w:t xml:space="preserve">choreographer Paula </w:t>
      </w:r>
      <w:proofErr w:type="spellStart"/>
      <w:r w:rsidR="001534FF">
        <w:rPr>
          <w:rFonts w:ascii="Times New Roman" w:hAnsi="Times New Roman" w:cs="Times New Roman"/>
          <w:color w:val="262626"/>
        </w:rPr>
        <w:t>Rosolen</w:t>
      </w:r>
      <w:proofErr w:type="spellEnd"/>
      <w:r w:rsidR="001534FF">
        <w:rPr>
          <w:rFonts w:ascii="Times New Roman" w:hAnsi="Times New Roman" w:cs="Times New Roman"/>
          <w:color w:val="262626"/>
        </w:rPr>
        <w:t xml:space="preserve"> created </w:t>
      </w:r>
      <w:r w:rsidR="001534FF">
        <w:rPr>
          <w:rFonts w:ascii="Times New Roman" w:hAnsi="Times New Roman" w:cs="Times New Roman"/>
          <w:i/>
          <w:color w:val="262626"/>
        </w:rPr>
        <w:t>D</w:t>
      </w:r>
      <w:r w:rsidR="00561AF6">
        <w:rPr>
          <w:rFonts w:ascii="Times New Roman" w:hAnsi="Times New Roman" w:cs="Times New Roman"/>
          <w:i/>
          <w:color w:val="262626"/>
        </w:rPr>
        <w:t xml:space="preserve">ie Farce der </w:t>
      </w:r>
      <w:proofErr w:type="spellStart"/>
      <w:r w:rsidR="00561AF6">
        <w:rPr>
          <w:rFonts w:ascii="Times New Roman" w:hAnsi="Times New Roman" w:cs="Times New Roman"/>
          <w:i/>
          <w:color w:val="262626"/>
        </w:rPr>
        <w:t>Su</w:t>
      </w:r>
      <w:r w:rsidR="001534FF">
        <w:rPr>
          <w:rFonts w:ascii="Times New Roman" w:hAnsi="Times New Roman" w:cs="Times New Roman"/>
          <w:i/>
          <w:color w:val="262626"/>
        </w:rPr>
        <w:t>che</w:t>
      </w:r>
      <w:proofErr w:type="spellEnd"/>
      <w:r w:rsidR="001534FF">
        <w:rPr>
          <w:rFonts w:ascii="Times New Roman" w:hAnsi="Times New Roman" w:cs="Times New Roman"/>
          <w:color w:val="262626"/>
        </w:rPr>
        <w:t xml:space="preserve"> </w:t>
      </w:r>
      <w:r w:rsidR="00561AF6">
        <w:rPr>
          <w:rFonts w:ascii="Times New Roman" w:hAnsi="Times New Roman" w:cs="Times New Roman"/>
          <w:color w:val="262626"/>
        </w:rPr>
        <w:t>(</w:t>
      </w:r>
      <w:r w:rsidR="00561AF6" w:rsidRPr="00692DC9">
        <w:rPr>
          <w:rFonts w:ascii="Times New Roman" w:hAnsi="Times New Roman" w:cs="Times New Roman"/>
          <w:i/>
          <w:color w:val="262626"/>
        </w:rPr>
        <w:t>The Farce of the Search</w:t>
      </w:r>
      <w:r w:rsidR="00561AF6">
        <w:rPr>
          <w:rFonts w:ascii="Times New Roman" w:hAnsi="Times New Roman" w:cs="Times New Roman"/>
          <w:color w:val="262626"/>
        </w:rPr>
        <w:t xml:space="preserve">) </w:t>
      </w:r>
      <w:r w:rsidR="001534FF">
        <w:rPr>
          <w:rFonts w:ascii="Times New Roman" w:hAnsi="Times New Roman" w:cs="Times New Roman"/>
          <w:color w:val="262626"/>
        </w:rPr>
        <w:t xml:space="preserve">based on her archival research on </w:t>
      </w:r>
      <w:proofErr w:type="spellStart"/>
      <w:r w:rsidR="001534FF">
        <w:rPr>
          <w:rFonts w:ascii="Times New Roman" w:hAnsi="Times New Roman" w:cs="Times New Roman"/>
          <w:color w:val="262626"/>
        </w:rPr>
        <w:t>Schottelius</w:t>
      </w:r>
      <w:proofErr w:type="spellEnd"/>
      <w:r w:rsidR="001534FF">
        <w:rPr>
          <w:rFonts w:ascii="Times New Roman" w:hAnsi="Times New Roman" w:cs="Times New Roman"/>
          <w:color w:val="262626"/>
        </w:rPr>
        <w:t>’ life and work.</w:t>
      </w:r>
    </w:p>
    <w:p w14:paraId="15995363" w14:textId="77777777" w:rsidR="009B52C0" w:rsidRDefault="009B52C0">
      <w:pPr>
        <w:rPr>
          <w:rFonts w:ascii="Times New Roman" w:hAnsi="Times New Roman" w:cs="Times New Roman"/>
          <w:color w:val="262626"/>
        </w:rPr>
      </w:pPr>
    </w:p>
    <w:p w14:paraId="3620B397" w14:textId="77777777" w:rsidR="009B52C0" w:rsidRPr="009B52C0" w:rsidRDefault="009B52C0" w:rsidP="009B52C0">
      <w:pPr>
        <w:rPr>
          <w:b/>
        </w:rPr>
      </w:pPr>
      <w:r w:rsidRPr="009B52C0">
        <w:rPr>
          <w:rFonts w:ascii="Times New Roman" w:hAnsi="Times New Roman" w:cs="Times New Roman"/>
          <w:b/>
        </w:rPr>
        <w:t>Victoria Fortuna</w:t>
      </w:r>
    </w:p>
    <w:p w14:paraId="1F966B4B" w14:textId="77777777" w:rsidR="001E352F" w:rsidRPr="00202A1A" w:rsidRDefault="001E352F">
      <w:pPr>
        <w:rPr>
          <w:rFonts w:ascii="Times" w:hAnsi="Times"/>
          <w:sz w:val="20"/>
          <w:szCs w:val="20"/>
          <w:lang w:eastAsia="en-US"/>
        </w:rPr>
      </w:pPr>
    </w:p>
    <w:p w14:paraId="32511E53" w14:textId="77777777" w:rsidR="00621220" w:rsidRDefault="00621220">
      <w:pPr>
        <w:rPr>
          <w:rFonts w:ascii="Times New Roman" w:hAnsi="Times New Roman" w:cs="Times New Roman"/>
          <w:b/>
          <w:color w:val="262626"/>
        </w:rPr>
      </w:pPr>
    </w:p>
    <w:p w14:paraId="6D052772" w14:textId="39198073" w:rsidR="00AB5C29" w:rsidRDefault="00F05D42">
      <w:r>
        <w:rPr>
          <w:rFonts w:ascii="Times New Roman" w:hAnsi="Times New Roman" w:cs="Times New Roman"/>
          <w:b/>
          <w:color w:val="262626"/>
        </w:rPr>
        <w:t xml:space="preserve">Selected </w:t>
      </w:r>
      <w:r w:rsidR="001B2845">
        <w:rPr>
          <w:rFonts w:ascii="Times New Roman" w:hAnsi="Times New Roman" w:cs="Times New Roman"/>
          <w:b/>
          <w:color w:val="262626"/>
        </w:rPr>
        <w:t>List of works</w:t>
      </w:r>
    </w:p>
    <w:p w14:paraId="79C743AF" w14:textId="77777777" w:rsidR="00847828" w:rsidRDefault="00847828" w:rsidP="00847828">
      <w:r>
        <w:rPr>
          <w:rFonts w:ascii="Times New Roman" w:hAnsi="Times New Roman" w:cs="Times New Roman"/>
          <w:i/>
          <w:color w:val="262626"/>
        </w:rPr>
        <w:t>Coral</w:t>
      </w:r>
      <w:r>
        <w:rPr>
          <w:rFonts w:ascii="Times New Roman" w:hAnsi="Times New Roman" w:cs="Times New Roman"/>
          <w:color w:val="262626"/>
        </w:rPr>
        <w:t xml:space="preserve"> (1941)</w:t>
      </w:r>
    </w:p>
    <w:p w14:paraId="6C7C99C4" w14:textId="77777777" w:rsidR="00847828" w:rsidRDefault="00847828" w:rsidP="00847828">
      <w:r>
        <w:rPr>
          <w:rFonts w:ascii="Times New Roman" w:hAnsi="Times New Roman" w:cs="Times New Roman"/>
          <w:i/>
          <w:color w:val="262626"/>
        </w:rPr>
        <w:t>Children’s Corner</w:t>
      </w:r>
      <w:r>
        <w:rPr>
          <w:rFonts w:ascii="Times New Roman" w:hAnsi="Times New Roman" w:cs="Times New Roman"/>
          <w:color w:val="262626"/>
        </w:rPr>
        <w:t xml:space="preserve"> (1941)</w:t>
      </w:r>
    </w:p>
    <w:p w14:paraId="0323E486" w14:textId="77777777" w:rsidR="00AB5C29" w:rsidRDefault="001B2845">
      <w:r>
        <w:rPr>
          <w:rFonts w:ascii="Times New Roman" w:hAnsi="Times New Roman" w:cs="Times New Roman"/>
          <w:i/>
          <w:color w:val="262626"/>
        </w:rPr>
        <w:t xml:space="preserve">Aria </w:t>
      </w:r>
      <w:r>
        <w:rPr>
          <w:rFonts w:ascii="Times New Roman" w:hAnsi="Times New Roman" w:cs="Times New Roman"/>
          <w:color w:val="262626"/>
        </w:rPr>
        <w:t>(1946)</w:t>
      </w:r>
    </w:p>
    <w:p w14:paraId="1302A6F3" w14:textId="34EDA7A6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Preludio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y </w:t>
      </w:r>
      <w:proofErr w:type="spellStart"/>
      <w:r>
        <w:rPr>
          <w:rFonts w:ascii="Times New Roman" w:hAnsi="Times New Roman" w:cs="Times New Roman"/>
          <w:i/>
          <w:color w:val="262626"/>
        </w:rPr>
        <w:t>Fuga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FA6E43" w:rsidRPr="00FA6E43">
        <w:rPr>
          <w:rFonts w:ascii="Times New Roman" w:hAnsi="Times New Roman" w:cs="Times New Roman"/>
          <w:i/>
          <w:color w:val="262626"/>
        </w:rPr>
        <w:t>Prelude</w:t>
      </w:r>
      <w:r w:rsidR="00FA6E43">
        <w:rPr>
          <w:rFonts w:ascii="Times New Roman" w:hAnsi="Times New Roman" w:cs="Times New Roman"/>
          <w:i/>
          <w:color w:val="262626"/>
        </w:rPr>
        <w:t xml:space="preserve"> and </w:t>
      </w:r>
      <w:r w:rsidR="00FA6E43" w:rsidRPr="00FA6E43">
        <w:rPr>
          <w:rFonts w:ascii="Times New Roman" w:hAnsi="Times New Roman" w:cs="Times New Roman"/>
          <w:i/>
          <w:color w:val="262626"/>
        </w:rPr>
        <w:t>Fugue</w:t>
      </w:r>
      <w:r w:rsidR="00FA6E43">
        <w:rPr>
          <w:rFonts w:ascii="Times New Roman" w:hAnsi="Times New Roman" w:cs="Times New Roman"/>
          <w:color w:val="262626"/>
        </w:rPr>
        <w:t xml:space="preserve"> </w:t>
      </w:r>
      <w:r w:rsidRPr="00FA6E43">
        <w:rPr>
          <w:rFonts w:ascii="Times New Roman" w:hAnsi="Times New Roman" w:cs="Times New Roman"/>
          <w:color w:val="262626"/>
        </w:rPr>
        <w:t>1952</w:t>
      </w:r>
      <w:r>
        <w:rPr>
          <w:rFonts w:ascii="Times New Roman" w:hAnsi="Times New Roman" w:cs="Times New Roman"/>
          <w:color w:val="262626"/>
        </w:rPr>
        <w:t>)</w:t>
      </w:r>
    </w:p>
    <w:p w14:paraId="67CB6995" w14:textId="621CEC07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Estamos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solos</w:t>
      </w:r>
      <w:r>
        <w:rPr>
          <w:rFonts w:ascii="Times New Roman" w:hAnsi="Times New Roman" w:cs="Times New Roman"/>
          <w:color w:val="262626"/>
        </w:rPr>
        <w:t xml:space="preserve"> (</w:t>
      </w:r>
      <w:r w:rsidR="00FA6E43">
        <w:rPr>
          <w:rFonts w:ascii="Times New Roman" w:hAnsi="Times New Roman" w:cs="Times New Roman"/>
          <w:i/>
          <w:color w:val="262626"/>
        </w:rPr>
        <w:t xml:space="preserve">We Are </w:t>
      </w:r>
      <w:r w:rsidR="00FA6E43" w:rsidRPr="00FA6E43">
        <w:rPr>
          <w:rFonts w:ascii="Times New Roman" w:hAnsi="Times New Roman" w:cs="Times New Roman"/>
          <w:i/>
          <w:color w:val="262626"/>
        </w:rPr>
        <w:t>Alone</w:t>
      </w:r>
      <w:r w:rsidR="00FA6E43">
        <w:rPr>
          <w:rFonts w:ascii="Times New Roman" w:hAnsi="Times New Roman" w:cs="Times New Roman"/>
          <w:color w:val="262626"/>
        </w:rPr>
        <w:t xml:space="preserve"> </w:t>
      </w:r>
      <w:r w:rsidRPr="00FA6E43">
        <w:rPr>
          <w:rFonts w:ascii="Times New Roman" w:hAnsi="Times New Roman" w:cs="Times New Roman"/>
          <w:color w:val="262626"/>
        </w:rPr>
        <w:t>1954</w:t>
      </w:r>
      <w:r>
        <w:rPr>
          <w:rFonts w:ascii="Times New Roman" w:hAnsi="Times New Roman" w:cs="Times New Roman"/>
          <w:color w:val="262626"/>
        </w:rPr>
        <w:t>)</w:t>
      </w:r>
    </w:p>
    <w:p w14:paraId="019E578B" w14:textId="12EFF69F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Concierto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de Telemann</w:t>
      </w:r>
      <w:r>
        <w:rPr>
          <w:rFonts w:ascii="Times New Roman" w:hAnsi="Times New Roman" w:cs="Times New Roman"/>
          <w:color w:val="262626"/>
        </w:rPr>
        <w:t xml:space="preserve"> (</w:t>
      </w:r>
      <w:r w:rsidR="00FA6E43">
        <w:rPr>
          <w:rFonts w:ascii="Times New Roman" w:hAnsi="Times New Roman" w:cs="Times New Roman"/>
          <w:i/>
          <w:color w:val="262626"/>
        </w:rPr>
        <w:t>Telemann’s Concerto</w:t>
      </w:r>
      <w:r w:rsidR="00FA6E43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1954)</w:t>
      </w:r>
    </w:p>
    <w:p w14:paraId="32911DE1" w14:textId="34257968" w:rsidR="00AB5C29" w:rsidRDefault="001B2845">
      <w:r>
        <w:rPr>
          <w:rFonts w:ascii="Times New Roman" w:hAnsi="Times New Roman" w:cs="Times New Roman"/>
          <w:i/>
          <w:color w:val="262626"/>
        </w:rPr>
        <w:t xml:space="preserve">La </w:t>
      </w:r>
      <w:proofErr w:type="spellStart"/>
      <w:r>
        <w:rPr>
          <w:rFonts w:ascii="Times New Roman" w:hAnsi="Times New Roman" w:cs="Times New Roman"/>
          <w:i/>
          <w:color w:val="262626"/>
        </w:rPr>
        <w:t>farsa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de la </w:t>
      </w:r>
      <w:proofErr w:type="spellStart"/>
      <w:r>
        <w:rPr>
          <w:rFonts w:ascii="Times New Roman" w:hAnsi="Times New Roman" w:cs="Times New Roman"/>
          <w:i/>
          <w:color w:val="262626"/>
        </w:rPr>
        <w:t>búsqueda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(</w:t>
      </w:r>
      <w:r w:rsidR="002B53AF">
        <w:rPr>
          <w:rFonts w:ascii="Times New Roman" w:hAnsi="Times New Roman" w:cs="Times New Roman"/>
          <w:i/>
          <w:color w:val="262626"/>
        </w:rPr>
        <w:t>The Farce of the Search</w:t>
      </w:r>
      <w:r w:rsidR="00FA6E43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1956)</w:t>
      </w:r>
    </w:p>
    <w:p w14:paraId="043404EE" w14:textId="1CAF5E41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Mensaje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 xml:space="preserve">Message </w:t>
      </w:r>
      <w:r>
        <w:rPr>
          <w:rFonts w:ascii="Times New Roman" w:hAnsi="Times New Roman" w:cs="Times New Roman"/>
          <w:color w:val="262626"/>
        </w:rPr>
        <w:t>1956)</w:t>
      </w:r>
    </w:p>
    <w:p w14:paraId="5AADC250" w14:textId="6913C801" w:rsidR="00AB5C29" w:rsidRDefault="001B2845">
      <w:r>
        <w:rPr>
          <w:rFonts w:ascii="Times New Roman" w:hAnsi="Times New Roman" w:cs="Times New Roman"/>
          <w:i/>
          <w:color w:val="262626"/>
        </w:rPr>
        <w:t xml:space="preserve">Dos </w:t>
      </w:r>
      <w:proofErr w:type="spellStart"/>
      <w:r>
        <w:rPr>
          <w:rFonts w:ascii="Times New Roman" w:hAnsi="Times New Roman" w:cs="Times New Roman"/>
          <w:i/>
          <w:color w:val="262626"/>
        </w:rPr>
        <w:t>sueños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de </w:t>
      </w:r>
      <w:proofErr w:type="spellStart"/>
      <w:r>
        <w:rPr>
          <w:rFonts w:ascii="Times New Roman" w:hAnsi="Times New Roman" w:cs="Times New Roman"/>
          <w:i/>
          <w:color w:val="262626"/>
        </w:rPr>
        <w:t>paseo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>Two Dreams on a Journey</w:t>
      </w:r>
      <w:r w:rsidR="002B53AF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1956)</w:t>
      </w:r>
    </w:p>
    <w:p w14:paraId="570460D3" w14:textId="34F9EB25" w:rsidR="00AB5C29" w:rsidRDefault="001B2845">
      <w:r>
        <w:rPr>
          <w:rFonts w:ascii="Times New Roman" w:hAnsi="Times New Roman" w:cs="Times New Roman"/>
          <w:i/>
          <w:color w:val="262626"/>
        </w:rPr>
        <w:t xml:space="preserve">Le </w:t>
      </w:r>
      <w:proofErr w:type="spellStart"/>
      <w:r>
        <w:rPr>
          <w:rFonts w:ascii="Times New Roman" w:hAnsi="Times New Roman" w:cs="Times New Roman"/>
          <w:i/>
          <w:color w:val="262626"/>
        </w:rPr>
        <w:t>Renard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(</w:t>
      </w:r>
      <w:r w:rsidR="002B53AF">
        <w:rPr>
          <w:rFonts w:ascii="Times New Roman" w:hAnsi="Times New Roman" w:cs="Times New Roman"/>
          <w:i/>
          <w:color w:val="262626"/>
        </w:rPr>
        <w:t>The Fox</w:t>
      </w:r>
      <w:r w:rsidR="002B53AF">
        <w:rPr>
          <w:rFonts w:ascii="Times New Roman" w:hAnsi="Times New Roman" w:cs="Times New Roman"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1958)</w:t>
      </w:r>
    </w:p>
    <w:p w14:paraId="5E035412" w14:textId="72BEA927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Recordad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: el </w:t>
      </w:r>
      <w:proofErr w:type="spellStart"/>
      <w:r>
        <w:rPr>
          <w:rFonts w:ascii="Times New Roman" w:hAnsi="Times New Roman" w:cs="Times New Roman"/>
          <w:i/>
          <w:color w:val="262626"/>
        </w:rPr>
        <w:t>amor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 xml:space="preserve">Remember: Love </w:t>
      </w:r>
      <w:r>
        <w:rPr>
          <w:rFonts w:ascii="Times New Roman" w:hAnsi="Times New Roman" w:cs="Times New Roman"/>
          <w:color w:val="262626"/>
        </w:rPr>
        <w:t>1961)</w:t>
      </w:r>
    </w:p>
    <w:p w14:paraId="40BD1313" w14:textId="176C3EA6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Galería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62626"/>
        </w:rPr>
        <w:t>humana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</w:t>
      </w:r>
      <w:r>
        <w:rPr>
          <w:rFonts w:ascii="Times New Roman" w:hAnsi="Times New Roman" w:cs="Times New Roman"/>
          <w:color w:val="262626"/>
        </w:rPr>
        <w:t>(</w:t>
      </w:r>
      <w:r w:rsidR="002B53AF">
        <w:rPr>
          <w:rFonts w:ascii="Times New Roman" w:hAnsi="Times New Roman" w:cs="Times New Roman"/>
          <w:i/>
          <w:color w:val="262626"/>
        </w:rPr>
        <w:t xml:space="preserve">Human Gallery </w:t>
      </w:r>
      <w:r>
        <w:rPr>
          <w:rFonts w:ascii="Times New Roman" w:hAnsi="Times New Roman" w:cs="Times New Roman"/>
          <w:color w:val="262626"/>
        </w:rPr>
        <w:t>1963)</w:t>
      </w:r>
    </w:p>
    <w:p w14:paraId="3091A641" w14:textId="2EAC14FD" w:rsidR="00AB5C29" w:rsidRDefault="001B2845">
      <w:r>
        <w:rPr>
          <w:rFonts w:ascii="Times New Roman" w:hAnsi="Times New Roman" w:cs="Times New Roman"/>
          <w:i/>
          <w:color w:val="262626"/>
        </w:rPr>
        <w:t>Credo</w:t>
      </w:r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 xml:space="preserve">Creed </w:t>
      </w:r>
      <w:r>
        <w:rPr>
          <w:rFonts w:ascii="Times New Roman" w:hAnsi="Times New Roman" w:cs="Times New Roman"/>
          <w:color w:val="262626"/>
        </w:rPr>
        <w:t>1964)</w:t>
      </w:r>
    </w:p>
    <w:p w14:paraId="5EA3EA19" w14:textId="77777777" w:rsidR="00AB5C29" w:rsidRDefault="001B2845">
      <w:r>
        <w:rPr>
          <w:rFonts w:ascii="Times New Roman" w:hAnsi="Times New Roman" w:cs="Times New Roman"/>
          <w:i/>
          <w:color w:val="262626"/>
        </w:rPr>
        <w:t>Children of Faith</w:t>
      </w:r>
      <w:r>
        <w:rPr>
          <w:rFonts w:ascii="Times New Roman" w:hAnsi="Times New Roman" w:cs="Times New Roman"/>
          <w:color w:val="262626"/>
        </w:rPr>
        <w:t xml:space="preserve"> (1972)</w:t>
      </w:r>
    </w:p>
    <w:p w14:paraId="51589CCB" w14:textId="1C9AF9E8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Paisaje</w:t>
      </w:r>
      <w:proofErr w:type="spellEnd"/>
      <w:r>
        <w:rPr>
          <w:rFonts w:ascii="Times New Roman" w:hAnsi="Times New Roman" w:cs="Times New Roman"/>
          <w:i/>
          <w:color w:val="262626"/>
        </w:rPr>
        <w:t xml:space="preserve"> de </w:t>
      </w:r>
      <w:proofErr w:type="spellStart"/>
      <w:r>
        <w:rPr>
          <w:rFonts w:ascii="Times New Roman" w:hAnsi="Times New Roman" w:cs="Times New Roman"/>
          <w:i/>
          <w:color w:val="262626"/>
        </w:rPr>
        <w:t>gritos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 xml:space="preserve">Landscape of Screams </w:t>
      </w:r>
      <w:r>
        <w:rPr>
          <w:rFonts w:ascii="Times New Roman" w:hAnsi="Times New Roman" w:cs="Times New Roman"/>
          <w:color w:val="262626"/>
        </w:rPr>
        <w:t>1981)</w:t>
      </w:r>
    </w:p>
    <w:p w14:paraId="4F83FE2C" w14:textId="0071EF89" w:rsidR="00AB5C29" w:rsidRDefault="001B2845">
      <w:proofErr w:type="spellStart"/>
      <w:r>
        <w:rPr>
          <w:rFonts w:ascii="Times New Roman" w:hAnsi="Times New Roman" w:cs="Times New Roman"/>
          <w:i/>
          <w:color w:val="262626"/>
        </w:rPr>
        <w:t>Caminantes</w:t>
      </w:r>
      <w:proofErr w:type="spellEnd"/>
      <w:r>
        <w:rPr>
          <w:rFonts w:ascii="Times New Roman" w:hAnsi="Times New Roman" w:cs="Times New Roman"/>
          <w:color w:val="262626"/>
        </w:rPr>
        <w:t xml:space="preserve"> (</w:t>
      </w:r>
      <w:r w:rsidR="002B53AF">
        <w:rPr>
          <w:rFonts w:ascii="Times New Roman" w:hAnsi="Times New Roman" w:cs="Times New Roman"/>
          <w:i/>
          <w:color w:val="262626"/>
        </w:rPr>
        <w:t xml:space="preserve">Wanderers </w:t>
      </w:r>
      <w:r>
        <w:rPr>
          <w:rFonts w:ascii="Times New Roman" w:hAnsi="Times New Roman" w:cs="Times New Roman"/>
          <w:color w:val="262626"/>
        </w:rPr>
        <w:t>1982)</w:t>
      </w:r>
    </w:p>
    <w:p w14:paraId="2940BC3A" w14:textId="77777777" w:rsidR="00A5010E" w:rsidRDefault="00A5010E"/>
    <w:p w14:paraId="4C184D15" w14:textId="5B51FA0A" w:rsidR="00A5010E" w:rsidRPr="00A5010E" w:rsidRDefault="00A5010E" w:rsidP="00A5010E">
      <w:pPr>
        <w:rPr>
          <w:rFonts w:ascii="Times New Roman" w:hAnsi="Times New Roman" w:cs="Times New Roman"/>
          <w:b/>
        </w:rPr>
      </w:pPr>
      <w:r w:rsidRPr="00A5010E">
        <w:rPr>
          <w:rFonts w:ascii="Times New Roman" w:hAnsi="Times New Roman" w:cs="Times New Roman"/>
          <w:b/>
        </w:rPr>
        <w:t>Interviews with Artist</w:t>
      </w:r>
    </w:p>
    <w:p w14:paraId="4CE1755F" w14:textId="3E503D0D" w:rsidR="00EF590E" w:rsidRPr="00D53E27" w:rsidRDefault="00EF590E" w:rsidP="00EF590E">
      <w:pPr>
        <w:rPr>
          <w:rFonts w:ascii="Times New Roman" w:eastAsia="Times New Roman" w:hAnsi="Times New Roman" w:cs="Times New Roman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lang w:eastAsia="en-US"/>
        </w:rPr>
        <w:t>Macher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>, B. (1998) ‘</w:t>
      </w:r>
      <w:r w:rsidRPr="00D53E27">
        <w:rPr>
          <w:rFonts w:ascii="Times New Roman" w:eastAsia="Times New Roman" w:hAnsi="Times New Roman" w:cs="Times New Roman"/>
          <w:lang w:eastAsia="en-US"/>
        </w:rPr>
        <w:t>Renate leaves home</w:t>
      </w:r>
      <w:r>
        <w:rPr>
          <w:rFonts w:ascii="Times New Roman" w:eastAsia="Times New Roman" w:hAnsi="Times New Roman" w:cs="Times New Roman"/>
          <w:lang w:eastAsia="en-US"/>
        </w:rPr>
        <w:t xml:space="preserve">: </w:t>
      </w:r>
      <w:r w:rsidRPr="00D53E27">
        <w:rPr>
          <w:rFonts w:ascii="Times New Roman" w:eastAsia="Times New Roman" w:hAnsi="Times New Roman" w:cs="Times New Roman"/>
          <w:lang w:eastAsia="en-US"/>
        </w:rPr>
        <w:t xml:space="preserve">Renate </w:t>
      </w:r>
      <w:proofErr w:type="spellStart"/>
      <w:r w:rsidRPr="00D53E27">
        <w:rPr>
          <w:rFonts w:ascii="Times New Roman" w:eastAsia="Times New Roman" w:hAnsi="Times New Roman" w:cs="Times New Roman"/>
          <w:lang w:eastAsia="en-US"/>
        </w:rPr>
        <w:t>Schottelius</w:t>
      </w:r>
      <w:proofErr w:type="spellEnd"/>
      <w:r w:rsidRPr="00D53E27">
        <w:rPr>
          <w:rFonts w:ascii="Times New Roman" w:eastAsia="Times New Roman" w:hAnsi="Times New Roman" w:cs="Times New Roman"/>
          <w:lang w:eastAsia="en-US"/>
        </w:rPr>
        <w:t xml:space="preserve"> recalls Argentina's past</w:t>
      </w:r>
      <w:r>
        <w:rPr>
          <w:rFonts w:ascii="Times New Roman" w:eastAsia="Times New Roman" w:hAnsi="Times New Roman" w:cs="Times New Roman"/>
          <w:lang w:eastAsia="en-US"/>
        </w:rPr>
        <w:t>,</w:t>
      </w:r>
      <w:r w:rsidR="00854758">
        <w:rPr>
          <w:rFonts w:ascii="Times New Roman" w:eastAsia="Times New Roman" w:hAnsi="Times New Roman" w:cs="Times New Roman"/>
          <w:lang w:eastAsia="en-US"/>
        </w:rPr>
        <w:t>’</w:t>
      </w:r>
      <w:r>
        <w:rPr>
          <w:rFonts w:ascii="Times New Roman" w:eastAsia="Times New Roman" w:hAnsi="Times New Roman" w:cs="Times New Roman"/>
          <w:lang w:eastAsia="en-US"/>
        </w:rPr>
        <w:t xml:space="preserve"> </w:t>
      </w:r>
      <w:proofErr w:type="spellStart"/>
      <w:r w:rsidRPr="00EF590E">
        <w:rPr>
          <w:rFonts w:ascii="Times New Roman" w:eastAsia="Times New Roman" w:hAnsi="Times New Roman" w:cs="Times New Roman"/>
          <w:i/>
          <w:lang w:eastAsia="en-US"/>
        </w:rPr>
        <w:t>Ballett</w:t>
      </w:r>
      <w:proofErr w:type="spellEnd"/>
      <w:r w:rsidRPr="00EF590E">
        <w:rPr>
          <w:rFonts w:ascii="Times New Roman" w:eastAsia="Times New Roman" w:hAnsi="Times New Roman" w:cs="Times New Roman"/>
          <w:i/>
          <w:lang w:eastAsia="en-US"/>
        </w:rPr>
        <w:t xml:space="preserve"> International-</w:t>
      </w:r>
      <w:proofErr w:type="spellStart"/>
      <w:r w:rsidRPr="00EF590E">
        <w:rPr>
          <w:rFonts w:ascii="Times New Roman" w:eastAsia="Times New Roman" w:hAnsi="Times New Roman" w:cs="Times New Roman"/>
          <w:i/>
          <w:lang w:eastAsia="en-US"/>
        </w:rPr>
        <w:t>Tanz</w:t>
      </w:r>
      <w:proofErr w:type="spellEnd"/>
      <w:r w:rsidRPr="00EF590E">
        <w:rPr>
          <w:rFonts w:ascii="Times New Roman" w:eastAsia="Times New Roman" w:hAnsi="Times New Roman" w:cs="Times New Roman"/>
          <w:i/>
          <w:lang w:eastAsia="en-US"/>
        </w:rPr>
        <w:t xml:space="preserve"> </w:t>
      </w:r>
      <w:proofErr w:type="spellStart"/>
      <w:r w:rsidRPr="00EF590E">
        <w:rPr>
          <w:rFonts w:ascii="Times New Roman" w:eastAsia="Times New Roman" w:hAnsi="Times New Roman" w:cs="Times New Roman"/>
          <w:i/>
          <w:lang w:eastAsia="en-US"/>
        </w:rPr>
        <w:t>Aktuell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</w:t>
      </w:r>
      <w:r w:rsidR="00854758">
        <w:rPr>
          <w:rFonts w:ascii="Times New Roman" w:eastAsia="Times New Roman" w:hAnsi="Times New Roman" w:cs="Times New Roman"/>
          <w:lang w:eastAsia="en-US"/>
        </w:rPr>
        <w:t>3:</w:t>
      </w:r>
      <w:r w:rsidRPr="00D53E27">
        <w:rPr>
          <w:rFonts w:ascii="Times New Roman" w:eastAsia="Times New Roman" w:hAnsi="Times New Roman" w:cs="Times New Roman"/>
          <w:lang w:eastAsia="en-US"/>
        </w:rPr>
        <w:t xml:space="preserve"> 66-67.</w:t>
      </w:r>
    </w:p>
    <w:p w14:paraId="065A2F9E" w14:textId="77777777" w:rsidR="00EF590E" w:rsidRDefault="00EF590E" w:rsidP="00A5010E">
      <w:pPr>
        <w:rPr>
          <w:rFonts w:ascii="Times New Roman" w:hAnsi="Times New Roman" w:cs="Times New Roman"/>
        </w:rPr>
      </w:pPr>
    </w:p>
    <w:p w14:paraId="6D65177D" w14:textId="77777777" w:rsidR="00A5010E" w:rsidRDefault="00A5010E" w:rsidP="00A501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Stoeckemann</w:t>
      </w:r>
      <w:proofErr w:type="spellEnd"/>
      <w:r>
        <w:rPr>
          <w:rFonts w:ascii="Times New Roman" w:hAnsi="Times New Roman" w:cs="Times New Roman"/>
        </w:rPr>
        <w:t>, P. (1998) ‘”</w:t>
      </w:r>
      <w:proofErr w:type="spellStart"/>
      <w:r>
        <w:rPr>
          <w:rFonts w:ascii="Times New Roman" w:hAnsi="Times New Roman" w:cs="Times New Roman"/>
        </w:rPr>
        <w:t>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keinen</w:t>
      </w:r>
      <w:proofErr w:type="spellEnd"/>
      <w:r>
        <w:rPr>
          <w:rFonts w:ascii="Times New Roman" w:hAnsi="Times New Roman" w:cs="Times New Roman"/>
        </w:rPr>
        <w:t xml:space="preserve"> Pass, </w:t>
      </w:r>
      <w:proofErr w:type="spellStart"/>
      <w:r>
        <w:rPr>
          <w:rFonts w:ascii="Times New Roman" w:hAnsi="Times New Roman" w:cs="Times New Roman"/>
        </w:rPr>
        <w:t>keine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Staatsangehörigkeit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nichts</w:t>
      </w:r>
      <w:proofErr w:type="spellEnd"/>
      <w:r>
        <w:rPr>
          <w:rFonts w:ascii="Times New Roman" w:hAnsi="Times New Roman" w:cs="Times New Roman"/>
        </w:rPr>
        <w:t xml:space="preserve">”: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Gespräch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mit</w:t>
      </w:r>
      <w:proofErr w:type="spellEnd"/>
      <w:r>
        <w:rPr>
          <w:rFonts w:ascii="Times New Roman" w:hAnsi="Times New Roman" w:cs="Times New Roman"/>
        </w:rPr>
        <w:t xml:space="preserve"> Renate </w:t>
      </w:r>
      <w:proofErr w:type="spellStart"/>
      <w:r>
        <w:rPr>
          <w:rFonts w:ascii="Times New Roman" w:hAnsi="Times New Roman" w:cs="Times New Roman"/>
        </w:rPr>
        <w:t>Schottelius</w:t>
      </w:r>
      <w:proofErr w:type="spellEnd"/>
      <w:r>
        <w:rPr>
          <w:rFonts w:ascii="Times New Roman" w:hAnsi="Times New Roman" w:cs="Times New Roman"/>
        </w:rPr>
        <w:t xml:space="preserve">,’ </w:t>
      </w:r>
      <w:proofErr w:type="spellStart"/>
      <w:r>
        <w:rPr>
          <w:rFonts w:ascii="Times New Roman" w:hAnsi="Times New Roman" w:cs="Times New Roman"/>
          <w:i/>
        </w:rPr>
        <w:t>Tanzdrama</w:t>
      </w:r>
      <w:proofErr w:type="spellEnd"/>
      <w:r>
        <w:rPr>
          <w:rFonts w:ascii="Times New Roman" w:hAnsi="Times New Roman" w:cs="Times New Roman"/>
        </w:rPr>
        <w:t xml:space="preserve"> 42: 14-15.</w:t>
      </w:r>
    </w:p>
    <w:p w14:paraId="3381C800" w14:textId="77777777" w:rsidR="00A5010E" w:rsidRDefault="00A5010E"/>
    <w:p w14:paraId="38E87748" w14:textId="77777777" w:rsidR="00AB5C29" w:rsidRDefault="009B52C0">
      <w:r>
        <w:rPr>
          <w:rFonts w:ascii="Times New Roman" w:hAnsi="Times New Roman" w:cs="Times New Roman"/>
          <w:b/>
        </w:rPr>
        <w:t>References and Further R</w:t>
      </w:r>
      <w:r w:rsidR="001B2845">
        <w:rPr>
          <w:rFonts w:ascii="Times New Roman" w:hAnsi="Times New Roman" w:cs="Times New Roman"/>
          <w:b/>
        </w:rPr>
        <w:t>eading</w:t>
      </w:r>
    </w:p>
    <w:p w14:paraId="227F39D1" w14:textId="2742E42E" w:rsidR="005A6522" w:rsidRPr="005A6522" w:rsidRDefault="005A6522" w:rsidP="005A65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Ceriani</w:t>
      </w:r>
      <w:proofErr w:type="spellEnd"/>
      <w:r>
        <w:rPr>
          <w:rFonts w:ascii="Times New Roman" w:hAnsi="Times New Roman" w:cs="Times New Roman"/>
        </w:rPr>
        <w:t>, A</w:t>
      </w:r>
      <w:r w:rsidR="008547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(2013) ‘</w:t>
      </w:r>
      <w:proofErr w:type="spellStart"/>
      <w:r>
        <w:rPr>
          <w:rFonts w:ascii="Times New Roman" w:hAnsi="Times New Roman" w:cs="Times New Roman"/>
        </w:rPr>
        <w:t>Cuerpo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cultura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indentidad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integración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danza</w:t>
      </w:r>
      <w:proofErr w:type="spellEnd"/>
      <w:r>
        <w:rPr>
          <w:rFonts w:ascii="Times New Roman" w:hAnsi="Times New Roman" w:cs="Times New Roman"/>
        </w:rPr>
        <w:t xml:space="preserve">,’ </w:t>
      </w:r>
      <w:proofErr w:type="spellStart"/>
      <w:r>
        <w:rPr>
          <w:rFonts w:ascii="Times New Roman" w:hAnsi="Times New Roman" w:cs="Times New Roman"/>
          <w:i/>
        </w:rPr>
        <w:t>Boletín</w:t>
      </w:r>
      <w:proofErr w:type="spellEnd"/>
      <w:r>
        <w:rPr>
          <w:rFonts w:ascii="Times New Roman" w:hAnsi="Times New Roman" w:cs="Times New Roman"/>
          <w:i/>
        </w:rPr>
        <w:t xml:space="preserve"> de Arte</w:t>
      </w:r>
      <w:r w:rsidR="00D80041">
        <w:rPr>
          <w:rFonts w:ascii="Times New Roman" w:hAnsi="Times New Roman" w:cs="Times New Roman"/>
        </w:rPr>
        <w:t xml:space="preserve"> 13 (3).</w:t>
      </w:r>
    </w:p>
    <w:p w14:paraId="05D9CD36" w14:textId="77777777" w:rsidR="005A6522" w:rsidRDefault="005A6522">
      <w:pPr>
        <w:rPr>
          <w:rFonts w:ascii="Times New Roman" w:hAnsi="Times New Roman" w:cs="Times New Roman"/>
        </w:rPr>
      </w:pPr>
    </w:p>
    <w:p w14:paraId="64E4AE7A" w14:textId="593872E4" w:rsidR="00D80041" w:rsidRPr="00D80041" w:rsidRDefault="00D8004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Osswald</w:t>
      </w:r>
      <w:proofErr w:type="spellEnd"/>
      <w:r>
        <w:rPr>
          <w:rFonts w:ascii="Times New Roman" w:hAnsi="Times New Roman" w:cs="Times New Roman"/>
        </w:rPr>
        <w:t>, D</w:t>
      </w:r>
      <w:r w:rsidR="008547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(2010) ‘Las </w:t>
      </w:r>
      <w:proofErr w:type="spellStart"/>
      <w:r>
        <w:rPr>
          <w:rFonts w:ascii="Times New Roman" w:hAnsi="Times New Roman" w:cs="Times New Roman"/>
        </w:rPr>
        <w:t>narrativas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pioneras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Cuestiones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género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moralidades</w:t>
      </w:r>
      <w:proofErr w:type="spellEnd"/>
      <w:r>
        <w:rPr>
          <w:rFonts w:ascii="Times New Roman" w:hAnsi="Times New Roman" w:cs="Times New Roman"/>
        </w:rPr>
        <w:t xml:space="preserve"> en el </w:t>
      </w:r>
      <w:proofErr w:type="spellStart"/>
      <w:r>
        <w:rPr>
          <w:rFonts w:ascii="Times New Roman" w:hAnsi="Times New Roman" w:cs="Times New Roman"/>
        </w:rPr>
        <w:t>desarollo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danza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moderna</w:t>
      </w:r>
      <w:proofErr w:type="spellEnd"/>
      <w:r>
        <w:rPr>
          <w:rFonts w:ascii="Times New Roman" w:hAnsi="Times New Roman" w:cs="Times New Roman"/>
        </w:rPr>
        <w:t xml:space="preserve"> en la Argentina (1940-1960),’ </w:t>
      </w:r>
      <w:proofErr w:type="spellStart"/>
      <w:r>
        <w:rPr>
          <w:rFonts w:ascii="Times New Roman" w:hAnsi="Times New Roman" w:cs="Times New Roman"/>
          <w:i/>
        </w:rPr>
        <w:t>Revista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Latinoamericana</w:t>
      </w:r>
      <w:proofErr w:type="spellEnd"/>
      <w:r>
        <w:rPr>
          <w:rFonts w:ascii="Times New Roman" w:hAnsi="Times New Roman" w:cs="Times New Roman"/>
          <w:i/>
        </w:rPr>
        <w:t xml:space="preserve"> de </w:t>
      </w:r>
      <w:proofErr w:type="spellStart"/>
      <w:r>
        <w:rPr>
          <w:rFonts w:ascii="Times New Roman" w:hAnsi="Times New Roman" w:cs="Times New Roman"/>
          <w:i/>
        </w:rPr>
        <w:t>Estudios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Sobre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Cuerpos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Emociones</w:t>
      </w:r>
      <w:proofErr w:type="spellEnd"/>
      <w:r>
        <w:rPr>
          <w:rFonts w:ascii="Times New Roman" w:hAnsi="Times New Roman" w:cs="Times New Roman"/>
          <w:i/>
        </w:rPr>
        <w:t xml:space="preserve"> y </w:t>
      </w:r>
      <w:proofErr w:type="spellStart"/>
      <w:r>
        <w:rPr>
          <w:rFonts w:ascii="Times New Roman" w:hAnsi="Times New Roman" w:cs="Times New Roman"/>
          <w:i/>
        </w:rPr>
        <w:t>Sociedad</w:t>
      </w:r>
      <w:proofErr w:type="spellEnd"/>
      <w:r>
        <w:rPr>
          <w:rFonts w:ascii="Times New Roman" w:hAnsi="Times New Roman" w:cs="Times New Roman"/>
        </w:rPr>
        <w:t xml:space="preserve"> 2 (4): 41-51.</w:t>
      </w:r>
    </w:p>
    <w:p w14:paraId="3406723D" w14:textId="77777777" w:rsidR="00D80041" w:rsidRDefault="00D80041">
      <w:pPr>
        <w:rPr>
          <w:rFonts w:ascii="Times New Roman" w:hAnsi="Times New Roman" w:cs="Times New Roman"/>
        </w:rPr>
      </w:pPr>
    </w:p>
    <w:p w14:paraId="4934C598" w14:textId="0290C933" w:rsidR="00AB5C29" w:rsidRDefault="001B2845">
      <w:proofErr w:type="spellStart"/>
      <w:r>
        <w:rPr>
          <w:rFonts w:ascii="Times New Roman" w:hAnsi="Times New Roman" w:cs="Times New Roman"/>
        </w:rPr>
        <w:t>Falcoff</w:t>
      </w:r>
      <w:proofErr w:type="spellEnd"/>
      <w:r>
        <w:rPr>
          <w:rFonts w:ascii="Times New Roman" w:hAnsi="Times New Roman" w:cs="Times New Roman"/>
        </w:rPr>
        <w:t xml:space="preserve">, L. (2008) La </w:t>
      </w:r>
      <w:proofErr w:type="spellStart"/>
      <w:r>
        <w:rPr>
          <w:rFonts w:ascii="Times New Roman" w:hAnsi="Times New Roman" w:cs="Times New Roman"/>
        </w:rPr>
        <w:t>danza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moderna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contemporánea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  <w:i/>
        </w:rPr>
        <w:t>Historia</w:t>
      </w:r>
      <w:proofErr w:type="spellEnd"/>
      <w:r>
        <w:rPr>
          <w:rFonts w:ascii="Times New Roman" w:hAnsi="Times New Roman" w:cs="Times New Roman"/>
          <w:i/>
        </w:rPr>
        <w:t xml:space="preserve"> General de la </w:t>
      </w:r>
      <w:proofErr w:type="spellStart"/>
      <w:r>
        <w:rPr>
          <w:rFonts w:ascii="Times New Roman" w:hAnsi="Times New Roman" w:cs="Times New Roman"/>
          <w:i/>
        </w:rPr>
        <w:t>Danza</w:t>
      </w:r>
      <w:proofErr w:type="spellEnd"/>
      <w:r>
        <w:rPr>
          <w:rFonts w:ascii="Times New Roman" w:hAnsi="Times New Roman" w:cs="Times New Roman"/>
          <w:i/>
        </w:rPr>
        <w:t xml:space="preserve"> en la Argentina</w:t>
      </w:r>
      <w:r w:rsidR="00F05D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Buenos Air</w:t>
      </w:r>
      <w:r w:rsidR="00F05D42">
        <w:rPr>
          <w:rFonts w:ascii="Times New Roman" w:hAnsi="Times New Roman" w:cs="Times New Roman"/>
        </w:rPr>
        <w:t xml:space="preserve">es: </w:t>
      </w:r>
      <w:proofErr w:type="spellStart"/>
      <w:r w:rsidR="00F05D42">
        <w:rPr>
          <w:rFonts w:ascii="Times New Roman" w:hAnsi="Times New Roman" w:cs="Times New Roman"/>
        </w:rPr>
        <w:t>Fondo</w:t>
      </w:r>
      <w:proofErr w:type="spellEnd"/>
      <w:r w:rsidR="00F05D42">
        <w:rPr>
          <w:rFonts w:ascii="Times New Roman" w:hAnsi="Times New Roman" w:cs="Times New Roman"/>
        </w:rPr>
        <w:t xml:space="preserve"> </w:t>
      </w:r>
      <w:proofErr w:type="spellStart"/>
      <w:r w:rsidR="00F05D42">
        <w:rPr>
          <w:rFonts w:ascii="Times New Roman" w:hAnsi="Times New Roman" w:cs="Times New Roman"/>
        </w:rPr>
        <w:t>Nacional</w:t>
      </w:r>
      <w:proofErr w:type="spellEnd"/>
      <w:r w:rsidR="00F05D42">
        <w:rPr>
          <w:rFonts w:ascii="Times New Roman" w:hAnsi="Times New Roman" w:cs="Times New Roman"/>
        </w:rPr>
        <w:t xml:space="preserve"> de </w:t>
      </w:r>
      <w:proofErr w:type="spellStart"/>
      <w:r w:rsidR="00F05D42">
        <w:rPr>
          <w:rFonts w:ascii="Times New Roman" w:hAnsi="Times New Roman" w:cs="Times New Roman"/>
        </w:rPr>
        <w:t>las</w:t>
      </w:r>
      <w:proofErr w:type="spellEnd"/>
      <w:r w:rsidR="00F05D42">
        <w:rPr>
          <w:rFonts w:ascii="Times New Roman" w:hAnsi="Times New Roman" w:cs="Times New Roman"/>
        </w:rPr>
        <w:t xml:space="preserve"> </w:t>
      </w:r>
      <w:proofErr w:type="spellStart"/>
      <w:r w:rsidR="00F05D42">
        <w:rPr>
          <w:rFonts w:ascii="Times New Roman" w:hAnsi="Times New Roman" w:cs="Times New Roman"/>
        </w:rPr>
        <w:t>Artes</w:t>
      </w:r>
      <w:proofErr w:type="spellEnd"/>
      <w:r w:rsidR="00F05D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231-321.</w:t>
      </w:r>
    </w:p>
    <w:p w14:paraId="088D3A27" w14:textId="77777777" w:rsidR="00AB5C29" w:rsidRDefault="00AB5C29"/>
    <w:p w14:paraId="348EC65D" w14:textId="4487FA98" w:rsidR="004B73D0" w:rsidRPr="005B6596" w:rsidRDefault="005B6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Fortuna, V</w:t>
      </w:r>
      <w:r w:rsidR="008547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(2013) </w:t>
      </w:r>
      <w:proofErr w:type="spellStart"/>
      <w:r>
        <w:rPr>
          <w:rFonts w:ascii="Times New Roman" w:hAnsi="Times New Roman" w:cs="Times New Roman"/>
          <w:i/>
        </w:rPr>
        <w:t>Poner</w:t>
      </w:r>
      <w:proofErr w:type="spellEnd"/>
      <w:r>
        <w:rPr>
          <w:rFonts w:ascii="Times New Roman" w:hAnsi="Times New Roman" w:cs="Times New Roman"/>
          <w:i/>
        </w:rPr>
        <w:t xml:space="preserve"> el </w:t>
      </w:r>
      <w:proofErr w:type="spellStart"/>
      <w:r>
        <w:rPr>
          <w:rFonts w:ascii="Times New Roman" w:hAnsi="Times New Roman" w:cs="Times New Roman"/>
          <w:i/>
        </w:rPr>
        <w:t>cuerpo</w:t>
      </w:r>
      <w:proofErr w:type="spellEnd"/>
      <w:r>
        <w:rPr>
          <w:rFonts w:ascii="Times New Roman" w:hAnsi="Times New Roman" w:cs="Times New Roman"/>
          <w:i/>
        </w:rPr>
        <w:t xml:space="preserve">: Buenos Aires </w:t>
      </w:r>
      <w:proofErr w:type="spellStart"/>
      <w:r>
        <w:rPr>
          <w:rFonts w:ascii="Times New Roman" w:hAnsi="Times New Roman" w:cs="Times New Roman"/>
          <w:i/>
        </w:rPr>
        <w:t>Contemproary</w:t>
      </w:r>
      <w:proofErr w:type="spellEnd"/>
      <w:r>
        <w:rPr>
          <w:rFonts w:ascii="Times New Roman" w:hAnsi="Times New Roman" w:cs="Times New Roman"/>
          <w:i/>
        </w:rPr>
        <w:t xml:space="preserve"> Dance and the Politics of Movement</w:t>
      </w:r>
      <w:r w:rsidR="00D35065">
        <w:rPr>
          <w:rFonts w:ascii="Times New Roman" w:hAnsi="Times New Roman" w:cs="Times New Roman"/>
        </w:rPr>
        <w:t>,</w:t>
      </w:r>
      <w:r w:rsidR="00E13B22">
        <w:rPr>
          <w:rFonts w:ascii="Times New Roman" w:hAnsi="Times New Roman" w:cs="Times New Roman"/>
        </w:rPr>
        <w:t xml:space="preserve"> PhD Diss.,</w:t>
      </w:r>
      <w:r w:rsidR="00D35065">
        <w:rPr>
          <w:rFonts w:ascii="Times New Roman" w:hAnsi="Times New Roman" w:cs="Times New Roman"/>
        </w:rPr>
        <w:t xml:space="preserve"> </w:t>
      </w:r>
      <w:proofErr w:type="gramStart"/>
      <w:r w:rsidR="003934A6">
        <w:rPr>
          <w:rFonts w:ascii="Times New Roman" w:hAnsi="Times New Roman" w:cs="Times New Roman"/>
        </w:rPr>
        <w:t>Northwestern</w:t>
      </w:r>
      <w:proofErr w:type="gramEnd"/>
      <w:r w:rsidR="003934A6">
        <w:rPr>
          <w:rFonts w:ascii="Times New Roman" w:hAnsi="Times New Roman" w:cs="Times New Roman"/>
        </w:rPr>
        <w:t xml:space="preserve"> University. </w:t>
      </w:r>
    </w:p>
    <w:p w14:paraId="645CA424" w14:textId="77777777" w:rsidR="004B73D0" w:rsidRDefault="004B73D0">
      <w:pPr>
        <w:rPr>
          <w:rFonts w:ascii="Times New Roman" w:hAnsi="Times New Roman" w:cs="Times New Roman"/>
        </w:rPr>
      </w:pPr>
    </w:p>
    <w:p w14:paraId="29A224D4" w14:textId="66889268" w:rsidR="005A6522" w:rsidRPr="001E3A78" w:rsidRDefault="005A652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Fos</w:t>
      </w:r>
      <w:proofErr w:type="spellEnd"/>
      <w:r>
        <w:rPr>
          <w:rFonts w:ascii="Times New Roman" w:hAnsi="Times New Roman" w:cs="Times New Roman"/>
        </w:rPr>
        <w:t>, C</w:t>
      </w:r>
      <w:r w:rsidR="0085475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(2014) </w:t>
      </w:r>
      <w:r w:rsidR="001E3A78">
        <w:rPr>
          <w:rFonts w:ascii="Times New Roman" w:hAnsi="Times New Roman" w:cs="Times New Roman"/>
        </w:rPr>
        <w:t xml:space="preserve">‘Los </w:t>
      </w:r>
      <w:proofErr w:type="spellStart"/>
      <w:r w:rsidR="001E3A78">
        <w:rPr>
          <w:rFonts w:ascii="Times New Roman" w:hAnsi="Times New Roman" w:cs="Times New Roman"/>
        </w:rPr>
        <w:t>comienzos</w:t>
      </w:r>
      <w:proofErr w:type="spellEnd"/>
      <w:r w:rsidR="001E3A78">
        <w:rPr>
          <w:rFonts w:ascii="Times New Roman" w:hAnsi="Times New Roman" w:cs="Times New Roman"/>
        </w:rPr>
        <w:t xml:space="preserve"> de </w:t>
      </w:r>
      <w:proofErr w:type="spellStart"/>
      <w:r w:rsidR="001E3A78">
        <w:rPr>
          <w:rFonts w:ascii="Times New Roman" w:hAnsi="Times New Roman" w:cs="Times New Roman"/>
        </w:rPr>
        <w:t>una</w:t>
      </w:r>
      <w:proofErr w:type="spellEnd"/>
      <w:r w:rsidR="001E3A78">
        <w:rPr>
          <w:rFonts w:ascii="Times New Roman" w:hAnsi="Times New Roman" w:cs="Times New Roman"/>
        </w:rPr>
        <w:t xml:space="preserve"> </w:t>
      </w:r>
      <w:proofErr w:type="spellStart"/>
      <w:r w:rsidR="001E3A78">
        <w:rPr>
          <w:rFonts w:ascii="Times New Roman" w:hAnsi="Times New Roman" w:cs="Times New Roman"/>
        </w:rPr>
        <w:t>maestra</w:t>
      </w:r>
      <w:proofErr w:type="spellEnd"/>
      <w:r w:rsidR="001E3A78">
        <w:rPr>
          <w:rFonts w:ascii="Times New Roman" w:hAnsi="Times New Roman" w:cs="Times New Roman"/>
        </w:rPr>
        <w:t xml:space="preserve"> de la </w:t>
      </w:r>
      <w:proofErr w:type="spellStart"/>
      <w:r w:rsidR="001E3A78">
        <w:rPr>
          <w:rFonts w:ascii="Times New Roman" w:hAnsi="Times New Roman" w:cs="Times New Roman"/>
        </w:rPr>
        <w:t>danza</w:t>
      </w:r>
      <w:proofErr w:type="spellEnd"/>
      <w:r w:rsidR="001E3A78">
        <w:rPr>
          <w:rFonts w:ascii="Times New Roman" w:hAnsi="Times New Roman" w:cs="Times New Roman"/>
        </w:rPr>
        <w:t xml:space="preserve"> </w:t>
      </w:r>
      <w:proofErr w:type="spellStart"/>
      <w:r w:rsidR="001E3A78">
        <w:rPr>
          <w:rFonts w:ascii="Times New Roman" w:hAnsi="Times New Roman" w:cs="Times New Roman"/>
        </w:rPr>
        <w:t>moderna</w:t>
      </w:r>
      <w:proofErr w:type="spellEnd"/>
      <w:r w:rsidR="001E3A78">
        <w:rPr>
          <w:rFonts w:ascii="Times New Roman" w:hAnsi="Times New Roman" w:cs="Times New Roman"/>
        </w:rPr>
        <w:t xml:space="preserve"> y el </w:t>
      </w:r>
      <w:proofErr w:type="spellStart"/>
      <w:r w:rsidR="001E3A78">
        <w:rPr>
          <w:rFonts w:ascii="Times New Roman" w:hAnsi="Times New Roman" w:cs="Times New Roman"/>
        </w:rPr>
        <w:t>cuerpo</w:t>
      </w:r>
      <w:proofErr w:type="spellEnd"/>
      <w:r w:rsidR="001E3A78">
        <w:rPr>
          <w:rFonts w:ascii="Times New Roman" w:hAnsi="Times New Roman" w:cs="Times New Roman"/>
        </w:rPr>
        <w:t xml:space="preserve"> </w:t>
      </w:r>
      <w:proofErr w:type="spellStart"/>
      <w:r w:rsidR="001E3A78">
        <w:rPr>
          <w:rFonts w:ascii="Times New Roman" w:hAnsi="Times New Roman" w:cs="Times New Roman"/>
        </w:rPr>
        <w:t>libre</w:t>
      </w:r>
      <w:proofErr w:type="spellEnd"/>
      <w:r w:rsidR="001E3A78">
        <w:rPr>
          <w:rFonts w:ascii="Times New Roman" w:hAnsi="Times New Roman" w:cs="Times New Roman"/>
        </w:rPr>
        <w:t xml:space="preserve"> en </w:t>
      </w:r>
      <w:proofErr w:type="spellStart"/>
      <w:r w:rsidR="001E3A78">
        <w:rPr>
          <w:rFonts w:ascii="Times New Roman" w:hAnsi="Times New Roman" w:cs="Times New Roman"/>
        </w:rPr>
        <w:t>tiempos</w:t>
      </w:r>
      <w:proofErr w:type="spellEnd"/>
      <w:r w:rsidR="001E3A78">
        <w:rPr>
          <w:rFonts w:ascii="Times New Roman" w:hAnsi="Times New Roman" w:cs="Times New Roman"/>
        </w:rPr>
        <w:t xml:space="preserve"> de </w:t>
      </w:r>
      <w:proofErr w:type="spellStart"/>
      <w:r w:rsidR="001E3A78">
        <w:rPr>
          <w:rFonts w:ascii="Times New Roman" w:hAnsi="Times New Roman" w:cs="Times New Roman"/>
        </w:rPr>
        <w:t>corsés</w:t>
      </w:r>
      <w:proofErr w:type="spellEnd"/>
      <w:r w:rsidR="001E3A78">
        <w:rPr>
          <w:rFonts w:ascii="Times New Roman" w:hAnsi="Times New Roman" w:cs="Times New Roman"/>
        </w:rPr>
        <w:t xml:space="preserve">,’ </w:t>
      </w:r>
      <w:proofErr w:type="spellStart"/>
      <w:r w:rsidR="001E3A78">
        <w:rPr>
          <w:rFonts w:ascii="Times New Roman" w:hAnsi="Times New Roman" w:cs="Times New Roman"/>
          <w:i/>
        </w:rPr>
        <w:t>Cuerpo</w:t>
      </w:r>
      <w:proofErr w:type="spellEnd"/>
      <w:r w:rsidR="001E3A78">
        <w:rPr>
          <w:rFonts w:ascii="Times New Roman" w:hAnsi="Times New Roman" w:cs="Times New Roman"/>
          <w:i/>
        </w:rPr>
        <w:t xml:space="preserve"> del Drama: </w:t>
      </w:r>
      <w:proofErr w:type="spellStart"/>
      <w:r w:rsidR="001E3A78">
        <w:rPr>
          <w:rFonts w:ascii="Times New Roman" w:hAnsi="Times New Roman" w:cs="Times New Roman"/>
          <w:i/>
        </w:rPr>
        <w:t>Estudios</w:t>
      </w:r>
      <w:proofErr w:type="spellEnd"/>
      <w:r w:rsidR="001E3A78">
        <w:rPr>
          <w:rFonts w:ascii="Times New Roman" w:hAnsi="Times New Roman" w:cs="Times New Roman"/>
          <w:i/>
        </w:rPr>
        <w:t xml:space="preserve"> del </w:t>
      </w:r>
      <w:proofErr w:type="spellStart"/>
      <w:r w:rsidR="001E3A78">
        <w:rPr>
          <w:rFonts w:ascii="Times New Roman" w:hAnsi="Times New Roman" w:cs="Times New Roman"/>
          <w:i/>
        </w:rPr>
        <w:t>cuerpo</w:t>
      </w:r>
      <w:proofErr w:type="spellEnd"/>
      <w:r w:rsidR="001E3A78">
        <w:rPr>
          <w:rFonts w:ascii="Times New Roman" w:hAnsi="Times New Roman" w:cs="Times New Roman"/>
          <w:i/>
        </w:rPr>
        <w:t xml:space="preserve"> </w:t>
      </w:r>
      <w:proofErr w:type="spellStart"/>
      <w:r w:rsidR="001E3A78">
        <w:rPr>
          <w:rFonts w:ascii="Times New Roman" w:hAnsi="Times New Roman" w:cs="Times New Roman"/>
          <w:i/>
        </w:rPr>
        <w:t>escénico</w:t>
      </w:r>
      <w:proofErr w:type="spellEnd"/>
      <w:r w:rsidR="00D80041">
        <w:rPr>
          <w:rFonts w:ascii="Times New Roman" w:hAnsi="Times New Roman" w:cs="Times New Roman"/>
        </w:rPr>
        <w:t xml:space="preserve"> </w:t>
      </w:r>
      <w:r w:rsidR="008F78F7">
        <w:rPr>
          <w:rFonts w:ascii="Times New Roman" w:hAnsi="Times New Roman" w:cs="Times New Roman"/>
        </w:rPr>
        <w:t>(3).</w:t>
      </w:r>
    </w:p>
    <w:p w14:paraId="4C6BA4C5" w14:textId="77777777" w:rsidR="005A6522" w:rsidRDefault="005A6522">
      <w:pPr>
        <w:rPr>
          <w:rFonts w:ascii="Times New Roman" w:hAnsi="Times New Roman" w:cs="Times New Roman"/>
        </w:rPr>
      </w:pPr>
    </w:p>
    <w:p w14:paraId="2CFCAD28" w14:textId="0C1EE677" w:rsidR="00AB5C29" w:rsidRDefault="001B2845">
      <w:proofErr w:type="spellStart"/>
      <w:r>
        <w:rPr>
          <w:rFonts w:ascii="Times New Roman" w:hAnsi="Times New Roman" w:cs="Times New Roman"/>
        </w:rPr>
        <w:t>Moyano</w:t>
      </w:r>
      <w:proofErr w:type="spellEnd"/>
      <w:r>
        <w:rPr>
          <w:rFonts w:ascii="Times New Roman" w:hAnsi="Times New Roman" w:cs="Times New Roman"/>
        </w:rPr>
        <w:t xml:space="preserve">, M. I. (2006) </w:t>
      </w:r>
      <w:r>
        <w:rPr>
          <w:rFonts w:ascii="Times New Roman" w:hAnsi="Times New Roman" w:cs="Times New Roman"/>
          <w:i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Danza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Moderna</w:t>
      </w:r>
      <w:proofErr w:type="spellEnd"/>
      <w:r>
        <w:rPr>
          <w:rFonts w:ascii="Times New Roman" w:hAnsi="Times New Roman" w:cs="Times New Roman"/>
          <w:i/>
        </w:rPr>
        <w:t xml:space="preserve"> Argentina </w:t>
      </w:r>
      <w:proofErr w:type="spellStart"/>
      <w:r>
        <w:rPr>
          <w:rFonts w:ascii="Times New Roman" w:hAnsi="Times New Roman" w:cs="Times New Roman"/>
          <w:i/>
        </w:rPr>
        <w:t>Cuenta</w:t>
      </w:r>
      <w:proofErr w:type="spellEnd"/>
      <w:r>
        <w:rPr>
          <w:rFonts w:ascii="Times New Roman" w:hAnsi="Times New Roman" w:cs="Times New Roman"/>
          <w:i/>
        </w:rPr>
        <w:t xml:space="preserve"> Su </w:t>
      </w:r>
      <w:proofErr w:type="spellStart"/>
      <w:r>
        <w:rPr>
          <w:rFonts w:ascii="Times New Roman" w:hAnsi="Times New Roman" w:cs="Times New Roman"/>
          <w:i/>
        </w:rPr>
        <w:t>Historia</w:t>
      </w:r>
      <w:proofErr w:type="spellEnd"/>
      <w:r w:rsidR="00F05D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Buenos Aires: </w:t>
      </w:r>
      <w:proofErr w:type="spellStart"/>
      <w:r>
        <w:rPr>
          <w:rFonts w:ascii="Times New Roman" w:hAnsi="Times New Roman" w:cs="Times New Roman"/>
        </w:rPr>
        <w:t>Artes</w:t>
      </w:r>
      <w:proofErr w:type="spellEnd"/>
      <w:r>
        <w:rPr>
          <w:rFonts w:ascii="Times New Roman" w:hAnsi="Times New Roman" w:cs="Times New Roman"/>
        </w:rPr>
        <w:t xml:space="preserve"> del Sur.</w:t>
      </w:r>
    </w:p>
    <w:p w14:paraId="748B99D7" w14:textId="77777777" w:rsidR="00AB5C29" w:rsidRDefault="00AB5C29"/>
    <w:p w14:paraId="2A99C3CB" w14:textId="354BC398" w:rsidR="00AB5C29" w:rsidRDefault="001B2845">
      <w:r>
        <w:rPr>
          <w:rFonts w:ascii="Times New Roman" w:hAnsi="Times New Roman" w:cs="Times New Roman"/>
        </w:rPr>
        <w:t xml:space="preserve">Reinhart, S. (1997) </w:t>
      </w:r>
      <w:r w:rsidR="00F05D42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Renate </w:t>
      </w:r>
      <w:proofErr w:type="spellStart"/>
      <w:r>
        <w:rPr>
          <w:rFonts w:ascii="Times New Roman" w:hAnsi="Times New Roman" w:cs="Times New Roman"/>
        </w:rPr>
        <w:t>Schottelius</w:t>
      </w:r>
      <w:proofErr w:type="spellEnd"/>
      <w:r>
        <w:rPr>
          <w:rFonts w:ascii="Times New Roman" w:hAnsi="Times New Roman" w:cs="Times New Roman"/>
        </w:rPr>
        <w:t>: Dance at the Bottom of the World in Argentina,</w:t>
      </w:r>
      <w:r w:rsidR="00F05D4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>Dancing Female: Lives and Issues of Women in Contemporary Dance</w:t>
      </w:r>
      <w:r w:rsidR="00F05D42">
        <w:rPr>
          <w:rFonts w:ascii="Times New Roman" w:hAnsi="Times New Roman" w:cs="Times New Roman"/>
        </w:rPr>
        <w:t xml:space="preserve">, </w:t>
      </w:r>
      <w:proofErr w:type="gramStart"/>
      <w:r w:rsidR="00F05D42">
        <w:rPr>
          <w:rFonts w:ascii="Times New Roman" w:hAnsi="Times New Roman" w:cs="Times New Roman"/>
        </w:rPr>
        <w:t>eds</w:t>
      </w:r>
      <w:proofErr w:type="gramEnd"/>
      <w:r w:rsidR="00F05D42">
        <w:rPr>
          <w:rFonts w:ascii="Times New Roman" w:hAnsi="Times New Roman" w:cs="Times New Roman"/>
        </w:rPr>
        <w:t>. S.E.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Friedler</w:t>
      </w:r>
      <w:proofErr w:type="spellEnd"/>
      <w:r>
        <w:rPr>
          <w:rFonts w:ascii="Times New Roman" w:hAnsi="Times New Roman" w:cs="Times New Roman"/>
        </w:rPr>
        <w:t xml:space="preserve"> and S</w:t>
      </w:r>
      <w:r w:rsidR="00F05D42">
        <w:rPr>
          <w:rFonts w:ascii="Times New Roman" w:hAnsi="Times New Roman" w:cs="Times New Roman"/>
        </w:rPr>
        <w:t>. Glazer,</w:t>
      </w:r>
      <w:r>
        <w:rPr>
          <w:rFonts w:ascii="Times New Roman" w:hAnsi="Times New Roman" w:cs="Times New Roman"/>
        </w:rPr>
        <w:t xml:space="preserve"> Amsterd</w:t>
      </w:r>
      <w:r w:rsidR="00F05D42">
        <w:rPr>
          <w:rFonts w:ascii="Times New Roman" w:hAnsi="Times New Roman" w:cs="Times New Roman"/>
        </w:rPr>
        <w:t>am: Harwood Academic Publishers,</w:t>
      </w:r>
      <w:r>
        <w:rPr>
          <w:rFonts w:ascii="Times New Roman" w:hAnsi="Times New Roman" w:cs="Times New Roman"/>
        </w:rPr>
        <w:t xml:space="preserve"> 45-52. </w:t>
      </w:r>
    </w:p>
    <w:p w14:paraId="67F911CB" w14:textId="77777777" w:rsidR="00AB5C29" w:rsidRDefault="00AB5C29"/>
    <w:p w14:paraId="7C585EBE" w14:textId="55917586" w:rsidR="00B368C7" w:rsidRDefault="00B368C7">
      <w:proofErr w:type="spellStart"/>
      <w:r>
        <w:t>Reynoso</w:t>
      </w:r>
      <w:proofErr w:type="spellEnd"/>
      <w:r>
        <w:t>, J.L. (2015) ‘</w:t>
      </w:r>
      <w:proofErr w:type="spellStart"/>
      <w:r>
        <w:t>Racialized</w:t>
      </w:r>
      <w:proofErr w:type="spellEnd"/>
      <w:r>
        <w:t xml:space="preserve"> Dance Modernisms in </w:t>
      </w:r>
      <w:proofErr w:type="spellStart"/>
      <w:r>
        <w:t>Lusophone</w:t>
      </w:r>
      <w:proofErr w:type="spellEnd"/>
      <w:r>
        <w:t xml:space="preserve"> and Spanish-Speaking Latin America,’ in </w:t>
      </w:r>
      <w:r w:rsidRPr="00B368C7">
        <w:rPr>
          <w:i/>
        </w:rPr>
        <w:t>The Modernist World</w:t>
      </w:r>
      <w:r>
        <w:t xml:space="preserve">, </w:t>
      </w:r>
      <w:proofErr w:type="gramStart"/>
      <w:r>
        <w:t>eds</w:t>
      </w:r>
      <w:proofErr w:type="gramEnd"/>
      <w:r>
        <w:t xml:space="preserve">. S. Ross and A. Lindgren, New York: </w:t>
      </w:r>
      <w:proofErr w:type="spellStart"/>
      <w:r>
        <w:t>Routledge</w:t>
      </w:r>
      <w:proofErr w:type="spellEnd"/>
      <w:r>
        <w:t>, 392-400.</w:t>
      </w:r>
    </w:p>
    <w:p w14:paraId="6537AC09" w14:textId="77777777" w:rsidR="00B368C7" w:rsidRDefault="00B368C7"/>
    <w:p w14:paraId="592C8AC9" w14:textId="5371999C" w:rsidR="00AB5C29" w:rsidRDefault="009B52C0">
      <w:proofErr w:type="spellStart"/>
      <w:r>
        <w:rPr>
          <w:rFonts w:ascii="Times New Roman" w:hAnsi="Times New Roman" w:cs="Times New Roman"/>
        </w:rPr>
        <w:t>Rovner</w:t>
      </w:r>
      <w:proofErr w:type="spellEnd"/>
      <w:r>
        <w:rPr>
          <w:rFonts w:ascii="Times New Roman" w:hAnsi="Times New Roman" w:cs="Times New Roman"/>
        </w:rPr>
        <w:t>, E. ed.</w:t>
      </w:r>
      <w:r w:rsidR="001B2845">
        <w:rPr>
          <w:rFonts w:ascii="Times New Roman" w:hAnsi="Times New Roman" w:cs="Times New Roman"/>
        </w:rPr>
        <w:t xml:space="preserve"> (1985) </w:t>
      </w:r>
      <w:r w:rsidR="001B2845">
        <w:rPr>
          <w:rFonts w:ascii="Times New Roman" w:hAnsi="Times New Roman" w:cs="Times New Roman"/>
          <w:i/>
        </w:rPr>
        <w:t xml:space="preserve">Ballet </w:t>
      </w:r>
      <w:proofErr w:type="spellStart"/>
      <w:r w:rsidR="001B2845">
        <w:rPr>
          <w:rFonts w:ascii="Times New Roman" w:hAnsi="Times New Roman" w:cs="Times New Roman"/>
          <w:i/>
        </w:rPr>
        <w:t>Contemporáneo</w:t>
      </w:r>
      <w:proofErr w:type="spellEnd"/>
      <w:r w:rsidR="001B2845">
        <w:rPr>
          <w:rFonts w:ascii="Times New Roman" w:hAnsi="Times New Roman" w:cs="Times New Roman"/>
          <w:i/>
        </w:rPr>
        <w:t xml:space="preserve">: 25 </w:t>
      </w:r>
      <w:proofErr w:type="spellStart"/>
      <w:r w:rsidR="001B2845">
        <w:rPr>
          <w:rFonts w:ascii="Times New Roman" w:hAnsi="Times New Roman" w:cs="Times New Roman"/>
          <w:i/>
        </w:rPr>
        <w:t>Años</w:t>
      </w:r>
      <w:proofErr w:type="spellEnd"/>
      <w:r w:rsidR="001B2845">
        <w:rPr>
          <w:rFonts w:ascii="Times New Roman" w:hAnsi="Times New Roman" w:cs="Times New Roman"/>
          <w:i/>
        </w:rPr>
        <w:t xml:space="preserve"> en el San Martín</w:t>
      </w:r>
      <w:r w:rsidR="00F05D42">
        <w:rPr>
          <w:rFonts w:ascii="Times New Roman" w:hAnsi="Times New Roman" w:cs="Times New Roman"/>
        </w:rPr>
        <w:t xml:space="preserve">, </w:t>
      </w:r>
      <w:r w:rsidR="001B2845">
        <w:rPr>
          <w:rFonts w:ascii="Times New Roman" w:hAnsi="Times New Roman" w:cs="Times New Roman"/>
        </w:rPr>
        <w:t xml:space="preserve">Buenos Aires: </w:t>
      </w:r>
      <w:proofErr w:type="spellStart"/>
      <w:r w:rsidR="001B2845">
        <w:rPr>
          <w:rFonts w:ascii="Times New Roman" w:hAnsi="Times New Roman" w:cs="Times New Roman"/>
        </w:rPr>
        <w:t>Teatro</w:t>
      </w:r>
      <w:proofErr w:type="spellEnd"/>
      <w:r w:rsidR="001B2845">
        <w:rPr>
          <w:rFonts w:ascii="Times New Roman" w:hAnsi="Times New Roman" w:cs="Times New Roman"/>
        </w:rPr>
        <w:t xml:space="preserve"> Municipal General San Martín.</w:t>
      </w:r>
    </w:p>
    <w:p w14:paraId="19E8B6D2" w14:textId="77777777" w:rsidR="00D53E27" w:rsidRDefault="00D53E27">
      <w:pPr>
        <w:rPr>
          <w:rFonts w:ascii="Times New Roman" w:hAnsi="Times New Roman" w:cs="Times New Roman"/>
        </w:rPr>
      </w:pPr>
    </w:p>
    <w:p w14:paraId="4B39B5E8" w14:textId="363D94F4" w:rsidR="00A5010E" w:rsidRPr="0074175B" w:rsidRDefault="00A5010E" w:rsidP="00A5010E">
      <w:pPr>
        <w:rPr>
          <w:b/>
        </w:rPr>
      </w:pPr>
      <w:r w:rsidRPr="00F05D42">
        <w:rPr>
          <w:b/>
        </w:rPr>
        <w:t>Film Documentation</w:t>
      </w:r>
    </w:p>
    <w:p w14:paraId="64B5EF99" w14:textId="1FD115DE" w:rsidR="00EF590E" w:rsidRDefault="004B73D0" w:rsidP="00EF590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Falzone</w:t>
      </w:r>
      <w:proofErr w:type="spellEnd"/>
      <w:r>
        <w:rPr>
          <w:rFonts w:ascii="Times New Roman" w:hAnsi="Times New Roman" w:cs="Times New Roman"/>
        </w:rPr>
        <w:t>, J. (1979</w:t>
      </w:r>
      <w:r w:rsidR="00EF590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Renate </w:t>
      </w:r>
      <w:proofErr w:type="spellStart"/>
      <w:r>
        <w:rPr>
          <w:rFonts w:ascii="Times New Roman" w:hAnsi="Times New Roman" w:cs="Times New Roman"/>
          <w:i/>
        </w:rPr>
        <w:t>Schottelius</w:t>
      </w:r>
      <w:proofErr w:type="spellEnd"/>
      <w:r>
        <w:rPr>
          <w:rFonts w:ascii="Times New Roman" w:hAnsi="Times New Roman" w:cs="Times New Roman"/>
          <w:i/>
        </w:rPr>
        <w:t xml:space="preserve"> and </w:t>
      </w:r>
      <w:proofErr w:type="spellStart"/>
      <w:r>
        <w:rPr>
          <w:rFonts w:ascii="Times New Roman" w:hAnsi="Times New Roman" w:cs="Times New Roman"/>
          <w:i/>
        </w:rPr>
        <w:t>Changuitos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Consejo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Argentino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Danza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EF590E">
        <w:rPr>
          <w:rFonts w:ascii="Times New Roman" w:hAnsi="Times New Roman" w:cs="Times New Roman"/>
        </w:rPr>
        <w:t xml:space="preserve"> </w:t>
      </w:r>
    </w:p>
    <w:p w14:paraId="11EEC8F4" w14:textId="77777777" w:rsidR="00EF590E" w:rsidRDefault="00EF590E" w:rsidP="00A5010E">
      <w:pPr>
        <w:rPr>
          <w:rFonts w:ascii="Times New Roman" w:hAnsi="Times New Roman" w:cs="Times New Roman"/>
        </w:rPr>
      </w:pPr>
    </w:p>
    <w:p w14:paraId="1A29CFB6" w14:textId="12185707" w:rsidR="00EF590E" w:rsidRDefault="00EF590E" w:rsidP="00A5010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Rosolen</w:t>
      </w:r>
      <w:proofErr w:type="spellEnd"/>
      <w:r>
        <w:rPr>
          <w:rFonts w:ascii="Times New Roman" w:hAnsi="Times New Roman" w:cs="Times New Roman"/>
        </w:rPr>
        <w:t xml:space="preserve">, P. (2010) </w:t>
      </w:r>
      <w:r w:rsidRPr="00EF590E">
        <w:rPr>
          <w:rFonts w:ascii="Times New Roman" w:hAnsi="Times New Roman" w:cs="Times New Roman"/>
          <w:i/>
        </w:rPr>
        <w:t xml:space="preserve">’Die Farce der </w:t>
      </w:r>
      <w:proofErr w:type="spellStart"/>
      <w:r w:rsidRPr="00EF590E">
        <w:rPr>
          <w:rFonts w:ascii="Times New Roman" w:hAnsi="Times New Roman" w:cs="Times New Roman"/>
          <w:i/>
        </w:rPr>
        <w:t>Suche</w:t>
      </w:r>
      <w:proofErr w:type="spellEnd"/>
      <w:r w:rsidRPr="00EF590E">
        <w:rPr>
          <w:rFonts w:ascii="Times New Roman" w:hAnsi="Times New Roman" w:cs="Times New Roman"/>
          <w:i/>
        </w:rPr>
        <w:t>’—</w:t>
      </w:r>
      <w:proofErr w:type="spellStart"/>
      <w:r w:rsidRPr="00EF590E">
        <w:rPr>
          <w:rFonts w:ascii="Times New Roman" w:hAnsi="Times New Roman" w:cs="Times New Roman"/>
          <w:i/>
        </w:rPr>
        <w:t>Ein</w:t>
      </w:r>
      <w:proofErr w:type="spellEnd"/>
      <w:r w:rsidRPr="00EF590E">
        <w:rPr>
          <w:rFonts w:ascii="Times New Roman" w:hAnsi="Times New Roman" w:cs="Times New Roman"/>
          <w:i/>
        </w:rPr>
        <w:t xml:space="preserve"> Solo von und </w:t>
      </w:r>
      <w:proofErr w:type="spellStart"/>
      <w:r w:rsidRPr="00EF590E">
        <w:rPr>
          <w:rFonts w:ascii="Times New Roman" w:hAnsi="Times New Roman" w:cs="Times New Roman"/>
          <w:i/>
        </w:rPr>
        <w:t>uber</w:t>
      </w:r>
      <w:proofErr w:type="spellEnd"/>
      <w:r w:rsidRPr="00EF590E">
        <w:rPr>
          <w:rFonts w:ascii="Times New Roman" w:hAnsi="Times New Roman" w:cs="Times New Roman"/>
          <w:i/>
        </w:rPr>
        <w:t xml:space="preserve"> Renate </w:t>
      </w:r>
      <w:proofErr w:type="spellStart"/>
      <w:r w:rsidRPr="00EF590E">
        <w:rPr>
          <w:rFonts w:ascii="Times New Roman" w:hAnsi="Times New Roman" w:cs="Times New Roman"/>
          <w:i/>
        </w:rPr>
        <w:t>Schottelius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</w:rPr>
        <w:t>DigitalerAtlasTanz</w:t>
      </w:r>
      <w:proofErr w:type="spellEnd"/>
      <w:r>
        <w:rPr>
          <w:rFonts w:ascii="Times New Roman" w:hAnsi="Times New Roman" w:cs="Times New Roman"/>
        </w:rPr>
        <w:t xml:space="preserve">. Accessible at </w:t>
      </w:r>
    </w:p>
    <w:p w14:paraId="0004724E" w14:textId="0630D360" w:rsidR="00A5010E" w:rsidRDefault="0074175B" w:rsidP="00A5010E">
      <w:pPr>
        <w:rPr>
          <w:rFonts w:ascii="Times New Roman" w:hAnsi="Times New Roman" w:cs="Times New Roman"/>
        </w:rPr>
      </w:pPr>
      <w:hyperlink r:id="rId6" w:history="1">
        <w:r w:rsidR="00A5010E" w:rsidRPr="00EC55BA">
          <w:rPr>
            <w:rStyle w:val="Hyperlink"/>
            <w:rFonts w:ascii="Times New Roman" w:hAnsi="Times New Roman" w:cs="Times New Roman"/>
          </w:rPr>
          <w:t>http://tanz1.tanzatlas-deutschland.de/xmlui/bitstream/handle/10886/135/DAT_Rosolen.html?sequence=4</w:t>
        </w:r>
      </w:hyperlink>
    </w:p>
    <w:p w14:paraId="45A1D8D3" w14:textId="77777777" w:rsidR="00A5010E" w:rsidRDefault="00A5010E" w:rsidP="00A5010E">
      <w:pPr>
        <w:rPr>
          <w:rFonts w:ascii="Times New Roman" w:hAnsi="Times New Roman" w:cs="Times New Roman"/>
        </w:rPr>
      </w:pPr>
    </w:p>
    <w:p w14:paraId="707BDA05" w14:textId="77777777" w:rsidR="009B52C0" w:rsidRDefault="009B52C0"/>
    <w:p w14:paraId="1F8F593D" w14:textId="73881C92" w:rsidR="00F05D42" w:rsidRPr="0074175B" w:rsidRDefault="00F05D42">
      <w:pPr>
        <w:rPr>
          <w:b/>
        </w:rPr>
      </w:pPr>
      <w:r w:rsidRPr="00F05D42">
        <w:rPr>
          <w:b/>
        </w:rPr>
        <w:t xml:space="preserve">Suggested </w:t>
      </w:r>
      <w:proofErr w:type="spellStart"/>
      <w:r w:rsidRPr="00F05D42">
        <w:rPr>
          <w:b/>
        </w:rPr>
        <w:t>Paratexts</w:t>
      </w:r>
      <w:bookmarkStart w:id="0" w:name="_GoBack"/>
      <w:bookmarkEnd w:id="0"/>
      <w:proofErr w:type="spellEnd"/>
    </w:p>
    <w:p w14:paraId="2DC0AEFE" w14:textId="4E10EBE2" w:rsidR="00384B8C" w:rsidRDefault="00384B8C">
      <w:r>
        <w:t xml:space="preserve">Renate </w:t>
      </w:r>
      <w:proofErr w:type="spellStart"/>
      <w:r>
        <w:t>Schottelius</w:t>
      </w:r>
      <w:proofErr w:type="spellEnd"/>
      <w:r>
        <w:t xml:space="preserve"> in Argentina, 1946, photographer: Ellen </w:t>
      </w:r>
      <w:proofErr w:type="spellStart"/>
      <w:r>
        <w:t>Auerbach</w:t>
      </w:r>
      <w:proofErr w:type="spellEnd"/>
    </w:p>
    <w:p w14:paraId="34AC38EF" w14:textId="77777777" w:rsidR="00384B8C" w:rsidRDefault="00384B8C"/>
    <w:p w14:paraId="7A362CBE" w14:textId="05762DC3" w:rsidR="00384B8C" w:rsidRDefault="0074175B">
      <w:hyperlink r:id="rId7" w:history="1">
        <w:r w:rsidR="00F07A64" w:rsidRPr="00EC55BA">
          <w:rPr>
            <w:rStyle w:val="Hyperlink"/>
          </w:rPr>
          <w:t>https://search.yahoo.com/yhs/search?p=images+renate+schottelius&amp;ei=UTF-8&amp;hspart=mozilla&amp;hsimp=yhs-003</w:t>
        </w:r>
      </w:hyperlink>
    </w:p>
    <w:p w14:paraId="57CDDB3B" w14:textId="77777777" w:rsidR="00F07A64" w:rsidRDefault="00F07A64"/>
    <w:p w14:paraId="0B5F6798" w14:textId="6615DB5A" w:rsidR="00384B8C" w:rsidRDefault="00384B8C">
      <w:r>
        <w:t xml:space="preserve">Renate </w:t>
      </w:r>
      <w:proofErr w:type="spellStart"/>
      <w:r>
        <w:t>Schottelius</w:t>
      </w:r>
      <w:proofErr w:type="spellEnd"/>
      <w:r>
        <w:t xml:space="preserve"> in New York City, 1953, photographer: Ellen </w:t>
      </w:r>
      <w:proofErr w:type="spellStart"/>
      <w:r>
        <w:t>Auerbach</w:t>
      </w:r>
      <w:proofErr w:type="spellEnd"/>
      <w:r>
        <w:t xml:space="preserve"> </w:t>
      </w:r>
    </w:p>
    <w:p w14:paraId="540621C3" w14:textId="77777777" w:rsidR="00384B8C" w:rsidRDefault="00384B8C"/>
    <w:p w14:paraId="0A4A075E" w14:textId="1258483A" w:rsidR="00384B8C" w:rsidRDefault="0074175B">
      <w:hyperlink r:id="rId8" w:history="1">
        <w:r w:rsidR="00E21A8F" w:rsidRPr="00EC55BA">
          <w:rPr>
            <w:rStyle w:val="Hyperlink"/>
          </w:rPr>
          <w:t>https://search.yahoo.com/yhs/search?p=images+renate+schottelius&amp;ei=UTF-8&amp;hspart=mozilla&amp;hsimp=yhs-003</w:t>
        </w:r>
      </w:hyperlink>
    </w:p>
    <w:p w14:paraId="1BF6A25D" w14:textId="77777777" w:rsidR="00E21A8F" w:rsidRDefault="00E21A8F"/>
    <w:p w14:paraId="21C64372" w14:textId="4EEACC59" w:rsidR="00F07A64" w:rsidRDefault="00A5010E">
      <w:r>
        <w:t xml:space="preserve">Renate </w:t>
      </w:r>
      <w:proofErr w:type="spellStart"/>
      <w:r>
        <w:t>Schottelius</w:t>
      </w:r>
      <w:proofErr w:type="spellEnd"/>
      <w:r>
        <w:t>, Documentation Center of the San Martin Theatre in Buenos Aires</w:t>
      </w:r>
    </w:p>
    <w:p w14:paraId="026A9BE2" w14:textId="77777777" w:rsidR="00A5010E" w:rsidRDefault="00A5010E"/>
    <w:p w14:paraId="595F3494" w14:textId="5D5AE0B0" w:rsidR="00F05D42" w:rsidRDefault="0074175B">
      <w:hyperlink r:id="rId9" w:history="1">
        <w:r w:rsidR="00A5010E" w:rsidRPr="00EC55BA">
          <w:rPr>
            <w:rStyle w:val="Hyperlink"/>
          </w:rPr>
          <w:t>https://search.yahoo.com/yhs/search?p=images+renate+schottelius&amp;ei=UTF-8&amp;hspart=mozilla&amp;hsimp=yhs-003</w:t>
        </w:r>
      </w:hyperlink>
    </w:p>
    <w:p w14:paraId="0BD3F787" w14:textId="77777777" w:rsidR="00A5010E" w:rsidRDefault="00A5010E"/>
    <w:p w14:paraId="59664A86" w14:textId="3B2CF4EC" w:rsidR="00AB5C29" w:rsidRPr="00F05D42" w:rsidRDefault="00B368C7">
      <w:pPr>
        <w:rPr>
          <w:rFonts w:ascii="Times New Roman" w:hAnsi="Times New Roman" w:cs="Times New Roman"/>
        </w:rPr>
      </w:pPr>
      <w:r w:rsidRPr="00F05D42">
        <w:rPr>
          <w:rFonts w:ascii="Times New Roman" w:hAnsi="Times New Roman" w:cs="Times New Roman"/>
        </w:rPr>
        <w:t xml:space="preserve"> </w:t>
      </w:r>
    </w:p>
    <w:sectPr w:rsidR="00AB5C29" w:rsidRPr="00F05D42" w:rsidSect="00920C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29"/>
    <w:rsid w:val="0003745C"/>
    <w:rsid w:val="000775E6"/>
    <w:rsid w:val="00094A48"/>
    <w:rsid w:val="000A558A"/>
    <w:rsid w:val="00113E6D"/>
    <w:rsid w:val="001534FF"/>
    <w:rsid w:val="001B2845"/>
    <w:rsid w:val="001C43E0"/>
    <w:rsid w:val="001D098C"/>
    <w:rsid w:val="001E352F"/>
    <w:rsid w:val="001E3A78"/>
    <w:rsid w:val="001F6FDE"/>
    <w:rsid w:val="00202A1A"/>
    <w:rsid w:val="00262891"/>
    <w:rsid w:val="00263460"/>
    <w:rsid w:val="002B53AF"/>
    <w:rsid w:val="00332294"/>
    <w:rsid w:val="00384B8C"/>
    <w:rsid w:val="00385422"/>
    <w:rsid w:val="003934A6"/>
    <w:rsid w:val="00395D35"/>
    <w:rsid w:val="003E4740"/>
    <w:rsid w:val="00466557"/>
    <w:rsid w:val="004B73D0"/>
    <w:rsid w:val="005459DA"/>
    <w:rsid w:val="00561AF6"/>
    <w:rsid w:val="0058288F"/>
    <w:rsid w:val="00585DB9"/>
    <w:rsid w:val="005A43A3"/>
    <w:rsid w:val="005A6522"/>
    <w:rsid w:val="005B6596"/>
    <w:rsid w:val="005F7551"/>
    <w:rsid w:val="006032C1"/>
    <w:rsid w:val="00603E0C"/>
    <w:rsid w:val="00621220"/>
    <w:rsid w:val="00683A5D"/>
    <w:rsid w:val="00692DC9"/>
    <w:rsid w:val="006E1F62"/>
    <w:rsid w:val="006F5DAF"/>
    <w:rsid w:val="006F6C01"/>
    <w:rsid w:val="0070669E"/>
    <w:rsid w:val="007237F0"/>
    <w:rsid w:val="0072462D"/>
    <w:rsid w:val="0074175B"/>
    <w:rsid w:val="00745C46"/>
    <w:rsid w:val="00753367"/>
    <w:rsid w:val="007A440B"/>
    <w:rsid w:val="007B4C60"/>
    <w:rsid w:val="007C5D19"/>
    <w:rsid w:val="007D6905"/>
    <w:rsid w:val="007F0242"/>
    <w:rsid w:val="008017AF"/>
    <w:rsid w:val="00847828"/>
    <w:rsid w:val="00854758"/>
    <w:rsid w:val="00886411"/>
    <w:rsid w:val="00891EB6"/>
    <w:rsid w:val="008932C3"/>
    <w:rsid w:val="008C7518"/>
    <w:rsid w:val="008E2AA5"/>
    <w:rsid w:val="008F78F7"/>
    <w:rsid w:val="0090353B"/>
    <w:rsid w:val="00920CF5"/>
    <w:rsid w:val="00954114"/>
    <w:rsid w:val="0097705E"/>
    <w:rsid w:val="009906AA"/>
    <w:rsid w:val="009A2D99"/>
    <w:rsid w:val="009B52C0"/>
    <w:rsid w:val="009B6156"/>
    <w:rsid w:val="009C5537"/>
    <w:rsid w:val="009D41AE"/>
    <w:rsid w:val="009F742D"/>
    <w:rsid w:val="00A12E6C"/>
    <w:rsid w:val="00A20AEE"/>
    <w:rsid w:val="00A43017"/>
    <w:rsid w:val="00A5010E"/>
    <w:rsid w:val="00A75CFC"/>
    <w:rsid w:val="00AB5C29"/>
    <w:rsid w:val="00AF5B38"/>
    <w:rsid w:val="00B368C7"/>
    <w:rsid w:val="00BA0F34"/>
    <w:rsid w:val="00BC5617"/>
    <w:rsid w:val="00C10FDC"/>
    <w:rsid w:val="00C644FD"/>
    <w:rsid w:val="00CB0CE8"/>
    <w:rsid w:val="00CE14B2"/>
    <w:rsid w:val="00D10DB8"/>
    <w:rsid w:val="00D16DB8"/>
    <w:rsid w:val="00D35065"/>
    <w:rsid w:val="00D360B4"/>
    <w:rsid w:val="00D53E27"/>
    <w:rsid w:val="00D76DE7"/>
    <w:rsid w:val="00D80041"/>
    <w:rsid w:val="00D95716"/>
    <w:rsid w:val="00DB136F"/>
    <w:rsid w:val="00DB27BC"/>
    <w:rsid w:val="00E13B22"/>
    <w:rsid w:val="00E21A8F"/>
    <w:rsid w:val="00E30069"/>
    <w:rsid w:val="00E3693F"/>
    <w:rsid w:val="00E56EBE"/>
    <w:rsid w:val="00EA7C8B"/>
    <w:rsid w:val="00ED4FA8"/>
    <w:rsid w:val="00EF590E"/>
    <w:rsid w:val="00F05D42"/>
    <w:rsid w:val="00F07A64"/>
    <w:rsid w:val="00F103FA"/>
    <w:rsid w:val="00F27B20"/>
    <w:rsid w:val="00F355B3"/>
    <w:rsid w:val="00F60354"/>
    <w:rsid w:val="00F92B4B"/>
    <w:rsid w:val="00FA6E43"/>
    <w:rsid w:val="00FD4F00"/>
    <w:rsid w:val="00FF3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F5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B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B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B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B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3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33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B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5B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B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B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B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B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B3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33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B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anz1.tanzatlas-deutschland.de/xmlui/bitstream/handle/10886/135/DAT_Rosolen.html?sequence=4" TargetMode="External"/><Relationship Id="rId7" Type="http://schemas.openxmlformats.org/officeDocument/2006/relationships/hyperlink" Target="https://search.yahoo.com/yhs/search?p=images+renate+schottelius&amp;ei=UTF-8&amp;hspart=mozilla&amp;hsimp=yhs-003" TargetMode="External"/><Relationship Id="rId8" Type="http://schemas.openxmlformats.org/officeDocument/2006/relationships/hyperlink" Target="https://search.yahoo.com/yhs/search?p=images+renate+schottelius&amp;ei=UTF-8&amp;hspart=mozilla&amp;hsimp=yhs-003" TargetMode="External"/><Relationship Id="rId9" Type="http://schemas.openxmlformats.org/officeDocument/2006/relationships/hyperlink" Target="https://search.yahoo.com/yhs/search?p=images+renate+schottelius&amp;ei=UTF-8&amp;hspart=mozilla&amp;hsimp=yhs-00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B38D4FFF-BB3E-6E45-B058-CA78E5792B2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1685</Words>
  <Characters>9608</Characters>
  <Application>Microsoft Macintosh Word</Application>
  <DocSecurity>0</DocSecurity>
  <Lines>80</Lines>
  <Paragraphs>22</Paragraphs>
  <ScaleCrop>false</ScaleCrop>
  <Company>Northwestern University</Company>
  <LinksUpToDate>false</LinksUpToDate>
  <CharactersWithSpaces>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Schottelius</dc:title>
  <dc:creator>Victoria Fortuna</dc:creator>
  <cp:lastModifiedBy>Editorial Comments</cp:lastModifiedBy>
  <cp:revision>6</cp:revision>
  <dcterms:created xsi:type="dcterms:W3CDTF">2015-09-10T03:47:00Z</dcterms:created>
  <dcterms:modified xsi:type="dcterms:W3CDTF">2015-09-10T03:53:00Z</dcterms:modified>
</cp:coreProperties>
</file>