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362AE" w:rsidP="00837FE7">
            <w:pPr>
              <w:spacing w:after="0" w:line="240" w:lineRule="auto"/>
            </w:pPr>
            <w:r>
              <w:rPr>
                <w:rStyle w:val="PlaceholderText"/>
              </w:rPr>
              <w:t>Anouk</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362AE" w:rsidP="00837FE7">
            <w:pPr>
              <w:spacing w:after="0" w:line="240" w:lineRule="auto"/>
            </w:pPr>
            <w:r>
              <w:rPr>
                <w:rStyle w:val="PlaceholderText"/>
              </w:rPr>
              <w:t>Lang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362AE" w:rsidP="00837FE7">
            <w:pPr>
              <w:spacing w:after="0" w:line="240" w:lineRule="auto"/>
            </w:pPr>
            <w:r>
              <w:rPr>
                <w:rStyle w:val="PlaceholderText"/>
              </w:rPr>
              <w:t>University of Edinburgh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362AE" w:rsidP="00837FE7">
            <w:pPr>
              <w:spacing w:after="0" w:line="240" w:lineRule="auto"/>
              <w:rPr>
                <w:b/>
                <w:color w:val="000000"/>
              </w:rPr>
            </w:pPr>
            <w:r>
              <w:rPr>
                <w:b/>
                <w:color w:val="000000"/>
              </w:rPr>
              <w:t>Slessor, Kenneth (1901-1971)</w:t>
            </w:r>
          </w:p>
        </w:tc>
      </w:tr>
      <w:tr w:rsidR="00464699" w:rsidRPr="00837FE7" w:rsidTr="00837FE7">
        <w:tc>
          <w:tcPr>
            <w:tcW w:w="9016" w:type="dxa"/>
            <w:shd w:val="clear" w:color="auto" w:fill="auto"/>
            <w:tcMar>
              <w:top w:w="113" w:type="dxa"/>
              <w:bottom w:w="113" w:type="dxa"/>
            </w:tcMar>
          </w:tcPr>
          <w:p w:rsidR="00464699" w:rsidRPr="00E06B87" w:rsidRDefault="00723F43" w:rsidP="00837FE7">
            <w:pPr>
              <w:spacing w:after="0" w:line="240" w:lineRule="auto"/>
              <w:rPr>
                <w:color w:val="000000"/>
              </w:rPr>
            </w:pPr>
            <w:r w:rsidRPr="00723F43">
              <w:rPr>
                <w:b/>
                <w:color w:val="000000"/>
              </w:rPr>
              <w:t>Kenneth Adolphe Schloesser</w:t>
            </w:r>
          </w:p>
        </w:tc>
      </w:tr>
      <w:tr w:rsidR="00E85A05" w:rsidRPr="00837FE7" w:rsidTr="00837FE7">
        <w:tc>
          <w:tcPr>
            <w:tcW w:w="9016" w:type="dxa"/>
            <w:shd w:val="clear" w:color="auto" w:fill="auto"/>
            <w:tcMar>
              <w:top w:w="113" w:type="dxa"/>
              <w:bottom w:w="113" w:type="dxa"/>
            </w:tcMar>
          </w:tcPr>
          <w:p w:rsidR="00E85A05" w:rsidRPr="00E06B87" w:rsidRDefault="00043D13" w:rsidP="00837FE7">
            <w:pPr>
              <w:spacing w:after="0" w:line="240" w:lineRule="auto"/>
              <w:rPr>
                <w:color w:val="000000"/>
              </w:rPr>
            </w:pPr>
            <w:r>
              <w:t xml:space="preserve">Kenneth Slessor (born Kenneth Adolphe Schloesser in East Orange, NSW on 27 March 1901, died 30 June 1971) was a major Australian poet, essayist, editor and journalist. He contributed to Australian letters on a number of fronts: he was a successful journalist, acting as Australia’s official war correspondent during the Second World War, and wrote a number of essays on social and literary topics. He edited the little magazines </w:t>
            </w:r>
            <w:r>
              <w:rPr>
                <w:i/>
              </w:rPr>
              <w:t>Vision</w:t>
            </w:r>
            <w:r>
              <w:t xml:space="preserve"> with Jack Lindsay from 1923-24 and</w:t>
            </w:r>
            <w:r w:rsidRPr="002C4CAD">
              <w:rPr>
                <w:i/>
              </w:rPr>
              <w:t xml:space="preserve"> </w:t>
            </w:r>
            <w:r>
              <w:rPr>
                <w:i/>
              </w:rPr>
              <w:t>Southerly</w:t>
            </w:r>
            <w:r>
              <w:t xml:space="preserve"> from 1956-61, collaborated with Jack and Norman Lindsay on the anthology</w:t>
            </w:r>
            <w:r>
              <w:rPr>
                <w:i/>
              </w:rPr>
              <w:t xml:space="preserve"> Poetry in Australia</w:t>
            </w:r>
            <w:r>
              <w:t xml:space="preserve"> (1923), and edited </w:t>
            </w:r>
            <w:r w:rsidRPr="002C4CAD">
              <w:rPr>
                <w:i/>
                <w:iCs/>
              </w:rPr>
              <w:t>The Penguin Book of Australian Verse</w:t>
            </w:r>
            <w:r w:rsidRPr="002C4CAD">
              <w:t xml:space="preserve"> (1958)</w:t>
            </w:r>
            <w:r>
              <w:t>.</w:t>
            </w:r>
          </w:p>
        </w:tc>
      </w:tr>
      <w:tr w:rsidR="003F0D73" w:rsidRPr="00837FE7" w:rsidTr="00837FE7">
        <w:tc>
          <w:tcPr>
            <w:tcW w:w="9016" w:type="dxa"/>
            <w:shd w:val="clear" w:color="auto" w:fill="auto"/>
            <w:tcMar>
              <w:top w:w="113" w:type="dxa"/>
              <w:bottom w:w="113" w:type="dxa"/>
            </w:tcMar>
          </w:tcPr>
          <w:p w:rsidR="003F0D73" w:rsidRDefault="00043D13" w:rsidP="00837FE7">
            <w:pPr>
              <w:spacing w:after="0" w:line="240" w:lineRule="auto"/>
            </w:pPr>
            <w:r>
              <w:t xml:space="preserve">Kenneth Slessor (born Kenneth Adolphe Schloesser in East Orange, NSW on 27 March 1901, died 30 June 1971) was a major Australian poet, essayist, editor and journalist. He contributed to Australian letters on a number of fronts: he was a successful journalist, acting as Australia’s official war correspondent during the Second World War, and wrote a number of essays on social and literary topics. He edited the little magazines </w:t>
            </w:r>
            <w:r>
              <w:rPr>
                <w:i/>
              </w:rPr>
              <w:t>Vision</w:t>
            </w:r>
            <w:r>
              <w:t xml:space="preserve"> with Jack Lindsay from 1923-24 and</w:t>
            </w:r>
            <w:r w:rsidRPr="002C4CAD">
              <w:rPr>
                <w:i/>
              </w:rPr>
              <w:t xml:space="preserve"> </w:t>
            </w:r>
            <w:r>
              <w:rPr>
                <w:i/>
              </w:rPr>
              <w:t>Southerly</w:t>
            </w:r>
            <w:r>
              <w:t xml:space="preserve"> from 1956-61, collaborated with Jack and Norman Lindsay on the anthology</w:t>
            </w:r>
            <w:r>
              <w:rPr>
                <w:i/>
              </w:rPr>
              <w:t xml:space="preserve"> Poetry in Australia</w:t>
            </w:r>
            <w:r>
              <w:t xml:space="preserve"> (1923), and edited </w:t>
            </w:r>
            <w:r w:rsidRPr="002C4CAD">
              <w:rPr>
                <w:i/>
                <w:iCs/>
              </w:rPr>
              <w:t>The Penguin Book of Australian Verse</w:t>
            </w:r>
            <w:r w:rsidRPr="002C4CAD">
              <w:t xml:space="preserve"> (1958)</w:t>
            </w:r>
            <w:r>
              <w:t xml:space="preserve">. His poetry is characterised by experimentation, a focus on the concrete image, and an intensity of metaphors, features which have led him to be seen as one of the central figures in the development of poetic modernism in Australia. While turning away from the bush tradition of Paterson, Lawson and other ‘radical nationalists’, he did not abandon Australian settings and subjects, instead writing about these from a background of European culture and literature, with time, flux and death appearing as central preoccupations. </w:t>
            </w:r>
            <w:r w:rsidR="00EC006E">
              <w:t>‘</w:t>
            </w:r>
            <w:r>
              <w:t>Five Bells</w:t>
            </w:r>
            <w:r w:rsidR="00EC006E">
              <w:t>’</w:t>
            </w:r>
            <w:r>
              <w:t xml:space="preserve"> (1939) is considered his finest poem. The influence of Imagism may be seen in such poems as </w:t>
            </w:r>
            <w:r w:rsidR="00EC006E">
              <w:t>‘</w:t>
            </w:r>
            <w:r>
              <w:t>William Street</w:t>
            </w:r>
            <w:r w:rsidR="00EC006E">
              <w:t>’</w:t>
            </w:r>
            <w:r>
              <w:t xml:space="preserve">, </w:t>
            </w:r>
            <w:r w:rsidR="00EC006E">
              <w:t>‘</w:t>
            </w:r>
            <w:r>
              <w:t>Talbingo</w:t>
            </w:r>
            <w:r w:rsidR="00EC006E">
              <w:t>’</w:t>
            </w:r>
            <w:r>
              <w:t xml:space="preserve"> and </w:t>
            </w:r>
            <w:r w:rsidR="00EC006E">
              <w:t>‘</w:t>
            </w:r>
            <w:r>
              <w:t>Country Towns</w:t>
            </w:r>
            <w:r w:rsidR="00EC006E">
              <w:t>’</w:t>
            </w:r>
            <w:r>
              <w:t>, while critics have also discerned the influence of Symbolism in his work.</w:t>
            </w:r>
          </w:p>
          <w:p w:rsidR="00895024" w:rsidRDefault="00895024" w:rsidP="00837FE7">
            <w:pPr>
              <w:spacing w:after="0" w:line="240" w:lineRule="auto"/>
            </w:pPr>
          </w:p>
          <w:p w:rsidR="00895024" w:rsidRDefault="00895024" w:rsidP="00895024">
            <w:pPr>
              <w:pStyle w:val="Heading1"/>
              <w:spacing w:after="0"/>
            </w:pPr>
            <w:r>
              <w:t>List of Works</w:t>
            </w:r>
          </w:p>
          <w:p w:rsidR="00895024" w:rsidRPr="00895024" w:rsidRDefault="00895024" w:rsidP="00895024">
            <w:pPr>
              <w:spacing w:after="0" w:line="240" w:lineRule="auto"/>
              <w:rPr>
                <w:color w:val="000000"/>
                <w:lang w:val="en-US"/>
              </w:rPr>
            </w:pPr>
            <w:r w:rsidRPr="00895024">
              <w:rPr>
                <w:i/>
                <w:color w:val="000000"/>
                <w:lang w:val="en-US"/>
              </w:rPr>
              <w:t>Thief of the Moon</w:t>
            </w:r>
            <w:r w:rsidRPr="00895024">
              <w:rPr>
                <w:color w:val="000000"/>
                <w:lang w:val="en-US"/>
              </w:rPr>
              <w:t>. Sydney: J.T. Kirtley, 1924.</w:t>
            </w:r>
          </w:p>
          <w:p w:rsidR="00895024" w:rsidRPr="00895024" w:rsidRDefault="00895024" w:rsidP="00895024">
            <w:pPr>
              <w:spacing w:after="0" w:line="240" w:lineRule="auto"/>
              <w:rPr>
                <w:color w:val="000000"/>
                <w:lang w:val="en-US"/>
              </w:rPr>
            </w:pPr>
            <w:r w:rsidRPr="00895024">
              <w:rPr>
                <w:i/>
                <w:color w:val="000000"/>
                <w:lang w:val="en-US"/>
              </w:rPr>
              <w:t>Earth-Visitors</w:t>
            </w:r>
            <w:r w:rsidRPr="00895024">
              <w:rPr>
                <w:color w:val="000000"/>
                <w:lang w:val="en-US"/>
              </w:rPr>
              <w:t>. London: Fanfrolico, 1926.</w:t>
            </w:r>
          </w:p>
          <w:p w:rsidR="00895024" w:rsidRPr="00895024" w:rsidRDefault="00895024" w:rsidP="00895024">
            <w:pPr>
              <w:spacing w:after="0" w:line="240" w:lineRule="auto"/>
              <w:rPr>
                <w:i/>
                <w:color w:val="000000"/>
              </w:rPr>
            </w:pPr>
            <w:r w:rsidRPr="00895024">
              <w:rPr>
                <w:i/>
                <w:color w:val="000000"/>
                <w:lang w:val="en-US"/>
              </w:rPr>
              <w:t xml:space="preserve">Cuckooz Contrey. </w:t>
            </w:r>
            <w:r w:rsidRPr="00895024">
              <w:rPr>
                <w:color w:val="000000"/>
                <w:lang w:val="en-US"/>
              </w:rPr>
              <w:t xml:space="preserve">Sydney: </w:t>
            </w:r>
            <w:r w:rsidRPr="00895024">
              <w:rPr>
                <w:rFonts w:hint="eastAsia"/>
                <w:color w:val="000000"/>
              </w:rPr>
              <w:t>Frank C. Johnson</w:t>
            </w:r>
            <w:r w:rsidRPr="00895024">
              <w:rPr>
                <w:color w:val="000000"/>
              </w:rPr>
              <w:t xml:space="preserve">, </w:t>
            </w:r>
            <w:r w:rsidRPr="00895024">
              <w:rPr>
                <w:color w:val="000000"/>
                <w:lang w:val="en-US"/>
              </w:rPr>
              <w:t xml:space="preserve">1932. </w:t>
            </w:r>
          </w:p>
          <w:p w:rsidR="00895024" w:rsidRPr="00895024" w:rsidRDefault="00895024" w:rsidP="00895024">
            <w:pPr>
              <w:spacing w:after="0" w:line="240" w:lineRule="auto"/>
              <w:rPr>
                <w:color w:val="000000"/>
                <w:lang w:val="en-US"/>
              </w:rPr>
            </w:pPr>
            <w:r w:rsidRPr="00895024">
              <w:rPr>
                <w:i/>
                <w:iCs/>
                <w:color w:val="000000"/>
              </w:rPr>
              <w:t>Darlinghurst Nights</w:t>
            </w:r>
            <w:r w:rsidRPr="00895024">
              <w:rPr>
                <w:color w:val="000000"/>
              </w:rPr>
              <w:t xml:space="preserve">. </w:t>
            </w:r>
            <w:r w:rsidRPr="00895024">
              <w:rPr>
                <w:color w:val="000000"/>
                <w:lang w:val="en-US"/>
              </w:rPr>
              <w:t xml:space="preserve">Sydney: </w:t>
            </w:r>
            <w:r w:rsidRPr="00895024">
              <w:rPr>
                <w:rFonts w:hint="eastAsia"/>
                <w:color w:val="000000"/>
              </w:rPr>
              <w:t>Frank C. Johnson</w:t>
            </w:r>
            <w:r w:rsidRPr="00895024">
              <w:rPr>
                <w:color w:val="000000"/>
              </w:rPr>
              <w:t xml:space="preserve">, </w:t>
            </w:r>
            <w:r w:rsidRPr="00895024">
              <w:rPr>
                <w:color w:val="000000"/>
                <w:lang w:val="en-US"/>
              </w:rPr>
              <w:t>1933.</w:t>
            </w:r>
          </w:p>
          <w:p w:rsidR="00895024" w:rsidRPr="00895024" w:rsidRDefault="00895024" w:rsidP="00895024">
            <w:pPr>
              <w:spacing w:after="0" w:line="240" w:lineRule="auto"/>
              <w:rPr>
                <w:color w:val="000000"/>
                <w:lang w:val="en-US"/>
              </w:rPr>
            </w:pPr>
            <w:r w:rsidRPr="00895024">
              <w:rPr>
                <w:i/>
                <w:color w:val="000000"/>
                <w:lang w:val="en-US"/>
              </w:rPr>
              <w:t>Five Bells: XX Poems</w:t>
            </w:r>
            <w:r w:rsidRPr="00895024">
              <w:rPr>
                <w:color w:val="000000"/>
                <w:lang w:val="en-US"/>
              </w:rPr>
              <w:t xml:space="preserve">. Sydney: Frank C. Johnson, 1939. </w:t>
            </w:r>
          </w:p>
          <w:p w:rsidR="00895024" w:rsidRPr="00895024" w:rsidRDefault="00895024" w:rsidP="00895024">
            <w:pPr>
              <w:spacing w:after="0" w:line="240" w:lineRule="auto"/>
              <w:rPr>
                <w:color w:val="000000"/>
                <w:lang w:val="en-US"/>
              </w:rPr>
            </w:pPr>
            <w:r w:rsidRPr="00895024">
              <w:rPr>
                <w:i/>
                <w:color w:val="000000"/>
                <w:lang w:val="en-US"/>
              </w:rPr>
              <w:t>One Hundred Poems: 1919-1939</w:t>
            </w:r>
            <w:r w:rsidRPr="00895024">
              <w:rPr>
                <w:color w:val="000000"/>
                <w:lang w:val="en-US"/>
              </w:rPr>
              <w:t xml:space="preserve">. Sydney: Angus and Robertson, 1944. </w:t>
            </w:r>
          </w:p>
          <w:p w:rsidR="00895024" w:rsidRPr="00895024" w:rsidRDefault="00895024" w:rsidP="00837FE7">
            <w:pPr>
              <w:spacing w:after="0" w:line="240" w:lineRule="auto"/>
              <w:rPr>
                <w:color w:val="000000"/>
                <w:u w:val="single"/>
                <w:lang w:val="en-US"/>
              </w:rPr>
            </w:pPr>
            <w:r w:rsidRPr="00895024">
              <w:rPr>
                <w:i/>
                <w:color w:val="000000"/>
                <w:lang w:val="en-US"/>
              </w:rPr>
              <w:t>Poems</w:t>
            </w:r>
            <w:r w:rsidRPr="00895024">
              <w:rPr>
                <w:color w:val="000000"/>
                <w:lang w:val="en-US"/>
              </w:rPr>
              <w:t>. Sydney: Angus and Robertson, 1957.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B90E90" w:rsidP="00837FE7">
            <w:pPr>
              <w:spacing w:after="0" w:line="240" w:lineRule="auto"/>
              <w:rPr>
                <w:color w:val="000000"/>
              </w:rPr>
            </w:pPr>
            <w:sdt>
              <w:sdtPr>
                <w:rPr>
                  <w:color w:val="000000"/>
                </w:rPr>
                <w:id w:val="1053049708"/>
                <w:citation/>
              </w:sdtPr>
              <w:sdtContent>
                <w:r>
                  <w:rPr>
                    <w:color w:val="000000"/>
                  </w:rPr>
                  <w:fldChar w:fldCharType="begin"/>
                </w:r>
                <w:r>
                  <w:rPr>
                    <w:noProof/>
                    <w:color w:val="000000"/>
                    <w:lang w:val="en-CA"/>
                  </w:rPr>
                  <w:instrText xml:space="preserve"> CITATION Has91 \l 4105 </w:instrText>
                </w:r>
                <w:r>
                  <w:rPr>
                    <w:color w:val="000000"/>
                  </w:rPr>
                  <w:fldChar w:fldCharType="separate"/>
                </w:r>
                <w:r w:rsidRPr="00B90E90">
                  <w:rPr>
                    <w:noProof/>
                    <w:color w:val="000000"/>
                    <w:lang w:val="en-CA"/>
                  </w:rPr>
                  <w:t>(Haskell)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C1E" w:rsidRDefault="00E05C1E" w:rsidP="007A0D55">
      <w:pPr>
        <w:spacing w:after="0" w:line="240" w:lineRule="auto"/>
      </w:pPr>
      <w:r>
        <w:separator/>
      </w:r>
    </w:p>
  </w:endnote>
  <w:endnote w:type="continuationSeparator" w:id="0">
    <w:p w:rsidR="00E05C1E" w:rsidRDefault="00E05C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C1E" w:rsidRDefault="00E05C1E" w:rsidP="007A0D55">
      <w:pPr>
        <w:spacing w:after="0" w:line="240" w:lineRule="auto"/>
      </w:pPr>
      <w:r>
        <w:separator/>
      </w:r>
    </w:p>
  </w:footnote>
  <w:footnote w:type="continuationSeparator" w:id="0">
    <w:p w:rsidR="00E05C1E" w:rsidRDefault="00E05C1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AE"/>
    <w:rsid w:val="00032559"/>
    <w:rsid w:val="00043D13"/>
    <w:rsid w:val="00052040"/>
    <w:rsid w:val="000B25AE"/>
    <w:rsid w:val="000B55AB"/>
    <w:rsid w:val="000D24DC"/>
    <w:rsid w:val="000E040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2B8"/>
    <w:rsid w:val="006D0412"/>
    <w:rsid w:val="00723F43"/>
    <w:rsid w:val="007411B9"/>
    <w:rsid w:val="00780D95"/>
    <w:rsid w:val="00780DC7"/>
    <w:rsid w:val="007A0D55"/>
    <w:rsid w:val="007B3377"/>
    <w:rsid w:val="007E5F44"/>
    <w:rsid w:val="00821DE3"/>
    <w:rsid w:val="00837FE7"/>
    <w:rsid w:val="00846CE1"/>
    <w:rsid w:val="00895024"/>
    <w:rsid w:val="008A5B87"/>
    <w:rsid w:val="00922950"/>
    <w:rsid w:val="009A7264"/>
    <w:rsid w:val="009D1606"/>
    <w:rsid w:val="009E18A1"/>
    <w:rsid w:val="009E73D7"/>
    <w:rsid w:val="00A27D2C"/>
    <w:rsid w:val="00A76FD9"/>
    <w:rsid w:val="00AB436D"/>
    <w:rsid w:val="00AD2F24"/>
    <w:rsid w:val="00AD4844"/>
    <w:rsid w:val="00B219AE"/>
    <w:rsid w:val="00B2662B"/>
    <w:rsid w:val="00B33145"/>
    <w:rsid w:val="00B362AE"/>
    <w:rsid w:val="00B574C9"/>
    <w:rsid w:val="00B90E90"/>
    <w:rsid w:val="00BC39C9"/>
    <w:rsid w:val="00BE5BF7"/>
    <w:rsid w:val="00BF40E1"/>
    <w:rsid w:val="00C27FAB"/>
    <w:rsid w:val="00C358D4"/>
    <w:rsid w:val="00C6296B"/>
    <w:rsid w:val="00CC586D"/>
    <w:rsid w:val="00CF1542"/>
    <w:rsid w:val="00CF3EC5"/>
    <w:rsid w:val="00D656DA"/>
    <w:rsid w:val="00D83300"/>
    <w:rsid w:val="00DC6B48"/>
    <w:rsid w:val="00DF01B0"/>
    <w:rsid w:val="00E05C1E"/>
    <w:rsid w:val="00E06B87"/>
    <w:rsid w:val="00E85A05"/>
    <w:rsid w:val="00E95829"/>
    <w:rsid w:val="00EA606C"/>
    <w:rsid w:val="00EB0C8C"/>
    <w:rsid w:val="00EB51FD"/>
    <w:rsid w:val="00EB77DB"/>
    <w:rsid w:val="00EC006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3EC75-536E-4DDA-806E-8C88B27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00277">
      <w:bodyDiv w:val="1"/>
      <w:marLeft w:val="0"/>
      <w:marRight w:val="0"/>
      <w:marTop w:val="0"/>
      <w:marBottom w:val="0"/>
      <w:divBdr>
        <w:top w:val="none" w:sz="0" w:space="0" w:color="auto"/>
        <w:left w:val="none" w:sz="0" w:space="0" w:color="auto"/>
        <w:bottom w:val="none" w:sz="0" w:space="0" w:color="auto"/>
        <w:right w:val="none" w:sz="0" w:space="0" w:color="auto"/>
      </w:divBdr>
    </w:div>
    <w:div w:id="18885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Has91</b:Tag>
    <b:SourceType>Book</b:SourceType>
    <b:Guid>{2BC42D88-3D74-4DC3-AFDC-F8EB64A6862D}</b:Guid>
    <b:Author>
      <b:Author>
        <b:NameList>
          <b:Person>
            <b:Last>Haskell</b:Last>
            <b:First>Dennis</b:First>
          </b:Person>
        </b:NameList>
      </b:Author>
    </b:Author>
    <b:Title>Kenneth Slessor: Poetry, Essays, War Despatches, War Diaries, Journalism, Autobiographical Material and Letters</b:Title>
    <b:Year>1991</b:Year>
    <b:City>St. Lucia</b:City>
    <b:Publisher>University of Queensland Press</b:Publisher>
    <b:RefOrder>1</b:RefOrder>
  </b:Source>
</b:Sources>
</file>

<file path=customXml/itemProps1.xml><?xml version="1.0" encoding="utf-8"?>
<ds:datastoreItem xmlns:ds="http://schemas.openxmlformats.org/officeDocument/2006/customXml" ds:itemID="{7587D4C2-58F0-4889-92A4-43CBD9B5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2016-07-01T00:19:00Z</dcterms:created>
  <dcterms:modified xsi:type="dcterms:W3CDTF">2016-07-15T23:16:00Z</dcterms:modified>
</cp:coreProperties>
</file>