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C2A58" w14:paraId="26C5C71A" w14:textId="77777777" w:rsidTr="00922950">
        <w:tc>
          <w:tcPr>
            <w:tcW w:w="491" w:type="dxa"/>
            <w:vMerge w:val="restart"/>
            <w:shd w:val="clear" w:color="auto" w:fill="A6A6A6" w:themeFill="background1" w:themeFillShade="A6"/>
            <w:textDirection w:val="btLr"/>
          </w:tcPr>
          <w:p w14:paraId="32AF3F7A" w14:textId="77777777" w:rsidR="00B574C9" w:rsidRPr="00BC2A58" w:rsidRDefault="00B574C9" w:rsidP="00CC586D">
            <w:pPr>
              <w:jc w:val="center"/>
              <w:rPr>
                <w:b/>
                <w:color w:val="FFFFFF" w:themeColor="background1"/>
                <w:lang w:val="en-CA"/>
              </w:rPr>
            </w:pPr>
            <w:r w:rsidRPr="00BC2A58">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82302EA" w14:textId="77777777" w:rsidR="00B574C9" w:rsidRPr="00BC2A58" w:rsidRDefault="00B574C9" w:rsidP="00CC586D">
                <w:pPr>
                  <w:jc w:val="center"/>
                  <w:rPr>
                    <w:b/>
                    <w:color w:val="FFFFFF" w:themeColor="background1"/>
                    <w:lang w:val="en-CA"/>
                  </w:rPr>
                </w:pPr>
                <w:r w:rsidRPr="00BC2A58">
                  <w:rPr>
                    <w:rStyle w:val="PlaceholderText"/>
                    <w:b/>
                    <w:color w:val="FFFFFF" w:themeColor="background1"/>
                    <w:lang w:val="en-CA"/>
                  </w:rPr>
                  <w:t>[Salutation]</w:t>
                </w:r>
              </w:p>
            </w:tc>
          </w:sdtContent>
        </w:sdt>
        <w:sdt>
          <w:sdtPr>
            <w:rPr>
              <w:lang w:val="en-CA" w:bidi="hi-IN"/>
            </w:rPr>
            <w:alias w:val="First name"/>
            <w:tag w:val="authorFirstName"/>
            <w:id w:val="581645879"/>
            <w:placeholder>
              <w:docPart w:val="9F225D019D1A447387DB1C8BC3790146"/>
            </w:placeholder>
            <w:text/>
          </w:sdtPr>
          <w:sdtEndPr/>
          <w:sdtContent>
            <w:tc>
              <w:tcPr>
                <w:tcW w:w="2073" w:type="dxa"/>
              </w:tcPr>
              <w:p w14:paraId="42338B72" w14:textId="77777777" w:rsidR="00B574C9" w:rsidRPr="00BC2A58" w:rsidRDefault="005D24FE" w:rsidP="005D24FE">
                <w:pPr>
                  <w:rPr>
                    <w:lang w:val="en-CA"/>
                  </w:rPr>
                </w:pPr>
                <w:r>
                  <w:rPr>
                    <w:lang w:val="en-CA" w:bidi="hi-IN"/>
                  </w:rPr>
                  <w:t>Saul</w:t>
                </w:r>
              </w:p>
            </w:tc>
          </w:sdtContent>
        </w:sdt>
        <w:sdt>
          <w:sdtPr>
            <w:rPr>
              <w:lang w:val="en-CA"/>
            </w:rPr>
            <w:alias w:val="Middle name"/>
            <w:tag w:val="authorMiddleName"/>
            <w:id w:val="-2076034781"/>
            <w:placeholder>
              <w:docPart w:val="59EF40A0DFDC4AE38922C90B917DAAC5"/>
            </w:placeholder>
            <w:text/>
          </w:sdtPr>
          <w:sdtEndPr/>
          <w:sdtContent>
            <w:tc>
              <w:tcPr>
                <w:tcW w:w="2551" w:type="dxa"/>
              </w:tcPr>
              <w:p w14:paraId="4E797658" w14:textId="77777777" w:rsidR="00B574C9" w:rsidRPr="00BC2A58" w:rsidRDefault="005D24FE" w:rsidP="005D24FE">
                <w:pPr>
                  <w:rPr>
                    <w:lang w:val="en-CA"/>
                  </w:rPr>
                </w:pPr>
                <w:r>
                  <w:rPr>
                    <w:lang w:val="en-CA"/>
                  </w:rPr>
                  <w:t>Noam</w:t>
                </w:r>
              </w:p>
            </w:tc>
          </w:sdtContent>
        </w:sdt>
        <w:sdt>
          <w:sdtPr>
            <w:rPr>
              <w:lang w:val="en-CA" w:bidi="hi-IN"/>
            </w:rPr>
            <w:alias w:val="Last name"/>
            <w:tag w:val="authorLastName"/>
            <w:id w:val="-1088529830"/>
            <w:placeholder>
              <w:docPart w:val="17F04355D0454FC9A5BA11EEC2FF86DD"/>
            </w:placeholder>
            <w:text/>
          </w:sdtPr>
          <w:sdtEndPr/>
          <w:sdtContent>
            <w:tc>
              <w:tcPr>
                <w:tcW w:w="2642" w:type="dxa"/>
              </w:tcPr>
              <w:p w14:paraId="24BDF752" w14:textId="77777777" w:rsidR="00B574C9" w:rsidRPr="00BC2A58" w:rsidRDefault="005D24FE" w:rsidP="001306B8">
                <w:pPr>
                  <w:rPr>
                    <w:lang w:val="en-CA"/>
                  </w:rPr>
                </w:pPr>
                <w:proofErr w:type="spellStart"/>
                <w:r w:rsidRPr="00D16729">
                  <w:rPr>
                    <w:lang w:val="en-CA" w:bidi="hi-IN"/>
                  </w:rPr>
                  <w:t>Zaritt</w:t>
                </w:r>
                <w:proofErr w:type="spellEnd"/>
              </w:p>
            </w:tc>
          </w:sdtContent>
        </w:sdt>
      </w:tr>
      <w:tr w:rsidR="00B574C9" w:rsidRPr="00BC2A58" w14:paraId="2D10FD14" w14:textId="77777777" w:rsidTr="001A6A06">
        <w:trPr>
          <w:trHeight w:val="986"/>
        </w:trPr>
        <w:tc>
          <w:tcPr>
            <w:tcW w:w="491" w:type="dxa"/>
            <w:vMerge/>
            <w:shd w:val="clear" w:color="auto" w:fill="A6A6A6" w:themeFill="background1" w:themeFillShade="A6"/>
          </w:tcPr>
          <w:p w14:paraId="0C7400C6" w14:textId="77777777" w:rsidR="00B574C9" w:rsidRPr="00BC2A58"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14:paraId="594E549D" w14:textId="77777777" w:rsidR="00B574C9" w:rsidRPr="00BC2A58" w:rsidRDefault="00B574C9" w:rsidP="00922950">
                <w:pPr>
                  <w:rPr>
                    <w:lang w:val="en-CA"/>
                  </w:rPr>
                </w:pPr>
                <w:r w:rsidRPr="00BC2A58">
                  <w:rPr>
                    <w:rStyle w:val="PlaceholderText"/>
                    <w:lang w:val="en-CA"/>
                  </w:rPr>
                  <w:t>[Enter your biography]</w:t>
                </w:r>
              </w:p>
            </w:tc>
          </w:sdtContent>
        </w:sdt>
      </w:tr>
      <w:tr w:rsidR="00B574C9" w:rsidRPr="00BC2A58" w14:paraId="3839E578" w14:textId="77777777" w:rsidTr="001A6A06">
        <w:trPr>
          <w:trHeight w:val="986"/>
        </w:trPr>
        <w:tc>
          <w:tcPr>
            <w:tcW w:w="491" w:type="dxa"/>
            <w:vMerge/>
            <w:shd w:val="clear" w:color="auto" w:fill="A6A6A6" w:themeFill="background1" w:themeFillShade="A6"/>
          </w:tcPr>
          <w:p w14:paraId="7FC9AD45" w14:textId="77777777" w:rsidR="00B574C9" w:rsidRPr="00BC2A58"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EndPr/>
          <w:sdtContent>
            <w:tc>
              <w:tcPr>
                <w:tcW w:w="8525" w:type="dxa"/>
                <w:gridSpan w:val="4"/>
              </w:tcPr>
              <w:p w14:paraId="77093B6E" w14:textId="77777777" w:rsidR="00B574C9" w:rsidRPr="00BC2A58" w:rsidRDefault="005D24FE" w:rsidP="001306B8">
                <w:pPr>
                  <w:rPr>
                    <w:lang w:val="en-CA"/>
                  </w:rPr>
                </w:pPr>
                <w:r w:rsidRPr="005D24FE">
                  <w:rPr>
                    <w:lang w:val="en-CA"/>
                  </w:rPr>
                  <w:t>The Graduate School of the Jewish Theological Seminary</w:t>
                </w:r>
              </w:p>
            </w:tc>
          </w:sdtContent>
        </w:sdt>
      </w:tr>
    </w:tbl>
    <w:p w14:paraId="202505D6" w14:textId="77777777" w:rsidR="003D3579" w:rsidRPr="00BC2A58"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C2A58" w14:paraId="6E443DE6" w14:textId="77777777" w:rsidTr="00244BB0">
        <w:tc>
          <w:tcPr>
            <w:tcW w:w="9016" w:type="dxa"/>
            <w:shd w:val="clear" w:color="auto" w:fill="A6A6A6" w:themeFill="background1" w:themeFillShade="A6"/>
            <w:tcMar>
              <w:top w:w="113" w:type="dxa"/>
              <w:bottom w:w="113" w:type="dxa"/>
            </w:tcMar>
          </w:tcPr>
          <w:p w14:paraId="475DA308" w14:textId="77777777" w:rsidR="00244BB0" w:rsidRPr="00BC2A58" w:rsidRDefault="00244BB0" w:rsidP="00244BB0">
            <w:pPr>
              <w:jc w:val="center"/>
              <w:rPr>
                <w:b/>
                <w:color w:val="FFFFFF" w:themeColor="background1"/>
                <w:lang w:val="en-CA"/>
              </w:rPr>
            </w:pPr>
            <w:r w:rsidRPr="00BC2A58">
              <w:rPr>
                <w:b/>
                <w:color w:val="FFFFFF" w:themeColor="background1"/>
                <w:lang w:val="en-CA"/>
              </w:rPr>
              <w:t>Your article</w:t>
            </w:r>
          </w:p>
        </w:tc>
      </w:tr>
      <w:tr w:rsidR="003F0D73" w:rsidRPr="00BC2A58" w14:paraId="7C7E7D5D" w14:textId="77777777"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B079225" w14:textId="77777777" w:rsidR="003F0D73" w:rsidRPr="00BC2A58" w:rsidRDefault="00BC2A58" w:rsidP="00BC2A58">
                <w:pPr>
                  <w:rPr>
                    <w:lang w:val="en-CA"/>
                  </w:rPr>
                </w:pPr>
                <w:r w:rsidRPr="00BC2A58">
                  <w:rPr>
                    <w:lang w:val="en-CA"/>
                  </w:rPr>
                  <w:t xml:space="preserve">Halpern, </w:t>
                </w:r>
                <w:proofErr w:type="spellStart"/>
                <w:r w:rsidRPr="00BC2A58">
                  <w:rPr>
                    <w:lang w:val="en-CA"/>
                  </w:rPr>
                  <w:t>Moyshe-Leyb</w:t>
                </w:r>
                <w:proofErr w:type="spellEnd"/>
                <w:r w:rsidRPr="00BC2A58">
                  <w:rPr>
                    <w:lang w:val="en-CA"/>
                  </w:rPr>
                  <w:t xml:space="preserve"> (1886-1932)</w:t>
                </w:r>
              </w:p>
            </w:tc>
          </w:sdtContent>
        </w:sdt>
      </w:tr>
      <w:tr w:rsidR="00464699" w:rsidRPr="00BC2A58" w14:paraId="57AFD800" w14:textId="77777777"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B9C5684" w14:textId="77777777" w:rsidR="00464699" w:rsidRPr="00BC2A58" w:rsidRDefault="00464699" w:rsidP="00464699">
                <w:pPr>
                  <w:rPr>
                    <w:lang w:val="en-CA"/>
                  </w:rPr>
                </w:pPr>
                <w:r w:rsidRPr="00BC2A58">
                  <w:rPr>
                    <w:rStyle w:val="PlaceholderText"/>
                    <w:b/>
                    <w:lang w:val="en-CA"/>
                  </w:rPr>
                  <w:t xml:space="preserve">[Enter any </w:t>
                </w:r>
                <w:r w:rsidRPr="00BC2A58">
                  <w:rPr>
                    <w:rStyle w:val="PlaceholderText"/>
                    <w:b/>
                    <w:i/>
                    <w:lang w:val="en-CA"/>
                  </w:rPr>
                  <w:t>variant forms</w:t>
                </w:r>
                <w:r w:rsidRPr="00BC2A58">
                  <w:rPr>
                    <w:rStyle w:val="PlaceholderText"/>
                    <w:b/>
                    <w:lang w:val="en-CA"/>
                  </w:rPr>
                  <w:t xml:space="preserve"> of your headword – OPTIONAL]</w:t>
                </w:r>
              </w:p>
            </w:tc>
          </w:sdtContent>
        </w:sdt>
      </w:tr>
      <w:tr w:rsidR="00E85A05" w:rsidRPr="00BC2A58" w14:paraId="29FE1DA2" w14:textId="77777777"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14:paraId="0FFE4DDF" w14:textId="77777777" w:rsidR="00E85A05" w:rsidRPr="00BC2A58" w:rsidRDefault="005D24FE" w:rsidP="001306B8">
                <w:pPr>
                  <w:rPr>
                    <w:lang w:val="en-CA"/>
                  </w:rPr>
                </w:pPr>
                <w:proofErr w:type="spellStart"/>
                <w:r w:rsidRPr="00BC2A58">
                  <w:rPr>
                    <w:lang w:val="en-CA"/>
                  </w:rPr>
                  <w:t>Moyshe-Ley</w:t>
                </w:r>
                <w:r>
                  <w:rPr>
                    <w:lang w:val="en-CA"/>
                  </w:rPr>
                  <w:t>b</w:t>
                </w:r>
                <w:proofErr w:type="spellEnd"/>
                <w:r>
                  <w:rPr>
                    <w:lang w:val="en-CA"/>
                  </w:rPr>
                  <w:t xml:space="preserve"> Halpern is a Yiddish writer who wrote during</w:t>
                </w:r>
                <w:r w:rsidRPr="00BC2A58">
                  <w:rPr>
                    <w:lang w:val="en-CA"/>
                  </w:rPr>
                  <w:t xml:space="preserve"> the first half of the twentieth century, often considered one of the most original and iconoclastic poets of Yiddish modernism. Halpern was born in the town of </w:t>
                </w:r>
                <w:proofErr w:type="spellStart"/>
                <w:r w:rsidRPr="00BC2A58">
                  <w:rPr>
                    <w:lang w:val="en-CA"/>
                  </w:rPr>
                  <w:t>Zloczew</w:t>
                </w:r>
                <w:proofErr w:type="spellEnd"/>
                <w:r w:rsidRPr="00BC2A58">
                  <w:rPr>
                    <w:lang w:val="en-CA"/>
                  </w:rPr>
                  <w:t xml:space="preserve"> in eastern Galicia where he received a traditional Jewish education. Soon he was exposed to the currents of modern culture, first in Vienna for his studies and then when he immigrated to New York in 1908. Halpern initially joined the Yiddish symbolist group in America, Di </w:t>
                </w:r>
                <w:proofErr w:type="spellStart"/>
                <w:r w:rsidRPr="00BC2A58">
                  <w:rPr>
                    <w:lang w:val="en-CA"/>
                  </w:rPr>
                  <w:t>yunge</w:t>
                </w:r>
                <w:proofErr w:type="spellEnd"/>
                <w:r w:rsidRPr="00BC2A58">
                  <w:rPr>
                    <w:lang w:val="en-CA"/>
                  </w:rPr>
                  <w:t xml:space="preserve">, identifying with the group’s emphasis on a need for new forms of Yiddish literary expression, in particular a focus on the conflicted subjective experience of the urban intellectual. However, Halpern soon broke with this group and their devotion to apolitical aestheticism due to his conviction that literature needed to attend to the material conditions of the writer’s imagination. As an immigrant Yiddish writer in the industrial chaos of New York, Halpern felt that any search for aesthetic beauty is automatically undone by the persistence of the oppressive, ugly, and abject realties of the urban experience. At odds with the very tools of poetry, Halpern is difficult to place within a coherent literary group or generation; his work refuses categorization, often belligerently, within any artistic hierarchy, and has instead been dubbed by Julian </w:t>
                </w:r>
                <w:proofErr w:type="spellStart"/>
                <w:r w:rsidRPr="00BC2A58">
                  <w:rPr>
                    <w:lang w:val="en-CA"/>
                  </w:rPr>
                  <w:t>Levenson</w:t>
                </w:r>
                <w:proofErr w:type="spellEnd"/>
                <w:r w:rsidRPr="00BC2A58">
                  <w:rPr>
                    <w:lang w:val="en-CA"/>
                  </w:rPr>
                  <w:t xml:space="preserve"> </w:t>
                </w:r>
                <w:r>
                  <w:rPr>
                    <w:lang w:val="en-CA"/>
                  </w:rPr>
                  <w:t xml:space="preserve">as </w:t>
                </w:r>
                <w:r w:rsidRPr="00BC2A58">
                  <w:rPr>
                    <w:lang w:val="en-CA"/>
                  </w:rPr>
                  <w:t xml:space="preserve">a </w:t>
                </w:r>
                <w:commentRangeStart w:id="0"/>
                <w:r>
                  <w:rPr>
                    <w:lang w:val="en-CA"/>
                  </w:rPr>
                  <w:t>‘</w:t>
                </w:r>
                <w:r w:rsidRPr="00BC2A58">
                  <w:rPr>
                    <w:lang w:val="en-CA"/>
                  </w:rPr>
                  <w:t>modernism from below.</w:t>
                </w:r>
                <w:r>
                  <w:rPr>
                    <w:lang w:val="en-CA"/>
                  </w:rPr>
                  <w:t>’</w:t>
                </w:r>
                <w:r w:rsidRPr="00BC2A58">
                  <w:rPr>
                    <w:lang w:val="en-CA"/>
                  </w:rPr>
                  <w:t xml:space="preserve"> </w:t>
                </w:r>
                <w:commentRangeEnd w:id="0"/>
                <w:r w:rsidR="00B010EA">
                  <w:rPr>
                    <w:rStyle w:val="CommentReference"/>
                    <w:rFonts w:eastAsiaTheme="minorEastAsia"/>
                    <w:lang w:val="en-US"/>
                  </w:rPr>
                  <w:commentReference w:id="0"/>
                </w:r>
                <w:r w:rsidRPr="00BC2A58">
                  <w:rPr>
                    <w:lang w:val="en-CA"/>
                  </w:rPr>
                  <w:t xml:space="preserve">Halpern’s poetry articulates a ruthless self-critique of the poet who becomes helplessly complicit in aestheticizing his own suffering and the suffering of the working class. His poems reflect this struggle in their employment of radical poetic strategies that often evoke traditional forms only to immediately deconstruct them, exposing the impotence of the artistic act, despite the poet’s stubborn and compulsive need to write. Halpern is considered, in Chana </w:t>
                </w:r>
                <w:proofErr w:type="spellStart"/>
                <w:r w:rsidRPr="00BC2A58">
                  <w:rPr>
                    <w:lang w:val="en-CA"/>
                  </w:rPr>
                  <w:t>Kronfeld’s</w:t>
                </w:r>
                <w:proofErr w:type="spellEnd"/>
                <w:r w:rsidRPr="00BC2A58">
                  <w:rPr>
                    <w:lang w:val="en-CA"/>
                  </w:rPr>
                  <w:t xml:space="preserve"> terms, the </w:t>
                </w:r>
                <w:commentRangeStart w:id="1"/>
                <w:r>
                  <w:rPr>
                    <w:lang w:val="en-CA"/>
                  </w:rPr>
                  <w:t>‘</w:t>
                </w:r>
                <w:r w:rsidRPr="00BC2A58">
                  <w:rPr>
                    <w:lang w:val="en-CA"/>
                  </w:rPr>
                  <w:t>deviant paragon</w:t>
                </w:r>
                <w:r>
                  <w:rPr>
                    <w:lang w:val="en-CA"/>
                  </w:rPr>
                  <w:t>’</w:t>
                </w:r>
                <w:r w:rsidRPr="00BC2A58">
                  <w:rPr>
                    <w:lang w:val="en-CA"/>
                  </w:rPr>
                  <w:t xml:space="preserve"> </w:t>
                </w:r>
                <w:commentRangeEnd w:id="1"/>
                <w:r w:rsidR="00B010EA">
                  <w:rPr>
                    <w:rStyle w:val="CommentReference"/>
                    <w:rFonts w:eastAsiaTheme="minorEastAsia"/>
                    <w:lang w:val="en-US"/>
                  </w:rPr>
                  <w:commentReference w:id="1"/>
                </w:r>
                <w:r w:rsidRPr="00BC2A58">
                  <w:rPr>
                    <w:lang w:val="en-CA"/>
                  </w:rPr>
                  <w:t xml:space="preserve">of the Yiddish </w:t>
                </w:r>
                <w:proofErr w:type="spellStart"/>
                <w:r w:rsidRPr="00BC2A58">
                  <w:rPr>
                    <w:lang w:val="en-CA"/>
                  </w:rPr>
                  <w:t>avant</w:t>
                </w:r>
                <w:proofErr w:type="spellEnd"/>
                <w:r w:rsidRPr="00BC2A58">
                  <w:rPr>
                    <w:lang w:val="en-CA"/>
                  </w:rPr>
                  <w:t xml:space="preserve"> </w:t>
                </w:r>
                <w:proofErr w:type="spellStart"/>
                <w:r w:rsidRPr="00BC2A58">
                  <w:rPr>
                    <w:lang w:val="en-CA"/>
                  </w:rPr>
                  <w:t>garde</w:t>
                </w:r>
                <w:proofErr w:type="spellEnd"/>
                <w:r w:rsidRPr="00BC2A58">
                  <w:rPr>
                    <w:lang w:val="en-CA"/>
                  </w:rPr>
                  <w:t xml:space="preserve"> in that he announces a transition from Yiddish poetry’s early impressionism and aestheticism to its later phases of experimentation and iconoclasm.</w:t>
                </w:r>
              </w:p>
            </w:tc>
          </w:sdtContent>
        </w:sdt>
      </w:tr>
      <w:tr w:rsidR="003F0D73" w:rsidRPr="00BC2A58" w14:paraId="7399C489"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14C39D7B" w14:textId="77777777" w:rsidR="00BC2A58" w:rsidRDefault="00BC2A58" w:rsidP="00BC2A58">
                    <w:pPr>
                      <w:rPr>
                        <w:lang w:val="en-CA"/>
                      </w:rPr>
                    </w:pPr>
                    <w:proofErr w:type="spellStart"/>
                    <w:r w:rsidRPr="00BC2A58">
                      <w:rPr>
                        <w:lang w:val="en-CA"/>
                      </w:rPr>
                      <w:t>Moyshe-Ley</w:t>
                    </w:r>
                    <w:r w:rsidR="000F2E14">
                      <w:rPr>
                        <w:lang w:val="en-CA"/>
                      </w:rPr>
                      <w:t>b</w:t>
                    </w:r>
                    <w:proofErr w:type="spellEnd"/>
                    <w:r w:rsidR="000F2E14">
                      <w:rPr>
                        <w:lang w:val="en-CA"/>
                      </w:rPr>
                      <w:t xml:space="preserve"> Halpern is a Yiddish writer who wrote during</w:t>
                    </w:r>
                    <w:r w:rsidRPr="00BC2A58">
                      <w:rPr>
                        <w:lang w:val="en-CA"/>
                      </w:rPr>
                      <w:t xml:space="preserve"> the first half of the twentieth century, often considered one of the most original and iconoclastic poets of Yiddish modernism. Halpern was born in the town of </w:t>
                    </w:r>
                    <w:proofErr w:type="spellStart"/>
                    <w:r w:rsidRPr="00BC2A58">
                      <w:rPr>
                        <w:lang w:val="en-CA"/>
                      </w:rPr>
                      <w:t>Zloczew</w:t>
                    </w:r>
                    <w:proofErr w:type="spellEnd"/>
                    <w:r w:rsidRPr="00BC2A58">
                      <w:rPr>
                        <w:lang w:val="en-CA"/>
                      </w:rPr>
                      <w:t xml:space="preserve"> in eastern Galicia where he received a traditional Jewish education. Soon he was exposed to the currents of modern culture, first in Vienna for his studies and then when he immigrated to New York in 1908. Halpern initially joined the Yiddish symbolist group in America, Di </w:t>
                    </w:r>
                    <w:proofErr w:type="spellStart"/>
                    <w:r w:rsidRPr="00BC2A58">
                      <w:rPr>
                        <w:lang w:val="en-CA"/>
                      </w:rPr>
                      <w:t>yunge</w:t>
                    </w:r>
                    <w:proofErr w:type="spellEnd"/>
                    <w:r w:rsidRPr="00BC2A58">
                      <w:rPr>
                        <w:lang w:val="en-CA"/>
                      </w:rPr>
                      <w:t xml:space="preserve">, identifying with the group’s emphasis on a need for new forms of Yiddish literary expression, in particular a focus on the conflicted subjective experience of the urban intellectual. However, Halpern soon broke with this group and their devotion to apolitical aestheticism due to his conviction that literature needed to attend to the material conditions of the writer’s imagination. As an immigrant Yiddish writer in the industrial chaos of New York, Halpern felt that any search for aesthetic beauty is automatically undone by the persistence of the oppressive, ugly, and abject realties of the urban experience. At odds with the very tools of </w:t>
                    </w:r>
                    <w:r w:rsidRPr="00BC2A58">
                      <w:rPr>
                        <w:lang w:val="en-CA"/>
                      </w:rPr>
                      <w:lastRenderedPageBreak/>
                      <w:t xml:space="preserve">poetry, Halpern is difficult to place within a coherent literary group or generation; his work refuses categorization, often belligerently, within any artistic hierarchy, and has instead been dubbed by Julian </w:t>
                    </w:r>
                    <w:proofErr w:type="spellStart"/>
                    <w:r w:rsidRPr="00BC2A58">
                      <w:rPr>
                        <w:lang w:val="en-CA"/>
                      </w:rPr>
                      <w:t>Levenson</w:t>
                    </w:r>
                    <w:proofErr w:type="spellEnd"/>
                    <w:r w:rsidRPr="00BC2A58">
                      <w:rPr>
                        <w:lang w:val="en-CA"/>
                      </w:rPr>
                      <w:t xml:space="preserve"> </w:t>
                    </w:r>
                    <w:r w:rsidR="000F2E14">
                      <w:rPr>
                        <w:lang w:val="en-CA"/>
                      </w:rPr>
                      <w:t xml:space="preserve">as </w:t>
                    </w:r>
                    <w:r w:rsidRPr="00BC2A58">
                      <w:rPr>
                        <w:lang w:val="en-CA"/>
                      </w:rPr>
                      <w:t xml:space="preserve">a </w:t>
                    </w:r>
                    <w:commentRangeStart w:id="2"/>
                    <w:r w:rsidR="005D24FE">
                      <w:rPr>
                        <w:lang w:val="en-CA"/>
                      </w:rPr>
                      <w:t>‘</w:t>
                    </w:r>
                    <w:r w:rsidRPr="00BC2A58">
                      <w:rPr>
                        <w:lang w:val="en-CA"/>
                      </w:rPr>
                      <w:t>modernism from below.</w:t>
                    </w:r>
                    <w:r w:rsidR="005D24FE">
                      <w:rPr>
                        <w:lang w:val="en-CA"/>
                      </w:rPr>
                      <w:t>’</w:t>
                    </w:r>
                    <w:r w:rsidRPr="00BC2A58">
                      <w:rPr>
                        <w:lang w:val="en-CA"/>
                      </w:rPr>
                      <w:t xml:space="preserve"> </w:t>
                    </w:r>
                    <w:commentRangeEnd w:id="2"/>
                    <w:r w:rsidR="00B010EA">
                      <w:rPr>
                        <w:rStyle w:val="CommentReference"/>
                        <w:rFonts w:eastAsiaTheme="minorEastAsia"/>
                        <w:lang w:val="en-US"/>
                      </w:rPr>
                      <w:commentReference w:id="2"/>
                    </w:r>
                    <w:r w:rsidRPr="00BC2A58">
                      <w:rPr>
                        <w:lang w:val="en-CA"/>
                      </w:rPr>
                      <w:t xml:space="preserve">Halpern’s poetry articulates a ruthless self-critique of the poet who becomes helplessly complicit in aestheticizing his own suffering and the suffering of the working class. His poems reflect this struggle in their employment of radical poetic strategies that often evoke traditional forms only to immediately deconstruct them, exposing the impotence of the artistic act, despite the poet’s stubborn and compulsive need to write. Halpern is considered, in Chana </w:t>
                    </w:r>
                    <w:proofErr w:type="spellStart"/>
                    <w:r w:rsidRPr="00BC2A58">
                      <w:rPr>
                        <w:lang w:val="en-CA"/>
                      </w:rPr>
                      <w:t>Kronfeld’s</w:t>
                    </w:r>
                    <w:proofErr w:type="spellEnd"/>
                    <w:r w:rsidRPr="00BC2A58">
                      <w:rPr>
                        <w:lang w:val="en-CA"/>
                      </w:rPr>
                      <w:t xml:space="preserve"> terms, </w:t>
                    </w:r>
                    <w:commentRangeStart w:id="3"/>
                    <w:r w:rsidRPr="00BC2A58">
                      <w:rPr>
                        <w:lang w:val="en-CA"/>
                      </w:rPr>
                      <w:t xml:space="preserve">the </w:t>
                    </w:r>
                    <w:r w:rsidR="005D24FE">
                      <w:rPr>
                        <w:lang w:val="en-CA"/>
                      </w:rPr>
                      <w:t>‘</w:t>
                    </w:r>
                    <w:r w:rsidRPr="00BC2A58">
                      <w:rPr>
                        <w:lang w:val="en-CA"/>
                      </w:rPr>
                      <w:t>deviant paragon</w:t>
                    </w:r>
                    <w:r w:rsidR="005D24FE">
                      <w:rPr>
                        <w:lang w:val="en-CA"/>
                      </w:rPr>
                      <w:t>’</w:t>
                    </w:r>
                    <w:r w:rsidRPr="00BC2A58">
                      <w:rPr>
                        <w:lang w:val="en-CA"/>
                      </w:rPr>
                      <w:t xml:space="preserve"> </w:t>
                    </w:r>
                    <w:commentRangeEnd w:id="3"/>
                    <w:r w:rsidR="00B010EA">
                      <w:rPr>
                        <w:rStyle w:val="CommentReference"/>
                        <w:rFonts w:eastAsiaTheme="minorEastAsia"/>
                        <w:lang w:val="en-US"/>
                      </w:rPr>
                      <w:commentReference w:id="3"/>
                    </w:r>
                    <w:r w:rsidRPr="00BC2A58">
                      <w:rPr>
                        <w:lang w:val="en-CA"/>
                      </w:rPr>
                      <w:t xml:space="preserve">of the Yiddish </w:t>
                    </w:r>
                    <w:proofErr w:type="spellStart"/>
                    <w:r w:rsidRPr="00BC2A58">
                      <w:rPr>
                        <w:lang w:val="en-CA"/>
                      </w:rPr>
                      <w:t>avant</w:t>
                    </w:r>
                    <w:proofErr w:type="spellEnd"/>
                    <w:r w:rsidRPr="00BC2A58">
                      <w:rPr>
                        <w:lang w:val="en-CA"/>
                      </w:rPr>
                      <w:t xml:space="preserve"> </w:t>
                    </w:r>
                    <w:proofErr w:type="spellStart"/>
                    <w:r w:rsidRPr="00BC2A58">
                      <w:rPr>
                        <w:lang w:val="en-CA"/>
                      </w:rPr>
                      <w:t>garde</w:t>
                    </w:r>
                    <w:proofErr w:type="spellEnd"/>
                    <w:r w:rsidRPr="00BC2A58">
                      <w:rPr>
                        <w:lang w:val="en-CA"/>
                      </w:rPr>
                      <w:t xml:space="preserve"> in that he announces a transition from Yiddish poetry’s early impressionism and aestheticism to its later phases of experimentation and iconoclasm.</w:t>
                    </w:r>
                  </w:p>
                  <w:p w14:paraId="2F7D320E" w14:textId="77777777" w:rsidR="00BC2A58" w:rsidRDefault="00BC2A58" w:rsidP="00BC2A58">
                    <w:pPr>
                      <w:rPr>
                        <w:lang w:val="en-CA"/>
                      </w:rPr>
                    </w:pPr>
                  </w:p>
                  <w:p w14:paraId="70F609AA" w14:textId="77777777" w:rsidR="005D24FE" w:rsidRDefault="005D24FE" w:rsidP="005D24FE">
                    <w:pPr>
                      <w:keepNext/>
                    </w:pPr>
                    <w:r>
                      <w:rPr>
                        <w:lang w:val="en-CA"/>
                      </w:rPr>
                      <w:t xml:space="preserve">File: </w:t>
                    </w:r>
                    <w:proofErr w:type="spellStart"/>
                    <w:r w:rsidRPr="005D24FE">
                      <w:rPr>
                        <w:lang w:val="en-CA"/>
                      </w:rPr>
                      <w:t>Moyshe-Leyb</w:t>
                    </w:r>
                    <w:proofErr w:type="spellEnd"/>
                    <w:r w:rsidRPr="005D24FE">
                      <w:rPr>
                        <w:lang w:val="en-CA"/>
                      </w:rPr>
                      <w:t xml:space="preserve"> Halpern self-portrait</w:t>
                    </w:r>
                    <w:r>
                      <w:rPr>
                        <w:lang w:val="en-CA"/>
                      </w:rPr>
                      <w:t>.jpg</w:t>
                    </w:r>
                  </w:p>
                  <w:p w14:paraId="29DDC302" w14:textId="77777777" w:rsidR="005D24FE" w:rsidRDefault="005D24FE" w:rsidP="005D24FE">
                    <w:pPr>
                      <w:pStyle w:val="Caption"/>
                    </w:pPr>
                    <w:proofErr w:type="spellStart"/>
                    <w:r>
                      <w:t>Moyshe-Leyb</w:t>
                    </w:r>
                    <w:proofErr w:type="spellEnd"/>
                    <w:r>
                      <w:t xml:space="preserve"> Halpern self-portrait </w:t>
                    </w:r>
                    <w:r w:rsidR="00C103B9">
                      <w:fldChar w:fldCharType="begin"/>
                    </w:r>
                    <w:r w:rsidR="00C103B9">
                      <w:instrText xml:space="preserve"> SEQ Moyshe-Leyb_Halpern_self-portrait \* ARABIC </w:instrText>
                    </w:r>
                    <w:r w:rsidR="00C103B9">
                      <w:fldChar w:fldCharType="separate"/>
                    </w:r>
                    <w:r>
                      <w:rPr>
                        <w:noProof/>
                      </w:rPr>
                      <w:t>1</w:t>
                    </w:r>
                    <w:r w:rsidR="00C103B9">
                      <w:rPr>
                        <w:noProof/>
                      </w:rPr>
                      <w:fldChar w:fldCharType="end"/>
                    </w:r>
                  </w:p>
                  <w:p w14:paraId="3B8EEE22" w14:textId="77777777" w:rsidR="005D24FE" w:rsidRDefault="005D24FE" w:rsidP="005D24FE">
                    <w:r>
                      <w:t xml:space="preserve">Source: black and white pencil drawing of </w:t>
                    </w:r>
                    <w:proofErr w:type="spellStart"/>
                    <w:r w:rsidRPr="005D24FE">
                      <w:rPr>
                        <w:lang w:val="en-CA"/>
                      </w:rPr>
                      <w:t>Moyshe-Leyb</w:t>
                    </w:r>
                    <w:proofErr w:type="spellEnd"/>
                    <w:r w:rsidRPr="005D24FE">
                      <w:rPr>
                        <w:lang w:val="en-CA"/>
                      </w:rPr>
                      <w:t xml:space="preserve"> Halpern</w:t>
                    </w:r>
                    <w:r>
                      <w:rPr>
                        <w:lang w:val="en-CA"/>
                      </w:rPr>
                      <w:t>, completed in 1927.</w:t>
                    </w:r>
                    <w:r>
                      <w:t xml:space="preserve"> Image is in the public domain; link can be found at </w:t>
                    </w:r>
                    <w:hyperlink r:id="rId10" w:history="1">
                      <w:r w:rsidRPr="00B40487">
                        <w:rPr>
                          <w:rStyle w:val="Hyperlink"/>
                        </w:rPr>
                        <w:t>https://he.wikipedia.org/wiki/%D7%A7%D7%95%</w:t>
                      </w:r>
                      <w:bookmarkStart w:id="4" w:name="_GoBack"/>
                      <w:bookmarkEnd w:id="4"/>
                      <w:r w:rsidRPr="00B40487">
                        <w:rPr>
                          <w:rStyle w:val="Hyperlink"/>
                        </w:rPr>
                        <w:t>D</w:t>
                      </w:r>
                      <w:r w:rsidRPr="00B40487">
                        <w:rPr>
                          <w:rStyle w:val="Hyperlink"/>
                        </w:rPr>
                        <w:t>7%91%D7%A5:Halpern_Zeichnung.jpg</w:t>
                      </w:r>
                    </w:hyperlink>
                  </w:p>
                  <w:p w14:paraId="75524FFC" w14:textId="77777777" w:rsidR="005D24FE" w:rsidRPr="005D24FE" w:rsidRDefault="005D24FE" w:rsidP="005D24FE"/>
                  <w:p w14:paraId="71D37B3E" w14:textId="77777777" w:rsidR="00BC2A58" w:rsidRDefault="00BC2A58" w:rsidP="00BC2A58">
                    <w:pPr>
                      <w:pStyle w:val="Heading1"/>
                      <w:outlineLvl w:val="0"/>
                      <w:rPr>
                        <w:lang w:val="en-CA"/>
                      </w:rPr>
                    </w:pPr>
                    <w:r>
                      <w:rPr>
                        <w:lang w:val="en-CA"/>
                      </w:rPr>
                      <w:t>List of Works</w:t>
                    </w:r>
                  </w:p>
                  <w:p w14:paraId="592BEDBC" w14:textId="77777777" w:rsidR="00BC2A58" w:rsidRPr="00DE1DEA" w:rsidRDefault="00BC2A58" w:rsidP="00BC2A58">
                    <w:r w:rsidRPr="00DE1DEA">
                      <w:t xml:space="preserve">(1919) </w:t>
                    </w:r>
                    <w:r w:rsidRPr="00DE1DEA">
                      <w:rPr>
                        <w:i/>
                        <w:iCs/>
                      </w:rPr>
                      <w:t xml:space="preserve">In </w:t>
                    </w:r>
                    <w:proofErr w:type="spellStart"/>
                    <w:r w:rsidRPr="00DE1DEA">
                      <w:rPr>
                        <w:i/>
                        <w:iCs/>
                      </w:rPr>
                      <w:t>nyu-york</w:t>
                    </w:r>
                    <w:proofErr w:type="spellEnd"/>
                    <w:r w:rsidRPr="00DE1DEA">
                      <w:t xml:space="preserve">, New York: </w:t>
                    </w:r>
                    <w:proofErr w:type="spellStart"/>
                    <w:r w:rsidRPr="00DE1DEA">
                      <w:t>Vinkel</w:t>
                    </w:r>
                    <w:proofErr w:type="spellEnd"/>
                    <w:r w:rsidRPr="00DE1DEA">
                      <w:t>.</w:t>
                    </w:r>
                  </w:p>
                  <w:p w14:paraId="054C3B03" w14:textId="77777777" w:rsidR="00BC2A58" w:rsidRPr="00DE1DEA" w:rsidRDefault="00BC2A58" w:rsidP="00BC2A58">
                    <w:r w:rsidRPr="00DE1DEA">
                      <w:t xml:space="preserve">(1924) </w:t>
                    </w:r>
                    <w:r w:rsidRPr="00DE1DEA">
                      <w:rPr>
                        <w:i/>
                        <w:iCs/>
                      </w:rPr>
                      <w:t xml:space="preserve">Di </w:t>
                    </w:r>
                    <w:proofErr w:type="spellStart"/>
                    <w:r w:rsidRPr="00DE1DEA">
                      <w:rPr>
                        <w:i/>
                        <w:iCs/>
                      </w:rPr>
                      <w:t>goldene</w:t>
                    </w:r>
                    <w:proofErr w:type="spellEnd"/>
                    <w:r w:rsidRPr="00DE1DEA">
                      <w:rPr>
                        <w:i/>
                        <w:iCs/>
                      </w:rPr>
                      <w:t xml:space="preserve"> pave</w:t>
                    </w:r>
                    <w:r w:rsidRPr="00DE1DEA">
                      <w:t xml:space="preserve">, Cleveland: </w:t>
                    </w:r>
                    <w:proofErr w:type="spellStart"/>
                    <w:r w:rsidRPr="00DE1DEA">
                      <w:t>Grupe</w:t>
                    </w:r>
                    <w:proofErr w:type="spellEnd"/>
                    <w:r w:rsidRPr="00DE1DEA">
                      <w:t xml:space="preserve"> Yiddish.</w:t>
                    </w:r>
                  </w:p>
                  <w:p w14:paraId="5880A347" w14:textId="77777777" w:rsidR="00BC2A58" w:rsidRPr="00DE1DEA" w:rsidRDefault="00BC2A58" w:rsidP="00BC2A58">
                    <w:r w:rsidRPr="00DE1DEA">
                      <w:t xml:space="preserve">(1934) </w:t>
                    </w:r>
                    <w:proofErr w:type="spellStart"/>
                    <w:r w:rsidRPr="00DE1DEA">
                      <w:rPr>
                        <w:i/>
                        <w:iCs/>
                      </w:rPr>
                      <w:t>Moyshe-Leyb</w:t>
                    </w:r>
                    <w:proofErr w:type="spellEnd"/>
                    <w:r w:rsidRPr="00DE1DEA">
                      <w:rPr>
                        <w:i/>
                        <w:iCs/>
                      </w:rPr>
                      <w:t xml:space="preserve"> Halpern</w:t>
                    </w:r>
                    <w:r w:rsidRPr="00DE1DEA">
                      <w:t xml:space="preserve">, New York: </w:t>
                    </w:r>
                    <w:proofErr w:type="spellStart"/>
                    <w:r w:rsidRPr="00DE1DEA">
                      <w:t>Moyshe-Leyb</w:t>
                    </w:r>
                    <w:proofErr w:type="spellEnd"/>
                    <w:r w:rsidRPr="00DE1DEA">
                      <w:t xml:space="preserve"> Halpern </w:t>
                    </w:r>
                    <w:proofErr w:type="spellStart"/>
                    <w:r w:rsidRPr="00DE1DEA">
                      <w:t>Komitet</w:t>
                    </w:r>
                    <w:proofErr w:type="spellEnd"/>
                    <w:r w:rsidRPr="00DE1DEA">
                      <w:t>.</w:t>
                    </w:r>
                  </w:p>
                  <w:p w14:paraId="5A04B5AE" w14:textId="77777777" w:rsidR="005D24FE" w:rsidRDefault="00BC2A58" w:rsidP="00BC2A58">
                    <w:r w:rsidRPr="00DE1DEA">
                      <w:t xml:space="preserve">(1954) </w:t>
                    </w:r>
                    <w:r w:rsidRPr="00DE1DEA">
                      <w:rPr>
                        <w:i/>
                        <w:iCs/>
                      </w:rPr>
                      <w:t xml:space="preserve">In </w:t>
                    </w:r>
                    <w:proofErr w:type="spellStart"/>
                    <w:r w:rsidRPr="00DE1DEA">
                      <w:rPr>
                        <w:i/>
                        <w:iCs/>
                      </w:rPr>
                      <w:t>nyu-york</w:t>
                    </w:r>
                    <w:proofErr w:type="spellEnd"/>
                    <w:r>
                      <w:t xml:space="preserve">, New York: </w:t>
                    </w:r>
                    <w:proofErr w:type="spellStart"/>
                    <w:r>
                      <w:t>Matones</w:t>
                    </w:r>
                    <w:proofErr w:type="spellEnd"/>
                    <w:r>
                      <w:t>.</w:t>
                    </w:r>
                  </w:p>
                  <w:p w14:paraId="01BABAB8" w14:textId="77777777" w:rsidR="003F0D73" w:rsidRPr="00BC2A58" w:rsidRDefault="005D24FE" w:rsidP="00BC2A58">
                    <w:r>
                      <w:t>(</w:t>
                    </w:r>
                    <w:r w:rsidRPr="00DE1DEA">
                      <w:t xml:space="preserve">1982) </w:t>
                    </w:r>
                    <w:r w:rsidRPr="00DE1DEA">
                      <w:rPr>
                        <w:i/>
                        <w:iCs/>
                      </w:rPr>
                      <w:t>In New York: A Selection</w:t>
                    </w:r>
                    <w:r w:rsidRPr="00DE1DEA">
                      <w:t>, New Yo</w:t>
                    </w:r>
                    <w:r>
                      <w:t>rk: Jewish Publication Society.</w:t>
                    </w:r>
                  </w:p>
                </w:tc>
              </w:sdtContent>
            </w:sdt>
          </w:sdtContent>
        </w:sdt>
      </w:tr>
      <w:tr w:rsidR="003235A7" w:rsidRPr="00BC2A58" w14:paraId="0A0447DD" w14:textId="77777777" w:rsidTr="003235A7">
        <w:tc>
          <w:tcPr>
            <w:tcW w:w="9016" w:type="dxa"/>
          </w:tcPr>
          <w:p w14:paraId="6D15B59A" w14:textId="77777777" w:rsidR="003235A7" w:rsidRPr="00BC2A58" w:rsidRDefault="003235A7" w:rsidP="001306B8">
            <w:pPr>
              <w:rPr>
                <w:lang w:val="en-CA"/>
              </w:rPr>
            </w:pPr>
            <w:r w:rsidRPr="00BC2A58">
              <w:rPr>
                <w:u w:val="single"/>
                <w:lang w:val="en-CA"/>
              </w:rPr>
              <w:lastRenderedPageBreak/>
              <w:t>Further reading</w:t>
            </w:r>
            <w:r w:rsidRPr="00BC2A58">
              <w:rPr>
                <w:lang w:val="en-CA"/>
              </w:rPr>
              <w:t>:</w:t>
            </w:r>
          </w:p>
          <w:p w14:paraId="74E4D332" w14:textId="77777777" w:rsidR="005D24FE" w:rsidRDefault="00C103B9" w:rsidP="00BC2A58">
            <w:sdt>
              <w:sdtPr>
                <w:id w:val="35705328"/>
                <w:citation/>
              </w:sdtPr>
              <w:sdtEndPr/>
              <w:sdtContent>
                <w:r w:rsidR="005D24FE">
                  <w:fldChar w:fldCharType="begin"/>
                </w:r>
                <w:r w:rsidR="005D24FE">
                  <w:rPr>
                    <w:lang w:val="en-CA"/>
                  </w:rPr>
                  <w:instrText xml:space="preserve"> CITATION Grossman12 \l 4105 </w:instrText>
                </w:r>
                <w:r w:rsidR="005D24FE">
                  <w:fldChar w:fldCharType="separate"/>
                </w:r>
                <w:r w:rsidR="005D24FE" w:rsidRPr="005D24FE">
                  <w:rPr>
                    <w:noProof/>
                    <w:lang w:val="en-CA"/>
                  </w:rPr>
                  <w:t>(Grossman)</w:t>
                </w:r>
                <w:r w:rsidR="005D24FE">
                  <w:fldChar w:fldCharType="end"/>
                </w:r>
              </w:sdtContent>
            </w:sdt>
          </w:p>
          <w:p w14:paraId="098727EB" w14:textId="77777777" w:rsidR="005D24FE" w:rsidRDefault="00C103B9" w:rsidP="00BC2A58">
            <w:sdt>
              <w:sdtPr>
                <w:id w:val="1575096511"/>
                <w:citation/>
              </w:sdtPr>
              <w:sdtEndPr/>
              <w:sdtContent>
                <w:r w:rsidR="005D24FE">
                  <w:fldChar w:fldCharType="begin"/>
                </w:r>
                <w:r w:rsidR="005D24FE">
                  <w:rPr>
                    <w:lang w:val="en-CA"/>
                  </w:rPr>
                  <w:instrText xml:space="preserve"> CITATION Harshav86 \l 4105 </w:instrText>
                </w:r>
                <w:r w:rsidR="005D24FE">
                  <w:fldChar w:fldCharType="separate"/>
                </w:r>
                <w:r w:rsidR="005D24FE" w:rsidRPr="005D24FE">
                  <w:rPr>
                    <w:noProof/>
                    <w:lang w:val="en-CA"/>
                  </w:rPr>
                  <w:t>(Harshav)</w:t>
                </w:r>
                <w:r w:rsidR="005D24FE">
                  <w:fldChar w:fldCharType="end"/>
                </w:r>
              </w:sdtContent>
            </w:sdt>
          </w:p>
          <w:p w14:paraId="21131480" w14:textId="77777777" w:rsidR="005D24FE" w:rsidRDefault="00C103B9" w:rsidP="00BC2A58">
            <w:sdt>
              <w:sdtPr>
                <w:id w:val="-1076427463"/>
                <w:citation/>
              </w:sdtPr>
              <w:sdtEndPr/>
              <w:sdtContent>
                <w:r w:rsidR="005D24FE">
                  <w:fldChar w:fldCharType="begin"/>
                </w:r>
                <w:r w:rsidR="005D24FE">
                  <w:rPr>
                    <w:lang w:val="en-CA"/>
                  </w:rPr>
                  <w:instrText xml:space="preserve"> CITATION Harshav06 \l 4105 </w:instrText>
                </w:r>
                <w:r w:rsidR="005D24FE">
                  <w:fldChar w:fldCharType="separate"/>
                </w:r>
                <w:r w:rsidR="005D24FE" w:rsidRPr="005D24FE">
                  <w:rPr>
                    <w:noProof/>
                    <w:lang w:val="en-CA"/>
                  </w:rPr>
                  <w:t>(Harshav, Sing, Stranger: A Century of American Yiddish Poetry, a Historical Anthology)</w:t>
                </w:r>
                <w:r w:rsidR="005D24FE">
                  <w:fldChar w:fldCharType="end"/>
                </w:r>
              </w:sdtContent>
            </w:sdt>
          </w:p>
          <w:p w14:paraId="740639D4" w14:textId="77777777" w:rsidR="000D7D66" w:rsidRDefault="00C103B9" w:rsidP="00BC2A58">
            <w:sdt>
              <w:sdtPr>
                <w:id w:val="159819502"/>
                <w:citation/>
              </w:sdtPr>
              <w:sdtEndPr/>
              <w:sdtContent>
                <w:r w:rsidR="000D7D66">
                  <w:fldChar w:fldCharType="begin"/>
                </w:r>
                <w:r w:rsidR="000D7D66">
                  <w:rPr>
                    <w:lang w:val="en-CA"/>
                  </w:rPr>
                  <w:instrText xml:space="preserve"> CITATION Kronfeld96 \l 4105 </w:instrText>
                </w:r>
                <w:r w:rsidR="000D7D66">
                  <w:fldChar w:fldCharType="separate"/>
                </w:r>
                <w:r w:rsidR="000D7D66" w:rsidRPr="000D7D66">
                  <w:rPr>
                    <w:noProof/>
                    <w:lang w:val="en-CA"/>
                  </w:rPr>
                  <w:t>(Kronfeld)</w:t>
                </w:r>
                <w:r w:rsidR="000D7D66">
                  <w:fldChar w:fldCharType="end"/>
                </w:r>
              </w:sdtContent>
            </w:sdt>
          </w:p>
          <w:p w14:paraId="2DE57739" w14:textId="77777777" w:rsidR="000D7D66" w:rsidRDefault="00C103B9" w:rsidP="00BC2A58">
            <w:sdt>
              <w:sdtPr>
                <w:id w:val="-1652517944"/>
                <w:citation/>
              </w:sdtPr>
              <w:sdtEndPr/>
              <w:sdtContent>
                <w:r w:rsidR="000D7D66">
                  <w:fldChar w:fldCharType="begin"/>
                </w:r>
                <w:r w:rsidR="000D7D66">
                  <w:rPr>
                    <w:lang w:val="en-CA"/>
                  </w:rPr>
                  <w:instrText xml:space="preserve"> CITATION Levinson04 \l 4105 </w:instrText>
                </w:r>
                <w:r w:rsidR="000D7D66">
                  <w:fldChar w:fldCharType="separate"/>
                </w:r>
                <w:r w:rsidR="000D7D66" w:rsidRPr="000D7D66">
                  <w:rPr>
                    <w:noProof/>
                    <w:lang w:val="en-CA"/>
                  </w:rPr>
                  <w:t>(Levinson)</w:t>
                </w:r>
                <w:r w:rsidR="000D7D66">
                  <w:fldChar w:fldCharType="end"/>
                </w:r>
              </w:sdtContent>
            </w:sdt>
          </w:p>
          <w:p w14:paraId="571B8D43" w14:textId="77777777" w:rsidR="000D7D66" w:rsidRDefault="00C103B9" w:rsidP="00BC2A58">
            <w:sdt>
              <w:sdtPr>
                <w:id w:val="-445079177"/>
                <w:citation/>
              </w:sdtPr>
              <w:sdtEndPr/>
              <w:sdtContent>
                <w:r w:rsidR="000D7D66">
                  <w:fldChar w:fldCharType="begin"/>
                </w:r>
                <w:r w:rsidR="000D7D66">
                  <w:rPr>
                    <w:lang w:val="en-CA"/>
                  </w:rPr>
                  <w:instrText xml:space="preserve"> CITATION Levinson12 \l 4105 </w:instrText>
                </w:r>
                <w:r w:rsidR="000D7D66">
                  <w:fldChar w:fldCharType="separate"/>
                </w:r>
                <w:r w:rsidR="000D7D66" w:rsidRPr="000D7D66">
                  <w:rPr>
                    <w:noProof/>
                    <w:lang w:val="en-CA"/>
                  </w:rPr>
                  <w:t>(Levinson, On Some Motifs in Moyshe-Leyb Halpern: A Benjaminian Meditation on Yiddish Modernism)</w:t>
                </w:r>
                <w:r w:rsidR="000D7D66">
                  <w:fldChar w:fldCharType="end"/>
                </w:r>
              </w:sdtContent>
            </w:sdt>
          </w:p>
          <w:p w14:paraId="57072F16" w14:textId="77777777" w:rsidR="000D7D66" w:rsidRDefault="00C103B9" w:rsidP="00BC2A58">
            <w:sdt>
              <w:sdtPr>
                <w:id w:val="686714983"/>
                <w:citation/>
              </w:sdtPr>
              <w:sdtEndPr/>
              <w:sdtContent>
                <w:r w:rsidR="000D7D66">
                  <w:fldChar w:fldCharType="begin"/>
                </w:r>
                <w:r w:rsidR="000D7D66">
                  <w:rPr>
                    <w:lang w:val="en-CA"/>
                  </w:rPr>
                  <w:instrText xml:space="preserve"> CITATION Wisse88 \l 4105 </w:instrText>
                </w:r>
                <w:r w:rsidR="000D7D66">
                  <w:fldChar w:fldCharType="separate"/>
                </w:r>
                <w:r w:rsidR="000D7D66" w:rsidRPr="000D7D66">
                  <w:rPr>
                    <w:noProof/>
                    <w:lang w:val="en-CA"/>
                  </w:rPr>
                  <w:t>(Wisse)</w:t>
                </w:r>
                <w:r w:rsidR="000D7D66">
                  <w:fldChar w:fldCharType="end"/>
                </w:r>
              </w:sdtContent>
            </w:sdt>
          </w:p>
          <w:p w14:paraId="49A64079" w14:textId="77777777" w:rsidR="001306B8" w:rsidRPr="00BC2A58" w:rsidRDefault="00C103B9" w:rsidP="00BC2A58">
            <w:sdt>
              <w:sdtPr>
                <w:id w:val="114258592"/>
                <w:citation/>
              </w:sdtPr>
              <w:sdtEndPr/>
              <w:sdtContent>
                <w:r w:rsidR="000D7D66">
                  <w:fldChar w:fldCharType="begin"/>
                </w:r>
                <w:r w:rsidR="000D7D66">
                  <w:rPr>
                    <w:lang w:val="en-CA"/>
                  </w:rPr>
                  <w:instrText xml:space="preserve"> CITATION Wisse80 \l 4105 </w:instrText>
                </w:r>
                <w:r w:rsidR="000D7D66">
                  <w:fldChar w:fldCharType="separate"/>
                </w:r>
                <w:r w:rsidR="000D7D66" w:rsidRPr="000D7D66">
                  <w:rPr>
                    <w:noProof/>
                    <w:lang w:val="en-CA"/>
                  </w:rPr>
                  <w:t>(Wisse, A Yiddish Poet in America)</w:t>
                </w:r>
                <w:r w:rsidR="000D7D66">
                  <w:fldChar w:fldCharType="end"/>
                </w:r>
              </w:sdtContent>
            </w:sdt>
          </w:p>
        </w:tc>
      </w:tr>
    </w:tbl>
    <w:p w14:paraId="61459DF5" w14:textId="77777777" w:rsidR="00C27FAB" w:rsidRPr="00BC2A58" w:rsidRDefault="00C27FAB" w:rsidP="00B33145">
      <w:pPr>
        <w:rPr>
          <w:lang w:val="en-CA"/>
        </w:rPr>
      </w:pPr>
    </w:p>
    <w:sectPr w:rsidR="00C27FAB" w:rsidRPr="00BC2A58">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4T22:59:00Z" w:initials="YT">
    <w:p w14:paraId="02C3342A" w14:textId="77777777" w:rsidR="00B010EA" w:rsidRDefault="00B010EA">
      <w:pPr>
        <w:pStyle w:val="CommentText"/>
      </w:pPr>
      <w:r>
        <w:rPr>
          <w:rStyle w:val="CommentReference"/>
        </w:rPr>
        <w:annotationRef/>
      </w:r>
      <w:r>
        <w:t>Citation needed</w:t>
      </w:r>
    </w:p>
  </w:comment>
  <w:comment w:id="1" w:author="Amy Tang" w:date="2016-07-14T22:59:00Z" w:initials="YT">
    <w:p w14:paraId="15B4E270" w14:textId="77777777" w:rsidR="00B010EA" w:rsidRDefault="00B010EA">
      <w:pPr>
        <w:pStyle w:val="CommentText"/>
      </w:pPr>
      <w:r>
        <w:rPr>
          <w:rStyle w:val="CommentReference"/>
        </w:rPr>
        <w:annotationRef/>
      </w:r>
      <w:r>
        <w:t>Citation needed</w:t>
      </w:r>
    </w:p>
  </w:comment>
  <w:comment w:id="2" w:author="Amy Tang" w:date="2016-07-14T23:00:00Z" w:initials="YT">
    <w:p w14:paraId="575F987D" w14:textId="77777777" w:rsidR="00B010EA" w:rsidRDefault="00B010EA">
      <w:pPr>
        <w:pStyle w:val="CommentText"/>
      </w:pPr>
      <w:r>
        <w:rPr>
          <w:rStyle w:val="CommentReference"/>
        </w:rPr>
        <w:annotationRef/>
      </w:r>
      <w:r>
        <w:t>Citation needed</w:t>
      </w:r>
    </w:p>
  </w:comment>
  <w:comment w:id="3" w:author="Amy Tang" w:date="2016-07-14T23:00:00Z" w:initials="YT">
    <w:p w14:paraId="0969CDED" w14:textId="77777777" w:rsidR="00B010EA" w:rsidRDefault="00B010EA">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C3342A" w15:done="0"/>
  <w15:commentEx w15:paraId="15B4E270" w15:done="0"/>
  <w15:commentEx w15:paraId="575F987D" w15:done="0"/>
  <w15:commentEx w15:paraId="0969CD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A1C58" w14:textId="77777777" w:rsidR="00C103B9" w:rsidRDefault="00C103B9" w:rsidP="007A0D55">
      <w:pPr>
        <w:spacing w:after="0" w:line="240" w:lineRule="auto"/>
      </w:pPr>
      <w:r>
        <w:separator/>
      </w:r>
    </w:p>
  </w:endnote>
  <w:endnote w:type="continuationSeparator" w:id="0">
    <w:p w14:paraId="6BD736F7" w14:textId="77777777" w:rsidR="00C103B9" w:rsidRDefault="00C103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C21AE" w14:textId="77777777" w:rsidR="00C103B9" w:rsidRDefault="00C103B9" w:rsidP="007A0D55">
      <w:pPr>
        <w:spacing w:after="0" w:line="240" w:lineRule="auto"/>
      </w:pPr>
      <w:r>
        <w:separator/>
      </w:r>
    </w:p>
  </w:footnote>
  <w:footnote w:type="continuationSeparator" w:id="0">
    <w:p w14:paraId="6AC9039B" w14:textId="77777777" w:rsidR="00C103B9" w:rsidRDefault="00C103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A5B25" w14:textId="77777777" w:rsidR="00BC2A58" w:rsidRDefault="00BC2A5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775976" w14:textId="77777777" w:rsidR="00BC2A58" w:rsidRDefault="00BC2A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D7D66"/>
    <w:rsid w:val="000F2E14"/>
    <w:rsid w:val="00101B2E"/>
    <w:rsid w:val="00116FA0"/>
    <w:rsid w:val="001306B8"/>
    <w:rsid w:val="0015114C"/>
    <w:rsid w:val="00183016"/>
    <w:rsid w:val="001A21F3"/>
    <w:rsid w:val="001A2537"/>
    <w:rsid w:val="001A6A06"/>
    <w:rsid w:val="001C288D"/>
    <w:rsid w:val="001D47ED"/>
    <w:rsid w:val="00210C03"/>
    <w:rsid w:val="002162E2"/>
    <w:rsid w:val="00225C5A"/>
    <w:rsid w:val="00230B10"/>
    <w:rsid w:val="00234353"/>
    <w:rsid w:val="00244BB0"/>
    <w:rsid w:val="002A0A0D"/>
    <w:rsid w:val="002B0B37"/>
    <w:rsid w:val="002D03CD"/>
    <w:rsid w:val="002F2D58"/>
    <w:rsid w:val="0030662D"/>
    <w:rsid w:val="003235A7"/>
    <w:rsid w:val="00362BC2"/>
    <w:rsid w:val="003677B6"/>
    <w:rsid w:val="003D3579"/>
    <w:rsid w:val="003E2795"/>
    <w:rsid w:val="003F0D73"/>
    <w:rsid w:val="00420202"/>
    <w:rsid w:val="00462B54"/>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D24FE"/>
    <w:rsid w:val="005E0090"/>
    <w:rsid w:val="005F26D7"/>
    <w:rsid w:val="005F5450"/>
    <w:rsid w:val="006D0412"/>
    <w:rsid w:val="00714C89"/>
    <w:rsid w:val="007411B9"/>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56677"/>
    <w:rsid w:val="00A76FD9"/>
    <w:rsid w:val="00AB436D"/>
    <w:rsid w:val="00AD2F24"/>
    <w:rsid w:val="00AD4844"/>
    <w:rsid w:val="00AE64D7"/>
    <w:rsid w:val="00B010EA"/>
    <w:rsid w:val="00B219AE"/>
    <w:rsid w:val="00B33145"/>
    <w:rsid w:val="00B574C9"/>
    <w:rsid w:val="00BC2A58"/>
    <w:rsid w:val="00BC39C9"/>
    <w:rsid w:val="00BE5BF7"/>
    <w:rsid w:val="00BF40E1"/>
    <w:rsid w:val="00C103B9"/>
    <w:rsid w:val="00C27FAB"/>
    <w:rsid w:val="00C358D4"/>
    <w:rsid w:val="00C6296B"/>
    <w:rsid w:val="00C91911"/>
    <w:rsid w:val="00CC4B2C"/>
    <w:rsid w:val="00CC586D"/>
    <w:rsid w:val="00CF1542"/>
    <w:rsid w:val="00CF3EC5"/>
    <w:rsid w:val="00D43B57"/>
    <w:rsid w:val="00D5098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1C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 w:type="paragraph" w:styleId="CommentSubject">
    <w:name w:val="annotation subject"/>
    <w:basedOn w:val="CommentText"/>
    <w:next w:val="CommentText"/>
    <w:link w:val="CommentSubjectChar"/>
    <w:uiPriority w:val="99"/>
    <w:semiHidden/>
    <w:unhideWhenUsed/>
    <w:rsid w:val="00B010EA"/>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B010EA"/>
    <w:rPr>
      <w:rFonts w:eastAsiaTheme="minorEastAsia"/>
      <w:b/>
      <w:bCs/>
      <w:sz w:val="20"/>
      <w:szCs w:val="20"/>
      <w:lang w:val="en-US"/>
    </w:rPr>
  </w:style>
  <w:style w:type="character" w:styleId="FollowedHyperlink">
    <w:name w:val="FollowedHyperlink"/>
    <w:basedOn w:val="DefaultParagraphFont"/>
    <w:uiPriority w:val="99"/>
    <w:semiHidden/>
    <w:rsid w:val="00B010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he.wikipedia.org/wiki/%D7%A7%D7%95%D7%91%D7%A5:Halpern_Zeichnung.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40092A"/>
    <w:rsid w:val="004675D7"/>
    <w:rsid w:val="005563BC"/>
    <w:rsid w:val="0057546F"/>
    <w:rsid w:val="00B0741E"/>
    <w:rsid w:val="00B1130A"/>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Grossman12</b:Tag>
    <b:SourceType>BookSection</b:SourceType>
    <b:Guid>{2469E880-DCF1-4F05-A2C0-32B69019C321}</b:Guid>
    <b:Title>The Invention of Love? Or How Moyshe-Leyb Halpern Read Heinrich Heine</b:Title>
    <b:Year>2012</b:Year>
    <b:Pages>129-52</b:Pages>
    <b:Medium>Print</b:Medium>
    <b:Author>
      <b:Author>
        <b:NameList>
          <b:Person>
            <b:Last>Grossman</b:Last>
            <b:First>Jeffrey</b:First>
            <b:Middle>A.</b:Middle>
          </b:Person>
        </b:NameList>
      </b:Author>
      <b:BookAuthor>
        <b:NameList>
          <b:Person>
            <b:Last>Aptroot</b:Last>
            <b:First>Marion</b:First>
          </b:Person>
          <b:Person>
            <b:Last>Gal-Ed</b:Last>
            <b:First>Efrat</b:First>
          </b:Person>
          <b:Person>
            <b:Last>Gruschka</b:Last>
            <b:First>Roland</b:First>
          </b:Person>
          <b:Person>
            <b:Last>Neuberg</b:Last>
            <b:First>Simon</b:First>
            <b:Middle>(eds.)</b:Middle>
          </b:Person>
        </b:NameList>
      </b:BookAuthor>
    </b:Author>
    <b:BookTitle>Leket: Yiddish Studies Today</b:BookTitle>
    <b:City>Düsseldorf</b:City>
    <b:Publisher>Düsseldorf University Press</b:Publisher>
    <b:Volume>1</b:Volume>
    <b:RefOrder>1</b:RefOrder>
  </b:Source>
  <b:Source>
    <b:Tag>Harshav86</b:Tag>
    <b:SourceType>Book</b:SourceType>
    <b:Guid>{90B7F434-3A61-4B75-83CD-03633759E859}</b:Guid>
    <b:Author>
      <b:Author>
        <b:NameList>
          <b:Person>
            <b:Last>Harshav</b:Last>
            <b:First>Benjamin</b:First>
          </b:Person>
        </b:NameList>
      </b:Author>
    </b:Author>
    <b:Title>American Yiddish Poetry: A Bilingual Anthology</b:Title>
    <b:Year>1986</b:Year>
    <b:City>Berkeley</b:City>
    <b:Publisher>University of California Press</b:Publisher>
    <b:Medium>Print</b:Medium>
    <b:RefOrder>2</b:RefOrder>
  </b:Source>
  <b:Source>
    <b:Tag>Harshav06</b:Tag>
    <b:SourceType>Book</b:SourceType>
    <b:Guid>{7DDE403C-CC3D-4881-B3FE-12A9CE9B8BBB}</b:Guid>
    <b:Author>
      <b:Author>
        <b:NameList>
          <b:Person>
            <b:Last>Harshav</b:Last>
            <b:First>Benjamin</b:First>
          </b:Person>
        </b:NameList>
      </b:Author>
    </b:Author>
    <b:Title>Sing, Stranger: A Century of American Yiddish Poetry, a Historical Anthology</b:Title>
    <b:Year>2006</b:Year>
    <b:City>Stanford</b:City>
    <b:Publisher>Stanford University Press</b:Publisher>
    <b:Medium>Print</b:Medium>
    <b:RefOrder>3</b:RefOrder>
  </b:Source>
  <b:Source>
    <b:Tag>Kronfeld96</b:Tag>
    <b:SourceType>Book</b:SourceType>
    <b:Guid>{D51EB3F3-C9C5-4E7E-A4FB-56A64AB4717F}</b:Guid>
    <b:Author>
      <b:Author>
        <b:NameList>
          <b:Person>
            <b:Last>Kronfeld</b:Last>
            <b:First>Chana</b:First>
          </b:Person>
        </b:NameList>
      </b:Author>
    </b:Author>
    <b:Title>On the Margins of Modernism: Decentering Literary Dynamics</b:Title>
    <b:Year>1996</b:Year>
    <b:City>Berkeley</b:City>
    <b:Publisher>University of California Press</b:Publisher>
    <b:Medium>Print</b:Medium>
    <b:RefOrder>4</b:RefOrder>
  </b:Source>
  <b:Source>
    <b:Tag>Levinson04</b:Tag>
    <b:SourceType>JournalArticle</b:SourceType>
    <b:Guid>{5D5B72DE-7760-4FF3-8655-2709B17F7346}</b:Guid>
    <b:Title>Modernism from Below: Moyshe-Leyb Halpern and the Situation of Yiddish Poetry</b:Title>
    <b:Year>2004</b:Year>
    <b:Medium>Article</b:Medium>
    <b:Author>
      <b:Author>
        <b:NameList>
          <b:Person>
            <b:Last>Levinson</b:Last>
            <b:First>Julian</b:First>
          </b:Person>
        </b:NameList>
      </b:Author>
    </b:Author>
    <b:JournalName>Jewish Social Studies</b:JournalName>
    <b:Pages>143-60</b:Pages>
    <b:Volume>10</b:Volume>
    <b:Issue>3</b:Issue>
    <b:RefOrder>5</b:RefOrder>
  </b:Source>
  <b:Source>
    <b:Tag>Levinson12</b:Tag>
    <b:SourceType>JournalArticle</b:SourceType>
    <b:Guid>{D9446757-B4FD-48A8-A5B5-25F3244EF390}</b:Guid>
    <b:Author>
      <b:Author>
        <b:NameList>
          <b:Person>
            <b:Last>Levinson</b:Last>
            <b:First>Julian</b:First>
          </b:Person>
        </b:NameList>
      </b:Author>
    </b:Author>
    <b:Title>On Some Motifs in Moyshe-Leyb Halpern: A Benjaminian Meditation on Yiddish Modernism</b:Title>
    <b:JournalName>Prooftexts</b:JournalName>
    <b:Year>2012</b:Year>
    <b:Pages>63-88</b:Pages>
    <b:Medium>Article</b:Medium>
    <b:Volume>32</b:Volume>
    <b:Issue>1</b:Issue>
    <b:RefOrder>6</b:RefOrder>
  </b:Source>
  <b:Source>
    <b:Tag>Wisse88</b:Tag>
    <b:SourceType>Book</b:SourceType>
    <b:Guid>{139936C8-B78D-4353-9D42-65B22D009064}</b:Guid>
    <b:Author>
      <b:Author>
        <b:NameList>
          <b:Person>
            <b:Last>Wisse</b:Last>
            <b:First>Ruth</b:First>
            <b:Middle>R.</b:Middle>
          </b:Person>
        </b:NameList>
      </b:Author>
    </b:Author>
    <b:Title>A Little Love in Big Manhattan</b:Title>
    <b:Year>1988</b:Year>
    <b:Medium>Print</b:Medium>
    <b:City>Cambridge</b:City>
    <b:Publisher>Harvard University Press</b:Publisher>
    <b:RefOrder>7</b:RefOrder>
  </b:Source>
  <b:Source>
    <b:Tag>Wisse80</b:Tag>
    <b:SourceType>JournalArticle</b:SourceType>
    <b:Guid>{3CBB8D3C-D4E3-449F-9DAE-786C2B3A4FC3}</b:Guid>
    <b:Title>A Yiddish Poet in America</b:Title>
    <b:Year>1980</b:Year>
    <b:Medium>Print</b:Medium>
    <b:Author>
      <b:Author>
        <b:NameList>
          <b:Person>
            <b:Last>Wisse</b:Last>
            <b:First>Ruth</b:First>
            <b:Middle>R.</b:Middle>
          </b:Person>
        </b:NameList>
      </b:Author>
    </b:Author>
    <b:JournalName>Commentary</b:JournalName>
    <b:Pages>35-41</b:Pages>
    <b:Volume>70 (July)</b:Volume>
    <b:RefOrder>8</b:RefOrder>
  </b:Source>
</b:Sources>
</file>

<file path=customXml/itemProps1.xml><?xml version="1.0" encoding="utf-8"?>
<ds:datastoreItem xmlns:ds="http://schemas.openxmlformats.org/officeDocument/2006/customXml" ds:itemID="{65F1E273-BB8D-2747-A4A6-C1586245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TotalTime>
  <Pages>2</Pages>
  <Words>891</Words>
  <Characters>4787</Characters>
  <Application>Microsoft Macintosh Word</Application>
  <DocSecurity>0</DocSecurity>
  <Lines>108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3</cp:revision>
  <dcterms:created xsi:type="dcterms:W3CDTF">2016-05-17T01:26:00Z</dcterms:created>
  <dcterms:modified xsi:type="dcterms:W3CDTF">2016-07-15T06:00:00Z</dcterms:modified>
</cp:coreProperties>
</file>