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A522" w14:textId="77777777" w:rsidR="00285399" w:rsidRDefault="00285399"/>
    <w:p w14:paraId="7C85CE35" w14:textId="77777777" w:rsidR="00285399" w:rsidRDefault="00285399"/>
    <w:p w14:paraId="3444C4AF" w14:textId="77777777" w:rsidR="00285399" w:rsidRDefault="00285399"/>
    <w:p w14:paraId="4D3A4A1C" w14:textId="77777777" w:rsidR="00285399" w:rsidRDefault="00285399"/>
    <w:p w14:paraId="5039FA86" w14:textId="77777777" w:rsidR="00285399" w:rsidRDefault="00285399"/>
    <w:p w14:paraId="5B4CC52A" w14:textId="77777777" w:rsidR="00285399" w:rsidRDefault="00B2289A">
      <w:pPr>
        <w:jc w:val="center"/>
      </w:pPr>
      <w:r>
        <w:rPr>
          <w:rFonts w:eastAsia="黑体"/>
          <w:b/>
          <w:color w:val="1F4E47"/>
          <w:sz w:val="48"/>
        </w:rPr>
        <w:t xml:space="preserve">AlgoPilot </w:t>
      </w:r>
      <w:r>
        <w:rPr>
          <w:rFonts w:eastAsia="黑体"/>
          <w:b/>
          <w:color w:val="1F4E47"/>
          <w:sz w:val="48"/>
        </w:rPr>
        <w:t>项目说明书</w:t>
      </w:r>
    </w:p>
    <w:p w14:paraId="2B34B7F9" w14:textId="77777777" w:rsidR="00285399" w:rsidRDefault="00B2289A">
      <w:pPr>
        <w:spacing w:before="320"/>
        <w:jc w:val="center"/>
      </w:pPr>
      <w:r>
        <w:rPr>
          <w:rFonts w:eastAsia="黑体"/>
          <w:b/>
          <w:sz w:val="36"/>
        </w:rPr>
        <w:t>AlgoPilot</w:t>
      </w:r>
      <w:r>
        <w:rPr>
          <w:rFonts w:eastAsia="黑体"/>
          <w:b/>
          <w:sz w:val="36"/>
        </w:rPr>
        <w:t>（算法领航员）</w:t>
      </w:r>
    </w:p>
    <w:p w14:paraId="20828B86" w14:textId="77777777" w:rsidR="00285399" w:rsidRDefault="00B2289A">
      <w:pPr>
        <w:jc w:val="center"/>
      </w:pPr>
      <w:r>
        <w:rPr>
          <w:color w:val="55706A"/>
          <w:sz w:val="26"/>
        </w:rPr>
        <w:t>软件杯</w:t>
      </w:r>
      <w:r>
        <w:rPr>
          <w:color w:val="55706A"/>
          <w:sz w:val="26"/>
        </w:rPr>
        <w:t xml:space="preserve"> A3 </w:t>
      </w:r>
      <w:r>
        <w:rPr>
          <w:color w:val="55706A"/>
          <w:sz w:val="26"/>
        </w:rPr>
        <w:t>赛题正式提交材料</w:t>
      </w:r>
    </w:p>
    <w:p w14:paraId="4B2F52C5" w14:textId="77777777" w:rsidR="00285399" w:rsidRDefault="00285399"/>
    <w:p w14:paraId="71872728" w14:textId="77777777" w:rsidR="00285399" w:rsidRDefault="00285399"/>
    <w:p w14:paraId="68F61055" w14:textId="77777777" w:rsidR="00285399" w:rsidRDefault="00285399"/>
    <w:p w14:paraId="42DD6ECF" w14:textId="77777777" w:rsidR="00285399" w:rsidRDefault="0028539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669"/>
      </w:tblGrid>
      <w:tr w:rsidR="00285399" w14:paraId="4A99D318" w14:textId="77777777">
        <w:trPr>
          <w:jc w:val="center"/>
        </w:trPr>
        <w:tc>
          <w:tcPr>
            <w:tcW w:w="2268" w:type="dxa"/>
            <w:vAlign w:val="center"/>
          </w:tcPr>
          <w:p w14:paraId="43F0E48C" w14:textId="77777777" w:rsidR="00285399" w:rsidRDefault="00B2289A">
            <w:r>
              <w:t>文档版本</w:t>
            </w:r>
          </w:p>
        </w:tc>
        <w:tc>
          <w:tcPr>
            <w:tcW w:w="5669" w:type="dxa"/>
            <w:vAlign w:val="center"/>
          </w:tcPr>
          <w:p w14:paraId="0B7CB78A" w14:textId="77777777" w:rsidR="00285399" w:rsidRDefault="00B2289A">
            <w:r>
              <w:t>v1.2</w:t>
            </w:r>
          </w:p>
        </w:tc>
      </w:tr>
      <w:tr w:rsidR="00285399" w14:paraId="0140A0E6" w14:textId="77777777">
        <w:trPr>
          <w:jc w:val="center"/>
        </w:trPr>
        <w:tc>
          <w:tcPr>
            <w:tcW w:w="2268" w:type="dxa"/>
            <w:vAlign w:val="center"/>
          </w:tcPr>
          <w:p w14:paraId="0A440EC6" w14:textId="77777777" w:rsidR="00285399" w:rsidRDefault="00B2289A">
            <w:r>
              <w:t>文档状态</w:t>
            </w:r>
          </w:p>
        </w:tc>
        <w:tc>
          <w:tcPr>
            <w:tcW w:w="5669" w:type="dxa"/>
            <w:vAlign w:val="center"/>
          </w:tcPr>
          <w:p w14:paraId="6FF7673E" w14:textId="77777777" w:rsidR="00285399" w:rsidRDefault="00B2289A">
            <w:r>
              <w:t>正式提交版</w:t>
            </w:r>
          </w:p>
        </w:tc>
      </w:tr>
      <w:tr w:rsidR="00285399" w14:paraId="441F7542" w14:textId="77777777">
        <w:trPr>
          <w:jc w:val="center"/>
        </w:trPr>
        <w:tc>
          <w:tcPr>
            <w:tcW w:w="2268" w:type="dxa"/>
            <w:vAlign w:val="center"/>
          </w:tcPr>
          <w:p w14:paraId="27695646" w14:textId="77777777" w:rsidR="00285399" w:rsidRDefault="00B2289A">
            <w:r>
              <w:t>更新日期</w:t>
            </w:r>
          </w:p>
        </w:tc>
        <w:tc>
          <w:tcPr>
            <w:tcW w:w="5669" w:type="dxa"/>
            <w:vAlign w:val="center"/>
          </w:tcPr>
          <w:p w14:paraId="0F1F702F" w14:textId="77777777" w:rsidR="00285399" w:rsidRDefault="00B2289A">
            <w:r>
              <w:t>2026-07-17</w:t>
            </w:r>
          </w:p>
        </w:tc>
      </w:tr>
      <w:tr w:rsidR="00285399" w14:paraId="2C692628" w14:textId="77777777">
        <w:trPr>
          <w:jc w:val="center"/>
        </w:trPr>
        <w:tc>
          <w:tcPr>
            <w:tcW w:w="2268" w:type="dxa"/>
            <w:vAlign w:val="center"/>
          </w:tcPr>
          <w:p w14:paraId="4DB06164" w14:textId="77777777" w:rsidR="00285399" w:rsidRDefault="00B2289A">
            <w:r>
              <w:t>编制单位</w:t>
            </w:r>
          </w:p>
        </w:tc>
        <w:tc>
          <w:tcPr>
            <w:tcW w:w="5669" w:type="dxa"/>
            <w:vAlign w:val="center"/>
          </w:tcPr>
          <w:p w14:paraId="02951592" w14:textId="77777777" w:rsidR="00285399" w:rsidRDefault="00B2289A">
            <w:r>
              <w:t xml:space="preserve">AlgoPilot </w:t>
            </w:r>
            <w:r>
              <w:t>项目团队</w:t>
            </w:r>
          </w:p>
        </w:tc>
      </w:tr>
    </w:tbl>
    <w:p w14:paraId="58E99523" w14:textId="77777777" w:rsidR="00285399" w:rsidRDefault="00B2289A">
      <w:r>
        <w:br w:type="page"/>
      </w:r>
    </w:p>
    <w:p w14:paraId="140B50EF" w14:textId="77777777" w:rsidR="00285399" w:rsidRDefault="00B2289A">
      <w:pPr>
        <w:pStyle w:val="1"/>
        <w:jc w:val="center"/>
      </w:pPr>
      <w:bookmarkStart w:id="0" w:name="_Toc235193089"/>
      <w:r>
        <w:lastRenderedPageBreak/>
        <w:t>目录</w:t>
      </w:r>
      <w:bookmarkEnd w:id="0"/>
    </w:p>
    <w:p w14:paraId="3A3F00C8" w14:textId="34FBACA9" w:rsidR="00573FB5" w:rsidRDefault="00B2289A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193089" w:history="1">
        <w:r w:rsidR="00573FB5" w:rsidRPr="00DC4160">
          <w:rPr>
            <w:rStyle w:val="aff9"/>
            <w:noProof/>
          </w:rPr>
          <w:t>目录</w:t>
        </w:r>
        <w:r w:rsidR="00573FB5">
          <w:rPr>
            <w:rFonts w:hint="eastAsia"/>
            <w:noProof/>
            <w:webHidden/>
          </w:rPr>
          <w:tab/>
        </w:r>
        <w:r w:rsidR="00573FB5">
          <w:rPr>
            <w:rFonts w:hint="eastAsia"/>
            <w:noProof/>
            <w:webHidden/>
          </w:rPr>
          <w:fldChar w:fldCharType="begin"/>
        </w:r>
        <w:r w:rsidR="00573FB5">
          <w:rPr>
            <w:rFonts w:hint="eastAsia"/>
            <w:noProof/>
            <w:webHidden/>
          </w:rPr>
          <w:instrText xml:space="preserve"> </w:instrText>
        </w:r>
        <w:r w:rsidR="00573FB5">
          <w:rPr>
            <w:noProof/>
            <w:webHidden/>
          </w:rPr>
          <w:instrText>PAGEREF _Toc235193089 \h</w:instrText>
        </w:r>
        <w:r w:rsidR="00573FB5">
          <w:rPr>
            <w:rFonts w:hint="eastAsia"/>
            <w:noProof/>
            <w:webHidden/>
          </w:rPr>
          <w:instrText xml:space="preserve"> </w:instrText>
        </w:r>
        <w:r w:rsidR="00573FB5">
          <w:rPr>
            <w:rFonts w:hint="eastAsia"/>
            <w:noProof/>
            <w:webHidden/>
          </w:rPr>
        </w:r>
        <w:r w:rsidR="00573FB5">
          <w:rPr>
            <w:rFonts w:hint="eastAsia"/>
            <w:noProof/>
            <w:webHidden/>
          </w:rPr>
          <w:fldChar w:fldCharType="separate"/>
        </w:r>
        <w:r w:rsidR="00573FB5">
          <w:rPr>
            <w:noProof/>
            <w:webHidden/>
          </w:rPr>
          <w:t>2</w:t>
        </w:r>
        <w:r w:rsidR="00573FB5">
          <w:rPr>
            <w:rFonts w:hint="eastAsia"/>
            <w:noProof/>
            <w:webHidden/>
          </w:rPr>
          <w:fldChar w:fldCharType="end"/>
        </w:r>
      </w:hyperlink>
    </w:p>
    <w:p w14:paraId="1E0DB98C" w14:textId="5BB45170" w:rsidR="00573FB5" w:rsidRDefault="00573FB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090" w:history="1">
        <w:r w:rsidRPr="00DC4160">
          <w:rPr>
            <w:rStyle w:val="aff9"/>
            <w:noProof/>
          </w:rPr>
          <w:t>一、项目背景与大学生学习痛点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93EEE1" w14:textId="6A9C3C5A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091" w:history="1">
        <w:r w:rsidRPr="00DC4160">
          <w:rPr>
            <w:rStyle w:val="aff9"/>
            <w:noProof/>
          </w:rPr>
          <w:t xml:space="preserve">1.1 </w:t>
        </w:r>
        <w:r w:rsidRPr="00DC4160">
          <w:rPr>
            <w:rStyle w:val="aff9"/>
            <w:noProof/>
          </w:rPr>
          <w:t>五大典型痛点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3FD800" w14:textId="2E8D2683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092" w:history="1">
        <w:r w:rsidRPr="00DC4160">
          <w:rPr>
            <w:rStyle w:val="aff9"/>
            <w:noProof/>
          </w:rPr>
          <w:t xml:space="preserve">1.2 </w:t>
        </w:r>
        <w:r w:rsidRPr="00DC4160">
          <w:rPr>
            <w:rStyle w:val="aff9"/>
            <w:noProof/>
          </w:rPr>
          <w:t>现有方案的不足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4E3C8F" w14:textId="5FB7448D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093" w:history="1">
        <w:r w:rsidRPr="00DC4160">
          <w:rPr>
            <w:rStyle w:val="aff9"/>
            <w:noProof/>
          </w:rPr>
          <w:t xml:space="preserve">1.3 </w:t>
        </w:r>
        <w:r w:rsidRPr="00DC4160">
          <w:rPr>
            <w:rStyle w:val="aff9"/>
            <w:noProof/>
          </w:rPr>
          <w:t>我们的解决思路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761B82" w14:textId="345CAC7B" w:rsidR="00573FB5" w:rsidRDefault="00573FB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094" w:history="1">
        <w:r w:rsidRPr="00DC4160">
          <w:rPr>
            <w:rStyle w:val="aff9"/>
            <w:noProof/>
          </w:rPr>
          <w:t>二、目标用户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0A10BB" w14:textId="764ED5F4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095" w:history="1">
        <w:r w:rsidRPr="00DC4160">
          <w:rPr>
            <w:rStyle w:val="aff9"/>
            <w:noProof/>
          </w:rPr>
          <w:t xml:space="preserve">2.1 </w:t>
        </w:r>
        <w:r w:rsidRPr="00DC4160">
          <w:rPr>
            <w:rStyle w:val="aff9"/>
            <w:noProof/>
          </w:rPr>
          <w:t>主要用户：大学生学习者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30D337" w14:textId="55E3692F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096" w:history="1">
        <w:r w:rsidRPr="00DC4160">
          <w:rPr>
            <w:rStyle w:val="aff9"/>
            <w:noProof/>
          </w:rPr>
          <w:t xml:space="preserve">2.2 </w:t>
        </w:r>
        <w:r w:rsidRPr="00DC4160">
          <w:rPr>
            <w:rStyle w:val="aff9"/>
            <w:noProof/>
          </w:rPr>
          <w:t>次要用户：任课教师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23B36F" w14:textId="145099C6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097" w:history="1">
        <w:r w:rsidRPr="00DC4160">
          <w:rPr>
            <w:rStyle w:val="aff9"/>
            <w:noProof/>
          </w:rPr>
          <w:t xml:space="preserve">2.3 </w:t>
        </w:r>
        <w:r w:rsidRPr="00DC4160">
          <w:rPr>
            <w:rStyle w:val="aff9"/>
            <w:noProof/>
          </w:rPr>
          <w:t>用户角色与权限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A7639E" w14:textId="5E007527" w:rsidR="00573FB5" w:rsidRDefault="00573FB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098" w:history="1">
        <w:r w:rsidRPr="00DC4160">
          <w:rPr>
            <w:rStyle w:val="aff9"/>
            <w:noProof/>
          </w:rPr>
          <w:t>三、使用场景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A58A61" w14:textId="2745A24C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099" w:history="1">
        <w:r w:rsidRPr="00DC4160">
          <w:rPr>
            <w:rStyle w:val="aff9"/>
            <w:noProof/>
          </w:rPr>
          <w:t>场景一：零基础学生入门</w:t>
        </w:r>
        <w:r w:rsidRPr="00DC4160">
          <w:rPr>
            <w:rStyle w:val="aff9"/>
            <w:noProof/>
          </w:rPr>
          <w:t>"</w:t>
        </w:r>
        <w:r w:rsidRPr="00DC4160">
          <w:rPr>
            <w:rStyle w:val="aff9"/>
            <w:noProof/>
          </w:rPr>
          <w:t>数组</w:t>
        </w:r>
        <w:r w:rsidRPr="00DC4160">
          <w:rPr>
            <w:rStyle w:val="aff9"/>
            <w:noProof/>
          </w:rPr>
          <w:t>"</w:t>
        </w:r>
        <w:r w:rsidRPr="00DC4160">
          <w:rPr>
            <w:rStyle w:val="aff9"/>
            <w:noProof/>
          </w:rPr>
          <w:t>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BA66E2" w14:textId="24DC4F82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00" w:history="1">
        <w:r w:rsidRPr="00DC4160">
          <w:rPr>
            <w:rStyle w:val="aff9"/>
            <w:noProof/>
          </w:rPr>
          <w:t>场景二：</w:t>
        </w:r>
        <w:r w:rsidRPr="00DC4160">
          <w:rPr>
            <w:rStyle w:val="aff9"/>
            <w:noProof/>
          </w:rPr>
          <w:t xml:space="preserve">OJ </w:t>
        </w:r>
        <w:r w:rsidRPr="00DC4160">
          <w:rPr>
            <w:rStyle w:val="aff9"/>
            <w:noProof/>
          </w:rPr>
          <w:t>刷题遇挫，深度诊断纠错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09B60F" w14:textId="4771EB9C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01" w:history="1">
        <w:r w:rsidRPr="00DC4160">
          <w:rPr>
            <w:rStyle w:val="aff9"/>
            <w:noProof/>
          </w:rPr>
          <w:t>场景三：受挫自动干预，闭环学习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A1BA4" w14:textId="61E130B9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02" w:history="1">
        <w:r w:rsidRPr="00DC4160">
          <w:rPr>
            <w:rStyle w:val="aff9"/>
            <w:noProof/>
          </w:rPr>
          <w:t>场景四：教师查看班级学情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233346" w14:textId="6B60980F" w:rsidR="00573FB5" w:rsidRDefault="00573FB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03" w:history="1">
        <w:r w:rsidRPr="00DC4160">
          <w:rPr>
            <w:rStyle w:val="aff9"/>
            <w:noProof/>
          </w:rPr>
          <w:t>四、核心功能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72F653" w14:textId="39ABD854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04" w:history="1">
        <w:r w:rsidRPr="00DC4160">
          <w:rPr>
            <w:rStyle w:val="aff9"/>
            <w:noProof/>
          </w:rPr>
          <w:t xml:space="preserve">4.1 </w:t>
        </w:r>
        <w:r w:rsidRPr="00DC4160">
          <w:rPr>
            <w:rStyle w:val="aff9"/>
            <w:noProof/>
          </w:rPr>
          <w:t>功能总览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60853B" w14:textId="09D26BEC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05" w:history="1">
        <w:r w:rsidRPr="00DC4160">
          <w:rPr>
            <w:rStyle w:val="aff9"/>
            <w:noProof/>
          </w:rPr>
          <w:t xml:space="preserve">4.2 </w:t>
        </w:r>
        <w:r w:rsidRPr="00DC4160">
          <w:rPr>
            <w:rStyle w:val="aff9"/>
            <w:noProof/>
          </w:rPr>
          <w:t>核心功能详解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E3C8F4" w14:textId="026897BE" w:rsidR="00573FB5" w:rsidRDefault="00573FB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06" w:history="1">
        <w:r w:rsidRPr="00DC4160">
          <w:rPr>
            <w:rStyle w:val="aff9"/>
            <w:noProof/>
          </w:rPr>
          <w:t>五、与</w:t>
        </w:r>
        <w:r w:rsidRPr="00DC4160">
          <w:rPr>
            <w:rStyle w:val="aff9"/>
            <w:noProof/>
          </w:rPr>
          <w:t xml:space="preserve"> A3 </w:t>
        </w:r>
        <w:r w:rsidRPr="00DC4160">
          <w:rPr>
            <w:rStyle w:val="aff9"/>
            <w:noProof/>
          </w:rPr>
          <w:t>赛题对应关系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10C09" w14:textId="587BDF17" w:rsidR="00573FB5" w:rsidRDefault="00573FB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07" w:history="1">
        <w:r w:rsidRPr="00DC4160">
          <w:rPr>
            <w:rStyle w:val="aff9"/>
            <w:noProof/>
          </w:rPr>
          <w:t>六、创新价值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57957A" w14:textId="29ED60B4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08" w:history="1">
        <w:r w:rsidRPr="00DC4160">
          <w:rPr>
            <w:rStyle w:val="aff9"/>
            <w:noProof/>
          </w:rPr>
          <w:t xml:space="preserve">6.1 </w:t>
        </w:r>
        <w:r w:rsidRPr="00DC4160">
          <w:rPr>
            <w:rStyle w:val="aff9"/>
            <w:noProof/>
          </w:rPr>
          <w:t>技术创新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0E4BDB" w14:textId="2A179306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09" w:history="1">
        <w:r w:rsidRPr="00DC4160">
          <w:rPr>
            <w:rStyle w:val="aff9"/>
            <w:noProof/>
          </w:rPr>
          <w:t xml:space="preserve">6.2 </w:t>
        </w:r>
        <w:r w:rsidRPr="00DC4160">
          <w:rPr>
            <w:rStyle w:val="aff9"/>
            <w:noProof/>
          </w:rPr>
          <w:t>教学创新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80BE90" w14:textId="1A8A3D02" w:rsidR="00573FB5" w:rsidRDefault="00573FB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10" w:history="1">
        <w:r w:rsidRPr="00DC4160">
          <w:rPr>
            <w:rStyle w:val="aff9"/>
            <w:noProof/>
          </w:rPr>
          <w:t>七、实际应用价值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1B8862" w14:textId="47C7A5E3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11" w:history="1">
        <w:r w:rsidRPr="00DC4160">
          <w:rPr>
            <w:rStyle w:val="aff9"/>
            <w:noProof/>
          </w:rPr>
          <w:t xml:space="preserve">7.1 </w:t>
        </w:r>
        <w:r w:rsidRPr="00DC4160">
          <w:rPr>
            <w:rStyle w:val="aff9"/>
            <w:noProof/>
          </w:rPr>
          <w:t>对学生的价值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4BEB00" w14:textId="4BA4B502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12" w:history="1">
        <w:r w:rsidRPr="00DC4160">
          <w:rPr>
            <w:rStyle w:val="aff9"/>
            <w:noProof/>
          </w:rPr>
          <w:t xml:space="preserve">7.2 </w:t>
        </w:r>
        <w:r w:rsidRPr="00DC4160">
          <w:rPr>
            <w:rStyle w:val="aff9"/>
            <w:noProof/>
          </w:rPr>
          <w:t>对教师的价值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8318D9" w14:textId="6B6F381F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13" w:history="1">
        <w:r w:rsidRPr="00DC4160">
          <w:rPr>
            <w:rStyle w:val="aff9"/>
            <w:noProof/>
          </w:rPr>
          <w:t xml:space="preserve">7.3 </w:t>
        </w:r>
        <w:r w:rsidRPr="00DC4160">
          <w:rPr>
            <w:rStyle w:val="aff9"/>
            <w:noProof/>
          </w:rPr>
          <w:t>对课程的价值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CF8FF" w14:textId="4B94284A" w:rsidR="00573FB5" w:rsidRDefault="00573FB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14" w:history="1">
        <w:r w:rsidRPr="00DC4160">
          <w:rPr>
            <w:rStyle w:val="aff9"/>
            <w:noProof/>
          </w:rPr>
          <w:t xml:space="preserve">7.4 </w:t>
        </w:r>
        <w:r w:rsidRPr="00DC4160">
          <w:rPr>
            <w:rStyle w:val="aff9"/>
            <w:noProof/>
          </w:rPr>
          <w:t>推广前景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C9495F" w14:textId="136FAAB3" w:rsidR="00573FB5" w:rsidRDefault="00573FB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15" w:history="1">
        <w:r w:rsidRPr="00DC4160">
          <w:rPr>
            <w:rStyle w:val="aff9"/>
            <w:noProof/>
          </w:rPr>
          <w:t>八、项目规模与代码统计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10895E" w14:textId="5EFBB521" w:rsidR="00573FB5" w:rsidRDefault="00573FB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16" w:history="1">
        <w:r w:rsidRPr="00DC4160">
          <w:rPr>
            <w:rStyle w:val="aff9"/>
            <w:noProof/>
          </w:rPr>
          <w:t>九、非功能性需求矩阵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72BC68" w14:textId="0AB673C8" w:rsidR="00573FB5" w:rsidRDefault="00573FB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17" w:history="1">
        <w:r w:rsidRPr="00DC4160">
          <w:rPr>
            <w:rStyle w:val="aff9"/>
            <w:noProof/>
          </w:rPr>
          <w:t>十、已知边界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2B2C7" w14:textId="3A135C13" w:rsidR="00573FB5" w:rsidRDefault="00573FB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18" w:history="1">
        <w:r w:rsidRPr="00DC4160">
          <w:rPr>
            <w:rStyle w:val="aff9"/>
            <w:noProof/>
          </w:rPr>
          <w:t>十一、总结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8163B2" w14:textId="4A06CC1D" w:rsidR="00573FB5" w:rsidRDefault="00573FB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19" w:history="1">
        <w:r w:rsidRPr="00DC4160">
          <w:rPr>
            <w:rStyle w:val="aff9"/>
            <w:noProof/>
          </w:rPr>
          <w:t>版本记录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CA5E9" w14:textId="63DA709D" w:rsidR="00285399" w:rsidRDefault="00B2289A">
      <w:pPr>
        <w:ind w:firstLine="0"/>
      </w:pPr>
      <w:r>
        <w:fldChar w:fldCharType="end"/>
      </w:r>
    </w:p>
    <w:p w14:paraId="78E5A140" w14:textId="77777777" w:rsidR="00285399" w:rsidRDefault="00B2289A">
      <w:r>
        <w:br w:type="page"/>
      </w:r>
    </w:p>
    <w:p w14:paraId="1C680AA4" w14:textId="77777777" w:rsidR="00285399" w:rsidRDefault="00B2289A">
      <w:pPr>
        <w:shd w:val="clear" w:color="auto" w:fill="EEF5F3"/>
        <w:ind w:left="397" w:firstLine="0"/>
      </w:pPr>
      <w:r>
        <w:lastRenderedPageBreak/>
        <w:t>AlgoPilot</w:t>
      </w:r>
      <w:r>
        <w:t>（算法领航员）</w:t>
      </w:r>
      <w:r>
        <w:t>——</w:t>
      </w:r>
      <w:r>
        <w:t>面向《数据结构与算法》课程的智能学习平台</w:t>
      </w:r>
    </w:p>
    <w:p w14:paraId="5E6CE8C1" w14:textId="77777777" w:rsidR="00285399" w:rsidRDefault="00B2289A">
      <w:pPr>
        <w:shd w:val="clear" w:color="auto" w:fill="EEF5F3"/>
        <w:ind w:left="397" w:firstLine="0"/>
      </w:pPr>
      <w:r>
        <w:t>文档版本：</w:t>
      </w:r>
      <w:r>
        <w:t xml:space="preserve">v1.2 · </w:t>
      </w:r>
      <w:r>
        <w:t>适用赛题：</w:t>
      </w:r>
      <w:r>
        <w:t xml:space="preserve">A3 · </w:t>
      </w:r>
      <w:r>
        <w:t>更新日期：</w:t>
      </w:r>
      <w:r>
        <w:t>2026-07-17</w:t>
      </w:r>
    </w:p>
    <w:p w14:paraId="4FBF374D" w14:textId="77777777" w:rsidR="00285399" w:rsidRDefault="00B2289A">
      <w:pPr>
        <w:shd w:val="clear" w:color="auto" w:fill="EEF5F3"/>
        <w:ind w:left="397" w:firstLine="0"/>
      </w:pPr>
      <w:r>
        <w:t>文档状态：正式提交版</w:t>
      </w:r>
    </w:p>
    <w:p w14:paraId="75B9780F" w14:textId="77777777" w:rsidR="00285399" w:rsidRDefault="00B2289A">
      <w:pPr>
        <w:pStyle w:val="2"/>
      </w:pPr>
      <w:bookmarkStart w:id="1" w:name="_Toc235193090"/>
      <w:r>
        <w:t>一、项目背景与大学生学习痛点</w:t>
      </w:r>
      <w:bookmarkEnd w:id="1"/>
    </w:p>
    <w:p w14:paraId="673FD7A6" w14:textId="77777777" w:rsidR="00285399" w:rsidRDefault="00B2289A">
      <w:r>
        <w:t>《数据结构与算法》是计算机类专业的基础核心课，被公认为</w:t>
      </w:r>
      <w:r>
        <w:t>"</w:t>
      </w:r>
      <w:r>
        <w:t>最难啃的硬骨头</w:t>
      </w:r>
      <w:r>
        <w:t>"</w:t>
      </w:r>
      <w:r>
        <w:t>之一。基于课程学习观察、公开教学场景分析、团队成员学习经历以及现有学习平台功能对比，我们归纳出以下典型学习痛点。</w:t>
      </w:r>
    </w:p>
    <w:p w14:paraId="1740F36B" w14:textId="77777777" w:rsidR="00285399" w:rsidRDefault="00B2289A">
      <w:pPr>
        <w:pStyle w:val="3"/>
      </w:pPr>
      <w:bookmarkStart w:id="2" w:name="_Toc235193091"/>
      <w:r>
        <w:t xml:space="preserve">1.1 </w:t>
      </w:r>
      <w:r>
        <w:t>五大典型痛点</w:t>
      </w:r>
      <w:bookmarkEnd w:id="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285399" w14:paraId="56F815FA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31C709D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痛点编号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3BD253C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痛点描述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0EE3DF3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具体表现</w:t>
            </w:r>
          </w:p>
        </w:tc>
      </w:tr>
      <w:tr w:rsidR="00285399" w14:paraId="491FAF04" w14:textId="77777777">
        <w:trPr>
          <w:jc w:val="center"/>
        </w:trPr>
        <w:tc>
          <w:tcPr>
            <w:tcW w:w="2967" w:type="dxa"/>
            <w:vAlign w:val="center"/>
          </w:tcPr>
          <w:p w14:paraId="06700A7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P1</w:t>
            </w:r>
          </w:p>
        </w:tc>
        <w:tc>
          <w:tcPr>
            <w:tcW w:w="2967" w:type="dxa"/>
            <w:vAlign w:val="center"/>
          </w:tcPr>
          <w:p w14:paraId="134E274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概念抽象难懂</w:t>
            </w:r>
          </w:p>
        </w:tc>
        <w:tc>
          <w:tcPr>
            <w:tcW w:w="2967" w:type="dxa"/>
            <w:vAlign w:val="center"/>
          </w:tcPr>
          <w:p w14:paraId="3844F96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树、图、动态规划等概念高度抽象，课本静态插图难以展示动态过程；学生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看完书仍不会做题</w:t>
            </w:r>
            <w:r>
              <w:rPr>
                <w:sz w:val="18"/>
              </w:rPr>
              <w:t>"</w:t>
            </w:r>
          </w:p>
        </w:tc>
      </w:tr>
      <w:tr w:rsidR="00285399" w14:paraId="5F76BCD1" w14:textId="77777777">
        <w:trPr>
          <w:jc w:val="center"/>
        </w:trPr>
        <w:tc>
          <w:tcPr>
            <w:tcW w:w="2967" w:type="dxa"/>
            <w:vAlign w:val="center"/>
          </w:tcPr>
          <w:p w14:paraId="5F8A0FC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P2</w:t>
            </w:r>
          </w:p>
        </w:tc>
        <w:tc>
          <w:tcPr>
            <w:tcW w:w="2967" w:type="dxa"/>
            <w:vAlign w:val="center"/>
          </w:tcPr>
          <w:p w14:paraId="4E8D4C7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刷题盲目无方向</w:t>
            </w:r>
          </w:p>
        </w:tc>
        <w:tc>
          <w:tcPr>
            <w:tcW w:w="2967" w:type="dxa"/>
            <w:vAlign w:val="center"/>
          </w:tcPr>
          <w:p w14:paraId="1DBC64E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学生不知道自己该先学什么、后学什么；力扣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洛谷题海茫茫，缺乏与课程进度匹配的个性化路径</w:t>
            </w:r>
          </w:p>
        </w:tc>
      </w:tr>
      <w:tr w:rsidR="00285399" w14:paraId="2D7A9FCB" w14:textId="77777777">
        <w:trPr>
          <w:jc w:val="center"/>
        </w:trPr>
        <w:tc>
          <w:tcPr>
            <w:tcW w:w="2967" w:type="dxa"/>
            <w:vAlign w:val="center"/>
          </w:tcPr>
          <w:p w14:paraId="693676C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P3</w:t>
            </w:r>
          </w:p>
        </w:tc>
        <w:tc>
          <w:tcPr>
            <w:tcW w:w="2967" w:type="dxa"/>
            <w:vAlign w:val="center"/>
          </w:tcPr>
          <w:p w14:paraId="69780D8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错题不知为何错</w:t>
            </w:r>
          </w:p>
        </w:tc>
        <w:tc>
          <w:tcPr>
            <w:tcW w:w="2967" w:type="dxa"/>
            <w:vAlign w:val="center"/>
          </w:tcPr>
          <w:p w14:paraId="3DACE93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只返回</w:t>
            </w:r>
            <w:r>
              <w:rPr>
                <w:sz w:val="18"/>
              </w:rPr>
              <w:t xml:space="preserve"> WA/TLE/RE </w:t>
            </w:r>
            <w:r>
              <w:rPr>
                <w:sz w:val="18"/>
              </w:rPr>
              <w:t>等冰冷判定，学生看不到程序运行轨迹，不知错在哪一步、哪一行</w:t>
            </w:r>
          </w:p>
        </w:tc>
      </w:tr>
      <w:tr w:rsidR="00285399" w14:paraId="4091B47C" w14:textId="77777777">
        <w:trPr>
          <w:jc w:val="center"/>
        </w:trPr>
        <w:tc>
          <w:tcPr>
            <w:tcW w:w="2967" w:type="dxa"/>
            <w:vAlign w:val="center"/>
          </w:tcPr>
          <w:p w14:paraId="545101E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P4</w:t>
            </w:r>
          </w:p>
        </w:tc>
        <w:tc>
          <w:tcPr>
            <w:tcW w:w="2967" w:type="dxa"/>
            <w:vAlign w:val="center"/>
          </w:tcPr>
          <w:p w14:paraId="42C35FA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学习过程无记录</w:t>
            </w:r>
          </w:p>
        </w:tc>
        <w:tc>
          <w:tcPr>
            <w:tcW w:w="2967" w:type="dxa"/>
            <w:vAlign w:val="center"/>
          </w:tcPr>
          <w:p w14:paraId="5C3A386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学过的内容、做过的题、犯过的错散落各处；换设备、换学期后一切归零，无法形成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个人学习档案</w:t>
            </w:r>
            <w:r>
              <w:rPr>
                <w:sz w:val="18"/>
              </w:rPr>
              <w:t>"</w:t>
            </w:r>
          </w:p>
        </w:tc>
      </w:tr>
      <w:tr w:rsidR="00285399" w14:paraId="7EC90D8D" w14:textId="77777777">
        <w:trPr>
          <w:jc w:val="center"/>
        </w:trPr>
        <w:tc>
          <w:tcPr>
            <w:tcW w:w="2967" w:type="dxa"/>
            <w:vAlign w:val="center"/>
          </w:tcPr>
          <w:p w14:paraId="30C5CB5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P5</w:t>
            </w:r>
          </w:p>
        </w:tc>
        <w:tc>
          <w:tcPr>
            <w:tcW w:w="2967" w:type="dxa"/>
            <w:vAlign w:val="center"/>
          </w:tcPr>
          <w:p w14:paraId="2F15CD3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教师难以因材施教</w:t>
            </w:r>
          </w:p>
        </w:tc>
        <w:tc>
          <w:tcPr>
            <w:tcW w:w="2967" w:type="dxa"/>
            <w:vAlign w:val="center"/>
          </w:tcPr>
          <w:p w14:paraId="726DF12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大班授课下教师无法掌握每个学生的薄弱点，作业批改与学情分析靠人工，效率低且不精准</w:t>
            </w:r>
          </w:p>
        </w:tc>
      </w:tr>
    </w:tbl>
    <w:p w14:paraId="0219D6D5" w14:textId="77777777" w:rsidR="00285399" w:rsidRDefault="00B2289A">
      <w:pPr>
        <w:pStyle w:val="3"/>
      </w:pPr>
      <w:bookmarkStart w:id="3" w:name="_Toc235193092"/>
      <w:r>
        <w:t xml:space="preserve">1.2 </w:t>
      </w:r>
      <w:r>
        <w:t>现有方案的不足</w:t>
      </w:r>
      <w:bookmarkEnd w:id="3"/>
    </w:p>
    <w:p w14:paraId="34535F8E" w14:textId="77777777" w:rsidR="00285399" w:rsidRDefault="00B2289A">
      <w:pPr>
        <w:pStyle w:val="a"/>
        <w:ind w:left="720" w:hanging="360"/>
        <w:numPr>
          <w:ilvl w:val="0"/>
          <w:numId w:val="19"/>
        </w:numPr>
      </w:pPr>
      <w:r>
        <w:rPr>
          <w:b/>
        </w:rPr>
        <w:t>传统</w:t>
      </w:r>
      <w:r>
        <w:rPr>
          <w:b/>
        </w:rPr>
        <w:t xml:space="preserve"> OJ </w:t>
      </w:r>
      <w:r>
        <w:rPr>
          <w:b/>
        </w:rPr>
        <w:t>平台</w:t>
      </w:r>
      <w:r>
        <w:t>（洛谷、力扣）：只判对错，无诊断、无画像、无路径规划</w:t>
      </w:r>
    </w:p>
    <w:p w14:paraId="7D858A93" w14:textId="77777777" w:rsidR="00285399" w:rsidRDefault="00B2289A">
      <w:pPr>
        <w:pStyle w:val="a"/>
        <w:ind w:left="720" w:hanging="360"/>
        <w:numPr>
          <w:ilvl w:val="0"/>
          <w:numId w:val="19"/>
        </w:numPr>
      </w:pPr>
      <w:r>
        <w:rPr>
          <w:b/>
        </w:rPr>
        <w:t xml:space="preserve">MOOC </w:t>
      </w:r>
      <w:r>
        <w:rPr>
          <w:b/>
        </w:rPr>
        <w:t>课程</w:t>
      </w:r>
      <w:r>
        <w:t>（中国大学</w:t>
      </w:r>
      <w:r>
        <w:t xml:space="preserve"> MOOC</w:t>
      </w:r>
      <w:r>
        <w:t>、</w:t>
      </w:r>
      <w:r>
        <w:t>Coursera</w:t>
      </w:r>
      <w:r>
        <w:t>）：视频单向输出，无个性化、无交互式代码可视化</w:t>
      </w:r>
    </w:p>
    <w:p w14:paraId="07221EE5" w14:textId="77777777" w:rsidR="00285399" w:rsidRDefault="00B2289A">
      <w:pPr>
        <w:pStyle w:val="a"/>
        <w:ind w:left="720" w:hanging="360"/>
        <w:numPr>
          <w:ilvl w:val="0"/>
          <w:numId w:val="19"/>
        </w:numPr>
      </w:pPr>
      <w:r>
        <w:rPr>
          <w:b/>
        </w:rPr>
        <w:t>通用</w:t>
      </w:r>
      <w:r>
        <w:rPr>
          <w:b/>
        </w:rPr>
        <w:t xml:space="preserve"> AI </w:t>
      </w:r>
      <w:r>
        <w:rPr>
          <w:b/>
        </w:rPr>
        <w:t>助手</w:t>
      </w:r>
      <w:r>
        <w:t>：无课程知识库约束，易产生幻觉；无账号级学习记忆；不了解学生当前水平</w:t>
      </w:r>
    </w:p>
    <w:p w14:paraId="4307E379" w14:textId="77777777" w:rsidR="00285399" w:rsidRDefault="00B2289A">
      <w:pPr>
        <w:pStyle w:val="a"/>
        <w:ind w:left="720" w:hanging="360"/>
        <w:numPr>
          <w:ilvl w:val="0"/>
          <w:numId w:val="19"/>
        </w:numPr>
      </w:pPr>
      <w:r>
        <w:rPr>
          <w:b/>
        </w:rPr>
        <w:t>算法可视化网站</w:t>
      </w:r>
      <w:r>
        <w:t>（</w:t>
      </w:r>
      <w:r>
        <w:t>VisuAlgo</w:t>
      </w:r>
      <w:r>
        <w:t>、</w:t>
      </w:r>
      <w:r>
        <w:t>Data Structure Visualizations</w:t>
      </w:r>
      <w:r>
        <w:t>）：只能看预设动画，不能追踪学生自己写的代码</w:t>
      </w:r>
    </w:p>
    <w:p w14:paraId="20AE8036" w14:textId="77777777" w:rsidR="00285399" w:rsidRDefault="00B2289A">
      <w:pPr>
        <w:pStyle w:val="3"/>
      </w:pPr>
      <w:bookmarkStart w:id="4" w:name="_Toc235193093"/>
      <w:r>
        <w:lastRenderedPageBreak/>
        <w:t xml:space="preserve">1.3 </w:t>
      </w:r>
      <w:r>
        <w:t>我们的解决思路</w:t>
      </w:r>
      <w:bookmarkEnd w:id="4"/>
    </w:p>
    <w:p w14:paraId="617956A1" w14:textId="77777777" w:rsidR="00285399" w:rsidRDefault="00B2289A">
      <w:r>
        <w:t xml:space="preserve">AlgoPilot </w:t>
      </w:r>
      <w:r>
        <w:t>将</w:t>
      </w:r>
      <w:r>
        <w:rPr>
          <w:b/>
        </w:rPr>
        <w:t>多智能体协同</w:t>
      </w:r>
      <w:r>
        <w:t>、</w:t>
      </w:r>
      <w:r>
        <w:rPr>
          <w:b/>
        </w:rPr>
        <w:t xml:space="preserve">RAG </w:t>
      </w:r>
      <w:r>
        <w:rPr>
          <w:b/>
        </w:rPr>
        <w:t>知识库</w:t>
      </w:r>
      <w:r>
        <w:t>、</w:t>
      </w:r>
      <w:r>
        <w:rPr>
          <w:b/>
        </w:rPr>
        <w:t>大语言模型</w:t>
      </w:r>
      <w:r>
        <w:t>与</w:t>
      </w:r>
      <w:r>
        <w:rPr>
          <w:b/>
        </w:rPr>
        <w:t>代码</w:t>
      </w:r>
      <w:r>
        <w:rPr>
          <w:b/>
        </w:rPr>
        <w:t xml:space="preserve"> Trace </w:t>
      </w:r>
      <w:r>
        <w:rPr>
          <w:b/>
        </w:rPr>
        <w:t>可视化</w:t>
      </w:r>
      <w:r>
        <w:t>结合，构建一个覆盖</w:t>
      </w:r>
      <w:r>
        <w:t>"</w:t>
      </w:r>
      <w:r>
        <w:t>画像</w:t>
      </w:r>
      <w:r>
        <w:t>—</w:t>
      </w:r>
      <w:r>
        <w:t>路径</w:t>
      </w:r>
      <w:r>
        <w:t>—</w:t>
      </w:r>
      <w:r>
        <w:t>资源</w:t>
      </w:r>
      <w:r>
        <w:t>—</w:t>
      </w:r>
      <w:r>
        <w:t>训练</w:t>
      </w:r>
      <w:r>
        <w:t>—</w:t>
      </w:r>
      <w:r>
        <w:t>诊断</w:t>
      </w:r>
      <w:r>
        <w:t>—</w:t>
      </w:r>
      <w:r>
        <w:t>调整</w:t>
      </w:r>
      <w:r>
        <w:t>"</w:t>
      </w:r>
      <w:r>
        <w:t>学习闭环的智能学习平台：</w:t>
      </w:r>
    </w:p>
    <w:p w14:paraId="06FD557A" w14:textId="77777777" w:rsidR="00285399" w:rsidRDefault="00B2289A">
      <w:pPr>
        <w:pStyle w:val="a"/>
        <w:ind w:left="720" w:hanging="360"/>
        <w:numPr>
          <w:ilvl w:val="0"/>
          <w:numId w:val="20"/>
        </w:numPr>
      </w:pPr>
      <w:r>
        <w:t>用</w:t>
      </w:r>
      <w:r>
        <w:t xml:space="preserve"> </w:t>
      </w:r>
      <w:r>
        <w:rPr>
          <w:b/>
        </w:rPr>
        <w:t>ProfilingAgent</w:t>
      </w:r>
      <w:r>
        <w:t xml:space="preserve"> </w:t>
      </w:r>
      <w:r>
        <w:t>构建动态学生画像（解决</w:t>
      </w:r>
      <w:r>
        <w:t xml:space="preserve"> P4</w:t>
      </w:r>
      <w:r>
        <w:t>）</w:t>
      </w:r>
    </w:p>
    <w:p w14:paraId="3FC4EDE1" w14:textId="77777777" w:rsidR="00285399" w:rsidRDefault="00B2289A">
      <w:pPr>
        <w:pStyle w:val="a"/>
        <w:ind w:left="720" w:hanging="360"/>
        <w:numPr>
          <w:ilvl w:val="0"/>
          <w:numId w:val="20"/>
        </w:numPr>
      </w:pPr>
      <w:r>
        <w:t>用</w:t>
      </w:r>
      <w:r>
        <w:t xml:space="preserve"> </w:t>
      </w:r>
      <w:r>
        <w:rPr>
          <w:b/>
        </w:rPr>
        <w:t>LearningPathAgent</w:t>
      </w:r>
      <w:r>
        <w:t xml:space="preserve"> </w:t>
      </w:r>
      <w:r>
        <w:t>规划个性化路径（解决</w:t>
      </w:r>
      <w:r>
        <w:t xml:space="preserve"> P2</w:t>
      </w:r>
      <w:r>
        <w:t>）</w:t>
      </w:r>
    </w:p>
    <w:p w14:paraId="00E6B24D" w14:textId="77777777" w:rsidR="00285399" w:rsidRDefault="00B2289A">
      <w:pPr>
        <w:pStyle w:val="a"/>
        <w:ind w:left="720" w:hanging="360"/>
        <w:numPr>
          <w:ilvl w:val="0"/>
          <w:numId w:val="20"/>
        </w:numPr>
      </w:pPr>
      <w:r>
        <w:t>用</w:t>
      </w:r>
      <w:r>
        <w:t xml:space="preserve"> </w:t>
      </w:r>
      <w:r>
        <w:rPr>
          <w:b/>
        </w:rPr>
        <w:t>多资源</w:t>
      </w:r>
      <w:r>
        <w:rPr>
          <w:b/>
        </w:rPr>
        <w:t xml:space="preserve"> Agent </w:t>
      </w:r>
      <w:r>
        <w:rPr>
          <w:b/>
        </w:rPr>
        <w:t>协同生成</w:t>
      </w:r>
      <w:r>
        <w:t>讲解、图谱、习题、剧本、</w:t>
      </w:r>
      <w:r>
        <w:t xml:space="preserve">Trace </w:t>
      </w:r>
      <w:r>
        <w:t>动画（解决</w:t>
      </w:r>
      <w:r>
        <w:t xml:space="preserve"> P1</w:t>
      </w:r>
      <w:r>
        <w:t>）</w:t>
      </w:r>
    </w:p>
    <w:p w14:paraId="2D52D41E" w14:textId="77777777" w:rsidR="00285399" w:rsidRDefault="00B2289A">
      <w:pPr>
        <w:pStyle w:val="a"/>
        <w:ind w:left="720" w:hanging="360"/>
        <w:numPr>
          <w:ilvl w:val="0"/>
          <w:numId w:val="20"/>
        </w:numPr>
      </w:pPr>
      <w:r>
        <w:t>用</w:t>
      </w:r>
      <w:r>
        <w:t xml:space="preserve"> </w:t>
      </w:r>
      <w:r>
        <w:rPr>
          <w:b/>
        </w:rPr>
        <w:t xml:space="preserve">OJ + Trace </w:t>
      </w:r>
      <w:r>
        <w:rPr>
          <w:b/>
        </w:rPr>
        <w:t>可视化</w:t>
      </w:r>
      <w:r>
        <w:t>追踪学生自己的代码（解决</w:t>
      </w:r>
      <w:r>
        <w:t xml:space="preserve"> P3</w:t>
      </w:r>
      <w:r>
        <w:t>）</w:t>
      </w:r>
    </w:p>
    <w:p w14:paraId="5DA059D1" w14:textId="77777777" w:rsidR="00285399" w:rsidRDefault="00B2289A">
      <w:pPr>
        <w:pStyle w:val="a"/>
        <w:ind w:left="720" w:hanging="360"/>
        <w:numPr>
          <w:ilvl w:val="0"/>
          <w:numId w:val="20"/>
        </w:numPr>
      </w:pPr>
      <w:r>
        <w:t>用</w:t>
      </w:r>
      <w:r>
        <w:t xml:space="preserve"> </w:t>
      </w:r>
      <w:r>
        <w:rPr>
          <w:b/>
        </w:rPr>
        <w:t>教师看板</w:t>
      </w:r>
      <w:r>
        <w:t>聚合真实学情数据（解决</w:t>
      </w:r>
      <w:r>
        <w:t xml:space="preserve"> P5</w:t>
      </w:r>
      <w:r>
        <w:t>）</w:t>
      </w:r>
    </w:p>
    <w:p w14:paraId="6BA280E0" w14:textId="77777777" w:rsidR="00285399" w:rsidRDefault="00B2289A">
      <w:pPr>
        <w:pStyle w:val="a"/>
        <w:ind w:left="720" w:hanging="360"/>
        <w:numPr>
          <w:ilvl w:val="0"/>
          <w:numId w:val="20"/>
        </w:numPr>
      </w:pPr>
      <w:r>
        <w:t>用</w:t>
      </w:r>
      <w:r>
        <w:t xml:space="preserve"> </w:t>
      </w:r>
      <w:r>
        <w:rPr>
          <w:b/>
        </w:rPr>
        <w:t xml:space="preserve">RAG + </w:t>
      </w:r>
      <w:r>
        <w:rPr>
          <w:b/>
        </w:rPr>
        <w:t>校验闭环</w:t>
      </w:r>
      <w:r>
        <w:rPr>
          <w:b/>
        </w:rPr>
        <w:t xml:space="preserve"> + SafetyAgent</w:t>
      </w:r>
      <w:r>
        <w:t xml:space="preserve"> </w:t>
      </w:r>
      <w:r>
        <w:t>降低大模型生成幻觉和不合规内容的风险（应对通用</w:t>
      </w:r>
      <w:r>
        <w:t xml:space="preserve"> AI </w:t>
      </w:r>
      <w:r>
        <w:t>的不足）</w:t>
      </w:r>
    </w:p>
    <w:p w14:paraId="543700B8" w14:textId="77777777" w:rsidR="00285399" w:rsidRDefault="00B2289A">
      <w:pPr>
        <w:pStyle w:val="2"/>
      </w:pPr>
      <w:bookmarkStart w:id="5" w:name="_Toc235193094"/>
      <w:r>
        <w:t>二、目标用户</w:t>
      </w:r>
      <w:bookmarkEnd w:id="5"/>
    </w:p>
    <w:p w14:paraId="5D2369AF" w14:textId="77777777" w:rsidR="00285399" w:rsidRDefault="00B2289A">
      <w:pPr>
        <w:pStyle w:val="3"/>
      </w:pPr>
      <w:bookmarkStart w:id="6" w:name="_Toc235193095"/>
      <w:r>
        <w:t xml:space="preserve">2.1 </w:t>
      </w:r>
      <w:r>
        <w:t>主要用户：大学生学习者</w:t>
      </w:r>
      <w:bookmarkEnd w:id="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285399" w14:paraId="19178AE9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329A4C6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维度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647289A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描述</w:t>
            </w:r>
          </w:p>
        </w:tc>
      </w:tr>
      <w:tr w:rsidR="00285399" w14:paraId="3C43CF28" w14:textId="77777777">
        <w:trPr>
          <w:jc w:val="center"/>
        </w:trPr>
        <w:tc>
          <w:tcPr>
            <w:tcW w:w="4451" w:type="dxa"/>
            <w:vAlign w:val="center"/>
          </w:tcPr>
          <w:p w14:paraId="3738CBC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身份</w:t>
            </w:r>
          </w:p>
        </w:tc>
        <w:tc>
          <w:tcPr>
            <w:tcW w:w="4451" w:type="dxa"/>
            <w:vAlign w:val="center"/>
          </w:tcPr>
          <w:p w14:paraId="18EFA2C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计算机类、软件工程类、人工智能类专业大一至大二学生</w:t>
            </w:r>
          </w:p>
        </w:tc>
      </w:tr>
      <w:tr w:rsidR="00285399" w14:paraId="3C5F5B1C" w14:textId="77777777">
        <w:trPr>
          <w:jc w:val="center"/>
        </w:trPr>
        <w:tc>
          <w:tcPr>
            <w:tcW w:w="4451" w:type="dxa"/>
            <w:vAlign w:val="center"/>
          </w:tcPr>
          <w:p w14:paraId="106F13D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课程</w:t>
            </w:r>
          </w:p>
        </w:tc>
        <w:tc>
          <w:tcPr>
            <w:tcW w:w="4451" w:type="dxa"/>
            <w:vAlign w:val="center"/>
          </w:tcPr>
          <w:p w14:paraId="1058DE9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正在学习《数据结构与算法》或相关课程</w:t>
            </w:r>
          </w:p>
        </w:tc>
      </w:tr>
      <w:tr w:rsidR="00285399" w14:paraId="6F38C861" w14:textId="77777777">
        <w:trPr>
          <w:jc w:val="center"/>
        </w:trPr>
        <w:tc>
          <w:tcPr>
            <w:tcW w:w="4451" w:type="dxa"/>
            <w:vAlign w:val="center"/>
          </w:tcPr>
          <w:p w14:paraId="3137135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水平</w:t>
            </w:r>
          </w:p>
        </w:tc>
        <w:tc>
          <w:tcPr>
            <w:tcW w:w="4451" w:type="dxa"/>
            <w:vAlign w:val="center"/>
          </w:tcPr>
          <w:p w14:paraId="28EEE0F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已掌握一门编程语言基础（</w:t>
            </w:r>
            <w:r>
              <w:rPr>
                <w:sz w:val="18"/>
              </w:rPr>
              <w:t>Python/C++</w:t>
            </w:r>
            <w:r>
              <w:rPr>
                <w:sz w:val="18"/>
              </w:rPr>
              <w:t>），但对数据结构本身理解不深</w:t>
            </w:r>
          </w:p>
        </w:tc>
      </w:tr>
      <w:tr w:rsidR="00285399" w14:paraId="2B874225" w14:textId="77777777">
        <w:trPr>
          <w:jc w:val="center"/>
        </w:trPr>
        <w:tc>
          <w:tcPr>
            <w:tcW w:w="4451" w:type="dxa"/>
            <w:vAlign w:val="center"/>
          </w:tcPr>
          <w:p w14:paraId="706C25F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场景</w:t>
            </w:r>
          </w:p>
        </w:tc>
        <w:tc>
          <w:tcPr>
            <w:tcW w:w="4451" w:type="dxa"/>
            <w:vAlign w:val="center"/>
          </w:tcPr>
          <w:p w14:paraId="7FF9C1A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课后复习、考前冲刺、</w:t>
            </w: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作业、自主学习提升</w:t>
            </w:r>
          </w:p>
        </w:tc>
      </w:tr>
      <w:tr w:rsidR="00285399" w14:paraId="6B5922E9" w14:textId="77777777">
        <w:trPr>
          <w:jc w:val="center"/>
        </w:trPr>
        <w:tc>
          <w:tcPr>
            <w:tcW w:w="4451" w:type="dxa"/>
            <w:vAlign w:val="center"/>
          </w:tcPr>
          <w:p w14:paraId="7F013F8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设备</w:t>
            </w:r>
          </w:p>
        </w:tc>
        <w:tc>
          <w:tcPr>
            <w:tcW w:w="4451" w:type="dxa"/>
            <w:vAlign w:val="center"/>
          </w:tcPr>
          <w:p w14:paraId="6DEE55A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Windows / macOS </w:t>
            </w:r>
            <w:r>
              <w:rPr>
                <w:sz w:val="18"/>
              </w:rPr>
              <w:t>个人电脑，浏览器访问</w:t>
            </w:r>
          </w:p>
        </w:tc>
      </w:tr>
    </w:tbl>
    <w:p w14:paraId="559D41D9" w14:textId="77777777" w:rsidR="00285399" w:rsidRDefault="00B2289A">
      <w:pPr>
        <w:pStyle w:val="3"/>
      </w:pPr>
      <w:bookmarkStart w:id="7" w:name="_Toc235193096"/>
      <w:r>
        <w:t xml:space="preserve">2.2 </w:t>
      </w:r>
      <w:r>
        <w:t>次要用户：任课教师</w:t>
      </w:r>
      <w:bookmarkEnd w:id="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285399" w14:paraId="353DFD9F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0CF40FC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维度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0A0D248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描述</w:t>
            </w:r>
          </w:p>
        </w:tc>
      </w:tr>
      <w:tr w:rsidR="00285399" w14:paraId="0E044E2B" w14:textId="77777777">
        <w:trPr>
          <w:jc w:val="center"/>
        </w:trPr>
        <w:tc>
          <w:tcPr>
            <w:tcW w:w="4451" w:type="dxa"/>
            <w:vAlign w:val="center"/>
          </w:tcPr>
          <w:p w14:paraId="26377C4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身份</w:t>
            </w:r>
          </w:p>
        </w:tc>
        <w:tc>
          <w:tcPr>
            <w:tcW w:w="4451" w:type="dxa"/>
            <w:vAlign w:val="center"/>
          </w:tcPr>
          <w:p w14:paraId="39A8710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高校《数据结构与算法》课程任课教师或助教</w:t>
            </w:r>
          </w:p>
        </w:tc>
      </w:tr>
      <w:tr w:rsidR="00285399" w14:paraId="43E1BD6A" w14:textId="77777777">
        <w:trPr>
          <w:jc w:val="center"/>
        </w:trPr>
        <w:tc>
          <w:tcPr>
            <w:tcW w:w="4451" w:type="dxa"/>
            <w:vAlign w:val="center"/>
          </w:tcPr>
          <w:p w14:paraId="5637857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需求</w:t>
            </w:r>
          </w:p>
        </w:tc>
        <w:tc>
          <w:tcPr>
            <w:tcW w:w="4451" w:type="dxa"/>
            <w:vAlign w:val="center"/>
          </w:tcPr>
          <w:p w14:paraId="2B06EDE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掌握全班学情、识别薄弱学生、布置个性化练习、追踪教学效果</w:t>
            </w:r>
          </w:p>
        </w:tc>
      </w:tr>
      <w:tr w:rsidR="00285399" w14:paraId="783D583C" w14:textId="77777777">
        <w:trPr>
          <w:jc w:val="center"/>
        </w:trPr>
        <w:tc>
          <w:tcPr>
            <w:tcW w:w="4451" w:type="dxa"/>
            <w:vAlign w:val="center"/>
          </w:tcPr>
          <w:p w14:paraId="462C671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场景</w:t>
            </w:r>
          </w:p>
        </w:tc>
        <w:tc>
          <w:tcPr>
            <w:tcW w:w="4451" w:type="dxa"/>
            <w:vAlign w:val="center"/>
          </w:tcPr>
          <w:p w14:paraId="307AF60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课后查看班级学习报告、针对性辅导、教学调整决策</w:t>
            </w:r>
          </w:p>
        </w:tc>
      </w:tr>
    </w:tbl>
    <w:p w14:paraId="646EF300" w14:textId="77777777" w:rsidR="00285399" w:rsidRDefault="00B2289A">
      <w:pPr>
        <w:pStyle w:val="3"/>
      </w:pPr>
      <w:bookmarkStart w:id="8" w:name="_Toc235193097"/>
      <w:r>
        <w:t xml:space="preserve">2.3 </w:t>
      </w:r>
      <w:r>
        <w:t>用户角色与权限</w:t>
      </w:r>
      <w:bookmarkEnd w:id="8"/>
    </w:p>
    <w:p w14:paraId="0F6D34EC" w14:textId="77777777" w:rsidR="00285399" w:rsidRDefault="00B2289A">
      <w:r>
        <w:t>系统支持两种账号角色，注册时由用户选择，后端通过</w:t>
      </w:r>
      <w:r>
        <w:t xml:space="preserve"> JWT </w:t>
      </w:r>
      <w:r>
        <w:t>中的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role</w:t>
      </w:r>
      <w:r>
        <w:t xml:space="preserve"> </w:t>
      </w:r>
      <w:r>
        <w:t>字段严格区分：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285399" w14:paraId="3F66F5FD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6B94071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角色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28E1EB6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可访问页面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7E0FCE3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数据权限</w:t>
            </w:r>
          </w:p>
        </w:tc>
      </w:tr>
      <w:tr w:rsidR="00285399" w14:paraId="72CD681A" w14:textId="77777777">
        <w:trPr>
          <w:jc w:val="center"/>
        </w:trPr>
        <w:tc>
          <w:tcPr>
            <w:tcW w:w="2967" w:type="dxa"/>
            <w:vAlign w:val="center"/>
          </w:tcPr>
          <w:p w14:paraId="6BF7B4D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student</w:t>
            </w:r>
            <w:r>
              <w:rPr>
                <w:sz w:val="18"/>
              </w:rPr>
              <w:t>（学生）</w:t>
            </w:r>
          </w:p>
        </w:tc>
        <w:tc>
          <w:tcPr>
            <w:tcW w:w="2967" w:type="dxa"/>
            <w:vAlign w:val="center"/>
          </w:tcPr>
          <w:p w14:paraId="18E266D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首页、学习路径、资源中心、我的学习、多智能体工作台、在线</w:t>
            </w:r>
            <w:r>
              <w:rPr>
                <w:sz w:val="18"/>
              </w:rPr>
              <w:t xml:space="preserve"> OJ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Playground</w:t>
            </w:r>
          </w:p>
        </w:tc>
        <w:tc>
          <w:tcPr>
            <w:tcW w:w="2967" w:type="dxa"/>
            <w:vAlign w:val="center"/>
          </w:tcPr>
          <w:p w14:paraId="409016F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只能查看与操作自己的数据</w:t>
            </w:r>
          </w:p>
        </w:tc>
      </w:tr>
      <w:tr w:rsidR="00285399" w14:paraId="21124D2A" w14:textId="77777777">
        <w:trPr>
          <w:jc w:val="center"/>
        </w:trPr>
        <w:tc>
          <w:tcPr>
            <w:tcW w:w="2967" w:type="dxa"/>
            <w:vAlign w:val="center"/>
          </w:tcPr>
          <w:p w14:paraId="4D1FA90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teacher</w:t>
            </w:r>
            <w:r>
              <w:rPr>
                <w:sz w:val="18"/>
              </w:rPr>
              <w:t>（教师）</w:t>
            </w:r>
          </w:p>
        </w:tc>
        <w:tc>
          <w:tcPr>
            <w:tcW w:w="2967" w:type="dxa"/>
            <w:vAlign w:val="center"/>
          </w:tcPr>
          <w:p w14:paraId="52A3531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上述部分页面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教师看板、学生花名册、</w:t>
            </w: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学情分析、教师工作台、教师指南</w:t>
            </w:r>
          </w:p>
        </w:tc>
        <w:tc>
          <w:tcPr>
            <w:tcW w:w="2967" w:type="dxa"/>
            <w:vAlign w:val="center"/>
          </w:tcPr>
          <w:p w14:paraId="5EB6ACD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可查看所教班级所有学生的聚合学情数据（只读）</w:t>
            </w:r>
          </w:p>
        </w:tc>
      </w:tr>
    </w:tbl>
    <w:p w14:paraId="5627048C" w14:textId="77777777" w:rsidR="00285399" w:rsidRDefault="00B2289A">
      <w:r>
        <w:t>角色隔离由前端路由守卫与后端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role</w:t>
      </w:r>
      <w:r>
        <w:t xml:space="preserve"> </w:t>
      </w:r>
      <w:r>
        <w:t>校验双重保障，学生无法访问教师页面，教师无法冒充学生操作。</w:t>
      </w:r>
    </w:p>
    <w:p w14:paraId="31E642DB" w14:textId="77777777" w:rsidR="00285399" w:rsidRDefault="00B2289A">
      <w:pPr>
        <w:pStyle w:val="2"/>
      </w:pPr>
      <w:bookmarkStart w:id="9" w:name="_Toc235193098"/>
      <w:r>
        <w:t>三、使用场景</w:t>
      </w:r>
      <w:bookmarkEnd w:id="9"/>
    </w:p>
    <w:p w14:paraId="699F96C9" w14:textId="77777777" w:rsidR="00285399" w:rsidRDefault="00B2289A">
      <w:pPr>
        <w:pStyle w:val="3"/>
      </w:pPr>
      <w:bookmarkStart w:id="10" w:name="_Toc235193099"/>
      <w:r>
        <w:t>场景一：零基础学生入门</w:t>
      </w:r>
      <w:r>
        <w:t>"</w:t>
      </w:r>
      <w:r>
        <w:t>数组</w:t>
      </w:r>
      <w:r>
        <w:t>"</w:t>
      </w:r>
      <w:r>
        <w:t>模块</w:t>
      </w:r>
      <w:bookmarkEnd w:id="10"/>
    </w:p>
    <w:p w14:paraId="2A6884F2" w14:textId="77777777" w:rsidR="00285399" w:rsidRDefault="00B2289A">
      <w:pPr>
        <w:pStyle w:val="af1"/>
        <w:ind w:firstLine="0"/>
      </w:pPr>
      <w:r>
        <w:t>学生注册登录后，进入</w:t>
      </w:r>
      <w:r>
        <w:t>"</w:t>
      </w:r>
      <w:r>
        <w:t>画像对话</w:t>
      </w:r>
      <w:r>
        <w:t>"</w:t>
      </w:r>
      <w:r>
        <w:t>，</w:t>
      </w:r>
      <w:r>
        <w:t xml:space="preserve">ProfilingAgent </w:t>
      </w:r>
      <w:r>
        <w:t>通过</w:t>
      </w:r>
      <w:r>
        <w:t xml:space="preserve"> 4 </w:t>
      </w:r>
      <w:r>
        <w:t>轮破冰对话了解其编程基础与学习目标</w:t>
      </w:r>
    </w:p>
    <w:p w14:paraId="06C10F49" w14:textId="77777777" w:rsidR="00285399" w:rsidRDefault="00B2289A">
      <w:pPr>
        <w:pStyle w:val="af1"/>
        <w:ind w:firstLine="0"/>
      </w:pPr>
      <w:r>
        <w:t xml:space="preserve">LearningPathAgent </w:t>
      </w:r>
      <w:r>
        <w:t>基于画像生成个性化学习路径</w:t>
      </w:r>
      <w:r>
        <w:t xml:space="preserve"> DAG</w:t>
      </w:r>
      <w:r>
        <w:t>，建议从</w:t>
      </w:r>
      <w:r>
        <w:t>"</w:t>
      </w:r>
      <w:r>
        <w:t>数组</w:t>
      </w:r>
      <w:r>
        <w:t>"</w:t>
      </w:r>
      <w:r>
        <w:t>开始</w:t>
      </w:r>
    </w:p>
    <w:p w14:paraId="37740F0E" w14:textId="77777777" w:rsidR="00285399" w:rsidRDefault="00B2289A">
      <w:pPr>
        <w:pStyle w:val="af1"/>
        <w:ind w:firstLine="0"/>
      </w:pPr>
      <w:r>
        <w:t>学生点击</w:t>
      </w:r>
      <w:r>
        <w:t>"</w:t>
      </w:r>
      <w:r>
        <w:t>数组</w:t>
      </w:r>
      <w:r>
        <w:t>"</w:t>
      </w:r>
      <w:r>
        <w:t>模块，一键生成</w:t>
      </w:r>
      <w:r>
        <w:t xml:space="preserve"> 6 </w:t>
      </w:r>
      <w:r>
        <w:t>种资源：讲解文档、</w:t>
      </w:r>
      <w:r>
        <w:t xml:space="preserve">Mermaid </w:t>
      </w:r>
      <w:r>
        <w:t>思维导图、</w:t>
      </w:r>
      <w:r>
        <w:t xml:space="preserve">5 </w:t>
      </w:r>
      <w:r>
        <w:t>道个性化习题、剧本沙盒代码框架、</w:t>
      </w:r>
      <w:r>
        <w:t xml:space="preserve">Trace </w:t>
      </w:r>
      <w:r>
        <w:t>执行动画，以及分层拓展阅读</w:t>
      </w:r>
    </w:p>
    <w:p w14:paraId="7A725404" w14:textId="77777777" w:rsidR="00285399" w:rsidRDefault="00B2289A">
      <w:pPr>
        <w:pStyle w:val="af1"/>
        <w:ind w:firstLine="0"/>
      </w:pPr>
      <w:r>
        <w:t>学生阅读讲解、看思维导图理清结构、做习题自测、在剧本沙盒中填空实践</w:t>
      </w:r>
    </w:p>
    <w:p w14:paraId="0F0E05AF" w14:textId="77777777" w:rsidR="00285399" w:rsidRDefault="00B2289A">
      <w:pPr>
        <w:pStyle w:val="af1"/>
        <w:ind w:firstLine="0"/>
      </w:pPr>
      <w:r>
        <w:t>所有学习行为自动记录到学习进度与学习记忆</w:t>
      </w:r>
    </w:p>
    <w:p w14:paraId="27FCB12A" w14:textId="77777777" w:rsidR="00285399" w:rsidRDefault="00B2289A">
      <w:pPr>
        <w:pStyle w:val="3"/>
      </w:pPr>
      <w:bookmarkStart w:id="11" w:name="_Toc235193100"/>
      <w:r>
        <w:t>场景二：</w:t>
      </w:r>
      <w:r>
        <w:t xml:space="preserve">OJ </w:t>
      </w:r>
      <w:r>
        <w:t>刷题遇挫，深度诊断纠错</w:t>
      </w:r>
      <w:bookmarkEnd w:id="11"/>
    </w:p>
    <w:p w14:paraId="242560A4" w14:textId="77777777" w:rsidR="00285399" w:rsidRDefault="00B2289A">
      <w:pPr>
        <w:pStyle w:val="af1"/>
        <w:ind w:firstLine="0"/>
      </w:pPr>
      <w:r>
        <w:t>学生在</w:t>
      </w:r>
      <w:r>
        <w:t>"</w:t>
      </w:r>
      <w:r>
        <w:t>在线</w:t>
      </w:r>
      <w:r>
        <w:t xml:space="preserve"> OJ"</w:t>
      </w:r>
      <w:r>
        <w:t>选择</w:t>
      </w:r>
      <w:r>
        <w:t>"</w:t>
      </w:r>
      <w:r>
        <w:t>反转链表</w:t>
      </w:r>
      <w:r>
        <w:t>"</w:t>
      </w:r>
      <w:r>
        <w:t>题目，使用</w:t>
      </w:r>
      <w:r>
        <w:t xml:space="preserve"> CodeMirror </w:t>
      </w:r>
      <w:r>
        <w:t>编辑器编写代码并提交</w:t>
      </w:r>
    </w:p>
    <w:p w14:paraId="48F938E3" w14:textId="77777777" w:rsidR="00285399" w:rsidRDefault="00B2289A">
      <w:pPr>
        <w:pStyle w:val="af1"/>
        <w:ind w:firstLine="0"/>
      </w:pPr>
      <w:r>
        <w:t>提交返回</w:t>
      </w:r>
      <w:r>
        <w:t xml:space="preserve"> WA</w:t>
      </w:r>
      <w:r>
        <w:t>（答案错误），但学生不知道错在哪</w:t>
      </w:r>
    </w:p>
    <w:p w14:paraId="1C0836FB" w14:textId="77777777" w:rsidR="00285399" w:rsidRDefault="00B2289A">
      <w:pPr>
        <w:pStyle w:val="af1"/>
        <w:ind w:firstLine="0"/>
      </w:pPr>
      <w:r>
        <w:t>学生点击</w:t>
      </w:r>
      <w:r>
        <w:t xml:space="preserve">"Trace </w:t>
      </w:r>
      <w:r>
        <w:t>可视化</w:t>
      </w:r>
      <w:r>
        <w:t>"</w:t>
      </w:r>
      <w:r>
        <w:t>，系统逐行追踪代码执行，以链表节点动画展示指针变化</w:t>
      </w:r>
    </w:p>
    <w:p w14:paraId="0231FED9" w14:textId="77777777" w:rsidR="00285399" w:rsidRDefault="00B2289A">
      <w:pPr>
        <w:pStyle w:val="af1"/>
        <w:ind w:firstLine="0"/>
      </w:pPr>
      <w:r>
        <w:t>学生发现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curr.next = prev</w:t>
      </w:r>
      <w:r>
        <w:t xml:space="preserve"> </w:t>
      </w:r>
      <w:r>
        <w:t>执行后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nxt</w:t>
      </w:r>
      <w:r>
        <w:t xml:space="preserve"> </w:t>
      </w:r>
      <w:r>
        <w:t>丢失了原</w:t>
      </w:r>
      <w:r>
        <w:t xml:space="preserve"> next </w:t>
      </w:r>
      <w:r>
        <w:t>指针</w:t>
      </w:r>
    </w:p>
    <w:p w14:paraId="530A7F22" w14:textId="77777777" w:rsidR="00285399" w:rsidRDefault="00B2289A">
      <w:pPr>
        <w:pStyle w:val="af1"/>
        <w:ind w:firstLine="0"/>
      </w:pPr>
      <w:r>
        <w:t>学生进一步点击</w:t>
      </w:r>
      <w:r>
        <w:t xml:space="preserve">"AI </w:t>
      </w:r>
      <w:r>
        <w:t>深度诊断</w:t>
      </w:r>
      <w:r>
        <w:t>"</w:t>
      </w:r>
      <w:r>
        <w:t>，</w:t>
      </w:r>
      <w:r>
        <w:t xml:space="preserve">OjDiagnosisAgent </w:t>
      </w:r>
      <w:r>
        <w:t>生成边界测例、复杂度分析报告，定位错误根因</w:t>
      </w:r>
    </w:p>
    <w:p w14:paraId="54BC0CF3" w14:textId="77777777" w:rsidR="00285399" w:rsidRDefault="00B2289A">
      <w:pPr>
        <w:pStyle w:val="af1"/>
        <w:ind w:firstLine="0"/>
      </w:pPr>
      <w:r>
        <w:t>诊断结果与错因自动写入</w:t>
      </w:r>
      <w:r>
        <w:t>"</w:t>
      </w:r>
      <w:r>
        <w:t>学习记忆</w:t>
      </w:r>
      <w:r>
        <w:t>"</w:t>
      </w:r>
      <w:r>
        <w:t>，下次生成资源时会避开类似错误</w:t>
      </w:r>
    </w:p>
    <w:p w14:paraId="4D49AFB3" w14:textId="77777777" w:rsidR="00285399" w:rsidRDefault="00B2289A">
      <w:pPr>
        <w:pStyle w:val="3"/>
      </w:pPr>
      <w:bookmarkStart w:id="12" w:name="_Toc235193101"/>
      <w:r>
        <w:t>场景三：受挫自动干预，闭环学习</w:t>
      </w:r>
      <w:bookmarkEnd w:id="12"/>
    </w:p>
    <w:p w14:paraId="1EE655AC" w14:textId="77777777" w:rsidR="00285399" w:rsidRDefault="00B2289A">
      <w:pPr>
        <w:pStyle w:val="af1"/>
        <w:ind w:firstLine="0"/>
      </w:pPr>
      <w:r>
        <w:t>学生在</w:t>
      </w:r>
      <w:r>
        <w:t xml:space="preserve"> OJ </w:t>
      </w:r>
      <w:r>
        <w:t>连续</w:t>
      </w:r>
      <w:r>
        <w:t xml:space="preserve"> 3 </w:t>
      </w:r>
      <w:r>
        <w:t>次提交失败（</w:t>
      </w:r>
      <w:r>
        <w:t>TLE/WA</w:t>
      </w:r>
      <w:r>
        <w:t>）</w:t>
      </w:r>
    </w:p>
    <w:p w14:paraId="057173B1" w14:textId="77777777" w:rsidR="00285399" w:rsidRDefault="00B2289A">
      <w:pPr>
        <w:pStyle w:val="af1"/>
        <w:ind w:firstLine="0"/>
      </w:pPr>
      <w:r>
        <w:t xml:space="preserve">EvaluatorAgent </w:t>
      </w:r>
      <w:r>
        <w:t>检测到受挫信号，触发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oj-struggle</w:t>
      </w:r>
      <w:r>
        <w:t xml:space="preserve"> </w:t>
      </w:r>
      <w:r>
        <w:t>事件</w:t>
      </w:r>
    </w:p>
    <w:p w14:paraId="6C6FF65C" w14:textId="77777777" w:rsidR="00285399" w:rsidRDefault="00B2289A">
      <w:pPr>
        <w:pStyle w:val="af1"/>
        <w:ind w:firstLine="0"/>
      </w:pPr>
      <w:r>
        <w:t xml:space="preserve">EventBus </w:t>
      </w:r>
      <w:r>
        <w:t>通知</w:t>
      </w:r>
      <w:r>
        <w:t xml:space="preserve"> LearningPathAgent</w:t>
      </w:r>
      <w:r>
        <w:t>，在当前路径中插入</w:t>
      </w:r>
      <w:r>
        <w:t>"</w:t>
      </w:r>
      <w:r>
        <w:t>巩固节点</w:t>
      </w:r>
      <w:r>
        <w:t>"</w:t>
      </w:r>
    </w:p>
    <w:p w14:paraId="1E4B15F2" w14:textId="77777777" w:rsidR="00285399" w:rsidRDefault="00B2289A">
      <w:pPr>
        <w:pStyle w:val="af1"/>
        <w:ind w:firstLine="0"/>
      </w:pPr>
      <w:r>
        <w:t>系统推送针对性提示卡（如</w:t>
      </w:r>
      <w:r>
        <w:t>"</w:t>
      </w:r>
      <w:r>
        <w:t>二分查找边界处理</w:t>
      </w:r>
      <w:r>
        <w:t>"</w:t>
      </w:r>
      <w:r>
        <w:t>技能卡）</w:t>
      </w:r>
    </w:p>
    <w:p w14:paraId="41959565" w14:textId="77777777" w:rsidR="00285399" w:rsidRDefault="00B2289A">
      <w:pPr>
        <w:pStyle w:val="af1"/>
        <w:ind w:firstLine="0"/>
      </w:pPr>
      <w:r>
        <w:t>学生按提示修正后</w:t>
      </w:r>
      <w:r>
        <w:t xml:space="preserve"> AC</w:t>
      </w:r>
      <w:r>
        <w:t>，掌握度自动提升，画像同步更新</w:t>
      </w:r>
    </w:p>
    <w:p w14:paraId="22910B2D" w14:textId="77777777" w:rsidR="00285399" w:rsidRDefault="00B2289A">
      <w:pPr>
        <w:pStyle w:val="3"/>
      </w:pPr>
      <w:bookmarkStart w:id="13" w:name="_Toc235193102"/>
      <w:r>
        <w:lastRenderedPageBreak/>
        <w:t>场景四：教师查看班级学情</w:t>
      </w:r>
      <w:bookmarkEnd w:id="13"/>
    </w:p>
    <w:p w14:paraId="31667BC4" w14:textId="77777777" w:rsidR="00285399" w:rsidRDefault="00B2289A">
      <w:pPr>
        <w:pStyle w:val="af1"/>
        <w:ind w:firstLine="0"/>
      </w:pPr>
      <w:r>
        <w:t>教师登录后进入</w:t>
      </w:r>
      <w:r>
        <w:t>"</w:t>
      </w:r>
      <w:r>
        <w:t>教师看板</w:t>
      </w:r>
      <w:r>
        <w:t>"</w:t>
      </w:r>
    </w:p>
    <w:p w14:paraId="43A6CD71" w14:textId="77777777" w:rsidR="00285399" w:rsidRDefault="00B2289A">
      <w:pPr>
        <w:pStyle w:val="af1"/>
        <w:ind w:firstLine="0"/>
      </w:pPr>
      <w:r>
        <w:t>看板聚合数据库中所有学生的真实学习记录：活跃度、</w:t>
      </w:r>
      <w:r>
        <w:t xml:space="preserve">OJ </w:t>
      </w:r>
      <w:r>
        <w:t>通过率、薄弱模块分布、掌握度热力图</w:t>
      </w:r>
    </w:p>
    <w:p w14:paraId="71244D93" w14:textId="77777777" w:rsidR="00285399" w:rsidRDefault="00B2289A">
      <w:pPr>
        <w:pStyle w:val="af1"/>
        <w:ind w:firstLine="0"/>
      </w:pPr>
      <w:r>
        <w:t>教师发现</w:t>
      </w:r>
      <w:r>
        <w:t>"</w:t>
      </w:r>
      <w:r>
        <w:t>动态规划</w:t>
      </w:r>
      <w:r>
        <w:t>"</w:t>
      </w:r>
      <w:r>
        <w:t>模块全班平均掌握度偏低，决定下节课重点讲解</w:t>
      </w:r>
    </w:p>
    <w:p w14:paraId="18C10554" w14:textId="77777777" w:rsidR="00285399" w:rsidRDefault="00B2289A">
      <w:pPr>
        <w:pStyle w:val="af1"/>
        <w:ind w:firstLine="0"/>
      </w:pPr>
      <w:r>
        <w:t>教师在</w:t>
      </w:r>
      <w:r>
        <w:t>"</w:t>
      </w:r>
      <w:r>
        <w:t>学生花名册</w:t>
      </w:r>
      <w:r>
        <w:t>"</w:t>
      </w:r>
      <w:r>
        <w:t>中查看具体某位学生的画像与学习证据链，进行针对性辅导</w:t>
      </w:r>
    </w:p>
    <w:p w14:paraId="3FF623FC" w14:textId="77777777" w:rsidR="00285399" w:rsidRDefault="00B2289A">
      <w:pPr>
        <w:pStyle w:val="2"/>
      </w:pPr>
      <w:bookmarkStart w:id="14" w:name="_Toc235193103"/>
      <w:r>
        <w:t>四、核心功能</w:t>
      </w:r>
      <w:bookmarkEnd w:id="14"/>
    </w:p>
    <w:p w14:paraId="60CF446D" w14:textId="77777777" w:rsidR="00285399" w:rsidRDefault="00B2289A">
      <w:pPr>
        <w:pStyle w:val="3"/>
      </w:pPr>
      <w:bookmarkStart w:id="15" w:name="_Toc235193104"/>
      <w:r>
        <w:t xml:space="preserve">4.1 </w:t>
      </w:r>
      <w:r>
        <w:t>功能总览</w:t>
      </w:r>
      <w:bookmarkEnd w:id="1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285399" w14:paraId="1698D6EE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0A80E73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功能模块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0E31CAE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核心能力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27417E5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技术支撑</w:t>
            </w:r>
          </w:p>
        </w:tc>
      </w:tr>
      <w:tr w:rsidR="00285399" w14:paraId="4DC23736" w14:textId="77777777">
        <w:trPr>
          <w:jc w:val="center"/>
        </w:trPr>
        <w:tc>
          <w:tcPr>
            <w:tcW w:w="2967" w:type="dxa"/>
            <w:vAlign w:val="center"/>
          </w:tcPr>
          <w:p w14:paraId="007A1D9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账号体系</w:t>
            </w:r>
          </w:p>
        </w:tc>
        <w:tc>
          <w:tcPr>
            <w:tcW w:w="2967" w:type="dxa"/>
            <w:vAlign w:val="center"/>
          </w:tcPr>
          <w:p w14:paraId="67CDD50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注册、登录、</w:t>
            </w:r>
            <w:r>
              <w:rPr>
                <w:sz w:val="18"/>
              </w:rPr>
              <w:t xml:space="preserve">JWT </w:t>
            </w:r>
            <w:r>
              <w:rPr>
                <w:sz w:val="18"/>
              </w:rPr>
              <w:t>鉴权、角色区分、数据隔离</w:t>
            </w:r>
          </w:p>
        </w:tc>
        <w:tc>
          <w:tcPr>
            <w:tcW w:w="2967" w:type="dxa"/>
            <w:vAlign w:val="center"/>
          </w:tcPr>
          <w:p w14:paraId="5E71C5E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FastAPI + bcrypt + python-jose</w:t>
            </w:r>
          </w:p>
        </w:tc>
      </w:tr>
      <w:tr w:rsidR="00285399" w14:paraId="640D1BDB" w14:textId="77777777">
        <w:trPr>
          <w:jc w:val="center"/>
        </w:trPr>
        <w:tc>
          <w:tcPr>
            <w:tcW w:w="2967" w:type="dxa"/>
            <w:vAlign w:val="center"/>
          </w:tcPr>
          <w:p w14:paraId="2ECCFBF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动态学生画像</w:t>
            </w:r>
          </w:p>
        </w:tc>
        <w:tc>
          <w:tcPr>
            <w:tcW w:w="2967" w:type="dxa"/>
            <w:vAlign w:val="center"/>
          </w:tcPr>
          <w:p w14:paraId="08EB1B6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六维画像（知识基础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认知风格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代码实操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学习目标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易错偏好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抗挫心理）、对话式抽取、随学随新</w:t>
            </w:r>
          </w:p>
        </w:tc>
        <w:tc>
          <w:tcPr>
            <w:tcW w:w="2967" w:type="dxa"/>
            <w:vAlign w:val="center"/>
          </w:tcPr>
          <w:p w14:paraId="3E87351B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ProfilingAgent + </w:t>
            </w:r>
            <w:r>
              <w:rPr>
                <w:sz w:val="18"/>
              </w:rPr>
              <w:t>星火大模型</w:t>
            </w:r>
          </w:p>
        </w:tc>
      </w:tr>
      <w:tr w:rsidR="00285399" w14:paraId="16E48117" w14:textId="77777777">
        <w:trPr>
          <w:jc w:val="center"/>
        </w:trPr>
        <w:tc>
          <w:tcPr>
            <w:tcW w:w="2967" w:type="dxa"/>
            <w:vAlign w:val="center"/>
          </w:tcPr>
          <w:p w14:paraId="65F2929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个性化学习路径</w:t>
            </w:r>
          </w:p>
        </w:tc>
        <w:tc>
          <w:tcPr>
            <w:tcW w:w="2967" w:type="dxa"/>
            <w:vAlign w:val="center"/>
          </w:tcPr>
          <w:p w14:paraId="25EEE2F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DAG </w:t>
            </w:r>
            <w:r>
              <w:rPr>
                <w:sz w:val="18"/>
              </w:rPr>
              <w:t>路径规划、受挫自动插巩固节点、重规划</w:t>
            </w:r>
          </w:p>
        </w:tc>
        <w:tc>
          <w:tcPr>
            <w:tcW w:w="2967" w:type="dxa"/>
            <w:vAlign w:val="center"/>
          </w:tcPr>
          <w:p w14:paraId="58858FA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LearningPathAgent</w:t>
            </w:r>
          </w:p>
        </w:tc>
      </w:tr>
      <w:tr w:rsidR="00285399" w14:paraId="4860DFEF" w14:textId="77777777">
        <w:trPr>
          <w:jc w:val="center"/>
        </w:trPr>
        <w:tc>
          <w:tcPr>
            <w:tcW w:w="2967" w:type="dxa"/>
            <w:vAlign w:val="center"/>
          </w:tcPr>
          <w:p w14:paraId="5739022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多智能体资源生成</w:t>
            </w:r>
          </w:p>
        </w:tc>
        <w:tc>
          <w:tcPr>
            <w:tcW w:w="2967" w:type="dxa"/>
            <w:vAlign w:val="center"/>
          </w:tcPr>
          <w:p w14:paraId="4114983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类核心资源（讲解文档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思维导图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分层练习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代码案例</w:t>
            </w:r>
            <w:r>
              <w:rPr>
                <w:sz w:val="18"/>
              </w:rPr>
              <w:t xml:space="preserve">/Trace </w:t>
            </w:r>
            <w:r>
              <w:rPr>
                <w:sz w:val="18"/>
              </w:rPr>
              <w:t>动画）</w:t>
            </w:r>
            <w:r>
              <w:rPr>
                <w:sz w:val="18"/>
              </w:rPr>
              <w:t xml:space="preserve">+ </w:t>
            </w:r>
            <w:r>
              <w:rPr>
                <w:sz w:val="18"/>
              </w:rPr>
              <w:t>拓展阅读扩展资源、</w:t>
            </w:r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增强、校验闭环</w:t>
            </w:r>
          </w:p>
        </w:tc>
        <w:tc>
          <w:tcPr>
            <w:tcW w:w="2967" w:type="dxa"/>
            <w:vAlign w:val="center"/>
          </w:tcPr>
          <w:p w14:paraId="4E204E1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Orchestrator + 6 </w:t>
            </w:r>
            <w:r>
              <w:rPr>
                <w:sz w:val="18"/>
              </w:rPr>
              <w:t>个资源</w:t>
            </w:r>
            <w:r>
              <w:rPr>
                <w:sz w:val="18"/>
              </w:rPr>
              <w:t xml:space="preserve"> Agent</w:t>
            </w:r>
          </w:p>
        </w:tc>
      </w:tr>
      <w:tr w:rsidR="00285399" w14:paraId="7D700F91" w14:textId="77777777">
        <w:trPr>
          <w:jc w:val="center"/>
        </w:trPr>
        <w:tc>
          <w:tcPr>
            <w:tcW w:w="2967" w:type="dxa"/>
            <w:vAlign w:val="center"/>
          </w:tcPr>
          <w:p w14:paraId="477BBF4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在线</w:t>
            </w:r>
            <w:r>
              <w:rPr>
                <w:sz w:val="18"/>
              </w:rPr>
              <w:t xml:space="preserve"> OJ </w:t>
            </w:r>
            <w:r>
              <w:rPr>
                <w:sz w:val="18"/>
              </w:rPr>
              <w:t>判题</w:t>
            </w:r>
          </w:p>
        </w:tc>
        <w:tc>
          <w:tcPr>
            <w:tcW w:w="2967" w:type="dxa"/>
            <w:vAlign w:val="center"/>
          </w:tcPr>
          <w:p w14:paraId="7165A60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Python + C++ </w:t>
            </w:r>
            <w:r>
              <w:rPr>
                <w:sz w:val="18"/>
              </w:rPr>
              <w:t>双语言、力扣风格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洛谷风格、</w:t>
            </w:r>
            <w:r>
              <w:rPr>
                <w:sz w:val="18"/>
              </w:rPr>
              <w:t xml:space="preserve">AST </w:t>
            </w:r>
            <w:r>
              <w:rPr>
                <w:sz w:val="18"/>
              </w:rPr>
              <w:t>静态审计</w:t>
            </w:r>
          </w:p>
        </w:tc>
        <w:tc>
          <w:tcPr>
            <w:tcW w:w="2967" w:type="dxa"/>
            <w:vAlign w:val="center"/>
          </w:tcPr>
          <w:p w14:paraId="639F9DA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subprocess + AST + g++</w:t>
            </w:r>
          </w:p>
        </w:tc>
      </w:tr>
      <w:tr w:rsidR="00285399" w14:paraId="349D7310" w14:textId="77777777">
        <w:trPr>
          <w:jc w:val="center"/>
        </w:trPr>
        <w:tc>
          <w:tcPr>
            <w:tcW w:w="2967" w:type="dxa"/>
            <w:vAlign w:val="center"/>
          </w:tcPr>
          <w:p w14:paraId="4F12303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可视化诊断</w:t>
            </w:r>
          </w:p>
        </w:tc>
        <w:tc>
          <w:tcPr>
            <w:tcW w:w="2967" w:type="dxa"/>
            <w:vAlign w:val="center"/>
          </w:tcPr>
          <w:p w14:paraId="07CFFE8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逐行代码追踪、链表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矩阵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队列等</w:t>
            </w:r>
            <w:r>
              <w:rPr>
                <w:sz w:val="18"/>
              </w:rPr>
              <w:t xml:space="preserve"> 13 </w:t>
            </w:r>
            <w:r>
              <w:rPr>
                <w:sz w:val="18"/>
              </w:rPr>
              <w:t>类可视化组件、确定性旁白</w:t>
            </w:r>
          </w:p>
        </w:tc>
        <w:tc>
          <w:tcPr>
            <w:tcW w:w="2967" w:type="dxa"/>
            <w:vAlign w:val="center"/>
          </w:tcPr>
          <w:p w14:paraId="516541E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sys.settrace + GDB MI</w:t>
            </w:r>
          </w:p>
        </w:tc>
      </w:tr>
      <w:tr w:rsidR="00285399" w14:paraId="7925D0C9" w14:textId="77777777">
        <w:trPr>
          <w:jc w:val="center"/>
        </w:trPr>
        <w:tc>
          <w:tcPr>
            <w:tcW w:w="2967" w:type="dxa"/>
            <w:vAlign w:val="center"/>
          </w:tcPr>
          <w:p w14:paraId="1753FF3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深度诊断</w:t>
            </w:r>
          </w:p>
        </w:tc>
        <w:tc>
          <w:tcPr>
            <w:tcW w:w="2967" w:type="dxa"/>
            <w:vAlign w:val="center"/>
          </w:tcPr>
          <w:p w14:paraId="0C73732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边界测例生成、轨迹破案式旁白、复杂度具象化报告</w:t>
            </w:r>
          </w:p>
        </w:tc>
        <w:tc>
          <w:tcPr>
            <w:tcW w:w="2967" w:type="dxa"/>
            <w:vAlign w:val="center"/>
          </w:tcPr>
          <w:p w14:paraId="44151DD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OjDiagnosisAgent</w:t>
            </w:r>
          </w:p>
        </w:tc>
      </w:tr>
      <w:tr w:rsidR="00285399" w14:paraId="3D5262B8" w14:textId="77777777">
        <w:trPr>
          <w:jc w:val="center"/>
        </w:trPr>
        <w:tc>
          <w:tcPr>
            <w:tcW w:w="2967" w:type="dxa"/>
            <w:vAlign w:val="center"/>
          </w:tcPr>
          <w:p w14:paraId="3AC7A48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学习记忆与掌握度</w:t>
            </w:r>
          </w:p>
        </w:tc>
        <w:tc>
          <w:tcPr>
            <w:tcW w:w="2967" w:type="dxa"/>
            <w:vAlign w:val="center"/>
          </w:tcPr>
          <w:p w14:paraId="17FEE1E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错因记忆、</w:t>
            </w: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摘要、贝叶斯知识追踪</w:t>
            </w:r>
            <w:r>
              <w:rPr>
                <w:sz w:val="18"/>
              </w:rPr>
              <w:t xml:space="preserve"> lite</w:t>
            </w:r>
            <w:r>
              <w:rPr>
                <w:sz w:val="18"/>
              </w:rPr>
              <w:t>、薄弱技能识别</w:t>
            </w:r>
          </w:p>
        </w:tc>
        <w:tc>
          <w:tcPr>
            <w:tcW w:w="2967" w:type="dxa"/>
            <w:vAlign w:val="center"/>
          </w:tcPr>
          <w:p w14:paraId="282C0F4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MasteryAgent + BKT-lite</w:t>
            </w:r>
          </w:p>
        </w:tc>
      </w:tr>
      <w:tr w:rsidR="00285399" w14:paraId="1B228C15" w14:textId="77777777">
        <w:trPr>
          <w:jc w:val="center"/>
        </w:trPr>
        <w:tc>
          <w:tcPr>
            <w:tcW w:w="2967" w:type="dxa"/>
            <w:vAlign w:val="center"/>
          </w:tcPr>
          <w:p w14:paraId="1CA1FD7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技能卡推荐</w:t>
            </w:r>
          </w:p>
        </w:tc>
        <w:tc>
          <w:tcPr>
            <w:tcW w:w="2967" w:type="dxa"/>
            <w:vAlign w:val="center"/>
          </w:tcPr>
          <w:p w14:paraId="0D85A92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张技能卡、基于画像与</w:t>
            </w:r>
            <w:r>
              <w:rPr>
                <w:sz w:val="18"/>
              </w:rPr>
              <w:t xml:space="preserve"> OJ </w:t>
            </w:r>
            <w:r>
              <w:rPr>
                <w:sz w:val="18"/>
              </w:rPr>
              <w:t>表现的路由推荐</w:t>
            </w:r>
          </w:p>
        </w:tc>
        <w:tc>
          <w:tcPr>
            <w:tcW w:w="2967" w:type="dxa"/>
            <w:vAlign w:val="center"/>
          </w:tcPr>
          <w:p w14:paraId="5BB71EB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SkillRouter</w:t>
            </w:r>
          </w:p>
        </w:tc>
      </w:tr>
      <w:tr w:rsidR="00285399" w14:paraId="0142A539" w14:textId="77777777">
        <w:trPr>
          <w:jc w:val="center"/>
        </w:trPr>
        <w:tc>
          <w:tcPr>
            <w:tcW w:w="2967" w:type="dxa"/>
            <w:vAlign w:val="center"/>
          </w:tcPr>
          <w:p w14:paraId="1764B22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游戏化学习</w:t>
            </w:r>
          </w:p>
        </w:tc>
        <w:tc>
          <w:tcPr>
            <w:tcW w:w="2967" w:type="dxa"/>
            <w:vAlign w:val="center"/>
          </w:tcPr>
          <w:p w14:paraId="0D14838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个算法游戏（二分查找、侦探推理等）</w:t>
            </w:r>
          </w:p>
        </w:tc>
        <w:tc>
          <w:tcPr>
            <w:tcW w:w="2967" w:type="dxa"/>
            <w:vAlign w:val="center"/>
          </w:tcPr>
          <w:p w14:paraId="67068C5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Vue 3 + D3</w:t>
            </w:r>
          </w:p>
        </w:tc>
      </w:tr>
      <w:tr w:rsidR="00285399" w14:paraId="4BF09193" w14:textId="77777777">
        <w:trPr>
          <w:jc w:val="center"/>
        </w:trPr>
        <w:tc>
          <w:tcPr>
            <w:tcW w:w="2967" w:type="dxa"/>
            <w:vAlign w:val="center"/>
          </w:tcPr>
          <w:p w14:paraId="74C9375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教师教学看板</w:t>
            </w:r>
          </w:p>
        </w:tc>
        <w:tc>
          <w:tcPr>
            <w:tcW w:w="2967" w:type="dxa"/>
            <w:vAlign w:val="center"/>
          </w:tcPr>
          <w:p w14:paraId="665D41A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班级学情聚合、</w:t>
            </w: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分析、学生花名册、掌握度热力图</w:t>
            </w:r>
          </w:p>
        </w:tc>
        <w:tc>
          <w:tcPr>
            <w:tcW w:w="2967" w:type="dxa"/>
            <w:vAlign w:val="center"/>
          </w:tcPr>
          <w:p w14:paraId="22AC6D7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TeacherDashboard </w:t>
            </w:r>
            <w:r>
              <w:rPr>
                <w:sz w:val="18"/>
              </w:rPr>
              <w:t>服务</w:t>
            </w:r>
          </w:p>
        </w:tc>
      </w:tr>
      <w:tr w:rsidR="00285399" w14:paraId="6E17B060" w14:textId="77777777">
        <w:trPr>
          <w:jc w:val="center"/>
        </w:trPr>
        <w:tc>
          <w:tcPr>
            <w:tcW w:w="2967" w:type="dxa"/>
            <w:vAlign w:val="center"/>
          </w:tcPr>
          <w:p w14:paraId="670D8D5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语音朗读</w:t>
            </w:r>
          </w:p>
        </w:tc>
        <w:tc>
          <w:tcPr>
            <w:tcW w:w="2967" w:type="dxa"/>
            <w:vAlign w:val="center"/>
          </w:tcPr>
          <w:p w14:paraId="0DF433C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教案内容</w:t>
            </w:r>
            <w:r>
              <w:rPr>
                <w:sz w:val="18"/>
              </w:rPr>
              <w:t xml:space="preserve"> TTS </w:t>
            </w:r>
            <w:r>
              <w:rPr>
                <w:sz w:val="18"/>
              </w:rPr>
              <w:t>朗读</w:t>
            </w:r>
          </w:p>
        </w:tc>
        <w:tc>
          <w:tcPr>
            <w:tcW w:w="2967" w:type="dxa"/>
            <w:vAlign w:val="center"/>
          </w:tcPr>
          <w:p w14:paraId="6C720AD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讯飞流式</w:t>
            </w:r>
            <w:r>
              <w:rPr>
                <w:sz w:val="18"/>
              </w:rPr>
              <w:t xml:space="preserve"> TTS WebAPI v2</w:t>
            </w:r>
          </w:p>
        </w:tc>
      </w:tr>
    </w:tbl>
    <w:p w14:paraId="1DD648E4" w14:textId="77777777" w:rsidR="00285399" w:rsidRDefault="00B2289A">
      <w:pPr>
        <w:pStyle w:val="3"/>
      </w:pPr>
      <w:bookmarkStart w:id="16" w:name="_Toc235193105"/>
      <w:r>
        <w:lastRenderedPageBreak/>
        <w:t xml:space="preserve">4.2 </w:t>
      </w:r>
      <w:r>
        <w:t>核心功能详解</w:t>
      </w:r>
      <w:bookmarkEnd w:id="16"/>
    </w:p>
    <w:p w14:paraId="40B7099A" w14:textId="77777777" w:rsidR="00285399" w:rsidRDefault="00B2289A">
      <w:pPr>
        <w:pStyle w:val="4"/>
      </w:pPr>
      <w:r>
        <w:t xml:space="preserve">4.2.1 </w:t>
      </w:r>
      <w:r>
        <w:t>多智能体协同资源生成</w:t>
      </w:r>
    </w:p>
    <w:p w14:paraId="48F82A51" w14:textId="77777777" w:rsidR="00285399" w:rsidRDefault="00B2289A">
      <w:r>
        <w:t>系统采用自研轻量</w:t>
      </w:r>
      <w:r>
        <w:t xml:space="preserve"> DAG </w:t>
      </w:r>
      <w:r>
        <w:t>编排框架（借鉴状态图与</w:t>
      </w:r>
      <w:r>
        <w:t xml:space="preserve"> DAG </w:t>
      </w:r>
      <w:r>
        <w:t>编排思想，零</w:t>
      </w:r>
      <w:r>
        <w:t xml:space="preserve"> langgraph </w:t>
      </w:r>
      <w:r>
        <w:t>依赖，自主实现），</w:t>
      </w:r>
      <w:r>
        <w:t xml:space="preserve">Agent </w:t>
      </w:r>
      <w:r>
        <w:t>注册表共</w:t>
      </w:r>
      <w:r>
        <w:t xml:space="preserve"> 22 </w:t>
      </w:r>
      <w:r>
        <w:t>个条目，其中</w:t>
      </w:r>
      <w:r>
        <w:t xml:space="preserve"> 20 </w:t>
      </w:r>
      <w:r>
        <w:t>个已实现，分属</w:t>
      </w:r>
      <w:r>
        <w:t xml:space="preserve"> 6 </w:t>
      </w:r>
      <w:r>
        <w:t>个</w:t>
      </w:r>
      <w:r>
        <w:t xml:space="preserve"> layer</w:t>
      </w:r>
      <w:r>
        <w:t>（</w:t>
      </w:r>
      <w:r>
        <w:t>profiling / resource / path / tutor / safety / eval</w:t>
      </w:r>
      <w:r>
        <w:t>）协同工作。</w:t>
      </w:r>
      <w:r>
        <w:t>PptAgent</w:t>
      </w:r>
      <w:r>
        <w:t>、</w:t>
      </w:r>
      <w:r>
        <w:t xml:space="preserve">VideoScriptAgent </w:t>
      </w:r>
      <w:r>
        <w:t>为规划中扩展节点，仅注册未实现。</w:t>
      </w:r>
    </w:p>
    <w:p w14:paraId="737C494D" w14:textId="77777777" w:rsidR="00285399" w:rsidRDefault="00B2289A">
      <w:r>
        <w:t>系统支持</w:t>
      </w:r>
      <w:r>
        <w:t xml:space="preserve"> 6 </w:t>
      </w:r>
      <w:r>
        <w:t>种资源类型：</w:t>
      </w:r>
      <w:r>
        <w:t xml:space="preserve">5 </w:t>
      </w:r>
      <w:r>
        <w:t>类</w:t>
      </w:r>
      <w:r>
        <w:t xml:space="preserve"> A3 </w:t>
      </w:r>
      <w:r>
        <w:t>核心展示资源（讲解文档、思维导图、分层练习题、代码实操案例、</w:t>
      </w:r>
      <w:r>
        <w:t xml:space="preserve">Trace </w:t>
      </w:r>
      <w:r>
        <w:t>执行动画）</w:t>
      </w:r>
      <w:r>
        <w:t xml:space="preserve">+ 1 </w:t>
      </w:r>
      <w:r>
        <w:t>类扩展资源（分层拓展阅读）。批量生成遵循四阶段并行拓扑：</w:t>
      </w:r>
    </w:p>
    <w:p w14:paraId="0215140D" w14:textId="77777777" w:rsidR="00285399" w:rsidRDefault="00B2289A">
      <w:pPr>
        <w:pStyle w:val="a"/>
        <w:ind w:left="720" w:hanging="360"/>
        <w:numPr>
          <w:ilvl w:val="0"/>
          <w:numId w:val="21"/>
        </w:numPr>
      </w:pPr>
      <w:r>
        <w:t>Phase 1</w:t>
      </w:r>
      <w:r>
        <w:t>：生成讲解文档（</w:t>
      </w:r>
      <w:r>
        <w:t>document</w:t>
      </w:r>
      <w:r>
        <w:t>）</w:t>
      </w:r>
    </w:p>
    <w:p w14:paraId="7DAEDA9C" w14:textId="77777777" w:rsidR="00285399" w:rsidRDefault="00B2289A">
      <w:pPr>
        <w:pStyle w:val="a"/>
        <w:ind w:left="720" w:hanging="360"/>
        <w:numPr>
          <w:ilvl w:val="0"/>
          <w:numId w:val="21"/>
        </w:numPr>
      </w:pPr>
      <w:r>
        <w:t>Phase 2</w:t>
      </w:r>
      <w:r>
        <w:t>：并行生成思维导图（</w:t>
      </w:r>
      <w:r>
        <w:t>mindmap</w:t>
      </w:r>
      <w:r>
        <w:t>）</w:t>
      </w:r>
      <w:r>
        <w:t xml:space="preserve">+ </w:t>
      </w:r>
      <w:r>
        <w:t>习题（</w:t>
      </w:r>
      <w:r>
        <w:t>exercises</w:t>
      </w:r>
      <w:r>
        <w:t>），依赖</w:t>
      </w:r>
      <w:r>
        <w:t xml:space="preserve"> Phase 1 </w:t>
      </w:r>
      <w:r>
        <w:t>的</w:t>
      </w:r>
      <w:r>
        <w:t xml:space="preserve"> doc_summary</w:t>
      </w:r>
    </w:p>
    <w:p w14:paraId="3805931A" w14:textId="77777777" w:rsidR="00285399" w:rsidRDefault="00B2289A">
      <w:pPr>
        <w:pStyle w:val="a"/>
        <w:ind w:left="720" w:hanging="360"/>
        <w:numPr>
          <w:ilvl w:val="0"/>
          <w:numId w:val="21"/>
        </w:numPr>
      </w:pPr>
      <w:r>
        <w:t>Phase 3</w:t>
      </w:r>
      <w:r>
        <w:t>：生成剧本沙盒（</w:t>
      </w:r>
      <w:r>
        <w:t>code_case</w:t>
      </w:r>
      <w:r>
        <w:t>），依赖</w:t>
      </w:r>
      <w:r>
        <w:t xml:space="preserve"> Phase 2 </w:t>
      </w:r>
      <w:r>
        <w:t>的</w:t>
      </w:r>
      <w:r>
        <w:t xml:space="preserve"> quiz_focus</w:t>
      </w:r>
    </w:p>
    <w:p w14:paraId="48E923BD" w14:textId="77777777" w:rsidR="00285399" w:rsidRDefault="00B2289A">
      <w:pPr>
        <w:pStyle w:val="a"/>
        <w:ind w:left="720" w:hanging="360"/>
        <w:numPr>
          <w:ilvl w:val="0"/>
          <w:numId w:val="21"/>
        </w:numPr>
      </w:pPr>
      <w:r>
        <w:t>Phase 4</w:t>
      </w:r>
      <w:r>
        <w:t>：并行生成</w:t>
      </w:r>
      <w:r>
        <w:t xml:space="preserve"> Trace </w:t>
      </w:r>
      <w:r>
        <w:t>动画（</w:t>
      </w:r>
      <w:r>
        <w:t>trace_animation</w:t>
      </w:r>
      <w:r>
        <w:t>）</w:t>
      </w:r>
      <w:r>
        <w:t xml:space="preserve">+ </w:t>
      </w:r>
      <w:r>
        <w:t>分层拓展阅读（</w:t>
      </w:r>
      <w:r>
        <w:t>reading</w:t>
      </w:r>
      <w:r>
        <w:t>），依赖</w:t>
      </w:r>
      <w:r>
        <w:t xml:space="preserve"> Phase 3 </w:t>
      </w:r>
      <w:r>
        <w:t>的</w:t>
      </w:r>
      <w:r>
        <w:t xml:space="preserve"> scenario_hook</w:t>
      </w:r>
    </w:p>
    <w:p w14:paraId="330CD497" w14:textId="77777777" w:rsidR="00285399" w:rsidRDefault="00B2289A">
      <w:r>
        <w:t>每个资源生成均经过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 xml:space="preserve">RAG </w:t>
      </w:r>
      <w:r>
        <w:rPr>
          <w:rFonts w:ascii="Consolas" w:eastAsia="等线" w:hAnsi="Consolas"/>
          <w:sz w:val="18"/>
          <w:shd w:val="clear" w:color="auto" w:fill="F1F3F4"/>
        </w:rPr>
        <w:t>检索</w:t>
      </w:r>
      <w:r>
        <w:rPr>
          <w:rFonts w:ascii="Consolas" w:eastAsia="等线" w:hAnsi="Consolas"/>
          <w:sz w:val="18"/>
          <w:shd w:val="clear" w:color="auto" w:fill="F1F3F4"/>
        </w:rPr>
        <w:t xml:space="preserve"> → Agent </w:t>
      </w:r>
      <w:r>
        <w:rPr>
          <w:rFonts w:ascii="Consolas" w:eastAsia="等线" w:hAnsi="Consolas"/>
          <w:sz w:val="18"/>
          <w:shd w:val="clear" w:color="auto" w:fill="F1F3F4"/>
        </w:rPr>
        <w:t>生成</w:t>
      </w:r>
      <w:r>
        <w:rPr>
          <w:rFonts w:ascii="Consolas" w:eastAsia="等线" w:hAnsi="Consolas"/>
          <w:sz w:val="18"/>
          <w:shd w:val="clear" w:color="auto" w:fill="F1F3F4"/>
        </w:rPr>
        <w:t xml:space="preserve"> → ContentVerifier </w:t>
      </w:r>
      <w:r>
        <w:rPr>
          <w:rFonts w:ascii="Consolas" w:eastAsia="等线" w:hAnsi="Consolas"/>
          <w:sz w:val="18"/>
          <w:shd w:val="clear" w:color="auto" w:fill="F1F3F4"/>
        </w:rPr>
        <w:t>校验</w:t>
      </w:r>
      <w:r>
        <w:rPr>
          <w:rFonts w:ascii="Consolas" w:eastAsia="等线" w:hAnsi="Consolas"/>
          <w:sz w:val="18"/>
          <w:shd w:val="clear" w:color="auto" w:fill="F1F3F4"/>
        </w:rPr>
        <w:t xml:space="preserve"> → SafetyAgent </w:t>
      </w:r>
      <w:r>
        <w:rPr>
          <w:rFonts w:ascii="Consolas" w:eastAsia="等线" w:hAnsi="Consolas"/>
          <w:sz w:val="18"/>
          <w:shd w:val="clear" w:color="auto" w:fill="F1F3F4"/>
        </w:rPr>
        <w:t>安全审查</w:t>
      </w:r>
      <w:r>
        <w:rPr>
          <w:rFonts w:ascii="Consolas" w:eastAsia="等线" w:hAnsi="Consolas"/>
          <w:sz w:val="18"/>
          <w:shd w:val="clear" w:color="auto" w:fill="F1F3F4"/>
        </w:rPr>
        <w:t xml:space="preserve"> → </w:t>
      </w:r>
      <w:r>
        <w:rPr>
          <w:rFonts w:ascii="Consolas" w:eastAsia="等线" w:hAnsi="Consolas"/>
          <w:sz w:val="18"/>
          <w:shd w:val="clear" w:color="auto" w:fill="F1F3F4"/>
        </w:rPr>
        <w:t>落库</w:t>
      </w:r>
      <w:r>
        <w:t xml:space="preserve"> </w:t>
      </w:r>
      <w:r>
        <w:t>的完整流水线，校验失败最多重试</w:t>
      </w:r>
      <w:r>
        <w:t xml:space="preserve"> 2 </w:t>
      </w:r>
      <w:r>
        <w:t>次。</w:t>
      </w:r>
    </w:p>
    <w:p w14:paraId="0E4470E9" w14:textId="77777777" w:rsidR="00285399" w:rsidRDefault="00B2289A">
      <w:pPr>
        <w:pStyle w:val="4"/>
      </w:pPr>
      <w:r>
        <w:t xml:space="preserve">4.2.2 Trace </w:t>
      </w:r>
      <w:r>
        <w:t>可视化诊断</w:t>
      </w:r>
    </w:p>
    <w:p w14:paraId="72AC5C21" w14:textId="77777777" w:rsidR="00285399" w:rsidRDefault="00B2289A">
      <w:r>
        <w:t>这是本项目的核心创新点之一。不同于</w:t>
      </w:r>
      <w:r>
        <w:t xml:space="preserve"> VisuAlgo </w:t>
      </w:r>
      <w:r>
        <w:t>等只能看预设动画的工具，</w:t>
      </w:r>
      <w:r>
        <w:t xml:space="preserve">AlgoPilot </w:t>
      </w:r>
      <w:r>
        <w:t>能追踪</w:t>
      </w:r>
      <w:r>
        <w:rPr>
          <w:b/>
        </w:rPr>
        <w:t>学生自己提交的代码</w:t>
      </w:r>
      <w:r>
        <w:t>的逐行执行过程：</w:t>
      </w:r>
    </w:p>
    <w:p w14:paraId="595754C0" w14:textId="77777777" w:rsidR="00285399" w:rsidRDefault="00B2289A">
      <w:pPr>
        <w:pStyle w:val="a"/>
        <w:ind w:left="720" w:hanging="360"/>
        <w:numPr>
          <w:ilvl w:val="0"/>
          <w:numId w:val="22"/>
        </w:numPr>
      </w:pPr>
      <w:r>
        <w:rPr>
          <w:b/>
        </w:rPr>
        <w:t>Python Trace</w:t>
      </w:r>
      <w:r>
        <w:t>：基于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sys.settrace</w:t>
      </w:r>
      <w:r>
        <w:t>，按行记录变量快照，最多</w:t>
      </w:r>
      <w:r>
        <w:t xml:space="preserve"> 200 </w:t>
      </w:r>
      <w:r>
        <w:t>步，类型归一化为</w:t>
      </w:r>
      <w:r>
        <w:t xml:space="preserve"> 13 </w:t>
      </w:r>
      <w:r>
        <w:t>种可视化类型</w:t>
      </w:r>
    </w:p>
    <w:p w14:paraId="065B1FD9" w14:textId="77777777" w:rsidR="00285399" w:rsidRDefault="00B2289A">
      <w:pPr>
        <w:pStyle w:val="a"/>
        <w:ind w:left="720" w:hanging="360"/>
        <w:numPr>
          <w:ilvl w:val="0"/>
          <w:numId w:val="22"/>
        </w:numPr>
      </w:pPr>
      <w:r>
        <w:rPr>
          <w:b/>
        </w:rPr>
        <w:t>C++ Trace</w:t>
      </w:r>
      <w:r>
        <w:t>：基于</w:t>
      </w:r>
      <w:r>
        <w:t xml:space="preserve"> GDB MI </w:t>
      </w:r>
      <w:r>
        <w:t>单步追踪</w:t>
      </w:r>
      <w:r>
        <w:t xml:space="preserve"> + </w:t>
      </w:r>
      <w:r>
        <w:rPr>
          <w:rFonts w:ascii="Consolas" w:eastAsia="等线" w:hAnsi="Consolas"/>
          <w:sz w:val="18"/>
          <w:shd w:val="clear" w:color="auto" w:fill="F1F3F4"/>
        </w:rPr>
        <w:t>gdb_stl_extract.py</w:t>
      </w:r>
      <w:r>
        <w:t xml:space="preserve"> Pretty-Printers </w:t>
      </w:r>
      <w:r>
        <w:t>提取</w:t>
      </w:r>
      <w:r>
        <w:t xml:space="preserve"> STL </w:t>
      </w:r>
      <w:r>
        <w:t>容器状态，失败回退正则解析</w:t>
      </w:r>
    </w:p>
    <w:p w14:paraId="70E16FFE" w14:textId="77777777" w:rsidR="00285399" w:rsidRDefault="00B2289A">
      <w:pPr>
        <w:pStyle w:val="a"/>
        <w:ind w:left="720" w:hanging="360"/>
        <w:numPr>
          <w:ilvl w:val="0"/>
          <w:numId w:val="22"/>
        </w:numPr>
      </w:pPr>
      <w:r>
        <w:rPr>
          <w:b/>
        </w:rPr>
        <w:t>确定性旁白</w:t>
      </w:r>
      <w:r>
        <w:t>：对经典题目（如反转链表、</w:t>
      </w:r>
      <w:r>
        <w:t>unique-paths</w:t>
      </w:r>
      <w:r>
        <w:t>）提供无</w:t>
      </w:r>
      <w:r>
        <w:t xml:space="preserve"> LLM </w:t>
      </w:r>
      <w:r>
        <w:t>依赖的确定性旁白，确保可复现</w:t>
      </w:r>
    </w:p>
    <w:p w14:paraId="13924AE7" w14:textId="77777777" w:rsidR="00285399" w:rsidRDefault="00B2289A">
      <w:pPr>
        <w:pStyle w:val="4"/>
      </w:pPr>
      <w:r>
        <w:t xml:space="preserve">4.2.3 </w:t>
      </w:r>
      <w:r>
        <w:t>防幻觉与安全机制</w:t>
      </w:r>
    </w:p>
    <w:p w14:paraId="6E503B7C" w14:textId="77777777" w:rsidR="00285399" w:rsidRDefault="00B2289A">
      <w:r>
        <w:t>系统通过课程知识库检索、结构化输出校验、内容验证、安全审查和有限重试等机制，降低生成幻觉和不合规内容的风险。大模型生成内容仍可能存在错误，重要学术内容应由学生或教师进一步复核。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285399" w14:paraId="225BBA37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1706ED6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机制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7FCE248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实现</w:t>
            </w:r>
          </w:p>
        </w:tc>
      </w:tr>
      <w:tr w:rsidR="00285399" w14:paraId="2172B050" w14:textId="77777777">
        <w:trPr>
          <w:jc w:val="center"/>
        </w:trPr>
        <w:tc>
          <w:tcPr>
            <w:tcW w:w="4451" w:type="dxa"/>
            <w:vAlign w:val="center"/>
          </w:tcPr>
          <w:p w14:paraId="340396F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知识约束</w:t>
            </w:r>
          </w:p>
        </w:tc>
        <w:tc>
          <w:tcPr>
            <w:tcW w:w="4451" w:type="dxa"/>
            <w:vAlign w:val="center"/>
          </w:tcPr>
          <w:p w14:paraId="08C24F8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Okapi BM25 </w:t>
            </w:r>
            <w:r>
              <w:rPr>
                <w:sz w:val="18"/>
              </w:rPr>
              <w:t>检索课程知识库切片，约束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生成范围</w:t>
            </w:r>
          </w:p>
        </w:tc>
      </w:tr>
      <w:tr w:rsidR="00285399" w14:paraId="2F8887FF" w14:textId="77777777">
        <w:trPr>
          <w:jc w:val="center"/>
        </w:trPr>
        <w:tc>
          <w:tcPr>
            <w:tcW w:w="4451" w:type="dxa"/>
            <w:vAlign w:val="center"/>
          </w:tcPr>
          <w:p w14:paraId="47E2A99B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校验闭环</w:t>
            </w:r>
          </w:p>
        </w:tc>
        <w:tc>
          <w:tcPr>
            <w:tcW w:w="4451" w:type="dxa"/>
            <w:vAlign w:val="center"/>
          </w:tcPr>
          <w:p w14:paraId="5D91702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ContentVerifierAgent </w:t>
            </w:r>
            <w:r>
              <w:rPr>
                <w:sz w:val="18"/>
              </w:rPr>
              <w:t>对照知识库校验，失败回流重试</w:t>
            </w:r>
          </w:p>
        </w:tc>
      </w:tr>
      <w:tr w:rsidR="00285399" w14:paraId="38318C71" w14:textId="77777777">
        <w:trPr>
          <w:jc w:val="center"/>
        </w:trPr>
        <w:tc>
          <w:tcPr>
            <w:tcW w:w="4451" w:type="dxa"/>
            <w:vAlign w:val="center"/>
          </w:tcPr>
          <w:p w14:paraId="23D616D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内容安全</w:t>
            </w:r>
          </w:p>
        </w:tc>
        <w:tc>
          <w:tcPr>
            <w:tcW w:w="4451" w:type="dxa"/>
            <w:vAlign w:val="center"/>
          </w:tcPr>
          <w:p w14:paraId="6736B10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SafetyAgent </w:t>
            </w:r>
            <w:r>
              <w:rPr>
                <w:sz w:val="18"/>
              </w:rPr>
              <w:t>检测敏感词、幻觉题号、</w:t>
            </w:r>
            <w:r>
              <w:rPr>
                <w:sz w:val="18"/>
              </w:rPr>
              <w:t xml:space="preserve">Prompt </w:t>
            </w:r>
            <w:r>
              <w:rPr>
                <w:sz w:val="18"/>
              </w:rPr>
              <w:t>注入</w:t>
            </w:r>
          </w:p>
        </w:tc>
      </w:tr>
      <w:tr w:rsidR="00285399" w14:paraId="64E8C8C0" w14:textId="77777777">
        <w:trPr>
          <w:jc w:val="center"/>
        </w:trPr>
        <w:tc>
          <w:tcPr>
            <w:tcW w:w="4451" w:type="dxa"/>
            <w:vAlign w:val="center"/>
          </w:tcPr>
          <w:p w14:paraId="5FE5A86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</w:t>
            </w:r>
            <w:r>
              <w:rPr>
                <w:sz w:val="18"/>
              </w:rPr>
              <w:t>安全</w:t>
            </w:r>
          </w:p>
        </w:tc>
        <w:tc>
          <w:tcPr>
            <w:tcW w:w="4451" w:type="dxa"/>
            <w:vAlign w:val="center"/>
          </w:tcPr>
          <w:p w14:paraId="087AAA6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check_cpp_security </w:t>
            </w:r>
            <w:r>
              <w:rPr>
                <w:sz w:val="18"/>
              </w:rPr>
              <w:t>正则拦截</w:t>
            </w:r>
            <w:r>
              <w:rPr>
                <w:sz w:val="18"/>
              </w:rPr>
              <w:t xml:space="preserve"> system/fork/exec </w:t>
            </w:r>
            <w:r>
              <w:rPr>
                <w:sz w:val="18"/>
              </w:rPr>
              <w:t>等危险调用</w:t>
            </w:r>
          </w:p>
        </w:tc>
      </w:tr>
      <w:tr w:rsidR="00285399" w14:paraId="0BCB54B0" w14:textId="77777777">
        <w:trPr>
          <w:jc w:val="center"/>
        </w:trPr>
        <w:tc>
          <w:tcPr>
            <w:tcW w:w="4451" w:type="dxa"/>
            <w:vAlign w:val="center"/>
          </w:tcPr>
          <w:p w14:paraId="516A4D9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AST </w:t>
            </w:r>
            <w:r>
              <w:rPr>
                <w:sz w:val="18"/>
              </w:rPr>
              <w:t>静态审计</w:t>
            </w:r>
          </w:p>
        </w:tc>
        <w:tc>
          <w:tcPr>
            <w:tcW w:w="4451" w:type="dxa"/>
            <w:vAlign w:val="center"/>
          </w:tcPr>
          <w:p w14:paraId="762F332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ASTAnalyzerAgent </w:t>
            </w:r>
            <w:r>
              <w:rPr>
                <w:sz w:val="18"/>
              </w:rPr>
              <w:t>识别死循环、数组越界，执行前熔断</w:t>
            </w:r>
          </w:p>
        </w:tc>
      </w:tr>
      <w:tr w:rsidR="00285399" w14:paraId="57307234" w14:textId="77777777">
        <w:trPr>
          <w:jc w:val="center"/>
        </w:trPr>
        <w:tc>
          <w:tcPr>
            <w:tcW w:w="4451" w:type="dxa"/>
            <w:vAlign w:val="center"/>
          </w:tcPr>
          <w:p w14:paraId="127CA9D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子进程超时</w:t>
            </w:r>
          </w:p>
        </w:tc>
        <w:tc>
          <w:tcPr>
            <w:tcW w:w="4451" w:type="dxa"/>
            <w:vAlign w:val="center"/>
          </w:tcPr>
          <w:p w14:paraId="538CAF5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Python 3 </w:t>
            </w:r>
            <w:r>
              <w:rPr>
                <w:sz w:val="18"/>
              </w:rPr>
              <w:t>秒、</w:t>
            </w:r>
            <w:r>
              <w:rPr>
                <w:sz w:val="18"/>
              </w:rPr>
              <w:t xml:space="preserve">C++ Trace 3 </w:t>
            </w:r>
            <w:r>
              <w:rPr>
                <w:sz w:val="18"/>
              </w:rPr>
              <w:t>秒硬上限，</w:t>
            </w:r>
            <w:r>
              <w:rPr>
                <w:sz w:val="18"/>
              </w:rPr>
              <w:t xml:space="preserve">TLE </w:t>
            </w:r>
            <w:r>
              <w:rPr>
                <w:sz w:val="18"/>
              </w:rPr>
              <w:t>自动返回</w:t>
            </w:r>
          </w:p>
        </w:tc>
      </w:tr>
    </w:tbl>
    <w:p w14:paraId="789A128C" w14:textId="77777777" w:rsidR="00285399" w:rsidRDefault="00B2289A">
      <w:pPr>
        <w:pStyle w:val="2"/>
      </w:pPr>
      <w:bookmarkStart w:id="17" w:name="_Toc235193106"/>
      <w:r>
        <w:t>五、与</w:t>
      </w:r>
      <w:r>
        <w:t xml:space="preserve"> A3 </w:t>
      </w:r>
      <w:r>
        <w:t>赛题对应关系</w:t>
      </w:r>
      <w:bookmarkEnd w:id="17"/>
    </w:p>
    <w:p w14:paraId="49C68702" w14:textId="77777777" w:rsidR="00285399" w:rsidRDefault="00B2289A">
      <w:pPr>
        <w:shd w:val="clear" w:color="auto" w:fill="EEF5F3"/>
        <w:ind w:left="397" w:firstLine="0"/>
      </w:pPr>
      <w:r>
        <w:t>赛题要求：面向《数据结构与算法》课程的智能学习平台，需融合多智能体、</w:t>
      </w:r>
      <w:r>
        <w:t>RAG</w:t>
      </w:r>
      <w:r>
        <w:t>、大语言模型等技术。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39"/>
        <w:gridCol w:w="2155"/>
        <w:gridCol w:w="2891"/>
        <w:gridCol w:w="2033"/>
      </w:tblGrid>
      <w:tr w:rsidR="00285399" w14:paraId="55C087C1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6036453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A3 </w:t>
            </w:r>
            <w:r>
              <w:rPr>
                <w:sz w:val="18"/>
              </w:rPr>
              <w:t>赛题要求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1D09777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AlgoPilot </w:t>
            </w:r>
            <w:r>
              <w:rPr>
                <w:sz w:val="18"/>
              </w:rPr>
              <w:t>实现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0F38E41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对应代码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页面证据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1492908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状态</w:t>
            </w:r>
          </w:p>
        </w:tc>
      </w:tr>
      <w:tr w:rsidR="00285399" w14:paraId="1FF0E509" w14:textId="77777777">
        <w:trPr>
          <w:jc w:val="center"/>
        </w:trPr>
        <w:tc>
          <w:tcPr>
            <w:tcW w:w="2225" w:type="dxa"/>
            <w:vAlign w:val="center"/>
          </w:tcPr>
          <w:p w14:paraId="5624CDBB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对话式六维画像</w:t>
            </w:r>
          </w:p>
        </w:tc>
        <w:tc>
          <w:tcPr>
            <w:tcW w:w="2225" w:type="dxa"/>
            <w:vAlign w:val="center"/>
          </w:tcPr>
          <w:p w14:paraId="5CF557D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ProfilingAgent </w:t>
            </w:r>
            <w:r>
              <w:rPr>
                <w:sz w:val="18"/>
              </w:rPr>
              <w:t>多轮对话抽取六维画像，对应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与画像页面</w:t>
            </w:r>
          </w:p>
        </w:tc>
        <w:tc>
          <w:tcPr>
            <w:tcW w:w="2225" w:type="dxa"/>
            <w:vAlign w:val="center"/>
          </w:tcPr>
          <w:p w14:paraId="4B38F72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services/agents/persona.py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/api/orchestrator/persona/*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PersonaChatPanel.vue</w:t>
            </w:r>
          </w:p>
        </w:tc>
        <w:tc>
          <w:tcPr>
            <w:tcW w:w="2225" w:type="dxa"/>
            <w:vAlign w:val="center"/>
          </w:tcPr>
          <w:p w14:paraId="636E77A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7646B727" w14:textId="77777777">
        <w:trPr>
          <w:jc w:val="center"/>
        </w:trPr>
        <w:tc>
          <w:tcPr>
            <w:tcW w:w="2225" w:type="dxa"/>
            <w:vAlign w:val="center"/>
          </w:tcPr>
          <w:p w14:paraId="778F59E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至少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类资源</w:t>
            </w:r>
          </w:p>
        </w:tc>
        <w:tc>
          <w:tcPr>
            <w:tcW w:w="2225" w:type="dxa"/>
            <w:vAlign w:val="center"/>
          </w:tcPr>
          <w:p w14:paraId="5179696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个性化课程讲解文档、知识点思维导图、分层练习题、代码实操案例、</w:t>
            </w: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执行动画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类核心资源，多智能体工作台四阶段并行生成</w:t>
            </w:r>
          </w:p>
        </w:tc>
        <w:tc>
          <w:tcPr>
            <w:tcW w:w="2225" w:type="dxa"/>
            <w:vAlign w:val="center"/>
          </w:tcPr>
          <w:p w14:paraId="39CE91E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services/agents/resource_roles.py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/api/orchestrator/resources/generate-all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PersonalizedResourceDashboard.vue</w:t>
            </w:r>
          </w:p>
        </w:tc>
        <w:tc>
          <w:tcPr>
            <w:tcW w:w="2225" w:type="dxa"/>
            <w:vAlign w:val="center"/>
          </w:tcPr>
          <w:p w14:paraId="44BF345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5A218F89" w14:textId="77777777">
        <w:trPr>
          <w:jc w:val="center"/>
        </w:trPr>
        <w:tc>
          <w:tcPr>
            <w:tcW w:w="2225" w:type="dxa"/>
            <w:vAlign w:val="center"/>
          </w:tcPr>
          <w:p w14:paraId="11ED480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动态学习路径</w:t>
            </w:r>
          </w:p>
        </w:tc>
        <w:tc>
          <w:tcPr>
            <w:tcW w:w="2225" w:type="dxa"/>
            <w:vAlign w:val="center"/>
          </w:tcPr>
          <w:p w14:paraId="56F228B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LearningPathAgent </w:t>
            </w:r>
            <w:r>
              <w:rPr>
                <w:sz w:val="18"/>
              </w:rPr>
              <w:t>规划与重规划，受挫自动插巩固节点，学习路径页面</w:t>
            </w:r>
            <w:r>
              <w:rPr>
                <w:sz w:val="18"/>
              </w:rPr>
              <w:t xml:space="preserve"> DAG </w:t>
            </w:r>
            <w:r>
              <w:rPr>
                <w:sz w:val="18"/>
              </w:rPr>
              <w:t>可视化</w:t>
            </w:r>
          </w:p>
        </w:tc>
        <w:tc>
          <w:tcPr>
            <w:tcW w:w="2225" w:type="dxa"/>
            <w:vAlign w:val="center"/>
          </w:tcPr>
          <w:p w14:paraId="2310AFF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services/agents/learning_path.py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/api/orchestrator/learning-path/*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LearningPathDagViz.vue</w:t>
            </w:r>
          </w:p>
        </w:tc>
        <w:tc>
          <w:tcPr>
            <w:tcW w:w="2225" w:type="dxa"/>
            <w:vAlign w:val="center"/>
          </w:tcPr>
          <w:p w14:paraId="523BC5D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752FD646" w14:textId="77777777">
        <w:trPr>
          <w:jc w:val="center"/>
        </w:trPr>
        <w:tc>
          <w:tcPr>
            <w:tcW w:w="2225" w:type="dxa"/>
            <w:vAlign w:val="center"/>
          </w:tcPr>
          <w:p w14:paraId="548C711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智能辅导</w:t>
            </w:r>
          </w:p>
        </w:tc>
        <w:tc>
          <w:tcPr>
            <w:tcW w:w="2225" w:type="dxa"/>
            <w:vAlign w:val="center"/>
          </w:tcPr>
          <w:p w14:paraId="2ADB053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助教流式答疑</w:t>
            </w:r>
            <w:r>
              <w:rPr>
                <w:sz w:val="18"/>
              </w:rPr>
              <w:t xml:space="preserve"> + OJ </w:t>
            </w:r>
            <w:r>
              <w:rPr>
                <w:sz w:val="18"/>
              </w:rPr>
              <w:t>诊断，对应页面与</w:t>
            </w:r>
            <w:r>
              <w:rPr>
                <w:sz w:val="18"/>
              </w:rPr>
              <w:t xml:space="preserve"> API</w:t>
            </w:r>
          </w:p>
        </w:tc>
        <w:tc>
          <w:tcPr>
            <w:tcW w:w="2225" w:type="dxa"/>
            <w:vAlign w:val="center"/>
          </w:tcPr>
          <w:p w14:paraId="2F6355D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services/agents/tutor.py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services/oj/ai_diagnosis.py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AiTutorPanel.vue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OjAiDiagnosisPanel.vue</w:t>
            </w:r>
          </w:p>
        </w:tc>
        <w:tc>
          <w:tcPr>
            <w:tcW w:w="2225" w:type="dxa"/>
            <w:vAlign w:val="center"/>
          </w:tcPr>
          <w:p w14:paraId="10DFCFB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加分功能（已完成）</w:t>
            </w:r>
          </w:p>
        </w:tc>
      </w:tr>
      <w:tr w:rsidR="00285399" w14:paraId="5D7069E8" w14:textId="77777777">
        <w:trPr>
          <w:jc w:val="center"/>
        </w:trPr>
        <w:tc>
          <w:tcPr>
            <w:tcW w:w="2225" w:type="dxa"/>
            <w:vAlign w:val="center"/>
          </w:tcPr>
          <w:p w14:paraId="473C29E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学习效果评估</w:t>
            </w:r>
          </w:p>
        </w:tc>
        <w:tc>
          <w:tcPr>
            <w:tcW w:w="2225" w:type="dxa"/>
            <w:vAlign w:val="center"/>
          </w:tcPr>
          <w:p w14:paraId="6A1F465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掌握度评估、学习事件与教师看板，对应服务与页面</w:t>
            </w:r>
          </w:p>
        </w:tc>
        <w:tc>
          <w:tcPr>
            <w:tcW w:w="2225" w:type="dxa"/>
            <w:vAlign w:val="center"/>
          </w:tcPr>
          <w:p w14:paraId="4CD9B0B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services/mastery/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services/events/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services/teacher_dashboard/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TeacherDashboardView.vue</w:t>
            </w:r>
          </w:p>
        </w:tc>
        <w:tc>
          <w:tcPr>
            <w:tcW w:w="2225" w:type="dxa"/>
            <w:vAlign w:val="center"/>
          </w:tcPr>
          <w:p w14:paraId="565D897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加分功能（已完成）</w:t>
            </w:r>
          </w:p>
        </w:tc>
      </w:tr>
      <w:tr w:rsidR="00285399" w14:paraId="13A321B4" w14:textId="77777777">
        <w:trPr>
          <w:jc w:val="center"/>
        </w:trPr>
        <w:tc>
          <w:tcPr>
            <w:tcW w:w="2225" w:type="dxa"/>
            <w:vAlign w:val="center"/>
          </w:tcPr>
          <w:p w14:paraId="3C9BDFE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多智能体协同</w:t>
            </w:r>
          </w:p>
        </w:tc>
        <w:tc>
          <w:tcPr>
            <w:tcW w:w="2225" w:type="dxa"/>
            <w:vAlign w:val="center"/>
          </w:tcPr>
          <w:p w14:paraId="42E91C4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22 </w:t>
            </w:r>
            <w:r>
              <w:rPr>
                <w:sz w:val="18"/>
              </w:rPr>
              <w:t>个注册条目（</w:t>
            </w: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>个已实现）、</w:t>
            </w: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layer</w:t>
            </w:r>
            <w:r>
              <w:rPr>
                <w:sz w:val="18"/>
              </w:rPr>
              <w:t>、自研</w:t>
            </w:r>
            <w:r>
              <w:rPr>
                <w:sz w:val="18"/>
              </w:rPr>
              <w:t xml:space="preserve"> DAG </w:t>
            </w:r>
            <w:r>
              <w:rPr>
                <w:sz w:val="18"/>
              </w:rPr>
              <w:t>编排、四阶段并行拓扑</w:t>
            </w:r>
          </w:p>
        </w:tc>
        <w:tc>
          <w:tcPr>
            <w:tcW w:w="2225" w:type="dxa"/>
            <w:vAlign w:val="center"/>
          </w:tcPr>
          <w:p w14:paraId="03EE793B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services/agents/registry.py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services/orchestrator/</w:t>
            </w:r>
          </w:p>
        </w:tc>
        <w:tc>
          <w:tcPr>
            <w:tcW w:w="2225" w:type="dxa"/>
            <w:vAlign w:val="center"/>
          </w:tcPr>
          <w:p w14:paraId="6EAD911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0F7C64AC" w14:textId="77777777">
        <w:trPr>
          <w:jc w:val="center"/>
        </w:trPr>
        <w:tc>
          <w:tcPr>
            <w:tcW w:w="2225" w:type="dxa"/>
            <w:vAlign w:val="center"/>
          </w:tcPr>
          <w:p w14:paraId="7450B8D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知识库</w:t>
            </w:r>
          </w:p>
        </w:tc>
        <w:tc>
          <w:tcPr>
            <w:tcW w:w="2225" w:type="dxa"/>
            <w:vAlign w:val="center"/>
          </w:tcPr>
          <w:p w14:paraId="57D0617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Okapi BM25 + </w:t>
            </w:r>
            <w:r>
              <w:rPr>
                <w:sz w:val="18"/>
              </w:rPr>
              <w:t>同义词扩展、课程级</w:t>
            </w:r>
            <w:r>
              <w:rPr>
                <w:sz w:val="18"/>
              </w:rPr>
              <w:t xml:space="preserve"> Markdown </w:t>
            </w:r>
            <w:r>
              <w:rPr>
                <w:sz w:val="18"/>
              </w:rPr>
              <w:t>切片、加权打分</w:t>
            </w:r>
          </w:p>
        </w:tc>
        <w:tc>
          <w:tcPr>
            <w:tcW w:w="2225" w:type="dxa"/>
            <w:vAlign w:val="center"/>
          </w:tcPr>
          <w:p w14:paraId="70378C7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services/knowledge/retriever.py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knowledge_base/chunks.json</w:t>
            </w:r>
          </w:p>
        </w:tc>
        <w:tc>
          <w:tcPr>
            <w:tcW w:w="2225" w:type="dxa"/>
            <w:vAlign w:val="center"/>
          </w:tcPr>
          <w:p w14:paraId="1E14653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2A0AB4D1" w14:textId="77777777">
        <w:trPr>
          <w:jc w:val="center"/>
        </w:trPr>
        <w:tc>
          <w:tcPr>
            <w:tcW w:w="2225" w:type="dxa"/>
            <w:vAlign w:val="center"/>
          </w:tcPr>
          <w:p w14:paraId="322EE4F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大语言模型调用</w:t>
            </w:r>
          </w:p>
        </w:tc>
        <w:tc>
          <w:tcPr>
            <w:tcW w:w="2225" w:type="dxa"/>
            <w:vAlign w:val="center"/>
          </w:tcPr>
          <w:p w14:paraId="4C12A05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讯飞星火</w:t>
            </w:r>
            <w:r>
              <w:rPr>
                <w:sz w:val="18"/>
              </w:rPr>
              <w:t xml:space="preserve"> Spark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OpenAI </w:t>
            </w:r>
            <w:r>
              <w:rPr>
                <w:sz w:val="18"/>
              </w:rPr>
              <w:t>兼容接口）、流式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非流式、所有调用收口于</w:t>
            </w:r>
            <w:r>
              <w:rPr>
                <w:sz w:val="18"/>
              </w:rPr>
              <w:t xml:space="preserve"> client.py</w:t>
            </w:r>
          </w:p>
        </w:tc>
        <w:tc>
          <w:tcPr>
            <w:tcW w:w="2225" w:type="dxa"/>
            <w:vAlign w:val="center"/>
          </w:tcPr>
          <w:p w14:paraId="019DDD7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services/llm/client.py</w:t>
            </w:r>
          </w:p>
        </w:tc>
        <w:tc>
          <w:tcPr>
            <w:tcW w:w="2225" w:type="dxa"/>
            <w:vAlign w:val="center"/>
          </w:tcPr>
          <w:p w14:paraId="20459FA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427F83D5" w14:textId="77777777">
        <w:trPr>
          <w:jc w:val="center"/>
        </w:trPr>
        <w:tc>
          <w:tcPr>
            <w:tcW w:w="2225" w:type="dxa"/>
            <w:vAlign w:val="center"/>
          </w:tcPr>
          <w:p w14:paraId="77C7918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账号级学习记录</w:t>
            </w:r>
          </w:p>
        </w:tc>
        <w:tc>
          <w:tcPr>
            <w:tcW w:w="2225" w:type="dxa"/>
            <w:vAlign w:val="center"/>
          </w:tcPr>
          <w:p w14:paraId="3E26B0D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张表全部以</w:t>
            </w:r>
            <w:r>
              <w:rPr>
                <w:sz w:val="18"/>
              </w:rPr>
              <w:t xml:space="preserve"> user_id </w:t>
            </w:r>
            <w:r>
              <w:rPr>
                <w:sz w:val="18"/>
              </w:rPr>
              <w:t>外键关联、</w:t>
            </w:r>
            <w:r>
              <w:rPr>
                <w:sz w:val="18"/>
              </w:rPr>
              <w:t xml:space="preserve">JWT </w:t>
            </w:r>
            <w:r>
              <w:rPr>
                <w:sz w:val="18"/>
              </w:rPr>
              <w:t>取身份、</w:t>
            </w:r>
            <w:r>
              <w:rPr>
                <w:sz w:val="18"/>
              </w:rPr>
              <w:lastRenderedPageBreak/>
              <w:t>不接受客户端指定</w:t>
            </w:r>
            <w:r>
              <w:rPr>
                <w:sz w:val="18"/>
              </w:rPr>
              <w:t xml:space="preserve"> user_id</w:t>
            </w:r>
          </w:p>
        </w:tc>
        <w:tc>
          <w:tcPr>
            <w:tcW w:w="2225" w:type="dxa"/>
            <w:vAlign w:val="center"/>
          </w:tcPr>
          <w:p w14:paraId="6D5ADA3B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models/db_models.py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api/deps.py</w:t>
            </w:r>
          </w:p>
        </w:tc>
        <w:tc>
          <w:tcPr>
            <w:tcW w:w="2225" w:type="dxa"/>
            <w:vAlign w:val="center"/>
          </w:tcPr>
          <w:p w14:paraId="5172F72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3C8D0303" w14:textId="77777777">
        <w:trPr>
          <w:jc w:val="center"/>
        </w:trPr>
        <w:tc>
          <w:tcPr>
            <w:tcW w:w="2225" w:type="dxa"/>
            <w:vAlign w:val="center"/>
          </w:tcPr>
          <w:p w14:paraId="30F149D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在线</w:t>
            </w:r>
            <w:r>
              <w:rPr>
                <w:sz w:val="18"/>
              </w:rPr>
              <w:t xml:space="preserve"> OJ</w:t>
            </w:r>
          </w:p>
        </w:tc>
        <w:tc>
          <w:tcPr>
            <w:tcW w:w="2225" w:type="dxa"/>
            <w:vAlign w:val="center"/>
          </w:tcPr>
          <w:p w14:paraId="33AB61B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Python + C++ </w:t>
            </w:r>
            <w:r>
              <w:rPr>
                <w:sz w:val="18"/>
              </w:rPr>
              <w:t>双语言、力扣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洛谷风格、</w:t>
            </w:r>
            <w:r>
              <w:rPr>
                <w:sz w:val="18"/>
              </w:rPr>
              <w:t xml:space="preserve">AST </w:t>
            </w:r>
            <w:r>
              <w:rPr>
                <w:sz w:val="18"/>
              </w:rPr>
              <w:t>静态审计</w:t>
            </w:r>
          </w:p>
        </w:tc>
        <w:tc>
          <w:tcPr>
            <w:tcW w:w="2225" w:type="dxa"/>
            <w:vAlign w:val="center"/>
          </w:tcPr>
          <w:p w14:paraId="50CFF5A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services/oj/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api/oj.py</w:t>
            </w:r>
          </w:p>
        </w:tc>
        <w:tc>
          <w:tcPr>
            <w:tcW w:w="2225" w:type="dxa"/>
            <w:vAlign w:val="center"/>
          </w:tcPr>
          <w:p w14:paraId="550F070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29C6EB8C" w14:textId="77777777">
        <w:trPr>
          <w:jc w:val="center"/>
        </w:trPr>
        <w:tc>
          <w:tcPr>
            <w:tcW w:w="2225" w:type="dxa"/>
            <w:vAlign w:val="center"/>
          </w:tcPr>
          <w:p w14:paraId="08B96CC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可视化</w:t>
            </w:r>
          </w:p>
        </w:tc>
        <w:tc>
          <w:tcPr>
            <w:tcW w:w="2225" w:type="dxa"/>
            <w:vAlign w:val="center"/>
          </w:tcPr>
          <w:p w14:paraId="4C8EA3D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Python sys.settrace + C++ GDB MI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类可视化组件</w:t>
            </w:r>
          </w:p>
        </w:tc>
        <w:tc>
          <w:tcPr>
            <w:tcW w:w="2225" w:type="dxa"/>
            <w:vAlign w:val="center"/>
          </w:tcPr>
          <w:p w14:paraId="173187D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services/oj/trace_runner.py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frontend/src/components/oj/trace/</w:t>
            </w:r>
          </w:p>
        </w:tc>
        <w:tc>
          <w:tcPr>
            <w:tcW w:w="2225" w:type="dxa"/>
            <w:vAlign w:val="center"/>
          </w:tcPr>
          <w:p w14:paraId="6235172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47096FCD" w14:textId="77777777">
        <w:trPr>
          <w:jc w:val="center"/>
        </w:trPr>
        <w:tc>
          <w:tcPr>
            <w:tcW w:w="2225" w:type="dxa"/>
            <w:vAlign w:val="center"/>
          </w:tcPr>
          <w:p w14:paraId="4F47174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防幻觉机制</w:t>
            </w:r>
          </w:p>
        </w:tc>
        <w:tc>
          <w:tcPr>
            <w:tcW w:w="2225" w:type="dxa"/>
            <w:vAlign w:val="center"/>
          </w:tcPr>
          <w:p w14:paraId="7555BCB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约束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校验闭环</w:t>
            </w:r>
            <w:r>
              <w:rPr>
                <w:sz w:val="18"/>
              </w:rPr>
              <w:t xml:space="preserve"> + SafetyAgent </w:t>
            </w:r>
            <w:r>
              <w:rPr>
                <w:sz w:val="18"/>
              </w:rPr>
              <w:t>三重防线</w:t>
            </w:r>
          </w:p>
        </w:tc>
        <w:tc>
          <w:tcPr>
            <w:tcW w:w="2225" w:type="dxa"/>
            <w:vAlign w:val="center"/>
          </w:tcPr>
          <w:p w14:paraId="753586D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services/agents/verifier.py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services/safety/</w:t>
            </w:r>
          </w:p>
        </w:tc>
        <w:tc>
          <w:tcPr>
            <w:tcW w:w="2225" w:type="dxa"/>
            <w:vAlign w:val="center"/>
          </w:tcPr>
          <w:p w14:paraId="2183596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2CADF194" w14:textId="77777777">
        <w:trPr>
          <w:jc w:val="center"/>
        </w:trPr>
        <w:tc>
          <w:tcPr>
            <w:tcW w:w="2225" w:type="dxa"/>
            <w:vAlign w:val="center"/>
          </w:tcPr>
          <w:p w14:paraId="5012EBD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安全机制</w:t>
            </w:r>
          </w:p>
        </w:tc>
        <w:tc>
          <w:tcPr>
            <w:tcW w:w="2225" w:type="dxa"/>
            <w:vAlign w:val="center"/>
          </w:tcPr>
          <w:p w14:paraId="00EE147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AST </w:t>
            </w:r>
            <w:r>
              <w:rPr>
                <w:sz w:val="18"/>
              </w:rPr>
              <w:t>熔断、子进程超时、</w:t>
            </w:r>
            <w:r>
              <w:rPr>
                <w:sz w:val="18"/>
              </w:rPr>
              <w:t xml:space="preserve">C++ </w:t>
            </w:r>
            <w:r>
              <w:rPr>
                <w:sz w:val="18"/>
              </w:rPr>
              <w:t>危险调用拦截、输出截断</w:t>
            </w:r>
          </w:p>
        </w:tc>
        <w:tc>
          <w:tcPr>
            <w:tcW w:w="2225" w:type="dxa"/>
            <w:vAlign w:val="center"/>
          </w:tcPr>
          <w:p w14:paraId="4894A52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utils/security.py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services/oj/static_audit.py</w:t>
            </w:r>
          </w:p>
        </w:tc>
        <w:tc>
          <w:tcPr>
            <w:tcW w:w="2225" w:type="dxa"/>
            <w:vAlign w:val="center"/>
          </w:tcPr>
          <w:p w14:paraId="099177C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1AC046C9" w14:textId="77777777">
        <w:trPr>
          <w:jc w:val="center"/>
        </w:trPr>
        <w:tc>
          <w:tcPr>
            <w:tcW w:w="2225" w:type="dxa"/>
            <w:vAlign w:val="center"/>
          </w:tcPr>
          <w:p w14:paraId="2819892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教师教学看板</w:t>
            </w:r>
          </w:p>
        </w:tc>
        <w:tc>
          <w:tcPr>
            <w:tcW w:w="2225" w:type="dxa"/>
            <w:vAlign w:val="center"/>
          </w:tcPr>
          <w:p w14:paraId="76AF03C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仅教师可访问、聚合数据库真实记录、掌握度热力图</w:t>
            </w:r>
          </w:p>
        </w:tc>
        <w:tc>
          <w:tcPr>
            <w:tcW w:w="2225" w:type="dxa"/>
            <w:vAlign w:val="center"/>
          </w:tcPr>
          <w:p w14:paraId="3330604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services/teacher_dashboard/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api/teacher_dashboard.py</w:t>
            </w:r>
          </w:p>
        </w:tc>
        <w:tc>
          <w:tcPr>
            <w:tcW w:w="2225" w:type="dxa"/>
            <w:vAlign w:val="center"/>
          </w:tcPr>
          <w:p w14:paraId="61EB4B9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</w:tbl>
    <w:p w14:paraId="5D685FD0" w14:textId="77777777" w:rsidR="00285399" w:rsidRDefault="00B2289A">
      <w:pPr>
        <w:pStyle w:val="2"/>
      </w:pPr>
      <w:bookmarkStart w:id="18" w:name="_Toc235193107"/>
      <w:r>
        <w:t>六、创新价值</w:t>
      </w:r>
      <w:bookmarkEnd w:id="18"/>
    </w:p>
    <w:p w14:paraId="0830A3C1" w14:textId="77777777" w:rsidR="00285399" w:rsidRDefault="00B2289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38225CA" wp14:editId="42F09E13">
            <wp:extent cx="5472000" cy="307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-syst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D9E3" w14:textId="77777777" w:rsidR="00285399" w:rsidRDefault="00B2289A">
      <w:pPr>
        <w:pStyle w:val="af7"/>
        <w:ind w:firstLine="0"/>
        <w:jc w:val="center"/>
      </w:pPr>
      <w:r>
        <w:t>图</w:t>
      </w:r>
      <w:r>
        <w:t xml:space="preserve"> 1-1 </w:t>
      </w:r>
      <w:r>
        <w:t>系统首页</w:t>
      </w:r>
    </w:p>
    <w:p w14:paraId="1AE1AAD7" w14:textId="77777777" w:rsidR="00285399" w:rsidRDefault="00B2289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ED1872" wp14:editId="59CF8336">
            <wp:extent cx="5472000" cy="307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4-persona-evid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B79F" w14:textId="77777777" w:rsidR="00285399" w:rsidRDefault="00B2289A">
      <w:pPr>
        <w:pStyle w:val="af7"/>
        <w:ind w:firstLine="0"/>
        <w:jc w:val="center"/>
      </w:pPr>
      <w:r>
        <w:t>图</w:t>
      </w:r>
      <w:r>
        <w:t xml:space="preserve"> 1-2 </w:t>
      </w:r>
      <w:r>
        <w:t>六维学生画像与证据链</w:t>
      </w:r>
    </w:p>
    <w:p w14:paraId="32882D79" w14:textId="77777777" w:rsidR="00285399" w:rsidRDefault="00B2289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8E9987F" wp14:editId="048BE681">
            <wp:extent cx="5472000" cy="307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5-learning-p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4536" w14:textId="77777777" w:rsidR="00285399" w:rsidRDefault="00B2289A">
      <w:pPr>
        <w:pStyle w:val="af7"/>
        <w:ind w:firstLine="0"/>
        <w:jc w:val="center"/>
      </w:pPr>
      <w:r>
        <w:t>图</w:t>
      </w:r>
      <w:r>
        <w:t xml:space="preserve"> 1-3 </w:t>
      </w:r>
      <w:r>
        <w:t>个性化学习路径</w:t>
      </w:r>
    </w:p>
    <w:p w14:paraId="557D02AE" w14:textId="77777777" w:rsidR="00285399" w:rsidRDefault="00B2289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6169658" wp14:editId="2B925947">
            <wp:extent cx="5472000" cy="307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6-agent-progr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B3CA" w14:textId="77777777" w:rsidR="00285399" w:rsidRDefault="00B2289A">
      <w:pPr>
        <w:pStyle w:val="af7"/>
        <w:ind w:firstLine="0"/>
        <w:jc w:val="center"/>
      </w:pPr>
      <w:r>
        <w:t>图</w:t>
      </w:r>
      <w:r>
        <w:t xml:space="preserve"> 1-4 </w:t>
      </w:r>
      <w:r>
        <w:t>多智能体资源生成</w:t>
      </w:r>
    </w:p>
    <w:p w14:paraId="28EA1969" w14:textId="77777777" w:rsidR="00285399" w:rsidRDefault="00B2289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877D22F" wp14:editId="17C7234D">
            <wp:extent cx="5472000" cy="307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9-oj-workbe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A07F" w14:textId="77777777" w:rsidR="00285399" w:rsidRDefault="00B2289A">
      <w:pPr>
        <w:pStyle w:val="af7"/>
        <w:ind w:firstLine="0"/>
        <w:jc w:val="center"/>
      </w:pPr>
      <w:r>
        <w:t>图</w:t>
      </w:r>
      <w:r>
        <w:t xml:space="preserve"> 1-5 OJ </w:t>
      </w:r>
      <w:r>
        <w:t>工作台</w:t>
      </w:r>
    </w:p>
    <w:p w14:paraId="4C62E953" w14:textId="77777777" w:rsidR="00285399" w:rsidRDefault="00B2289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DA20CBA" wp14:editId="5CCF078C">
            <wp:extent cx="5472000" cy="307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7-teacher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F00B" w14:textId="77777777" w:rsidR="00285399" w:rsidRDefault="00B2289A">
      <w:pPr>
        <w:pStyle w:val="af7"/>
        <w:ind w:firstLine="0"/>
        <w:jc w:val="center"/>
      </w:pPr>
      <w:r>
        <w:t>图</w:t>
      </w:r>
      <w:r>
        <w:t xml:space="preserve"> 1-6 </w:t>
      </w:r>
      <w:r>
        <w:t>教师端只读聚合视图</w:t>
      </w:r>
    </w:p>
    <w:p w14:paraId="0B0E9623" w14:textId="77777777" w:rsidR="00285399" w:rsidRDefault="00B2289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D6166BF" wp14:editId="6CAF5B8A">
            <wp:extent cx="5472000" cy="307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7-learning-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82C6" w14:textId="77777777" w:rsidR="00285399" w:rsidRDefault="00B2289A">
      <w:pPr>
        <w:pStyle w:val="af7"/>
        <w:ind w:firstLine="0"/>
        <w:jc w:val="center"/>
      </w:pPr>
      <w:r>
        <w:t>图</w:t>
      </w:r>
      <w:r>
        <w:t xml:space="preserve"> 1-7 </w:t>
      </w:r>
      <w:r>
        <w:t>学习闭环总览</w:t>
      </w:r>
    </w:p>
    <w:p w14:paraId="7A7FB966" w14:textId="77777777" w:rsidR="00285399" w:rsidRDefault="00B2289A">
      <w:pPr>
        <w:pStyle w:val="3"/>
      </w:pPr>
      <w:bookmarkStart w:id="19" w:name="_Toc235193108"/>
      <w:r>
        <w:t xml:space="preserve">6.1 </w:t>
      </w:r>
      <w:r>
        <w:t>技术创新</w:t>
      </w:r>
      <w:bookmarkEnd w:id="1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285399" w14:paraId="16C7090F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10F8653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创新点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245066E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3B89211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现有方案对比</w:t>
            </w:r>
          </w:p>
        </w:tc>
      </w:tr>
      <w:tr w:rsidR="00285399" w14:paraId="2CECEA88" w14:textId="77777777">
        <w:trPr>
          <w:jc w:val="center"/>
        </w:trPr>
        <w:tc>
          <w:tcPr>
            <w:tcW w:w="2967" w:type="dxa"/>
            <w:vAlign w:val="center"/>
          </w:tcPr>
          <w:p w14:paraId="6CB3438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自研轻量</w:t>
            </w:r>
            <w:r>
              <w:rPr>
                <w:sz w:val="18"/>
              </w:rPr>
              <w:t xml:space="preserve"> DAG </w:t>
            </w:r>
            <w:r>
              <w:rPr>
                <w:sz w:val="18"/>
              </w:rPr>
              <w:t>编排</w:t>
            </w:r>
          </w:p>
        </w:tc>
        <w:tc>
          <w:tcPr>
            <w:tcW w:w="2967" w:type="dxa"/>
            <w:vAlign w:val="center"/>
          </w:tcPr>
          <w:p w14:paraId="3432DCB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借鉴状态图与</w:t>
            </w:r>
            <w:r>
              <w:rPr>
                <w:sz w:val="18"/>
              </w:rPr>
              <w:t xml:space="preserve"> DAG </w:t>
            </w:r>
            <w:r>
              <w:rPr>
                <w:sz w:val="18"/>
              </w:rPr>
              <w:t>编排思想，零</w:t>
            </w:r>
            <w:r>
              <w:rPr>
                <w:sz w:val="18"/>
              </w:rPr>
              <w:t xml:space="preserve"> langgraph </w:t>
            </w:r>
            <w:r>
              <w:rPr>
                <w:sz w:val="18"/>
              </w:rPr>
              <w:t>依赖，自主实现，易部署</w:t>
            </w:r>
          </w:p>
        </w:tc>
        <w:tc>
          <w:tcPr>
            <w:tcW w:w="2967" w:type="dxa"/>
            <w:vAlign w:val="center"/>
          </w:tcPr>
          <w:p w14:paraId="1E4A8C1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通用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框架依赖重、部署复杂</w:t>
            </w:r>
          </w:p>
        </w:tc>
      </w:tr>
      <w:tr w:rsidR="00285399" w14:paraId="3949DCD6" w14:textId="77777777">
        <w:trPr>
          <w:jc w:val="center"/>
        </w:trPr>
        <w:tc>
          <w:tcPr>
            <w:tcW w:w="2967" w:type="dxa"/>
            <w:vAlign w:val="center"/>
          </w:tcPr>
          <w:p w14:paraId="17EE224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四阶段并行资源生成</w:t>
            </w:r>
          </w:p>
        </w:tc>
        <w:tc>
          <w:tcPr>
            <w:tcW w:w="2967" w:type="dxa"/>
            <w:vAlign w:val="center"/>
          </w:tcPr>
          <w:p w14:paraId="25A59A1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document → (mindmap ∥ exercises) → code_case → (trace_animation ∥ reading) </w:t>
            </w:r>
            <w:r>
              <w:rPr>
                <w:sz w:val="18"/>
              </w:rPr>
              <w:t>拓扑</w:t>
            </w:r>
          </w:p>
        </w:tc>
        <w:tc>
          <w:tcPr>
            <w:tcW w:w="2967" w:type="dxa"/>
            <w:vAlign w:val="center"/>
          </w:tcPr>
          <w:p w14:paraId="5D163DB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单串行生成效率低</w:t>
            </w:r>
          </w:p>
        </w:tc>
      </w:tr>
      <w:tr w:rsidR="00285399" w14:paraId="7DD67841" w14:textId="77777777">
        <w:trPr>
          <w:jc w:val="center"/>
        </w:trPr>
        <w:tc>
          <w:tcPr>
            <w:tcW w:w="2967" w:type="dxa"/>
            <w:vAlign w:val="center"/>
          </w:tcPr>
          <w:p w14:paraId="61A9CB4B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协议统一归一化</w:t>
            </w:r>
          </w:p>
        </w:tc>
        <w:tc>
          <w:tcPr>
            <w:tcW w:w="2967" w:type="dxa"/>
            <w:vAlign w:val="center"/>
          </w:tcPr>
          <w:p w14:paraId="49E8D60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Python sys.settrace + C++ GDB MI </w:t>
            </w:r>
            <w:r>
              <w:rPr>
                <w:sz w:val="18"/>
              </w:rPr>
              <w:t>统一为</w:t>
            </w:r>
            <w:r>
              <w:rPr>
                <w:sz w:val="18"/>
              </w:rPr>
              <w:t xml:space="preserve"> 13 </w:t>
            </w:r>
            <w:r>
              <w:rPr>
                <w:sz w:val="18"/>
              </w:rPr>
              <w:t>类可视化类型</w:t>
            </w:r>
          </w:p>
        </w:tc>
        <w:tc>
          <w:tcPr>
            <w:tcW w:w="2967" w:type="dxa"/>
            <w:vAlign w:val="center"/>
          </w:tcPr>
          <w:p w14:paraId="0466FBC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现有工具仅支持单一语言</w:t>
            </w:r>
          </w:p>
        </w:tc>
      </w:tr>
      <w:tr w:rsidR="00285399" w14:paraId="46217A48" w14:textId="77777777">
        <w:trPr>
          <w:jc w:val="center"/>
        </w:trPr>
        <w:tc>
          <w:tcPr>
            <w:tcW w:w="2967" w:type="dxa"/>
            <w:vAlign w:val="center"/>
          </w:tcPr>
          <w:p w14:paraId="27D049D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 xml:space="preserve">RAG + </w:t>
            </w:r>
            <w:r>
              <w:rPr>
                <w:sz w:val="18"/>
              </w:rPr>
              <w:t>校验闭环</w:t>
            </w:r>
            <w:r>
              <w:rPr>
                <w:sz w:val="18"/>
              </w:rPr>
              <w:t xml:space="preserve"> + Safety </w:t>
            </w:r>
            <w:r>
              <w:rPr>
                <w:sz w:val="18"/>
              </w:rPr>
              <w:t>三重防幻觉</w:t>
            </w:r>
          </w:p>
        </w:tc>
        <w:tc>
          <w:tcPr>
            <w:tcW w:w="2967" w:type="dxa"/>
            <w:vAlign w:val="center"/>
          </w:tcPr>
          <w:p w14:paraId="7CAD195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BM25 </w:t>
            </w:r>
            <w:r>
              <w:rPr>
                <w:sz w:val="18"/>
              </w:rPr>
              <w:t>约束生成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对照校验回流重试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安全审查</w:t>
            </w:r>
          </w:p>
        </w:tc>
        <w:tc>
          <w:tcPr>
            <w:tcW w:w="2967" w:type="dxa"/>
            <w:vAlign w:val="center"/>
          </w:tcPr>
          <w:p w14:paraId="17B2EC5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通用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无知识约束易幻觉</w:t>
            </w:r>
          </w:p>
        </w:tc>
      </w:tr>
      <w:tr w:rsidR="00285399" w14:paraId="688D11BE" w14:textId="77777777">
        <w:trPr>
          <w:jc w:val="center"/>
        </w:trPr>
        <w:tc>
          <w:tcPr>
            <w:tcW w:w="2967" w:type="dxa"/>
            <w:vAlign w:val="center"/>
          </w:tcPr>
          <w:p w14:paraId="0D5CEA3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确定性旁白</w:t>
            </w:r>
          </w:p>
        </w:tc>
        <w:tc>
          <w:tcPr>
            <w:tcW w:w="2967" w:type="dxa"/>
            <w:vAlign w:val="center"/>
          </w:tcPr>
          <w:p w14:paraId="4092BD9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经典题目无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依赖的可复现旁白</w:t>
            </w:r>
          </w:p>
        </w:tc>
        <w:tc>
          <w:tcPr>
            <w:tcW w:w="2967" w:type="dxa"/>
            <w:vAlign w:val="center"/>
          </w:tcPr>
          <w:p w14:paraId="5881044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纯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旁白不可复现</w:t>
            </w:r>
          </w:p>
        </w:tc>
      </w:tr>
      <w:tr w:rsidR="00285399" w14:paraId="705CFF65" w14:textId="77777777">
        <w:trPr>
          <w:jc w:val="center"/>
        </w:trPr>
        <w:tc>
          <w:tcPr>
            <w:tcW w:w="2967" w:type="dxa"/>
            <w:vAlign w:val="center"/>
          </w:tcPr>
          <w:p w14:paraId="06EEA7F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画像驱动的个性化生成</w:t>
            </w:r>
          </w:p>
        </w:tc>
        <w:tc>
          <w:tcPr>
            <w:tcW w:w="2967" w:type="dxa"/>
            <w:vAlign w:val="center"/>
          </w:tcPr>
          <w:p w14:paraId="0CADEDC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六维画像注入所有资源生成</w:t>
            </w:r>
            <w:r>
              <w:rPr>
                <w:sz w:val="18"/>
              </w:rPr>
              <w:t xml:space="preserve"> Prompt</w:t>
            </w:r>
          </w:p>
        </w:tc>
        <w:tc>
          <w:tcPr>
            <w:tcW w:w="2967" w:type="dxa"/>
            <w:vAlign w:val="center"/>
          </w:tcPr>
          <w:p w14:paraId="078765E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模板化生成无个性</w:t>
            </w:r>
          </w:p>
        </w:tc>
      </w:tr>
      <w:tr w:rsidR="00285399" w14:paraId="12C5132E" w14:textId="77777777">
        <w:trPr>
          <w:jc w:val="center"/>
        </w:trPr>
        <w:tc>
          <w:tcPr>
            <w:tcW w:w="2967" w:type="dxa"/>
            <w:vAlign w:val="center"/>
          </w:tcPr>
          <w:p w14:paraId="3ABEB38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受挫自动闭环</w:t>
            </w:r>
          </w:p>
        </w:tc>
        <w:tc>
          <w:tcPr>
            <w:tcW w:w="2967" w:type="dxa"/>
            <w:vAlign w:val="center"/>
          </w:tcPr>
          <w:p w14:paraId="40FA73B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连续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次失败触发</w:t>
            </w:r>
            <w:r>
              <w:rPr>
                <w:sz w:val="18"/>
              </w:rPr>
              <w:t xml:space="preserve"> EvaluatorAgent → Planner </w:t>
            </w:r>
            <w:r>
              <w:rPr>
                <w:sz w:val="18"/>
              </w:rPr>
              <w:t>插巩固节点</w:t>
            </w:r>
          </w:p>
        </w:tc>
        <w:tc>
          <w:tcPr>
            <w:tcW w:w="2967" w:type="dxa"/>
            <w:vAlign w:val="center"/>
          </w:tcPr>
          <w:p w14:paraId="6335673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只判对错无干预</w:t>
            </w:r>
          </w:p>
        </w:tc>
      </w:tr>
    </w:tbl>
    <w:p w14:paraId="2D7D84A8" w14:textId="77777777" w:rsidR="00285399" w:rsidRDefault="00B2289A">
      <w:pPr>
        <w:pStyle w:val="3"/>
      </w:pPr>
      <w:bookmarkStart w:id="20" w:name="_Toc235193109"/>
      <w:r>
        <w:t xml:space="preserve">6.2 </w:t>
      </w:r>
      <w:r>
        <w:t>教学创新</w:t>
      </w:r>
      <w:bookmarkEnd w:id="20"/>
    </w:p>
    <w:p w14:paraId="4356FCAB" w14:textId="77777777" w:rsidR="00285399" w:rsidRDefault="00B2289A">
      <w:pPr>
        <w:pStyle w:val="a"/>
        <w:ind w:left="720" w:hanging="360"/>
        <w:numPr>
          <w:ilvl w:val="0"/>
          <w:numId w:val="23"/>
        </w:numPr>
      </w:pPr>
      <w:r>
        <w:rPr>
          <w:b/>
        </w:rPr>
        <w:t>从</w:t>
      </w:r>
      <w:r>
        <w:rPr>
          <w:b/>
        </w:rPr>
        <w:t>"</w:t>
      </w:r>
      <w:r>
        <w:rPr>
          <w:b/>
        </w:rPr>
        <w:t>看动画</w:t>
      </w:r>
      <w:r>
        <w:rPr>
          <w:b/>
        </w:rPr>
        <w:t>"</w:t>
      </w:r>
      <w:r>
        <w:rPr>
          <w:b/>
        </w:rPr>
        <w:t>到</w:t>
      </w:r>
      <w:r>
        <w:rPr>
          <w:b/>
        </w:rPr>
        <w:t>"</w:t>
      </w:r>
      <w:r>
        <w:rPr>
          <w:b/>
        </w:rPr>
        <w:t>看自己的代码动画</w:t>
      </w:r>
      <w:r>
        <w:rPr>
          <w:b/>
        </w:rPr>
        <w:t>"</w:t>
      </w:r>
      <w:r>
        <w:t>：学生提交自己的代码即可获得逐行可视化追踪，而非观看预设动画</w:t>
      </w:r>
    </w:p>
    <w:p w14:paraId="7B280B94" w14:textId="77777777" w:rsidR="00285399" w:rsidRDefault="00B2289A">
      <w:pPr>
        <w:pStyle w:val="a"/>
        <w:ind w:left="720" w:hanging="360"/>
        <w:numPr>
          <w:ilvl w:val="0"/>
          <w:numId w:val="23"/>
        </w:numPr>
      </w:pPr>
      <w:r>
        <w:rPr>
          <w:b/>
        </w:rPr>
        <w:t>从</w:t>
      </w:r>
      <w:r>
        <w:rPr>
          <w:b/>
        </w:rPr>
        <w:t>"</w:t>
      </w:r>
      <w:r>
        <w:rPr>
          <w:b/>
        </w:rPr>
        <w:t>判对错</w:t>
      </w:r>
      <w:r>
        <w:rPr>
          <w:b/>
        </w:rPr>
        <w:t>"</w:t>
      </w:r>
      <w:r>
        <w:rPr>
          <w:b/>
        </w:rPr>
        <w:t>到</w:t>
      </w:r>
      <w:r>
        <w:rPr>
          <w:b/>
        </w:rPr>
        <w:t>"</w:t>
      </w:r>
      <w:r>
        <w:rPr>
          <w:b/>
        </w:rPr>
        <w:t>告诉你为什么错</w:t>
      </w:r>
      <w:r>
        <w:rPr>
          <w:b/>
        </w:rPr>
        <w:t>"</w:t>
      </w:r>
      <w:r>
        <w:t>：</w:t>
      </w:r>
      <w:r>
        <w:t xml:space="preserve">AI </w:t>
      </w:r>
      <w:r>
        <w:t>深度诊断生成边界测例与复杂度报告，定位错误根因</w:t>
      </w:r>
    </w:p>
    <w:p w14:paraId="4A511657" w14:textId="77777777" w:rsidR="00285399" w:rsidRDefault="00B2289A">
      <w:pPr>
        <w:pStyle w:val="a"/>
        <w:ind w:left="720" w:hanging="360"/>
        <w:numPr>
          <w:ilvl w:val="0"/>
          <w:numId w:val="23"/>
        </w:numPr>
      </w:pPr>
      <w:r>
        <w:rPr>
          <w:b/>
        </w:rPr>
        <w:t>从</w:t>
      </w:r>
      <w:r>
        <w:rPr>
          <w:b/>
        </w:rPr>
        <w:t>"</w:t>
      </w:r>
      <w:r>
        <w:rPr>
          <w:b/>
        </w:rPr>
        <w:t>千人一面</w:t>
      </w:r>
      <w:r>
        <w:rPr>
          <w:b/>
        </w:rPr>
        <w:t>"</w:t>
      </w:r>
      <w:r>
        <w:rPr>
          <w:b/>
        </w:rPr>
        <w:t>到</w:t>
      </w:r>
      <w:r>
        <w:rPr>
          <w:b/>
        </w:rPr>
        <w:t>"</w:t>
      </w:r>
      <w:r>
        <w:rPr>
          <w:b/>
        </w:rPr>
        <w:t>千人千面</w:t>
      </w:r>
      <w:r>
        <w:rPr>
          <w:b/>
        </w:rPr>
        <w:t>"</w:t>
      </w:r>
      <w:r>
        <w:t>：画像驱动路径规划与资源生成，每个学生看到不同的学习内容</w:t>
      </w:r>
    </w:p>
    <w:p w14:paraId="23D2DEE6" w14:textId="77777777" w:rsidR="00285399" w:rsidRDefault="00B2289A">
      <w:pPr>
        <w:pStyle w:val="a"/>
        <w:ind w:left="720" w:hanging="360"/>
        <w:numPr>
          <w:ilvl w:val="0"/>
          <w:numId w:val="23"/>
        </w:numPr>
      </w:pPr>
      <w:r>
        <w:rPr>
          <w:b/>
        </w:rPr>
        <w:t>从</w:t>
      </w:r>
      <w:r>
        <w:rPr>
          <w:b/>
        </w:rPr>
        <w:t>"</w:t>
      </w:r>
      <w:r>
        <w:rPr>
          <w:b/>
        </w:rPr>
        <w:t>学完即忘</w:t>
      </w:r>
      <w:r>
        <w:rPr>
          <w:b/>
        </w:rPr>
        <w:t>"</w:t>
      </w:r>
      <w:r>
        <w:rPr>
          <w:b/>
        </w:rPr>
        <w:t>到</w:t>
      </w:r>
      <w:r>
        <w:rPr>
          <w:b/>
        </w:rPr>
        <w:t>"</w:t>
      </w:r>
      <w:r>
        <w:rPr>
          <w:b/>
        </w:rPr>
        <w:t>学习记忆</w:t>
      </w:r>
      <w:r>
        <w:rPr>
          <w:b/>
        </w:rPr>
        <w:t>"</w:t>
      </w:r>
      <w:r>
        <w:t>：错因、</w:t>
      </w:r>
      <w:r>
        <w:t xml:space="preserve">Trace </w:t>
      </w:r>
      <w:r>
        <w:t>摘要、薄弱技能持久化，形成个人学习档案</w:t>
      </w:r>
    </w:p>
    <w:p w14:paraId="6BBDE87B" w14:textId="77777777" w:rsidR="00285399" w:rsidRDefault="00B2289A">
      <w:pPr>
        <w:pStyle w:val="a"/>
        <w:ind w:left="720" w:hanging="360"/>
        <w:numPr>
          <w:ilvl w:val="0"/>
          <w:numId w:val="23"/>
        </w:numPr>
      </w:pPr>
      <w:r>
        <w:rPr>
          <w:b/>
        </w:rPr>
        <w:t>从</w:t>
      </w:r>
      <w:r>
        <w:rPr>
          <w:b/>
        </w:rPr>
        <w:t>"</w:t>
      </w:r>
      <w:r>
        <w:rPr>
          <w:b/>
        </w:rPr>
        <w:t>盲人摸象</w:t>
      </w:r>
      <w:r>
        <w:rPr>
          <w:b/>
        </w:rPr>
        <w:t>"</w:t>
      </w:r>
      <w:r>
        <w:rPr>
          <w:b/>
        </w:rPr>
        <w:t>到</w:t>
      </w:r>
      <w:r>
        <w:rPr>
          <w:b/>
        </w:rPr>
        <w:t>"</w:t>
      </w:r>
      <w:r>
        <w:rPr>
          <w:b/>
        </w:rPr>
        <w:t>学情看板</w:t>
      </w:r>
      <w:r>
        <w:rPr>
          <w:b/>
        </w:rPr>
        <w:t>"</w:t>
      </w:r>
      <w:r>
        <w:t>：教师可查看全班掌握度热力图与个体画像证据链</w:t>
      </w:r>
    </w:p>
    <w:p w14:paraId="6F8CA919" w14:textId="77777777" w:rsidR="00285399" w:rsidRDefault="00B2289A">
      <w:pPr>
        <w:pStyle w:val="2"/>
      </w:pPr>
      <w:bookmarkStart w:id="21" w:name="_Toc235193110"/>
      <w:r>
        <w:t>七、实际应用价值</w:t>
      </w:r>
      <w:bookmarkEnd w:id="21"/>
    </w:p>
    <w:p w14:paraId="02400C03" w14:textId="77777777" w:rsidR="00285399" w:rsidRDefault="00B2289A">
      <w:pPr>
        <w:pStyle w:val="3"/>
      </w:pPr>
      <w:bookmarkStart w:id="22" w:name="_Toc235193111"/>
      <w:r>
        <w:t xml:space="preserve">7.1 </w:t>
      </w:r>
      <w:r>
        <w:t>对学生的价值</w:t>
      </w:r>
      <w:bookmarkEnd w:id="22"/>
    </w:p>
    <w:p w14:paraId="6E19802A" w14:textId="77777777" w:rsidR="00285399" w:rsidRDefault="00B2289A">
      <w:pPr>
        <w:pStyle w:val="af1"/>
        <w:ind w:firstLine="0"/>
      </w:pPr>
      <w:r>
        <w:rPr>
          <w:b/>
        </w:rPr>
        <w:t>提升学习效率</w:t>
      </w:r>
      <w:r>
        <w:t>：个性化路径避免无效刷题，画像驱动资源生成直击薄弱点</w:t>
      </w:r>
    </w:p>
    <w:p w14:paraId="6356CA7D" w14:textId="77777777" w:rsidR="00285399" w:rsidRDefault="00B2289A">
      <w:pPr>
        <w:pStyle w:val="af1"/>
        <w:ind w:firstLine="0"/>
      </w:pPr>
      <w:r>
        <w:rPr>
          <w:b/>
        </w:rPr>
        <w:t>降低理解门槛</w:t>
      </w:r>
      <w:r>
        <w:t>：</w:t>
      </w:r>
      <w:r>
        <w:t xml:space="preserve">Trace </w:t>
      </w:r>
      <w:r>
        <w:t>可视化让抽象的指针操作、递归过程</w:t>
      </w:r>
      <w:r>
        <w:t>"</w:t>
      </w:r>
      <w:r>
        <w:t>看得见</w:t>
      </w:r>
      <w:r>
        <w:t>"</w:t>
      </w:r>
    </w:p>
    <w:p w14:paraId="13A2F84D" w14:textId="77777777" w:rsidR="00285399" w:rsidRDefault="00B2289A">
      <w:pPr>
        <w:pStyle w:val="af1"/>
        <w:ind w:firstLine="0"/>
      </w:pPr>
      <w:r>
        <w:rPr>
          <w:b/>
        </w:rPr>
        <w:t>形成学习闭环</w:t>
      </w:r>
      <w:r>
        <w:t>：学</w:t>
      </w:r>
      <w:r>
        <w:t>-</w:t>
      </w:r>
      <w:r>
        <w:t>练</w:t>
      </w:r>
      <w:r>
        <w:t>-</w:t>
      </w:r>
      <w:r>
        <w:t>测</w:t>
      </w:r>
      <w:r>
        <w:t>-</w:t>
      </w:r>
      <w:r>
        <w:t>纠</w:t>
      </w:r>
      <w:r>
        <w:t>-</w:t>
      </w:r>
      <w:r>
        <w:t>记一体化，不再</w:t>
      </w:r>
      <w:r>
        <w:t>"</w:t>
      </w:r>
      <w:r>
        <w:t>学完就忘</w:t>
      </w:r>
      <w:r>
        <w:t>"</w:t>
      </w:r>
    </w:p>
    <w:p w14:paraId="6E1C621C" w14:textId="77777777" w:rsidR="00285399" w:rsidRDefault="00B2289A">
      <w:pPr>
        <w:pStyle w:val="af1"/>
        <w:ind w:firstLine="0"/>
      </w:pPr>
      <w:r>
        <w:rPr>
          <w:b/>
        </w:rPr>
        <w:t>保护学习隐私</w:t>
      </w:r>
      <w:r>
        <w:t>：账号级数据隔离，换设备不丢数据，不混账号</w:t>
      </w:r>
    </w:p>
    <w:p w14:paraId="51ECB898" w14:textId="77777777" w:rsidR="00285399" w:rsidRDefault="00B2289A">
      <w:pPr>
        <w:pStyle w:val="3"/>
      </w:pPr>
      <w:bookmarkStart w:id="23" w:name="_Toc235193112"/>
      <w:r>
        <w:t xml:space="preserve">7.2 </w:t>
      </w:r>
      <w:r>
        <w:t>对教师的价值</w:t>
      </w:r>
      <w:bookmarkEnd w:id="23"/>
    </w:p>
    <w:p w14:paraId="017272C5" w14:textId="77777777" w:rsidR="00285399" w:rsidRDefault="00B2289A">
      <w:pPr>
        <w:pStyle w:val="af1"/>
        <w:ind w:firstLine="0"/>
      </w:pPr>
      <w:r>
        <w:rPr>
          <w:b/>
        </w:rPr>
        <w:t>精准掌握学情</w:t>
      </w:r>
      <w:r>
        <w:t>：看板聚合真实数据，无需人工统计</w:t>
      </w:r>
    </w:p>
    <w:p w14:paraId="1EA990FD" w14:textId="77777777" w:rsidR="00285399" w:rsidRDefault="00B2289A">
      <w:pPr>
        <w:pStyle w:val="af1"/>
        <w:ind w:firstLine="0"/>
      </w:pPr>
      <w:r>
        <w:rPr>
          <w:b/>
        </w:rPr>
        <w:t>识别薄弱学生</w:t>
      </w:r>
      <w:r>
        <w:t>：掌握度热力图快速定位需要辅导的学生</w:t>
      </w:r>
    </w:p>
    <w:p w14:paraId="6A2BEDD6" w14:textId="77777777" w:rsidR="00285399" w:rsidRDefault="00B2289A">
      <w:pPr>
        <w:pStyle w:val="af1"/>
        <w:ind w:firstLine="0"/>
      </w:pPr>
      <w:r>
        <w:rPr>
          <w:b/>
        </w:rPr>
        <w:t>辅助教学决策</w:t>
      </w:r>
      <w:r>
        <w:t>：基于班级整体薄弱模块调整教学重点</w:t>
      </w:r>
    </w:p>
    <w:p w14:paraId="32500B5D" w14:textId="77777777" w:rsidR="00285399" w:rsidRDefault="00B2289A">
      <w:pPr>
        <w:pStyle w:val="af1"/>
        <w:ind w:firstLine="0"/>
      </w:pPr>
      <w:r>
        <w:rPr>
          <w:b/>
        </w:rPr>
        <w:t>减轻批改负担</w:t>
      </w:r>
      <w:r>
        <w:t>：</w:t>
      </w:r>
      <w:r>
        <w:t xml:space="preserve">OJ </w:t>
      </w:r>
      <w:r>
        <w:t>自动判题</w:t>
      </w:r>
      <w:r>
        <w:t xml:space="preserve"> + AI </w:t>
      </w:r>
      <w:r>
        <w:t>诊断减少人工纠错工作量</w:t>
      </w:r>
    </w:p>
    <w:p w14:paraId="43D0BE0F" w14:textId="77777777" w:rsidR="00285399" w:rsidRDefault="00B2289A">
      <w:pPr>
        <w:pStyle w:val="3"/>
      </w:pPr>
      <w:bookmarkStart w:id="24" w:name="_Toc235193113"/>
      <w:r>
        <w:lastRenderedPageBreak/>
        <w:t xml:space="preserve">7.3 </w:t>
      </w:r>
      <w:r>
        <w:t>对课程的价值</w:t>
      </w:r>
      <w:bookmarkEnd w:id="24"/>
    </w:p>
    <w:p w14:paraId="3A182608" w14:textId="77777777" w:rsidR="00285399" w:rsidRDefault="00B2289A">
      <w:pPr>
        <w:pStyle w:val="af1"/>
        <w:ind w:firstLine="0"/>
      </w:pPr>
      <w:r>
        <w:rPr>
          <w:b/>
        </w:rPr>
        <w:t>可复用可扩展</w:t>
      </w:r>
      <w:r>
        <w:t>：知识库</w:t>
      </w:r>
      <w:r>
        <w:t xml:space="preserve"> Markdown </w:t>
      </w:r>
      <w:r>
        <w:t>可由教师自行维护扩展</w:t>
      </w:r>
    </w:p>
    <w:p w14:paraId="4B77DFEA" w14:textId="77777777" w:rsidR="00285399" w:rsidRDefault="00B2289A">
      <w:pPr>
        <w:pStyle w:val="af1"/>
        <w:ind w:firstLine="0"/>
      </w:pPr>
      <w:r>
        <w:rPr>
          <w:b/>
        </w:rPr>
        <w:t>低成本部署</w:t>
      </w:r>
      <w:r>
        <w:t>：</w:t>
      </w:r>
      <w:r>
        <w:t xml:space="preserve">SQLite </w:t>
      </w:r>
      <w:r>
        <w:t>默认无需数据库服务，</w:t>
      </w:r>
      <w:r>
        <w:t xml:space="preserve">start.bat </w:t>
      </w:r>
      <w:r>
        <w:t>一键启动</w:t>
      </w:r>
    </w:p>
    <w:p w14:paraId="50D5FA22" w14:textId="77777777" w:rsidR="00285399" w:rsidRDefault="00B2289A">
      <w:pPr>
        <w:pStyle w:val="af1"/>
        <w:ind w:firstLine="0"/>
      </w:pPr>
      <w:r>
        <w:rPr>
          <w:b/>
        </w:rPr>
        <w:t>支持双语言</w:t>
      </w:r>
      <w:r>
        <w:t>：</w:t>
      </w:r>
      <w:r>
        <w:t xml:space="preserve">Python + C++ </w:t>
      </w:r>
      <w:r>
        <w:t>满足不同教学语言需求</w:t>
      </w:r>
    </w:p>
    <w:p w14:paraId="3BE9DA4C" w14:textId="77777777" w:rsidR="00285399" w:rsidRDefault="00B2289A">
      <w:pPr>
        <w:pStyle w:val="af1"/>
        <w:ind w:firstLine="0"/>
      </w:pPr>
      <w:r>
        <w:rPr>
          <w:b/>
        </w:rPr>
        <w:t>可打包分发</w:t>
      </w:r>
      <w:r>
        <w:t>：</w:t>
      </w:r>
      <w:r>
        <w:t xml:space="preserve">PyInstaller </w:t>
      </w:r>
      <w:r>
        <w:t>打包为本地可执行程序（目录形态），课程浏览、已有资源、学习记录、部分</w:t>
      </w:r>
      <w:r>
        <w:t xml:space="preserve"> OJ </w:t>
      </w:r>
      <w:r>
        <w:t>与</w:t>
      </w:r>
      <w:r>
        <w:t xml:space="preserve"> Trace </w:t>
      </w:r>
      <w:r>
        <w:t>功能可在本地运行；讯飞星火大模型、讯飞</w:t>
      </w:r>
      <w:r>
        <w:t xml:space="preserve"> TTS </w:t>
      </w:r>
      <w:r>
        <w:t>及实时</w:t>
      </w:r>
      <w:r>
        <w:t xml:space="preserve"> AI </w:t>
      </w:r>
      <w:r>
        <w:t>资源生成等功能需要有效网络连接和相应服务配置</w:t>
      </w:r>
    </w:p>
    <w:p w14:paraId="15685753" w14:textId="77777777" w:rsidR="00285399" w:rsidRDefault="00B2289A">
      <w:pPr>
        <w:pStyle w:val="3"/>
      </w:pPr>
      <w:bookmarkStart w:id="25" w:name="_Toc235193114"/>
      <w:r>
        <w:t xml:space="preserve">7.4 </w:t>
      </w:r>
      <w:r>
        <w:t>推广前景</w:t>
      </w:r>
      <w:bookmarkEnd w:id="25"/>
    </w:p>
    <w:p w14:paraId="5EEACA17" w14:textId="77777777" w:rsidR="00285399" w:rsidRDefault="00B2289A">
      <w:pPr>
        <w:pStyle w:val="a"/>
        <w:ind w:left="720" w:hanging="360"/>
        <w:numPr>
          <w:ilvl w:val="0"/>
          <w:numId w:val="24"/>
        </w:numPr>
      </w:pPr>
      <w:r>
        <w:rPr>
          <w:b/>
        </w:rPr>
        <w:t>高校课程</w:t>
      </w:r>
      <w:r>
        <w:t>：可作为《数据结构与算法》课程辅助教学平台试用</w:t>
      </w:r>
    </w:p>
    <w:p w14:paraId="7057C45F" w14:textId="77777777" w:rsidR="00285399" w:rsidRDefault="00B2289A">
      <w:pPr>
        <w:pStyle w:val="a"/>
        <w:ind w:left="720" w:hanging="360"/>
        <w:numPr>
          <w:ilvl w:val="0"/>
          <w:numId w:val="24"/>
        </w:numPr>
      </w:pPr>
      <w:r>
        <w:rPr>
          <w:b/>
        </w:rPr>
        <w:t>在线教育</w:t>
      </w:r>
      <w:r>
        <w:t>：</w:t>
      </w:r>
      <w:r>
        <w:t xml:space="preserve">RAG </w:t>
      </w:r>
      <w:r>
        <w:t>知识库可替换为其他课程内容，复用多智能体框架</w:t>
      </w:r>
    </w:p>
    <w:p w14:paraId="72155F8D" w14:textId="77777777" w:rsidR="00285399" w:rsidRDefault="00B2289A">
      <w:pPr>
        <w:pStyle w:val="a"/>
        <w:ind w:left="720" w:hanging="360"/>
        <w:numPr>
          <w:ilvl w:val="0"/>
          <w:numId w:val="24"/>
        </w:numPr>
      </w:pPr>
      <w:r>
        <w:rPr>
          <w:b/>
        </w:rPr>
        <w:t>竞赛培训</w:t>
      </w:r>
      <w:r>
        <w:t>：</w:t>
      </w:r>
      <w:r>
        <w:t xml:space="preserve">OJ + Trace </w:t>
      </w:r>
      <w:r>
        <w:t>诊断适合</w:t>
      </w:r>
      <w:r>
        <w:t xml:space="preserve"> ACM/</w:t>
      </w:r>
      <w:r>
        <w:t>蓝桥杯等竞赛训练</w:t>
      </w:r>
    </w:p>
    <w:p w14:paraId="38FFABEB" w14:textId="77777777" w:rsidR="00285399" w:rsidRDefault="00B2289A">
      <w:pPr>
        <w:pStyle w:val="a"/>
        <w:ind w:left="720" w:hanging="360"/>
        <w:numPr>
          <w:ilvl w:val="0"/>
          <w:numId w:val="24"/>
        </w:numPr>
      </w:pPr>
      <w:r>
        <w:rPr>
          <w:b/>
        </w:rPr>
        <w:t>企业培训</w:t>
      </w:r>
      <w:r>
        <w:t>：技能卡推荐与掌握度评估适合企业内部技术培训</w:t>
      </w:r>
    </w:p>
    <w:p w14:paraId="43732E69" w14:textId="77777777" w:rsidR="00285399" w:rsidRDefault="00B2289A">
      <w:pPr>
        <w:pStyle w:val="2"/>
      </w:pPr>
      <w:bookmarkStart w:id="26" w:name="_Toc235193115"/>
      <w:r>
        <w:t>八、项目规模与代码统计</w:t>
      </w:r>
      <w:bookmarkEnd w:id="26"/>
    </w:p>
    <w:p w14:paraId="34C85C65" w14:textId="77777777" w:rsidR="00285399" w:rsidRDefault="00B2289A">
      <w:pPr>
        <w:shd w:val="clear" w:color="auto" w:fill="EEF5F3"/>
        <w:ind w:left="397" w:firstLine="0"/>
      </w:pPr>
      <w:r>
        <w:t>下列统计基于</w:t>
      </w:r>
      <w:r>
        <w:t xml:space="preserve"> 2026-07-16 </w:t>
      </w:r>
      <w:r>
        <w:t>仓库代码实证，统计口径与</w:t>
      </w:r>
      <w:r>
        <w:t xml:space="preserve"> 00_</w:t>
      </w:r>
      <w:r>
        <w:t>提交前检查清单</w:t>
      </w:r>
      <w:r>
        <w:t xml:space="preserve">.md </w:t>
      </w:r>
      <w:r>
        <w:t>一致。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2440"/>
        <w:gridCol w:w="4295"/>
      </w:tblGrid>
      <w:tr w:rsidR="00285399" w14:paraId="1784F93F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058D57E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维度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1A71D7CB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数量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1C7033E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统计来源</w:t>
            </w:r>
          </w:p>
        </w:tc>
      </w:tr>
      <w:tr w:rsidR="00285399" w14:paraId="6633C3A2" w14:textId="77777777">
        <w:trPr>
          <w:jc w:val="center"/>
        </w:trPr>
        <w:tc>
          <w:tcPr>
            <w:tcW w:w="2967" w:type="dxa"/>
            <w:vAlign w:val="center"/>
          </w:tcPr>
          <w:p w14:paraId="635A99C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后端</w:t>
            </w:r>
            <w:r>
              <w:rPr>
                <w:sz w:val="18"/>
              </w:rPr>
              <w:t xml:space="preserve"> Python </w:t>
            </w:r>
            <w:r>
              <w:rPr>
                <w:sz w:val="18"/>
              </w:rPr>
              <w:t>文件</w:t>
            </w:r>
          </w:p>
        </w:tc>
        <w:tc>
          <w:tcPr>
            <w:tcW w:w="2967" w:type="dxa"/>
            <w:vAlign w:val="center"/>
          </w:tcPr>
          <w:p w14:paraId="25CB95A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100 </w:t>
            </w:r>
            <w:r>
              <w:rPr>
                <w:sz w:val="18"/>
              </w:rPr>
              <w:t>余个</w:t>
            </w:r>
          </w:p>
        </w:tc>
        <w:tc>
          <w:tcPr>
            <w:tcW w:w="2967" w:type="dxa"/>
            <w:vAlign w:val="center"/>
          </w:tcPr>
          <w:p w14:paraId="0E3A1B3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backend//*.py</w:t>
            </w:r>
          </w:p>
        </w:tc>
      </w:tr>
      <w:tr w:rsidR="00285399" w14:paraId="4B9082A6" w14:textId="77777777">
        <w:trPr>
          <w:jc w:val="center"/>
        </w:trPr>
        <w:tc>
          <w:tcPr>
            <w:tcW w:w="2967" w:type="dxa"/>
            <w:vAlign w:val="center"/>
          </w:tcPr>
          <w:p w14:paraId="6AE4FAD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后端测试文件</w:t>
            </w:r>
          </w:p>
        </w:tc>
        <w:tc>
          <w:tcPr>
            <w:tcW w:w="2967" w:type="dxa"/>
            <w:vAlign w:val="center"/>
          </w:tcPr>
          <w:p w14:paraId="6D77CD8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32 </w:t>
            </w:r>
            <w:r>
              <w:rPr>
                <w:sz w:val="18"/>
              </w:rPr>
              <w:t>个</w:t>
            </w:r>
          </w:p>
        </w:tc>
        <w:tc>
          <w:tcPr>
            <w:tcW w:w="2967" w:type="dxa"/>
            <w:vAlign w:val="center"/>
          </w:tcPr>
          <w:p w14:paraId="2815134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backend/tests/*.py</w:t>
            </w:r>
          </w:p>
        </w:tc>
      </w:tr>
      <w:tr w:rsidR="00285399" w14:paraId="4FDB6B11" w14:textId="77777777">
        <w:trPr>
          <w:jc w:val="center"/>
        </w:trPr>
        <w:tc>
          <w:tcPr>
            <w:tcW w:w="2967" w:type="dxa"/>
            <w:vAlign w:val="center"/>
          </w:tcPr>
          <w:p w14:paraId="01F0F29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后端测试函数</w:t>
            </w:r>
          </w:p>
        </w:tc>
        <w:tc>
          <w:tcPr>
            <w:tcW w:w="2967" w:type="dxa"/>
            <w:vAlign w:val="center"/>
          </w:tcPr>
          <w:p w14:paraId="1396A3D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191 </w:t>
            </w:r>
            <w:r>
              <w:rPr>
                <w:sz w:val="18"/>
              </w:rPr>
              <w:t>个（</w:t>
            </w:r>
            <w:r>
              <w:rPr>
                <w:sz w:val="18"/>
              </w:rPr>
              <w:t xml:space="preserve">pytest </w:t>
            </w:r>
            <w:r>
              <w:rPr>
                <w:sz w:val="18"/>
              </w:rPr>
              <w:t>实际收集</w:t>
            </w:r>
            <w:r>
              <w:rPr>
                <w:sz w:val="18"/>
              </w:rPr>
              <w:t xml:space="preserve"> 190 </w:t>
            </w:r>
            <w:r>
              <w:rPr>
                <w:sz w:val="18"/>
              </w:rPr>
              <w:t>个通过）</w:t>
            </w:r>
          </w:p>
        </w:tc>
        <w:tc>
          <w:tcPr>
            <w:tcW w:w="2967" w:type="dxa"/>
            <w:vAlign w:val="center"/>
          </w:tcPr>
          <w:p w14:paraId="1517DF3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def test_* </w:t>
            </w:r>
            <w:r>
              <w:rPr>
                <w:sz w:val="18"/>
              </w:rPr>
              <w:t>计数</w:t>
            </w:r>
          </w:p>
        </w:tc>
      </w:tr>
      <w:tr w:rsidR="00285399" w14:paraId="2824B657" w14:textId="77777777">
        <w:trPr>
          <w:jc w:val="center"/>
        </w:trPr>
        <w:tc>
          <w:tcPr>
            <w:tcW w:w="2967" w:type="dxa"/>
            <w:vAlign w:val="center"/>
          </w:tcPr>
          <w:p w14:paraId="2FA7517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注册表条目</w:t>
            </w:r>
          </w:p>
        </w:tc>
        <w:tc>
          <w:tcPr>
            <w:tcW w:w="2967" w:type="dxa"/>
            <w:vAlign w:val="center"/>
          </w:tcPr>
          <w:p w14:paraId="40ECA6A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22 </w:t>
            </w:r>
            <w:r>
              <w:rPr>
                <w:sz w:val="18"/>
              </w:rPr>
              <w:t>个（</w:t>
            </w: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>个已实现</w:t>
            </w:r>
            <w:r>
              <w:rPr>
                <w:sz w:val="18"/>
              </w:rPr>
              <w:t xml:space="preserve"> + 2 </w:t>
            </w:r>
            <w:r>
              <w:rPr>
                <w:sz w:val="18"/>
              </w:rPr>
              <w:t>个规划中扩展节点，</w:t>
            </w: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layer</w:t>
            </w:r>
            <w:r>
              <w:rPr>
                <w:sz w:val="18"/>
              </w:rPr>
              <w:t>）</w:t>
            </w:r>
          </w:p>
        </w:tc>
        <w:tc>
          <w:tcPr>
            <w:tcW w:w="2967" w:type="dxa"/>
            <w:vAlign w:val="center"/>
          </w:tcPr>
          <w:p w14:paraId="51C25AD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services/agents/registry.py</w:t>
            </w:r>
          </w:p>
        </w:tc>
      </w:tr>
      <w:tr w:rsidR="00285399" w14:paraId="331F33F8" w14:textId="77777777">
        <w:trPr>
          <w:jc w:val="center"/>
        </w:trPr>
        <w:tc>
          <w:tcPr>
            <w:tcW w:w="2967" w:type="dxa"/>
            <w:vAlign w:val="center"/>
          </w:tcPr>
          <w:p w14:paraId="2373EA3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前端页面视图</w:t>
            </w:r>
          </w:p>
        </w:tc>
        <w:tc>
          <w:tcPr>
            <w:tcW w:w="2967" w:type="dxa"/>
            <w:vAlign w:val="center"/>
          </w:tcPr>
          <w:p w14:paraId="30ED2C2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23 </w:t>
            </w:r>
            <w:r>
              <w:rPr>
                <w:sz w:val="18"/>
              </w:rPr>
              <w:t>个</w:t>
            </w:r>
          </w:p>
        </w:tc>
        <w:tc>
          <w:tcPr>
            <w:tcW w:w="2967" w:type="dxa"/>
            <w:vAlign w:val="center"/>
          </w:tcPr>
          <w:p w14:paraId="15C49F4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frontend/src/views//*.vue</w:t>
            </w:r>
          </w:p>
        </w:tc>
      </w:tr>
      <w:tr w:rsidR="00285399" w14:paraId="24EB1399" w14:textId="77777777">
        <w:trPr>
          <w:jc w:val="center"/>
        </w:trPr>
        <w:tc>
          <w:tcPr>
            <w:tcW w:w="2967" w:type="dxa"/>
            <w:vAlign w:val="center"/>
          </w:tcPr>
          <w:p w14:paraId="4F198E6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前端通用组件</w:t>
            </w:r>
          </w:p>
        </w:tc>
        <w:tc>
          <w:tcPr>
            <w:tcW w:w="2967" w:type="dxa"/>
            <w:vAlign w:val="center"/>
          </w:tcPr>
          <w:p w14:paraId="2277FE8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74 </w:t>
            </w:r>
            <w:r>
              <w:rPr>
                <w:sz w:val="18"/>
              </w:rPr>
              <w:t>个</w:t>
            </w:r>
          </w:p>
        </w:tc>
        <w:tc>
          <w:tcPr>
            <w:tcW w:w="2967" w:type="dxa"/>
            <w:vAlign w:val="center"/>
          </w:tcPr>
          <w:p w14:paraId="706D1C7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frontend/src/components//*.vue</w:t>
            </w:r>
          </w:p>
        </w:tc>
      </w:tr>
      <w:tr w:rsidR="00285399" w14:paraId="7AD206F4" w14:textId="77777777">
        <w:trPr>
          <w:jc w:val="center"/>
        </w:trPr>
        <w:tc>
          <w:tcPr>
            <w:tcW w:w="2967" w:type="dxa"/>
            <w:vAlign w:val="center"/>
          </w:tcPr>
          <w:p w14:paraId="695B97F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算法游戏组件</w:t>
            </w:r>
          </w:p>
        </w:tc>
        <w:tc>
          <w:tcPr>
            <w:tcW w:w="2967" w:type="dxa"/>
            <w:vAlign w:val="center"/>
          </w:tcPr>
          <w:p w14:paraId="79E0DDB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个</w:t>
            </w:r>
          </w:p>
        </w:tc>
        <w:tc>
          <w:tcPr>
            <w:tcW w:w="2967" w:type="dxa"/>
            <w:vAlign w:val="center"/>
          </w:tcPr>
          <w:p w14:paraId="42A6247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frontend/src/modules/games/components/*.vue</w:t>
            </w:r>
          </w:p>
        </w:tc>
      </w:tr>
      <w:tr w:rsidR="00285399" w14:paraId="5B8B02B4" w14:textId="77777777">
        <w:trPr>
          <w:jc w:val="center"/>
        </w:trPr>
        <w:tc>
          <w:tcPr>
            <w:tcW w:w="2967" w:type="dxa"/>
            <w:vAlign w:val="center"/>
          </w:tcPr>
          <w:p w14:paraId="6661A60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可视化组件</w:t>
            </w:r>
          </w:p>
        </w:tc>
        <w:tc>
          <w:tcPr>
            <w:tcW w:w="2967" w:type="dxa"/>
            <w:vAlign w:val="center"/>
          </w:tcPr>
          <w:p w14:paraId="4B2BC0F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个</w:t>
            </w:r>
          </w:p>
        </w:tc>
        <w:tc>
          <w:tcPr>
            <w:tcW w:w="2967" w:type="dxa"/>
            <w:vAlign w:val="center"/>
          </w:tcPr>
          <w:p w14:paraId="6895F2A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frontend/src/components/oj/trace/*.vue</w:t>
            </w:r>
          </w:p>
        </w:tc>
      </w:tr>
      <w:tr w:rsidR="00285399" w14:paraId="6097C772" w14:textId="77777777">
        <w:trPr>
          <w:jc w:val="center"/>
        </w:trPr>
        <w:tc>
          <w:tcPr>
            <w:tcW w:w="2967" w:type="dxa"/>
            <w:vAlign w:val="center"/>
          </w:tcPr>
          <w:p w14:paraId="7EF38DE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题库</w:t>
            </w:r>
          </w:p>
        </w:tc>
        <w:tc>
          <w:tcPr>
            <w:tcW w:w="2967" w:type="dxa"/>
            <w:vAlign w:val="center"/>
          </w:tcPr>
          <w:p w14:paraId="6097C0F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126 </w:t>
            </w:r>
            <w:r>
              <w:rPr>
                <w:sz w:val="18"/>
              </w:rPr>
              <w:t>道</w:t>
            </w:r>
          </w:p>
        </w:tc>
        <w:tc>
          <w:tcPr>
            <w:tcW w:w="2967" w:type="dxa"/>
            <w:vAlign w:val="center"/>
          </w:tcPr>
          <w:p w14:paraId="38D1B84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backend/data/oj/catalog.json</w:t>
            </w:r>
          </w:p>
        </w:tc>
      </w:tr>
      <w:tr w:rsidR="00285399" w14:paraId="68F34F75" w14:textId="77777777">
        <w:trPr>
          <w:jc w:val="center"/>
        </w:trPr>
        <w:tc>
          <w:tcPr>
            <w:tcW w:w="2967" w:type="dxa"/>
            <w:vAlign w:val="center"/>
          </w:tcPr>
          <w:p w14:paraId="39CB551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技能卡</w:t>
            </w:r>
          </w:p>
        </w:tc>
        <w:tc>
          <w:tcPr>
            <w:tcW w:w="2967" w:type="dxa"/>
            <w:vAlign w:val="center"/>
          </w:tcPr>
          <w:p w14:paraId="488BB2F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张</w:t>
            </w:r>
          </w:p>
        </w:tc>
        <w:tc>
          <w:tcPr>
            <w:tcW w:w="2967" w:type="dxa"/>
            <w:vAlign w:val="center"/>
          </w:tcPr>
          <w:p w14:paraId="325E5BC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backend/services/skills/cards/*.yaml</w:t>
            </w:r>
          </w:p>
        </w:tc>
      </w:tr>
      <w:tr w:rsidR="00285399" w14:paraId="5001D648" w14:textId="77777777">
        <w:trPr>
          <w:jc w:val="center"/>
        </w:trPr>
        <w:tc>
          <w:tcPr>
            <w:tcW w:w="2967" w:type="dxa"/>
            <w:vAlign w:val="center"/>
          </w:tcPr>
          <w:p w14:paraId="593C32D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知识库章节</w:t>
            </w:r>
          </w:p>
        </w:tc>
        <w:tc>
          <w:tcPr>
            <w:tcW w:w="2967" w:type="dxa"/>
            <w:vAlign w:val="center"/>
          </w:tcPr>
          <w:p w14:paraId="75782FA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14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+ 6 </w:t>
            </w:r>
            <w:r>
              <w:rPr>
                <w:sz w:val="18"/>
              </w:rPr>
              <w:t>实验</w:t>
            </w:r>
            <w:r>
              <w:rPr>
                <w:sz w:val="18"/>
              </w:rPr>
              <w:t xml:space="preserve"> + 2 </w:t>
            </w:r>
            <w:r>
              <w:rPr>
                <w:sz w:val="18"/>
              </w:rPr>
              <w:t>项目</w:t>
            </w:r>
          </w:p>
        </w:tc>
        <w:tc>
          <w:tcPr>
            <w:tcW w:w="2967" w:type="dxa"/>
            <w:vAlign w:val="center"/>
          </w:tcPr>
          <w:p w14:paraId="1ECA3FE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backend/knowledge/courses/data_structures_algorithms/</w:t>
            </w:r>
          </w:p>
        </w:tc>
      </w:tr>
      <w:tr w:rsidR="00285399" w14:paraId="0737F092" w14:textId="77777777">
        <w:trPr>
          <w:jc w:val="center"/>
        </w:trPr>
        <w:tc>
          <w:tcPr>
            <w:tcW w:w="2967" w:type="dxa"/>
            <w:vAlign w:val="center"/>
          </w:tcPr>
          <w:p w14:paraId="71867ACB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数据库表</w:t>
            </w:r>
          </w:p>
        </w:tc>
        <w:tc>
          <w:tcPr>
            <w:tcW w:w="2967" w:type="dxa"/>
            <w:vAlign w:val="center"/>
          </w:tcPr>
          <w:p w14:paraId="4F21BA8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张</w:t>
            </w:r>
          </w:p>
        </w:tc>
        <w:tc>
          <w:tcPr>
            <w:tcW w:w="2967" w:type="dxa"/>
            <w:vAlign w:val="center"/>
          </w:tcPr>
          <w:p w14:paraId="5BFCAAF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backend/models/db_models.py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__tablename__</w:t>
            </w:r>
          </w:p>
        </w:tc>
      </w:tr>
      <w:tr w:rsidR="00285399" w14:paraId="4E5EC0C7" w14:textId="77777777">
        <w:trPr>
          <w:jc w:val="center"/>
        </w:trPr>
        <w:tc>
          <w:tcPr>
            <w:tcW w:w="2967" w:type="dxa"/>
            <w:vAlign w:val="center"/>
          </w:tcPr>
          <w:p w14:paraId="0814C9E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路由模块</w:t>
            </w:r>
          </w:p>
        </w:tc>
        <w:tc>
          <w:tcPr>
            <w:tcW w:w="2967" w:type="dxa"/>
            <w:vAlign w:val="center"/>
          </w:tcPr>
          <w:p w14:paraId="2092C45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16 </w:t>
            </w:r>
            <w:r>
              <w:rPr>
                <w:sz w:val="18"/>
              </w:rPr>
              <w:t>个</w:t>
            </w:r>
          </w:p>
        </w:tc>
        <w:tc>
          <w:tcPr>
            <w:tcW w:w="2967" w:type="dxa"/>
            <w:vAlign w:val="center"/>
          </w:tcPr>
          <w:p w14:paraId="398214A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backend/api/*.py</w:t>
            </w:r>
          </w:p>
        </w:tc>
      </w:tr>
      <w:tr w:rsidR="00285399" w14:paraId="6EB1AAB2" w14:textId="77777777">
        <w:trPr>
          <w:jc w:val="center"/>
        </w:trPr>
        <w:tc>
          <w:tcPr>
            <w:tcW w:w="2967" w:type="dxa"/>
            <w:vAlign w:val="center"/>
          </w:tcPr>
          <w:p w14:paraId="24166D0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端点</w:t>
            </w:r>
          </w:p>
        </w:tc>
        <w:tc>
          <w:tcPr>
            <w:tcW w:w="2967" w:type="dxa"/>
            <w:vAlign w:val="center"/>
          </w:tcPr>
          <w:p w14:paraId="0B61A47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67 </w:t>
            </w:r>
            <w:r>
              <w:rPr>
                <w:sz w:val="18"/>
              </w:rPr>
              <w:t>个</w:t>
            </w:r>
          </w:p>
        </w:tc>
        <w:tc>
          <w:tcPr>
            <w:tcW w:w="2967" w:type="dxa"/>
            <w:vAlign w:val="center"/>
          </w:tcPr>
          <w:p w14:paraId="3BEF844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@router.get/post/put/delete </w:t>
            </w:r>
            <w:r>
              <w:rPr>
                <w:sz w:val="18"/>
              </w:rPr>
              <w:t>装饰器计数</w:t>
            </w:r>
          </w:p>
        </w:tc>
      </w:tr>
      <w:tr w:rsidR="00285399" w14:paraId="31280F2A" w14:textId="77777777">
        <w:trPr>
          <w:jc w:val="center"/>
        </w:trPr>
        <w:tc>
          <w:tcPr>
            <w:tcW w:w="2967" w:type="dxa"/>
            <w:vAlign w:val="center"/>
          </w:tcPr>
          <w:p w14:paraId="30EE5CE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CI </w:t>
            </w:r>
            <w:r>
              <w:rPr>
                <w:sz w:val="18"/>
              </w:rPr>
              <w:t>流水线</w:t>
            </w:r>
          </w:p>
        </w:tc>
        <w:tc>
          <w:tcPr>
            <w:tcW w:w="2967" w:type="dxa"/>
            <w:vAlign w:val="center"/>
          </w:tcPr>
          <w:p w14:paraId="436E2B6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GitHub Actions</w:t>
            </w:r>
            <w:r>
              <w:rPr>
                <w:sz w:val="18"/>
              </w:rPr>
              <w:t>（后端</w:t>
            </w:r>
            <w:r>
              <w:rPr>
                <w:sz w:val="18"/>
              </w:rPr>
              <w:t xml:space="preserve"> ruff + pytest</w:t>
            </w:r>
            <w:r>
              <w:rPr>
                <w:sz w:val="18"/>
              </w:rPr>
              <w:t>，前端</w:t>
            </w:r>
            <w:r>
              <w:rPr>
                <w:sz w:val="18"/>
              </w:rPr>
              <w:t xml:space="preserve"> typecheck + build + 3 </w:t>
            </w:r>
            <w:r>
              <w:rPr>
                <w:sz w:val="18"/>
              </w:rPr>
              <w:t>个测试脚本）</w:t>
            </w:r>
          </w:p>
        </w:tc>
        <w:tc>
          <w:tcPr>
            <w:tcW w:w="2967" w:type="dxa"/>
            <w:vAlign w:val="center"/>
          </w:tcPr>
          <w:p w14:paraId="7485194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.github/workflows/ci.yml</w:t>
            </w:r>
          </w:p>
        </w:tc>
      </w:tr>
    </w:tbl>
    <w:p w14:paraId="68DA8BA8" w14:textId="77777777" w:rsidR="00285399" w:rsidRDefault="00B2289A">
      <w:pPr>
        <w:shd w:val="clear" w:color="auto" w:fill="EEF5F3"/>
        <w:ind w:left="397" w:firstLine="0"/>
      </w:pPr>
      <w:r>
        <w:lastRenderedPageBreak/>
        <w:t>前端统计规则：页面视图数仅统计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views/</w:t>
      </w:r>
      <w:r>
        <w:t xml:space="preserve"> </w:t>
      </w:r>
      <w:r>
        <w:t>目录；通用组件数仅统计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components/</w:t>
      </w:r>
      <w:r>
        <w:t xml:space="preserve"> </w:t>
      </w:r>
      <w:r>
        <w:t>目录；算法游戏组件与</w:t>
      </w:r>
      <w:r>
        <w:t xml:space="preserve"> Trace </w:t>
      </w:r>
      <w:r>
        <w:t>可视化组件分别单独统计，不计入通用组件数。</w:t>
      </w:r>
    </w:p>
    <w:p w14:paraId="232C9E39" w14:textId="77777777" w:rsidR="00285399" w:rsidRDefault="00B2289A">
      <w:pPr>
        <w:pStyle w:val="2"/>
      </w:pPr>
      <w:bookmarkStart w:id="27" w:name="_Toc235193116"/>
      <w:r>
        <w:t>九、非功能性需求矩阵</w:t>
      </w:r>
      <w:bookmarkEnd w:id="2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19"/>
        <w:gridCol w:w="1622"/>
        <w:gridCol w:w="3845"/>
        <w:gridCol w:w="2196"/>
        <w:gridCol w:w="536"/>
      </w:tblGrid>
      <w:tr w:rsidR="00285399" w14:paraId="089539A9" w14:textId="77777777">
        <w:trPr>
          <w:tblHeader/>
          <w:jc w:val="center"/>
        </w:trPr>
        <w:tc>
          <w:tcPr>
            <w:tcW w:w="1780" w:type="dxa"/>
            <w:shd w:val="clear" w:color="auto" w:fill="DCEBE7"/>
            <w:vAlign w:val="center"/>
          </w:tcPr>
          <w:p w14:paraId="01BEC3A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赛题要求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0E64BA6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项目实现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4950E2DB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工程证据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3F1BD4A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测试方式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29BB115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当前状态</w:t>
            </w:r>
          </w:p>
        </w:tc>
      </w:tr>
      <w:tr w:rsidR="00285399" w14:paraId="718FF833" w14:textId="77777777">
        <w:trPr>
          <w:jc w:val="center"/>
        </w:trPr>
        <w:tc>
          <w:tcPr>
            <w:tcW w:w="1780" w:type="dxa"/>
            <w:vAlign w:val="center"/>
          </w:tcPr>
          <w:p w14:paraId="5FD1AFF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界面简洁、交互清晰</w:t>
            </w:r>
          </w:p>
        </w:tc>
        <w:tc>
          <w:tcPr>
            <w:tcW w:w="1780" w:type="dxa"/>
            <w:vAlign w:val="center"/>
          </w:tcPr>
          <w:p w14:paraId="0A58204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Element Plus </w:t>
            </w:r>
            <w:r>
              <w:rPr>
                <w:sz w:val="18"/>
              </w:rPr>
              <w:t>组件库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统一设计变量</w:t>
            </w:r>
          </w:p>
        </w:tc>
        <w:tc>
          <w:tcPr>
            <w:tcW w:w="1780" w:type="dxa"/>
            <w:vAlign w:val="center"/>
          </w:tcPr>
          <w:p w14:paraId="71D9ED5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frontend/src/assets/styles/variables.css</w:t>
            </w:r>
          </w:p>
        </w:tc>
        <w:tc>
          <w:tcPr>
            <w:tcW w:w="1780" w:type="dxa"/>
            <w:vAlign w:val="center"/>
          </w:tcPr>
          <w:p w14:paraId="50734EB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人工验证</w:t>
            </w:r>
          </w:p>
        </w:tc>
        <w:tc>
          <w:tcPr>
            <w:tcW w:w="1780" w:type="dxa"/>
            <w:vAlign w:val="center"/>
          </w:tcPr>
          <w:p w14:paraId="729FA52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49ACAE35" w14:textId="77777777">
        <w:trPr>
          <w:jc w:val="center"/>
        </w:trPr>
        <w:tc>
          <w:tcPr>
            <w:tcW w:w="1780" w:type="dxa"/>
            <w:vAlign w:val="center"/>
          </w:tcPr>
          <w:p w14:paraId="3B31A25B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流式输出</w:t>
            </w:r>
          </w:p>
        </w:tc>
        <w:tc>
          <w:tcPr>
            <w:tcW w:w="1780" w:type="dxa"/>
            <w:vAlign w:val="center"/>
          </w:tcPr>
          <w:p w14:paraId="7A2E513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SSE </w:t>
            </w:r>
            <w:r>
              <w:rPr>
                <w:sz w:val="18"/>
              </w:rPr>
              <w:t>端点（画像对话、助教答疑、资源生成、</w:t>
            </w: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助手）</w:t>
            </w:r>
          </w:p>
        </w:tc>
        <w:tc>
          <w:tcPr>
            <w:tcW w:w="1780" w:type="dxa"/>
            <w:vAlign w:val="center"/>
          </w:tcPr>
          <w:p w14:paraId="5DEE110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api/orchestrator.py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api/ai_tutor.py</w:t>
            </w:r>
          </w:p>
        </w:tc>
        <w:tc>
          <w:tcPr>
            <w:tcW w:w="1780" w:type="dxa"/>
            <w:vAlign w:val="center"/>
          </w:tcPr>
          <w:p w14:paraId="111125E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test_orchestrator_workflow.py</w:t>
            </w:r>
          </w:p>
        </w:tc>
        <w:tc>
          <w:tcPr>
            <w:tcW w:w="1780" w:type="dxa"/>
            <w:vAlign w:val="center"/>
          </w:tcPr>
          <w:p w14:paraId="59E88E6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25668E75" w14:textId="77777777">
        <w:trPr>
          <w:jc w:val="center"/>
        </w:trPr>
        <w:tc>
          <w:tcPr>
            <w:tcW w:w="1780" w:type="dxa"/>
            <w:vAlign w:val="center"/>
          </w:tcPr>
          <w:p w14:paraId="00A4137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Markdown </w:t>
            </w:r>
            <w:r>
              <w:rPr>
                <w:sz w:val="18"/>
              </w:rPr>
              <w:t>渲染</w:t>
            </w:r>
          </w:p>
        </w:tc>
        <w:tc>
          <w:tcPr>
            <w:tcW w:w="1780" w:type="dxa"/>
            <w:vAlign w:val="center"/>
          </w:tcPr>
          <w:p w14:paraId="318B07B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讲解文档、思维导图（</w:t>
            </w:r>
            <w:r>
              <w:rPr>
                <w:sz w:val="18"/>
              </w:rPr>
              <w:t>Mermaid</w:t>
            </w:r>
            <w:r>
              <w:rPr>
                <w:sz w:val="18"/>
              </w:rPr>
              <w:t>）渲染</w:t>
            </w:r>
          </w:p>
        </w:tc>
        <w:tc>
          <w:tcPr>
            <w:tcW w:w="1780" w:type="dxa"/>
            <w:vAlign w:val="center"/>
          </w:tcPr>
          <w:p w14:paraId="3DB377E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frontend/src/components/resources/</w:t>
            </w:r>
          </w:p>
        </w:tc>
        <w:tc>
          <w:tcPr>
            <w:tcW w:w="1780" w:type="dxa"/>
            <w:vAlign w:val="center"/>
          </w:tcPr>
          <w:p w14:paraId="290CCE4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人工验证</w:t>
            </w:r>
          </w:p>
        </w:tc>
        <w:tc>
          <w:tcPr>
            <w:tcW w:w="1780" w:type="dxa"/>
            <w:vAlign w:val="center"/>
          </w:tcPr>
          <w:p w14:paraId="6B5134E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6DD6A3C6" w14:textId="77777777">
        <w:trPr>
          <w:jc w:val="center"/>
        </w:trPr>
        <w:tc>
          <w:tcPr>
            <w:tcW w:w="1780" w:type="dxa"/>
            <w:vAlign w:val="center"/>
          </w:tcPr>
          <w:p w14:paraId="6A73D59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多模态资源卡片化</w:t>
            </w:r>
          </w:p>
        </w:tc>
        <w:tc>
          <w:tcPr>
            <w:tcW w:w="1780" w:type="dxa"/>
            <w:vAlign w:val="center"/>
          </w:tcPr>
          <w:p w14:paraId="78D555A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类资源卡片化展示</w:t>
            </w:r>
          </w:p>
        </w:tc>
        <w:tc>
          <w:tcPr>
            <w:tcW w:w="1780" w:type="dxa"/>
            <w:vAlign w:val="center"/>
          </w:tcPr>
          <w:p w14:paraId="2B4394B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PersonalizedResourceDashboard.vue</w:t>
            </w:r>
          </w:p>
        </w:tc>
        <w:tc>
          <w:tcPr>
            <w:tcW w:w="1780" w:type="dxa"/>
            <w:vAlign w:val="center"/>
          </w:tcPr>
          <w:p w14:paraId="5AAC774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人工验证</w:t>
            </w:r>
          </w:p>
        </w:tc>
        <w:tc>
          <w:tcPr>
            <w:tcW w:w="1780" w:type="dxa"/>
            <w:vAlign w:val="center"/>
          </w:tcPr>
          <w:p w14:paraId="2569FB3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4F5DF164" w14:textId="77777777">
        <w:trPr>
          <w:jc w:val="center"/>
        </w:trPr>
        <w:tc>
          <w:tcPr>
            <w:tcW w:w="1780" w:type="dxa"/>
            <w:vAlign w:val="center"/>
          </w:tcPr>
          <w:p w14:paraId="5E55D15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生成进度追踪</w:t>
            </w:r>
          </w:p>
        </w:tc>
        <w:tc>
          <w:tcPr>
            <w:tcW w:w="1780" w:type="dxa"/>
            <w:vAlign w:val="center"/>
          </w:tcPr>
          <w:p w14:paraId="1D4E1FD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progress / workflow / collaboration / heartbeat </w:t>
            </w:r>
            <w:r>
              <w:rPr>
                <w:sz w:val="18"/>
              </w:rPr>
              <w:t>事件</w:t>
            </w:r>
          </w:p>
        </w:tc>
        <w:tc>
          <w:tcPr>
            <w:tcW w:w="1780" w:type="dxa"/>
            <w:vAlign w:val="center"/>
          </w:tcPr>
          <w:p w14:paraId="5927B43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services/orchestrator/core.py</w:t>
            </w:r>
          </w:p>
        </w:tc>
        <w:tc>
          <w:tcPr>
            <w:tcW w:w="1780" w:type="dxa"/>
            <w:vAlign w:val="center"/>
          </w:tcPr>
          <w:p w14:paraId="6339CEF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test_generate_all_fallback.py</w:t>
            </w:r>
          </w:p>
        </w:tc>
        <w:tc>
          <w:tcPr>
            <w:tcW w:w="1780" w:type="dxa"/>
            <w:vAlign w:val="center"/>
          </w:tcPr>
          <w:p w14:paraId="3BC6A96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72793715" w14:textId="77777777">
        <w:trPr>
          <w:jc w:val="center"/>
        </w:trPr>
        <w:tc>
          <w:tcPr>
            <w:tcW w:w="1780" w:type="dxa"/>
            <w:vAlign w:val="center"/>
          </w:tcPr>
          <w:p w14:paraId="620277C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长任务不白屏</w:t>
            </w:r>
          </w:p>
        </w:tc>
        <w:tc>
          <w:tcPr>
            <w:tcW w:w="1780" w:type="dxa"/>
            <w:vAlign w:val="center"/>
          </w:tcPr>
          <w:p w14:paraId="13B9B6BB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心跳间隔</w:t>
            </w:r>
            <w:r>
              <w:rPr>
                <w:sz w:val="18"/>
              </w:rPr>
              <w:t xml:space="preserve"> 2.5s</w:t>
            </w:r>
            <w:r>
              <w:rPr>
                <w:sz w:val="18"/>
              </w:rPr>
              <w:t>，前端</w:t>
            </w:r>
            <w:r>
              <w:rPr>
                <w:sz w:val="18"/>
              </w:rPr>
              <w:t xml:space="preserve"> 150s </w:t>
            </w:r>
            <w:r>
              <w:rPr>
                <w:sz w:val="18"/>
              </w:rPr>
              <w:t>无活动超时保护</w:t>
            </w:r>
          </w:p>
        </w:tc>
        <w:tc>
          <w:tcPr>
            <w:tcW w:w="1780" w:type="dxa"/>
            <w:vAlign w:val="center"/>
          </w:tcPr>
          <w:p w14:paraId="56A3E89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services/orchestrator/core.py</w:t>
            </w:r>
          </w:p>
        </w:tc>
        <w:tc>
          <w:tcPr>
            <w:tcW w:w="1780" w:type="dxa"/>
            <w:vAlign w:val="center"/>
          </w:tcPr>
          <w:p w14:paraId="691DEB3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人工验证</w:t>
            </w:r>
          </w:p>
        </w:tc>
        <w:tc>
          <w:tcPr>
            <w:tcW w:w="1780" w:type="dxa"/>
            <w:vAlign w:val="center"/>
          </w:tcPr>
          <w:p w14:paraId="3BD4EC4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08E8A3B0" w14:textId="77777777">
        <w:trPr>
          <w:jc w:val="center"/>
        </w:trPr>
        <w:tc>
          <w:tcPr>
            <w:tcW w:w="1780" w:type="dxa"/>
            <w:vAlign w:val="center"/>
          </w:tcPr>
          <w:p w14:paraId="2F4311E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超时和错误提示</w:t>
            </w:r>
          </w:p>
        </w:tc>
        <w:tc>
          <w:tcPr>
            <w:tcW w:w="1780" w:type="dxa"/>
            <w:vAlign w:val="center"/>
          </w:tcPr>
          <w:p w14:paraId="3B1356C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非流式</w:t>
            </w:r>
            <w:r>
              <w:rPr>
                <w:sz w:val="18"/>
              </w:rPr>
              <w:t xml:space="preserve"> 90s / </w:t>
            </w:r>
            <w:r>
              <w:rPr>
                <w:sz w:val="18"/>
              </w:rPr>
              <w:t>流式</w:t>
            </w:r>
            <w:r>
              <w:rPr>
                <w:sz w:val="18"/>
              </w:rPr>
              <w:t xml:space="preserve"> 180s </w:t>
            </w:r>
            <w:r>
              <w:rPr>
                <w:sz w:val="18"/>
              </w:rPr>
              <w:t>超时，</w:t>
            </w:r>
            <w:r>
              <w:rPr>
                <w:sz w:val="18"/>
              </w:rPr>
              <w:t xml:space="preserve">503/502/504 </w:t>
            </w:r>
            <w:r>
              <w:rPr>
                <w:sz w:val="18"/>
              </w:rPr>
              <w:t>错误码</w:t>
            </w:r>
          </w:p>
        </w:tc>
        <w:tc>
          <w:tcPr>
            <w:tcW w:w="1780" w:type="dxa"/>
            <w:vAlign w:val="center"/>
          </w:tcPr>
          <w:p w14:paraId="6FF544D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services/llm/client.py</w:t>
            </w:r>
          </w:p>
        </w:tc>
        <w:tc>
          <w:tcPr>
            <w:tcW w:w="1780" w:type="dxa"/>
            <w:vAlign w:val="center"/>
          </w:tcPr>
          <w:p w14:paraId="2F5FEF69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test_orchestrator_workflow.py</w:t>
            </w:r>
          </w:p>
        </w:tc>
        <w:tc>
          <w:tcPr>
            <w:tcW w:w="1780" w:type="dxa"/>
            <w:vAlign w:val="center"/>
          </w:tcPr>
          <w:p w14:paraId="0E70653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6A7EC7FF" w14:textId="77777777">
        <w:trPr>
          <w:jc w:val="center"/>
        </w:trPr>
        <w:tc>
          <w:tcPr>
            <w:tcW w:w="1780" w:type="dxa"/>
            <w:vAlign w:val="center"/>
          </w:tcPr>
          <w:p w14:paraId="5FDC583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防幻觉</w:t>
            </w:r>
          </w:p>
        </w:tc>
        <w:tc>
          <w:tcPr>
            <w:tcW w:w="1780" w:type="dxa"/>
            <w:vAlign w:val="center"/>
          </w:tcPr>
          <w:p w14:paraId="23307E6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约束</w:t>
            </w:r>
            <w:r>
              <w:rPr>
                <w:sz w:val="18"/>
              </w:rPr>
              <w:t xml:space="preserve"> + ContentVerifierAgent </w:t>
            </w:r>
            <w:r>
              <w:rPr>
                <w:sz w:val="18"/>
              </w:rPr>
              <w:t>校验闭环</w:t>
            </w:r>
            <w:r>
              <w:rPr>
                <w:sz w:val="18"/>
              </w:rPr>
              <w:t xml:space="preserve"> + SafetyAgent</w:t>
            </w:r>
          </w:p>
        </w:tc>
        <w:tc>
          <w:tcPr>
            <w:tcW w:w="1780" w:type="dxa"/>
            <w:vAlign w:val="center"/>
          </w:tcPr>
          <w:p w14:paraId="166D57F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services/agents/verifier.py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services/safety/</w:t>
            </w:r>
          </w:p>
        </w:tc>
        <w:tc>
          <w:tcPr>
            <w:tcW w:w="1780" w:type="dxa"/>
            <w:vAlign w:val="center"/>
          </w:tcPr>
          <w:p w14:paraId="7BD524F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test_verification.py</w:t>
            </w:r>
          </w:p>
        </w:tc>
        <w:tc>
          <w:tcPr>
            <w:tcW w:w="1780" w:type="dxa"/>
            <w:vAlign w:val="center"/>
          </w:tcPr>
          <w:p w14:paraId="3AF8812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已完成（降低风险，非零错误）</w:t>
            </w:r>
          </w:p>
        </w:tc>
      </w:tr>
      <w:tr w:rsidR="00285399" w14:paraId="233A0534" w14:textId="77777777">
        <w:trPr>
          <w:jc w:val="center"/>
        </w:trPr>
        <w:tc>
          <w:tcPr>
            <w:tcW w:w="1780" w:type="dxa"/>
            <w:vAlign w:val="center"/>
          </w:tcPr>
          <w:p w14:paraId="1CCB68E4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内容安全</w:t>
            </w:r>
          </w:p>
        </w:tc>
        <w:tc>
          <w:tcPr>
            <w:tcW w:w="1780" w:type="dxa"/>
            <w:vAlign w:val="center"/>
          </w:tcPr>
          <w:p w14:paraId="4283B1D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敏感词、</w:t>
            </w:r>
            <w:r>
              <w:rPr>
                <w:sz w:val="18"/>
              </w:rPr>
              <w:t xml:space="preserve">Prompt </w:t>
            </w:r>
            <w:r>
              <w:rPr>
                <w:sz w:val="18"/>
              </w:rPr>
              <w:t>注入、幻觉题号</w:t>
            </w:r>
            <w:r>
              <w:rPr>
                <w:sz w:val="18"/>
              </w:rPr>
              <w:lastRenderedPageBreak/>
              <w:t>检测</w:t>
            </w:r>
          </w:p>
        </w:tc>
        <w:tc>
          <w:tcPr>
            <w:tcW w:w="1780" w:type="dxa"/>
            <w:vAlign w:val="center"/>
          </w:tcPr>
          <w:p w14:paraId="514A7C17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services/safety/content_filter.py</w:t>
            </w:r>
          </w:p>
        </w:tc>
        <w:tc>
          <w:tcPr>
            <w:tcW w:w="1780" w:type="dxa"/>
            <w:vAlign w:val="center"/>
          </w:tcPr>
          <w:p w14:paraId="3187694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test_verification.py</w:t>
            </w:r>
          </w:p>
        </w:tc>
        <w:tc>
          <w:tcPr>
            <w:tcW w:w="1780" w:type="dxa"/>
            <w:vAlign w:val="center"/>
          </w:tcPr>
          <w:p w14:paraId="32DEAA5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</w:t>
            </w:r>
            <w:r>
              <w:rPr>
                <w:sz w:val="18"/>
              </w:rPr>
              <w:lastRenderedPageBreak/>
              <w:t>成</w:t>
            </w:r>
          </w:p>
        </w:tc>
      </w:tr>
      <w:tr w:rsidR="00285399" w14:paraId="30B215C7" w14:textId="77777777">
        <w:trPr>
          <w:jc w:val="center"/>
        </w:trPr>
        <w:tc>
          <w:tcPr>
            <w:tcW w:w="1780" w:type="dxa"/>
            <w:vAlign w:val="center"/>
          </w:tcPr>
          <w:p w14:paraId="03E672D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 xml:space="preserve">AI </w:t>
            </w:r>
            <w:r>
              <w:rPr>
                <w:sz w:val="18"/>
              </w:rPr>
              <w:t>工具和开源协议标注</w:t>
            </w:r>
          </w:p>
        </w:tc>
        <w:tc>
          <w:tcPr>
            <w:tcW w:w="1780" w:type="dxa"/>
            <w:vAlign w:val="center"/>
          </w:tcPr>
          <w:p w14:paraId="3ACF3DA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06 </w:t>
            </w:r>
            <w:r>
              <w:rPr>
                <w:sz w:val="18"/>
              </w:rPr>
              <w:t>文档完整标注</w:t>
            </w:r>
          </w:p>
        </w:tc>
        <w:tc>
          <w:tcPr>
            <w:tcW w:w="1780" w:type="dxa"/>
            <w:vAlign w:val="center"/>
          </w:tcPr>
          <w:p w14:paraId="3B7CE9F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docs/submission/06_</w:t>
            </w:r>
            <w:r>
              <w:rPr>
                <w:sz w:val="18"/>
              </w:rPr>
              <w:t>开源与</w:t>
            </w:r>
            <w:r>
              <w:rPr>
                <w:sz w:val="18"/>
              </w:rPr>
              <w:t>AI_Coding</w:t>
            </w:r>
            <w:r>
              <w:rPr>
                <w:sz w:val="18"/>
              </w:rPr>
              <w:t>说明</w:t>
            </w:r>
            <w:r>
              <w:rPr>
                <w:sz w:val="18"/>
              </w:rPr>
              <w:t>.md</w:t>
            </w:r>
          </w:p>
        </w:tc>
        <w:tc>
          <w:tcPr>
            <w:tcW w:w="1780" w:type="dxa"/>
            <w:vAlign w:val="center"/>
          </w:tcPr>
          <w:p w14:paraId="4228685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人工核对</w:t>
            </w:r>
          </w:p>
        </w:tc>
        <w:tc>
          <w:tcPr>
            <w:tcW w:w="1780" w:type="dxa"/>
            <w:vAlign w:val="center"/>
          </w:tcPr>
          <w:p w14:paraId="2337D9F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7B6FE527" w14:textId="77777777">
        <w:trPr>
          <w:jc w:val="center"/>
        </w:trPr>
        <w:tc>
          <w:tcPr>
            <w:tcW w:w="1780" w:type="dxa"/>
            <w:vAlign w:val="center"/>
          </w:tcPr>
          <w:p w14:paraId="3AFA317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多智能体协同框架</w:t>
            </w:r>
          </w:p>
        </w:tc>
        <w:tc>
          <w:tcPr>
            <w:tcW w:w="1780" w:type="dxa"/>
            <w:vAlign w:val="center"/>
          </w:tcPr>
          <w:p w14:paraId="2B4932B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22 </w:t>
            </w:r>
            <w:r>
              <w:rPr>
                <w:sz w:val="18"/>
              </w:rPr>
              <w:t>注册</w:t>
            </w:r>
            <w:r>
              <w:rPr>
                <w:sz w:val="18"/>
              </w:rPr>
              <w:t xml:space="preserve"> / 20 </w:t>
            </w:r>
            <w:r>
              <w:rPr>
                <w:sz w:val="18"/>
              </w:rPr>
              <w:t>已实现</w:t>
            </w:r>
            <w:r>
              <w:rPr>
                <w:sz w:val="18"/>
              </w:rPr>
              <w:t xml:space="preserve"> / 6 layer / </w:t>
            </w:r>
            <w:r>
              <w:rPr>
                <w:sz w:val="18"/>
              </w:rPr>
              <w:t>自研</w:t>
            </w:r>
            <w:r>
              <w:rPr>
                <w:sz w:val="18"/>
              </w:rPr>
              <w:t xml:space="preserve"> DAG</w:t>
            </w:r>
          </w:p>
        </w:tc>
        <w:tc>
          <w:tcPr>
            <w:tcW w:w="1780" w:type="dxa"/>
            <w:vAlign w:val="center"/>
          </w:tcPr>
          <w:p w14:paraId="322C94E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services/agents/registry.py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services/orchestrator/</w:t>
            </w:r>
          </w:p>
        </w:tc>
        <w:tc>
          <w:tcPr>
            <w:tcW w:w="1780" w:type="dxa"/>
            <w:vAlign w:val="center"/>
          </w:tcPr>
          <w:p w14:paraId="7359B27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test_agent_registry.py</w:t>
            </w:r>
          </w:p>
        </w:tc>
        <w:tc>
          <w:tcPr>
            <w:tcW w:w="1780" w:type="dxa"/>
            <w:vAlign w:val="center"/>
          </w:tcPr>
          <w:p w14:paraId="531F864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4A40183D" w14:textId="77777777">
        <w:trPr>
          <w:jc w:val="center"/>
        </w:trPr>
        <w:tc>
          <w:tcPr>
            <w:tcW w:w="1780" w:type="dxa"/>
            <w:vAlign w:val="center"/>
          </w:tcPr>
          <w:p w14:paraId="0EB6F75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一门完整课程知识库</w:t>
            </w:r>
          </w:p>
        </w:tc>
        <w:tc>
          <w:tcPr>
            <w:tcW w:w="1780" w:type="dxa"/>
            <w:vAlign w:val="center"/>
          </w:tcPr>
          <w:p w14:paraId="1C3A9281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14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+ 6 </w:t>
            </w:r>
            <w:r>
              <w:rPr>
                <w:sz w:val="18"/>
              </w:rPr>
              <w:t>实验</w:t>
            </w:r>
            <w:r>
              <w:rPr>
                <w:sz w:val="18"/>
              </w:rPr>
              <w:t xml:space="preserve"> + 2 </w:t>
            </w:r>
            <w:r>
              <w:rPr>
                <w:sz w:val="18"/>
              </w:rPr>
              <w:t>项目</w:t>
            </w:r>
          </w:p>
        </w:tc>
        <w:tc>
          <w:tcPr>
            <w:tcW w:w="1780" w:type="dxa"/>
            <w:vAlign w:val="center"/>
          </w:tcPr>
          <w:p w14:paraId="0E131B8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backend/knowledge/courses/data_structures_algorithms/</w:t>
            </w:r>
          </w:p>
        </w:tc>
        <w:tc>
          <w:tcPr>
            <w:tcW w:w="1780" w:type="dxa"/>
            <w:vAlign w:val="center"/>
          </w:tcPr>
          <w:p w14:paraId="0E14F560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test_course_knowledge.py</w:t>
            </w:r>
          </w:p>
        </w:tc>
        <w:tc>
          <w:tcPr>
            <w:tcW w:w="1780" w:type="dxa"/>
            <w:vAlign w:val="center"/>
          </w:tcPr>
          <w:p w14:paraId="55160EBC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04EA2FA3" w14:textId="77777777">
        <w:trPr>
          <w:jc w:val="center"/>
        </w:trPr>
        <w:tc>
          <w:tcPr>
            <w:tcW w:w="1780" w:type="dxa"/>
            <w:vAlign w:val="center"/>
          </w:tcPr>
          <w:p w14:paraId="17EEC31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稳定运行与降级</w:t>
            </w:r>
          </w:p>
        </w:tc>
        <w:tc>
          <w:tcPr>
            <w:tcW w:w="1780" w:type="dxa"/>
            <w:vAlign w:val="center"/>
          </w:tcPr>
          <w:p w14:paraId="3DBFF90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>不可用模板兜底，</w:t>
            </w:r>
            <w:r>
              <w:rPr>
                <w:sz w:val="18"/>
              </w:rPr>
              <w:t xml:space="preserve">C++ </w:t>
            </w:r>
            <w:r>
              <w:rPr>
                <w:sz w:val="18"/>
              </w:rPr>
              <w:t>不可用降级提示</w:t>
            </w:r>
          </w:p>
        </w:tc>
        <w:tc>
          <w:tcPr>
            <w:tcW w:w="1780" w:type="dxa"/>
            <w:vAlign w:val="center"/>
          </w:tcPr>
          <w:p w14:paraId="08C1D5B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services/orchestrator/fallback_workflow.py</w:t>
            </w:r>
          </w:p>
        </w:tc>
        <w:tc>
          <w:tcPr>
            <w:tcW w:w="1780" w:type="dxa"/>
            <w:vAlign w:val="center"/>
          </w:tcPr>
          <w:p w14:paraId="0F319D1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test_generate_all_fallback.py</w:t>
            </w:r>
          </w:p>
        </w:tc>
        <w:tc>
          <w:tcPr>
            <w:tcW w:w="1780" w:type="dxa"/>
            <w:vAlign w:val="center"/>
          </w:tcPr>
          <w:p w14:paraId="7D641E45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10F9BADB" w14:textId="77777777">
        <w:trPr>
          <w:jc w:val="center"/>
        </w:trPr>
        <w:tc>
          <w:tcPr>
            <w:tcW w:w="1780" w:type="dxa"/>
            <w:vAlign w:val="center"/>
          </w:tcPr>
          <w:p w14:paraId="2732295A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数据隔离</w:t>
            </w:r>
          </w:p>
        </w:tc>
        <w:tc>
          <w:tcPr>
            <w:tcW w:w="1780" w:type="dxa"/>
            <w:vAlign w:val="center"/>
          </w:tcPr>
          <w:p w14:paraId="4A6930D2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JWT </w:t>
            </w:r>
            <w:r>
              <w:rPr>
                <w:sz w:val="18"/>
              </w:rPr>
              <w:t>取</w:t>
            </w:r>
            <w:r>
              <w:rPr>
                <w:sz w:val="18"/>
              </w:rPr>
              <w:t xml:space="preserve"> user_id</w:t>
            </w:r>
            <w:r>
              <w:rPr>
                <w:sz w:val="18"/>
              </w:rPr>
              <w:t>，不接受客户端指定</w:t>
            </w:r>
          </w:p>
        </w:tc>
        <w:tc>
          <w:tcPr>
            <w:tcW w:w="1780" w:type="dxa"/>
            <w:vAlign w:val="center"/>
          </w:tcPr>
          <w:p w14:paraId="4082BAEF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api/deps.py</w:t>
            </w:r>
          </w:p>
        </w:tc>
        <w:tc>
          <w:tcPr>
            <w:tcW w:w="1780" w:type="dxa"/>
            <w:vAlign w:val="center"/>
          </w:tcPr>
          <w:p w14:paraId="724A4A13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test_account_data_isolation.py</w:t>
            </w:r>
          </w:p>
        </w:tc>
        <w:tc>
          <w:tcPr>
            <w:tcW w:w="1780" w:type="dxa"/>
            <w:vAlign w:val="center"/>
          </w:tcPr>
          <w:p w14:paraId="2708A04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  <w:tr w:rsidR="00285399" w14:paraId="230DC94E" w14:textId="77777777">
        <w:trPr>
          <w:jc w:val="center"/>
        </w:trPr>
        <w:tc>
          <w:tcPr>
            <w:tcW w:w="1780" w:type="dxa"/>
            <w:vAlign w:val="center"/>
          </w:tcPr>
          <w:p w14:paraId="57822F16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教师端聚合</w:t>
            </w:r>
          </w:p>
        </w:tc>
        <w:tc>
          <w:tcPr>
            <w:tcW w:w="1780" w:type="dxa"/>
            <w:vAlign w:val="center"/>
          </w:tcPr>
          <w:p w14:paraId="38553C6E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个教师端点，只读聚合真实数据</w:t>
            </w:r>
          </w:p>
        </w:tc>
        <w:tc>
          <w:tcPr>
            <w:tcW w:w="1780" w:type="dxa"/>
            <w:vAlign w:val="center"/>
          </w:tcPr>
          <w:p w14:paraId="38FC0ED8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api/teacher_dashboard.py</w:t>
            </w:r>
          </w:p>
        </w:tc>
        <w:tc>
          <w:tcPr>
            <w:tcW w:w="1780" w:type="dxa"/>
            <w:vAlign w:val="center"/>
          </w:tcPr>
          <w:p w14:paraId="38D247D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test_teacher_dashboard.py</w:t>
            </w:r>
          </w:p>
        </w:tc>
        <w:tc>
          <w:tcPr>
            <w:tcW w:w="1780" w:type="dxa"/>
            <w:vAlign w:val="center"/>
          </w:tcPr>
          <w:p w14:paraId="761BC97D" w14:textId="77777777" w:rsidR="00285399" w:rsidRDefault="00B2289A">
            <w:pPr>
              <w:spacing w:line="264" w:lineRule="auto"/>
              <w:ind w:firstLine="0"/>
            </w:pPr>
            <w:r>
              <w:rPr>
                <w:sz w:val="18"/>
              </w:rPr>
              <w:t>已完成</w:t>
            </w:r>
          </w:p>
        </w:tc>
      </w:tr>
    </w:tbl>
    <w:p w14:paraId="62F089C7" w14:textId="77777777" w:rsidR="00285399" w:rsidRDefault="00B2289A">
      <w:pPr>
        <w:shd w:val="clear" w:color="auto" w:fill="EEF5F3"/>
        <w:ind w:left="397" w:firstLine="0"/>
      </w:pPr>
      <w:r>
        <w:t>防幻觉机制只能降低风险，不能保证零错误。内容安全不等于代码沙箱安全。当前本地判题不是生产级容器隔离。详见</w:t>
      </w:r>
      <w:r>
        <w:t xml:space="preserve"> 02_</w:t>
      </w:r>
      <w:r>
        <w:t>系统开发说明书</w:t>
      </w:r>
      <w:r>
        <w:t xml:space="preserve">.md </w:t>
      </w:r>
      <w:r>
        <w:t>第十一章。</w:t>
      </w:r>
    </w:p>
    <w:p w14:paraId="40E28C55" w14:textId="77777777" w:rsidR="00285399" w:rsidRDefault="00B2289A">
      <w:pPr>
        <w:pStyle w:val="2"/>
      </w:pPr>
      <w:bookmarkStart w:id="28" w:name="_Toc235193117"/>
      <w:r>
        <w:t>十、已知边界</w:t>
      </w:r>
      <w:bookmarkEnd w:id="28"/>
    </w:p>
    <w:p w14:paraId="4E2E6814" w14:textId="77777777" w:rsidR="00285399" w:rsidRDefault="00B2289A">
      <w:pPr>
        <w:pStyle w:val="af1"/>
        <w:ind w:firstLine="0"/>
      </w:pPr>
      <w:r>
        <w:rPr>
          <w:b/>
        </w:rPr>
        <w:t>正式生产仍需容器级判题沙箱</w:t>
      </w:r>
      <w:r>
        <w:t>：当前</w:t>
      </w:r>
      <w:r>
        <w:t xml:space="preserve"> OJ </w:t>
      </w:r>
      <w:r>
        <w:t>为课程学习场景的轻量执行环境，无进程级资源限制、文件系统隔离和网络隔离。生产部署建议</w:t>
      </w:r>
      <w:r>
        <w:t xml:space="preserve"> Docker </w:t>
      </w:r>
      <w:r>
        <w:t>容器隔离</w:t>
      </w:r>
      <w:r>
        <w:t xml:space="preserve"> + </w:t>
      </w:r>
      <w:r>
        <w:t>非</w:t>
      </w:r>
      <w:r>
        <w:t xml:space="preserve"> root </w:t>
      </w:r>
      <w:r>
        <w:t>用户</w:t>
      </w:r>
      <w:r>
        <w:t xml:space="preserve"> + </w:t>
      </w:r>
      <w:r>
        <w:t>禁止网络</w:t>
      </w:r>
      <w:r>
        <w:t xml:space="preserve"> + CPU/</w:t>
      </w:r>
      <w:r>
        <w:t>内存限制。</w:t>
      </w:r>
    </w:p>
    <w:p w14:paraId="655BA0E1" w14:textId="77777777" w:rsidR="00285399" w:rsidRDefault="00B2289A">
      <w:pPr>
        <w:pStyle w:val="af1"/>
        <w:ind w:firstLine="0"/>
      </w:pPr>
      <w:r>
        <w:rPr>
          <w:b/>
        </w:rPr>
        <w:t>高并发队列和限流待加强</w:t>
      </w:r>
      <w:r>
        <w:t>：当前为同步判题，无判题队列。高并发场景需引入</w:t>
      </w:r>
      <w:r>
        <w:t xml:space="preserve"> Celery/RQ + </w:t>
      </w:r>
      <w:r>
        <w:t>独立</w:t>
      </w:r>
      <w:r>
        <w:t xml:space="preserve"> worker</w:t>
      </w:r>
      <w:r>
        <w:t>。</w:t>
      </w:r>
    </w:p>
    <w:p w14:paraId="0737BADF" w14:textId="77777777" w:rsidR="00285399" w:rsidRDefault="00B2289A">
      <w:pPr>
        <w:pStyle w:val="af1"/>
        <w:ind w:firstLine="0"/>
      </w:pPr>
      <w:r>
        <w:rPr>
          <w:b/>
        </w:rPr>
        <w:t>教学效果仍需更大规模真实用户验证</w:t>
      </w:r>
      <w:r>
        <w:t>：当前版本主要面向课程实验、竞赛展示和小规模教学试用，尚未在大规模真实用户中验证教学效果。</w:t>
      </w:r>
    </w:p>
    <w:p w14:paraId="0008BC68" w14:textId="77777777" w:rsidR="00285399" w:rsidRDefault="00B2289A">
      <w:pPr>
        <w:pStyle w:val="af1"/>
        <w:ind w:firstLine="0"/>
      </w:pPr>
      <w:r>
        <w:rPr>
          <w:b/>
        </w:rPr>
        <w:t xml:space="preserve">AI </w:t>
      </w:r>
      <w:r>
        <w:rPr>
          <w:b/>
        </w:rPr>
        <w:t>内容不能替代教师和权威教材</w:t>
      </w:r>
      <w:r>
        <w:t>：大模型生成内容仍可能存在错误，重要学术内容应由学生或教师结合权威教材进一步核验。</w:t>
      </w:r>
    </w:p>
    <w:p w14:paraId="6A308884" w14:textId="77777777" w:rsidR="00285399" w:rsidRDefault="00B2289A">
      <w:pPr>
        <w:pStyle w:val="af1"/>
        <w:ind w:firstLine="0"/>
      </w:pPr>
      <w:r>
        <w:rPr>
          <w:b/>
        </w:rPr>
        <w:t xml:space="preserve">C++ STL Trace </w:t>
      </w:r>
      <w:r>
        <w:rPr>
          <w:b/>
        </w:rPr>
        <w:t>环境敏感</w:t>
      </w:r>
      <w:r>
        <w:t>：复杂</w:t>
      </w:r>
      <w:r>
        <w:t xml:space="preserve"> STL </w:t>
      </w:r>
      <w:r>
        <w:t>容器追踪在特定</w:t>
      </w:r>
      <w:r>
        <w:t xml:space="preserve"> Windows/GDB </w:t>
      </w:r>
      <w:r>
        <w:t>环境下可能触发</w:t>
      </w:r>
      <w:r>
        <w:t xml:space="preserve"> 3 </w:t>
      </w:r>
      <w:r>
        <w:t>秒硬上限超时；</w:t>
      </w:r>
      <w:r>
        <w:t>Python Trace</w:t>
      </w:r>
      <w:r>
        <w:t>、基础</w:t>
      </w:r>
      <w:r>
        <w:t xml:space="preserve"> C++ </w:t>
      </w:r>
      <w:r>
        <w:t>判题及普通变量追踪不受该问题影响。</w:t>
      </w:r>
    </w:p>
    <w:p w14:paraId="62F22CA2" w14:textId="77777777" w:rsidR="00285399" w:rsidRDefault="00B2289A">
      <w:pPr>
        <w:pStyle w:val="af1"/>
        <w:ind w:firstLine="0"/>
      </w:pPr>
      <w:r>
        <w:rPr>
          <w:b/>
        </w:rPr>
        <w:t xml:space="preserve">C++ </w:t>
      </w:r>
      <w:r>
        <w:rPr>
          <w:b/>
        </w:rPr>
        <w:t>静态拦截可被绕过</w:t>
      </w:r>
      <w:r>
        <w:t>：宏展开</w:t>
      </w:r>
      <w:r>
        <w:t>/</w:t>
      </w:r>
      <w:r>
        <w:t>模板元编程可绕过正则拦截，生产环境建议接入</w:t>
      </w:r>
      <w:r>
        <w:t xml:space="preserve"> isolate/firejail</w:t>
      </w:r>
      <w:r>
        <w:t>。</w:t>
      </w:r>
    </w:p>
    <w:p w14:paraId="7FA733EA" w14:textId="77777777" w:rsidR="00285399" w:rsidRDefault="00B2289A">
      <w:pPr>
        <w:pStyle w:val="2"/>
      </w:pPr>
      <w:bookmarkStart w:id="29" w:name="_Toc235193118"/>
      <w:r>
        <w:lastRenderedPageBreak/>
        <w:t>十一、总结</w:t>
      </w:r>
      <w:bookmarkEnd w:id="29"/>
    </w:p>
    <w:p w14:paraId="4C7F9BE2" w14:textId="77777777" w:rsidR="00285399" w:rsidRDefault="00B2289A">
      <w:r>
        <w:t xml:space="preserve">AlgoPilot </w:t>
      </w:r>
      <w:r>
        <w:t>不是一个简单的</w:t>
      </w:r>
      <w:r>
        <w:t xml:space="preserve">"AI </w:t>
      </w:r>
      <w:r>
        <w:t>聊天机器人</w:t>
      </w:r>
      <w:r>
        <w:t>"</w:t>
      </w:r>
      <w:r>
        <w:t>或</w:t>
      </w:r>
      <w:r>
        <w:t xml:space="preserve">"OJ </w:t>
      </w:r>
      <w:r>
        <w:t>判题器</w:t>
      </w:r>
      <w:r>
        <w:t>"</w:t>
      </w:r>
      <w:r>
        <w:t>，而是一个结合多智能体协同、</w:t>
      </w:r>
      <w:r>
        <w:t xml:space="preserve">RAG </w:t>
      </w:r>
      <w:r>
        <w:t>知识增强、大语言模型、代码</w:t>
      </w:r>
      <w:r>
        <w:t xml:space="preserve"> Trace </w:t>
      </w:r>
      <w:r>
        <w:t>可视化的智能学习平台。它直击大学生学习《数据结构与算法》的五大痛点，通过</w:t>
      </w:r>
      <w:r>
        <w:t xml:space="preserve"> 20 </w:t>
      </w:r>
      <w:r>
        <w:t>个已实现</w:t>
      </w:r>
      <w:r>
        <w:t xml:space="preserve"> Agent </w:t>
      </w:r>
      <w:r>
        <w:t>的协同工作，为每位学生构建个性化、可追溯、闭环的学习体验，同时为教师提供数据驱动的教学决策支持。</w:t>
      </w:r>
    </w:p>
    <w:p w14:paraId="568BFAF3" w14:textId="77777777" w:rsidR="00285399" w:rsidRDefault="00B2289A">
      <w:r>
        <w:t>项目真正的创新点不是</w:t>
      </w:r>
      <w:r>
        <w:t xml:space="preserve"> Agent </w:t>
      </w:r>
      <w:r>
        <w:t>数量，而是：</w:t>
      </w:r>
    </w:p>
    <w:p w14:paraId="532731EA" w14:textId="77777777" w:rsidR="00285399" w:rsidRDefault="00B2289A">
      <w:pPr>
        <w:pStyle w:val="af1"/>
        <w:ind w:firstLine="0"/>
      </w:pPr>
      <w:r>
        <w:t>错误证据进入学习记忆，形成个人学习档案；</w:t>
      </w:r>
    </w:p>
    <w:p w14:paraId="21B2BE98" w14:textId="77777777" w:rsidR="00285399" w:rsidRDefault="00B2289A">
      <w:pPr>
        <w:pStyle w:val="af1"/>
        <w:ind w:firstLine="0"/>
      </w:pPr>
      <w:r>
        <w:t>画像和掌握度随学习行为动态更新；</w:t>
      </w:r>
    </w:p>
    <w:p w14:paraId="614685DD" w14:textId="77777777" w:rsidR="00285399" w:rsidRDefault="00B2289A">
      <w:pPr>
        <w:pStyle w:val="af1"/>
        <w:ind w:firstLine="0"/>
      </w:pPr>
      <w:r>
        <w:t>学习路径会依据学习证据重规划（如</w:t>
      </w:r>
      <w:r>
        <w:t xml:space="preserve"> OJ </w:t>
      </w:r>
      <w:r>
        <w:t>连续失败触发巩固节点插入）；</w:t>
      </w:r>
    </w:p>
    <w:p w14:paraId="698A5569" w14:textId="77777777" w:rsidR="00285399" w:rsidRDefault="00B2289A">
      <w:pPr>
        <w:pStyle w:val="af1"/>
        <w:ind w:firstLine="0"/>
      </w:pPr>
      <w:r>
        <w:t>OJ</w:t>
      </w:r>
      <w:r>
        <w:t>、</w:t>
      </w:r>
      <w:r>
        <w:t>Trace</w:t>
      </w:r>
      <w:r>
        <w:t>、资源生成和教师端共用同一条学习证据链。</w:t>
      </w:r>
    </w:p>
    <w:p w14:paraId="7AFB8D16" w14:textId="77777777" w:rsidR="00285399" w:rsidRDefault="00B2289A">
      <w:r>
        <w:t>项目源代码托管于</w:t>
      </w:r>
      <w:r>
        <w:t xml:space="preserve"> GitHub </w:t>
      </w:r>
      <w:r>
        <w:t>仓库（</w:t>
      </w:r>
      <w:r>
        <w:t>https://github.com/GhostYEH/AlgoPilot.git</w:t>
      </w:r>
      <w:r>
        <w:t>）。项目自身的软件著作权及授权方式以仓库根目录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LICENSE</w:t>
      </w:r>
      <w:r>
        <w:t xml:space="preserve"> </w:t>
      </w:r>
      <w:r>
        <w:t>文件为准（专有协议，</w:t>
      </w:r>
      <w:r>
        <w:t>All Rights Reserved</w:t>
      </w:r>
      <w:r>
        <w:t>）。当前版本主要面向课程实验、竞赛展示和小规模教学试用；若用于正式生产环境，还需进一步完善容器级代码沙箱、并发判题队列、</w:t>
      </w:r>
      <w:r>
        <w:t>HTTPS</w:t>
      </w:r>
      <w:r>
        <w:t>、监控告警、数据库备份和高并发支持。</w:t>
      </w:r>
    </w:p>
    <w:p w14:paraId="1F606D12" w14:textId="77777777" w:rsidR="00285399" w:rsidRDefault="00B2289A">
      <w:pPr>
        <w:pStyle w:val="1"/>
      </w:pPr>
      <w:bookmarkStart w:id="30" w:name="_Toc235193119"/>
      <w:r>
        <w:t>版本记录</w:t>
      </w:r>
      <w:bookmarkEnd w:id="30"/>
    </w:p>
    <w:tbl>
      <w:tblPr>
        <w:tblStyle w:val="aff1"/>
        <w:tblW w:w="7654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701"/>
        <w:gridCol w:w="4649"/>
      </w:tblGrid>
      <w:tr w:rsidR="00285399" w14:paraId="7B84ABC9" w14:textId="77777777">
        <w:trPr>
          <w:cantSplit/>
        </w:trPr>
        <w:tc>
          <w:tcPr>
            <w:tcW w:w="1304" w:type="dxa"/>
          </w:tcPr>
          <w:p w14:paraId="51450A8E" w14:textId="77777777" w:rsidR="00285399" w:rsidRDefault="00B2289A">
            <w:r>
              <w:t>版本</w:t>
            </w:r>
          </w:p>
        </w:tc>
        <w:tc>
          <w:tcPr>
            <w:tcW w:w="1701" w:type="dxa"/>
          </w:tcPr>
          <w:p w14:paraId="60B2BA35" w14:textId="77777777" w:rsidR="00285399" w:rsidRDefault="00B2289A">
            <w:r>
              <w:t>日期</w:t>
            </w:r>
          </w:p>
        </w:tc>
        <w:tc>
          <w:tcPr>
            <w:tcW w:w="4649" w:type="dxa"/>
          </w:tcPr>
          <w:p w14:paraId="2FF595E8" w14:textId="77777777" w:rsidR="00285399" w:rsidRDefault="00B2289A">
            <w:r>
              <w:t>说明</w:t>
            </w:r>
          </w:p>
        </w:tc>
      </w:tr>
      <w:tr w:rsidR="00285399" w14:paraId="029E3AD9" w14:textId="77777777">
        <w:trPr>
          <w:cantSplit/>
        </w:trPr>
        <w:tc>
          <w:tcPr>
            <w:tcW w:w="1304" w:type="dxa"/>
          </w:tcPr>
          <w:p w14:paraId="2BBF3B4D" w14:textId="77777777" w:rsidR="00285399" w:rsidRDefault="00B2289A">
            <w:r>
              <w:t>v1.2</w:t>
            </w:r>
          </w:p>
        </w:tc>
        <w:tc>
          <w:tcPr>
            <w:tcW w:w="1701" w:type="dxa"/>
          </w:tcPr>
          <w:p w14:paraId="6252C76C" w14:textId="77777777" w:rsidR="00285399" w:rsidRDefault="00B2289A">
            <w:r>
              <w:t>2026-07-17</w:t>
            </w:r>
          </w:p>
        </w:tc>
        <w:tc>
          <w:tcPr>
            <w:tcW w:w="4649" w:type="dxa"/>
          </w:tcPr>
          <w:p w14:paraId="0DE0C2CF" w14:textId="77777777" w:rsidR="00285399" w:rsidRDefault="00B2289A">
            <w:r>
              <w:t>正式提交版：代码核验、真实截图、测试实跑与版式检查</w:t>
            </w:r>
          </w:p>
        </w:tc>
      </w:tr>
    </w:tbl>
    <w:p w14:paraId="0B443A6D" w14:textId="77777777" w:rsidR="00B2289A" w:rsidRDefault="00B2289A"/>
    <w:sectPr w:rsidR="00B2289A" w:rsidSect="00034616">
      <w:headerReference w:type="default" r:id="rId15"/>
      <w:footerReference w:type="default" r:id="rId16"/>
      <w:pgSz w:w="11906" w:h="16838"/>
      <w:pgMar w:top="1417" w:right="1417" w:bottom="1417" w:left="1587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44FFA" w14:textId="77777777" w:rsidR="00C53AFB" w:rsidRDefault="00C53AFB">
      <w:pPr>
        <w:spacing w:after="0" w:line="240" w:lineRule="auto"/>
      </w:pPr>
      <w:r>
        <w:separator/>
      </w:r>
    </w:p>
  </w:endnote>
  <w:endnote w:type="continuationSeparator" w:id="0">
    <w:p w14:paraId="1BED14C3" w14:textId="77777777" w:rsidR="00C53AFB" w:rsidRDefault="00C53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8C205" w14:textId="77777777" w:rsidR="00285399" w:rsidRDefault="00B2289A">
    <w:pPr>
      <w:pStyle w:val="a6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3E6CA1">
      <w:rPr>
        <w:noProof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/ </w:t>
    </w:r>
    <w:r>
      <w:rPr>
        <w:sz w:val="18"/>
      </w:rPr>
      <w:t>共</w:t>
    </w:r>
    <w:r>
      <w:rPr>
        <w:sz w:val="18"/>
      </w:rPr>
      <w:t xml:space="preserve"> </w:t>
    </w:r>
    <w:r>
      <w:fldChar w:fldCharType="begin"/>
    </w:r>
    <w:r>
      <w:instrText>NUMPAGES</w:instrText>
    </w:r>
    <w:r>
      <w:fldChar w:fldCharType="separate"/>
    </w:r>
    <w:r w:rsidR="003E6CA1">
      <w:rPr>
        <w:noProof/>
      </w:rPr>
      <w:t>2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940DA" w14:textId="77777777" w:rsidR="00C53AFB" w:rsidRDefault="00C53AFB">
      <w:pPr>
        <w:spacing w:after="0" w:line="240" w:lineRule="auto"/>
      </w:pPr>
      <w:r>
        <w:separator/>
      </w:r>
    </w:p>
  </w:footnote>
  <w:footnote w:type="continuationSeparator" w:id="0">
    <w:p w14:paraId="44BF78C4" w14:textId="77777777" w:rsidR="00C53AFB" w:rsidRDefault="00C53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02D8" w14:textId="77777777" w:rsidR="00285399" w:rsidRDefault="00B2289A">
    <w:pPr>
      <w:pStyle w:val="a4"/>
      <w:jc w:val="center"/>
    </w:pPr>
    <w:r>
      <w:rPr>
        <w:color w:val="55706A"/>
        <w:sz w:val="18"/>
      </w:rPr>
      <w:t xml:space="preserve">AlgoPilot </w:t>
    </w:r>
    <w:r>
      <w:rPr>
        <w:color w:val="55706A"/>
        <w:sz w:val="18"/>
      </w:rPr>
      <w:t>算法领航员｜软件杯</w:t>
    </w:r>
    <w:r>
      <w:rPr>
        <w:color w:val="55706A"/>
        <w:sz w:val="18"/>
      </w:rPr>
      <w:t xml:space="preserve"> A3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35639A"/>
    <w:multiLevelType w:val="multilevel"/>
    <w:tmpl w:val="AE7EA5C0"/>
    <w:lvl w:ilvl="0">
      <w:start w:val="1"/>
      <w:numFmt w:val="chineseCounting"/>
      <w:pStyle w:val="a"/>
      <w:lvlText w:val="%1、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="宋体" w:hAnsi="Times New Roman"/>
      </w:rPr>
    </w:lvl>
    <w:lvl w:ilvl="2">
      <w:start w:val="1"/>
      <w:numFmt w:val="decimal"/>
      <w:lvlText w:val="（%3）"/>
      <w:lvlJc w:val="left"/>
      <w:pPr>
        <w:tabs>
          <w:tab w:val="num" w:pos="1440"/>
        </w:tabs>
        <w:ind w:left="1440" w:hanging="360"/>
      </w:pPr>
      <w:rPr>
        <w:rFonts w:ascii="Times New Roman" w:eastAsia="宋体" w:hAnsi="Times New Roman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68936002">
    <w:abstractNumId w:val="9"/>
    <w:lvlOverride w:ilvl="0">
      <w:startOverride w:val="1"/>
    </w:lvlOverride>
  </w:num>
  <w:num w:numId="2" w16cid:durableId="1375808683">
    <w:abstractNumId w:val="9"/>
    <w:lvlOverride w:ilvl="0">
      <w:startOverride w:val="1"/>
    </w:lvlOverride>
  </w:num>
  <w:num w:numId="3" w16cid:durableId="247423686">
    <w:abstractNumId w:val="9"/>
    <w:lvlOverride w:ilvl="0">
      <w:startOverride w:val="1"/>
    </w:lvlOverride>
  </w:num>
  <w:num w:numId="4" w16cid:durableId="2144810761">
    <w:abstractNumId w:val="9"/>
    <w:lvlOverride w:ilvl="0">
      <w:startOverride w:val="1"/>
    </w:lvlOverride>
  </w:num>
  <w:num w:numId="5" w16cid:durableId="817498802">
    <w:abstractNumId w:val="9"/>
    <w:lvlOverride w:ilvl="0">
      <w:startOverride w:val="1"/>
    </w:lvlOverride>
  </w:num>
  <w:num w:numId="6" w16cid:durableId="1966424567">
    <w:abstractNumId w:val="9"/>
    <w:lvlOverride w:ilvl="0">
      <w:startOverride w:val="1"/>
    </w:lvlOverride>
  </w:num>
  <w:abstractNum w:abstractNumId="10">
    <w:multiLevelType w:val="multilevel"/>
    <w:lvl w:ilvl="0">
      <w:start w:val="1"/>
      <w:numFmt w:val="chineseCounting"/>
      <w:lvlText w:val="%1、"/>
      <w:suff w:val="tab"/>
      <w:pPr>
        <w:tabs>
          <w:tab w:val="num" w:pos="720"/>
        </w:tabs>
        <w:ind w:left="720" w:hanging="360"/>
      </w:pPr>
      <w:rPr>
        <w:rFonts w:ascii="Times New Roman" w:hAnsi="Times New Roman" w:eastAsia="宋体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</w:pPr>
      <w:rPr>
        <w:rFonts w:ascii="Times New Roman" w:hAnsi="Times New Roman" w:eastAsia="宋体"/>
      </w:rPr>
    </w:lvl>
    <w:lvl w:ilvl="2">
      <w:start w:val="1"/>
      <w:numFmt w:val="decimal"/>
      <w:lvlText w:val="（%3）"/>
      <w:suff w:val="tab"/>
      <w:pPr>
        <w:tabs>
          <w:tab w:val="num" w:pos="1440"/>
        </w:tabs>
        <w:ind w:left="1440" w:hanging="360"/>
      </w:pPr>
      <w:rPr>
        <w:rFonts w:ascii="Times New Roman" w:hAnsi="Times New Roman" w:eastAsia="宋体"/>
      </w:rPr>
    </w:lvl>
  </w:abstractNum>
  <w:num w:numId="7">
    <w:abstractNumId w:val="10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abstractNum w:abstractNumId="11">
    <w:multiLevelType w:val="multilevel"/>
    <w:lvl w:ilvl="0">
      <w:start w:val="1"/>
      <w:numFmt w:val="chineseCounting"/>
      <w:lvlText w:val="%1、"/>
      <w:suff w:val="tab"/>
      <w:pPr>
        <w:tabs>
          <w:tab w:val="num" w:pos="720"/>
        </w:tabs>
        <w:ind w:left="720" w:hanging="360"/>
      </w:pPr>
      <w:rPr>
        <w:rFonts w:ascii="Times New Roman" w:hAnsi="Times New Roman" w:eastAsia="宋体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</w:pPr>
      <w:rPr>
        <w:rFonts w:ascii="Times New Roman" w:hAnsi="Times New Roman" w:eastAsia="宋体"/>
      </w:rPr>
    </w:lvl>
    <w:lvl w:ilvl="2">
      <w:start w:val="1"/>
      <w:numFmt w:val="decimal"/>
      <w:lvlText w:val="（%3）"/>
      <w:suff w:val="tab"/>
      <w:pPr>
        <w:tabs>
          <w:tab w:val="num" w:pos="1440"/>
        </w:tabs>
        <w:ind w:left="1440" w:hanging="360"/>
      </w:pPr>
      <w:rPr>
        <w:rFonts w:ascii="Times New Roman" w:hAnsi="Times New Roman" w:eastAsia="宋体"/>
      </w:rPr>
    </w:lvl>
  </w:abstract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11"/>
    <w:lvlOverride w:ilvl="0">
      <w:startOverride w:val="1"/>
    </w:lvlOverride>
  </w:num>
  <w:num w:numId="18">
    <w:abstractNumId w:val="11"/>
    <w:lvlOverride w:ilvl="0">
      <w:startOverride w:val="1"/>
    </w:lvlOverride>
  </w:num>
  <w:abstractNum w:abstractNumId="12">
    <w:multiLevelType w:val="multilevel"/>
    <w:lvl w:ilvl="0">
      <w:start w:val="1"/>
      <w:numFmt w:val="chineseCounting"/>
      <w:lvlText w:val="%1、"/>
      <w:suff w:val="tab"/>
      <w:pPr>
        <w:tabs>
          <w:tab w:val="num" w:pos="720"/>
        </w:tabs>
        <w:ind w:left="720" w:hanging="360"/>
      </w:pPr>
      <w:rPr>
        <w:rFonts w:ascii="Times New Roman" w:hAnsi="Times New Roman" w:eastAsia="宋体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</w:pPr>
      <w:rPr>
        <w:rFonts w:ascii="Times New Roman" w:hAnsi="Times New Roman" w:eastAsia="宋体"/>
      </w:rPr>
    </w:lvl>
    <w:lvl w:ilvl="2">
      <w:start w:val="1"/>
      <w:numFmt w:val="decimal"/>
      <w:lvlText w:val="（%3）"/>
      <w:suff w:val="tab"/>
      <w:pPr>
        <w:tabs>
          <w:tab w:val="num" w:pos="1440"/>
        </w:tabs>
        <w:ind w:left="1440" w:hanging="360"/>
      </w:pPr>
      <w:rPr>
        <w:rFonts w:ascii="Times New Roman" w:hAnsi="Times New Roman" w:eastAsia="宋体"/>
      </w:rPr>
    </w:lvl>
  </w:abstractNum>
  <w:num w:numId="19">
    <w:abstractNumId w:val="12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12"/>
    <w:lvlOverride w:ilvl="0">
      <w:startOverride w:val="1"/>
    </w:lvlOverride>
  </w:num>
  <w:num w:numId="22">
    <w:abstractNumId w:val="12"/>
    <w:lvlOverride w:ilvl="0">
      <w:startOverride w:val="1"/>
    </w:lvlOverride>
  </w:num>
  <w:num w:numId="23">
    <w:abstractNumId w:val="12"/>
    <w:lvlOverride w:ilvl="0">
      <w:startOverride w:val="1"/>
    </w:lvlOverride>
  </w:num>
  <w:num w:numId="24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399"/>
    <w:rsid w:val="0029639D"/>
    <w:rsid w:val="00326F90"/>
    <w:rsid w:val="003E6CA1"/>
    <w:rsid w:val="00573FB5"/>
    <w:rsid w:val="00675E39"/>
    <w:rsid w:val="00906BF2"/>
    <w:rsid w:val="00AA1D8D"/>
    <w:rsid w:val="00B2289A"/>
    <w:rsid w:val="00B47730"/>
    <w:rsid w:val="00C53A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F2AC9E"/>
  <w14:defaultImageDpi w14:val="300"/>
  <w15:docId w15:val="{EF7AAA3A-DC29-4223-8E1D-1E47E50CC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60" w:line="360" w:lineRule="auto"/>
      <w:ind w:firstLine="420"/>
    </w:pPr>
    <w:rPr>
      <w:rFonts w:ascii="Times New Roman" w:eastAsia="宋体" w:hAnsi="Times New Roman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1F4E47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1F4E47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1F4E47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120" w:after="60"/>
      <w:ind w:left="0" w:firstLine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4F81BD" w:themeColor="accent1"/>
      <w:sz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505050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3E6CA1"/>
  </w:style>
  <w:style w:type="paragraph" w:styleId="TOC2">
    <w:name w:val="toc 2"/>
    <w:basedOn w:val="a0"/>
    <w:next w:val="a0"/>
    <w:autoRedefine/>
    <w:uiPriority w:val="39"/>
    <w:unhideWhenUsed/>
    <w:rsid w:val="003E6CA1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3E6CA1"/>
    <w:pPr>
      <w:ind w:leftChars="400" w:left="840"/>
    </w:pPr>
  </w:style>
  <w:style w:type="character" w:styleId="aff9">
    <w:name w:val="Hyperlink"/>
    <w:basedOn w:val="a1"/>
    <w:uiPriority w:val="99"/>
    <w:unhideWhenUsed/>
    <w:rsid w:val="003E6C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2048</Words>
  <Characters>11680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AlgoPilot 项目团队</dc:creator>
  <cp:keywords/>
  <dc:description/>
  <cp:lastModifiedBy>AlgoPilot 项目团队</cp:lastModifiedBy>
  <cp:revision>3</cp:revision>
  <dcterms:created xsi:type="dcterms:W3CDTF">2013-12-23T23:15:00Z</dcterms:created>
  <dcterms:modified xsi:type="dcterms:W3CDTF">2026-07-17T07:04:00Z</dcterms:modified>
  <cp:category/>
</cp:coreProperties>
</file>