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PHASE 2: DEVELOPER HANDOFF </w:t>
      </w:r>
      <w:r>
        <w:rPr>
          <w:rFonts w:ascii="Calibri" w:hAnsi="Calibri" w:cs="Calibri" w:eastAsia="Calibri"/>
          <w:b/>
          <w:color w:val="auto"/>
          <w:spacing w:val="0"/>
          <w:position w:val="0"/>
          <w:sz w:val="24"/>
          <w:shd w:fill="auto" w:val="clear"/>
        </w:rPr>
        <w:t xml:space="preserve">— Stage 2 (Finance Dashboard)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Target Audience: Backend Developers (PHP/Laravel/Node.js + MySQL)</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Objective: Power the Finance Dashboard by aggregating data from Accounts Receivable (AR), Accounts Payable (AP), and the General Ledger (GL) period controls.</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1. Database Schema (New &amp; Updates)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Table 1: accounting_periods (The "Period Status" Badge)</w:t>
      </w:r>
      <w:r>
        <w:rPr>
          <w:rFonts w:ascii="Aptos" w:hAnsi="Aptos" w:cs="Aptos" w:eastAsia="Aptos"/>
          <w:i/>
          <w:color w:val="auto"/>
          <w:spacing w:val="0"/>
          <w:position w:val="0"/>
          <w:sz w:val="24"/>
          <w:shd w:fill="auto" w:val="clear"/>
        </w:rPr>
        <w:t xml:space="preserve">Controls whether the "OCT OPEN" badge is Green (Open) or Red (Closed).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SQL</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 TABLE `accounting_periods`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`period_id` INT AUTO_INCREMENT PRIMARY KEY,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`period_name` VARCHAR(20) NOT NULL COMMENT 'e.g. OCT-2023',</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`start_date` DATE NOT NULL,</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`end_date` DATE NOT NULL,</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`status` ENUM('OPEN', 'SOFT_CLOSE', 'HARD_CLOSE') DEFAULT 'OPEN',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`closed_by` INT DEFAULT NULL,</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`closed_at` DATETIME DEFAULT NULL</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Table 2: finance_kpi_cache (The 4 Top Widgets)</w:t>
      </w:r>
      <w:r>
        <w:rPr>
          <w:rFonts w:ascii="Aptos" w:hAnsi="Aptos" w:cs="Aptos" w:eastAsia="Aptos"/>
          <w:i/>
          <w:color w:val="auto"/>
          <w:spacing w:val="0"/>
          <w:position w:val="0"/>
          <w:sz w:val="24"/>
          <w:shd w:fill="auto" w:val="clear"/>
        </w:rPr>
        <w:t xml:space="preserve">Finance queries are heavy (summing millions). We cache the results hourly or daily.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SQL</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 TABLE `finance_kpi_cache`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`id` BIGINT AUTO_INCREMENT PRIMARY KEY,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`snapshot_at` DATETIME DEFAULT CURRENT_TIMESTAMP,</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`total_receivables` DECIMAL(15,2) DEFAULT 0.00,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`total_overdue_60` DECIMAL(15,2) DEFAULT 0.00,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`cash_collected_mtd` DECIMAL(15,2) DEFAULT 0.00,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`invoices_to_pay_count` INT DEFAULT 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`invoices_to_pay_amount` DECIMAL(15,2) DEFAULT 0.00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Table 3: finance_tasks_queue (The "Pending Tasks" List)</w:t>
      </w:r>
      <w:r>
        <w:rPr>
          <w:rFonts w:ascii="Aptos" w:hAnsi="Aptos" w:cs="Aptos" w:eastAsia="Aptos"/>
          <w:i/>
          <w:color w:val="auto"/>
          <w:spacing w:val="0"/>
          <w:position w:val="0"/>
          <w:sz w:val="24"/>
          <w:shd w:fill="auto" w:val="clear"/>
        </w:rPr>
        <w:t xml:space="preserve">While tasks usually live in their respective tables (Invoices, POs), a "View" or "Queue" table helps render the dashboard fast.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SQL</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 VIEW `view_finance_pending_tasks` AS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1. Cash Requests waiting for Finance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SELECT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id as ref_id,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'CASH_REQUEST' as type,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CONCAT('Approve Cash Request #', request_ref) as description,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amount,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created_at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FROM cash_requests WHERE status = 'PENDING_VALIDATION'</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UNION ALL</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2. Invoices waiting for Finance Validation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SELECT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invoice_id as ref_id,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'INVOICE_VALIDATION' as type,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CONCAT('Validate Final Invoice #', invoice_num) as description,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total_amount as amount,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created_at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FROM invoices WHERE status = 'DRAFT_SUBMITTED'</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UNION ALL</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3. POs waiting for Approval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SELECT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po_id as ref_id,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'PO_APPROVAL' as type,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CONCAT('Approve PO #', po_number) as description,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total_cost as amount,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created_at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FROM purchase_orders WHERE status = 'PENDING_FINANCE';</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2. API Endpoints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Base URL:</w:t>
      </w:r>
      <w:r>
        <w:rPr>
          <w:rFonts w:ascii="Aptos" w:hAnsi="Aptos" w:cs="Aptos" w:eastAsia="Aptos"/>
          <w:color w:val="auto"/>
          <w:spacing w:val="0"/>
          <w:position w:val="0"/>
          <w:sz w:val="24"/>
          <w:shd w:fill="auto" w:val="clear"/>
        </w:rPr>
        <w:t xml:space="preserve"> /api/v1/finance/dashboard</w:t>
      </w:r>
    </w:p>
    <w:tbl>
      <w:tblPr/>
      <w:tblGrid>
        <w:gridCol w:w="938"/>
        <w:gridCol w:w="1437"/>
        <w:gridCol w:w="1668"/>
        <w:gridCol w:w="5301"/>
      </w:tblGrid>
      <w:tr>
        <w:trPr>
          <w:trHeight w:val="1" w:hRule="atLeast"/>
          <w:jc w:val="left"/>
        </w:trPr>
        <w:tc>
          <w:tcPr>
            <w:tcW w:w="938"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Method</w:t>
            </w:r>
          </w:p>
        </w:tc>
        <w:tc>
          <w:tcPr>
            <w:tcW w:w="1437"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Endpoint</w:t>
            </w:r>
          </w:p>
        </w:tc>
        <w:tc>
          <w:tcPr>
            <w:tcW w:w="1668"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Purpose</w:t>
            </w:r>
          </w:p>
        </w:tc>
        <w:tc>
          <w:tcPr>
            <w:tcW w:w="5301"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Logic Description</w:t>
            </w:r>
          </w:p>
        </w:tc>
      </w:tr>
      <w:tr>
        <w:trPr>
          <w:trHeight w:val="1" w:hRule="atLeast"/>
          <w:jc w:val="left"/>
        </w:trPr>
        <w:tc>
          <w:tcPr>
            <w:tcW w:w="938"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GET</w:t>
            </w:r>
          </w:p>
        </w:tc>
        <w:tc>
          <w:tcPr>
            <w:tcW w:w="1437"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/summary</w:t>
            </w:r>
          </w:p>
        </w:tc>
        <w:tc>
          <w:tcPr>
            <w:tcW w:w="1668"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KPI Widgets + Banner</w:t>
            </w:r>
          </w:p>
        </w:tc>
        <w:tc>
          <w:tcPr>
            <w:tcW w:w="5301"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1. Fetch latest accounting_periods status.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br/>
            </w:r>
          </w:p>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2. Fetch latest row from finance_kpi_cache.</w:t>
            </w:r>
          </w:p>
        </w:tc>
      </w:tr>
      <w:tr>
        <w:trPr>
          <w:trHeight w:val="1" w:hRule="atLeast"/>
          <w:jc w:val="left"/>
        </w:trPr>
        <w:tc>
          <w:tcPr>
            <w:tcW w:w="938"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GET</w:t>
            </w:r>
          </w:p>
        </w:tc>
        <w:tc>
          <w:tcPr>
            <w:tcW w:w="1437"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/tasks</w:t>
            </w:r>
          </w:p>
        </w:tc>
        <w:tc>
          <w:tcPr>
            <w:tcW w:w="1668"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Pending Tasks List</w:t>
            </w:r>
          </w:p>
        </w:tc>
        <w:tc>
          <w:tcPr>
            <w:tcW w:w="5301"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SELECT * FROM view_finance_pending_tasks ORDER BY created_at DESC.</w:t>
            </w:r>
          </w:p>
        </w:tc>
      </w:tr>
      <w:tr>
        <w:trPr>
          <w:trHeight w:val="1" w:hRule="atLeast"/>
          <w:jc w:val="left"/>
        </w:trPr>
        <w:tc>
          <w:tcPr>
            <w:tcW w:w="938"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POST</w:t>
            </w:r>
          </w:p>
        </w:tc>
        <w:tc>
          <w:tcPr>
            <w:tcW w:w="1437"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/tasks/action</w:t>
            </w:r>
          </w:p>
        </w:tc>
        <w:tc>
          <w:tcPr>
            <w:tcW w:w="1668"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Quick Actions</w:t>
            </w:r>
          </w:p>
        </w:tc>
        <w:tc>
          <w:tcPr>
            <w:tcW w:w="5301"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Accepts { type, ref_id, action }.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br/>
            </w:r>
          </w:p>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e.g. action='APPROVE' on a Cash Request triggers the Cash Module logic.</w:t>
            </w:r>
          </w:p>
        </w:tc>
      </w:tr>
      <w:tr>
        <w:trPr>
          <w:trHeight w:val="1" w:hRule="atLeast"/>
          <w:jc w:val="left"/>
        </w:trPr>
        <w:tc>
          <w:tcPr>
            <w:tcW w:w="938"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GET</w:t>
            </w:r>
          </w:p>
        </w:tc>
        <w:tc>
          <w:tcPr>
            <w:tcW w:w="1437"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/ageing</w:t>
            </w:r>
          </w:p>
        </w:tc>
        <w:tc>
          <w:tcPr>
            <w:tcW w:w="1668"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Ageing Chart Data</w:t>
            </w:r>
          </w:p>
        </w:tc>
        <w:tc>
          <w:tcPr>
            <w:tcW w:w="5301"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Returns aggregated sums for: 0-30, 31-60, 60-90, 90+.</w:t>
            </w:r>
          </w:p>
        </w:tc>
      </w:tr>
    </w:tbl>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3. Business Logic (Backend Service)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A. The "Ageing" Logic (Risk Widget)</w:t>
      </w:r>
    </w:p>
    <w:p>
      <w:pPr>
        <w:numPr>
          <w:ilvl w:val="0"/>
          <w:numId w:val="15"/>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Calculation:</w:t>
      </w:r>
    </w:p>
    <w:p>
      <w:pPr>
        <w:numPr>
          <w:ilvl w:val="0"/>
          <w:numId w:val="15"/>
        </w:numPr>
        <w:tabs>
          <w:tab w:val="left" w:pos="1440" w:leader="none"/>
        </w:tabs>
        <w:spacing w:before="0" w:after="160" w:line="278"/>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Current Date - Invoice Due Date = Days Overdue.</w:t>
      </w:r>
    </w:p>
    <w:p>
      <w:pPr>
        <w:numPr>
          <w:ilvl w:val="0"/>
          <w:numId w:val="15"/>
        </w:numPr>
        <w:tabs>
          <w:tab w:val="left" w:pos="1440" w:leader="none"/>
        </w:tabs>
        <w:spacing w:before="0" w:after="160" w:line="278"/>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Days Overdue &gt; 0 AND &lt;= 30 $\rightarrow$ Bucket 1.</w:t>
      </w:r>
    </w:p>
    <w:p>
      <w:pPr>
        <w:numPr>
          <w:ilvl w:val="0"/>
          <w:numId w:val="15"/>
        </w:numPr>
        <w:tabs>
          <w:tab w:val="left" w:pos="1440" w:leader="none"/>
        </w:tabs>
        <w:spacing w:before="0" w:after="160" w:line="278"/>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Days Overdue &gt; 60 $\rightarrow$ </w:t>
      </w:r>
      <w:r>
        <w:rPr>
          <w:rFonts w:ascii="Aptos" w:hAnsi="Aptos" w:cs="Aptos" w:eastAsia="Aptos"/>
          <w:b/>
          <w:color w:val="auto"/>
          <w:spacing w:val="0"/>
          <w:position w:val="0"/>
          <w:sz w:val="24"/>
          <w:shd w:fill="auto" w:val="clear"/>
        </w:rPr>
        <w:t xml:space="preserve">Critical Risk Bucket</w:t>
      </w:r>
      <w:r>
        <w:rPr>
          <w:rFonts w:ascii="Aptos" w:hAnsi="Aptos" w:cs="Aptos" w:eastAsia="Aptos"/>
          <w:color w:val="auto"/>
          <w:spacing w:val="0"/>
          <w:position w:val="0"/>
          <w:sz w:val="24"/>
          <w:shd w:fill="auto" w:val="clear"/>
        </w:rPr>
        <w:t xml:space="preserve">.</w:t>
      </w:r>
    </w:p>
    <w:p>
      <w:pPr>
        <w:numPr>
          <w:ilvl w:val="0"/>
          <w:numId w:val="15"/>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Alert:</w:t>
      </w:r>
      <w:r>
        <w:rPr>
          <w:rFonts w:ascii="Aptos" w:hAnsi="Aptos" w:cs="Aptos" w:eastAsia="Aptos"/>
          <w:color w:val="auto"/>
          <w:spacing w:val="0"/>
          <w:position w:val="0"/>
          <w:sz w:val="24"/>
          <w:shd w:fill="auto" w:val="clear"/>
        </w:rPr>
        <w:t xml:space="preserve"> If any client has &gt; 50% of their debt in the Critical Bucket, return a risk_flag: true to the UI (shows the red warning box).</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B. Period Control (Security)</w:t>
      </w:r>
    </w:p>
    <w:p>
      <w:pPr>
        <w:numPr>
          <w:ilvl w:val="0"/>
          <w:numId w:val="19"/>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accounting_periods.status == 'HARD_CLOSE':</w:t>
      </w:r>
    </w:p>
    <w:p>
      <w:pPr>
        <w:numPr>
          <w:ilvl w:val="0"/>
          <w:numId w:val="19"/>
        </w:numPr>
        <w:tabs>
          <w:tab w:val="left" w:pos="1440" w:leader="none"/>
        </w:tabs>
        <w:spacing w:before="0" w:after="160" w:line="278"/>
        <w:ind w:right="0" w:left="144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Block</w:t>
      </w:r>
      <w:r>
        <w:rPr>
          <w:rFonts w:ascii="Aptos" w:hAnsi="Aptos" w:cs="Aptos" w:eastAsia="Aptos"/>
          <w:color w:val="auto"/>
          <w:spacing w:val="0"/>
          <w:position w:val="0"/>
          <w:sz w:val="24"/>
          <w:shd w:fill="auto" w:val="clear"/>
        </w:rPr>
        <w:t xml:space="preserve"> all POST /create or POST /update actions in the Finance Module for dates within that period.</w:t>
      </w:r>
    </w:p>
    <w:p>
      <w:pPr>
        <w:numPr>
          <w:ilvl w:val="0"/>
          <w:numId w:val="19"/>
        </w:numPr>
        <w:tabs>
          <w:tab w:val="left" w:pos="1440" w:leader="none"/>
        </w:tabs>
        <w:spacing w:before="0" w:after="160" w:line="278"/>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UI Banner should turn Grey or Red to indicate "Closed".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C. Activity Log Filtering</w:t>
      </w:r>
    </w:p>
    <w:p>
      <w:pPr>
        <w:numPr>
          <w:ilvl w:val="0"/>
          <w:numId w:val="2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Finance Dashboard Activity Log should </w:t>
      </w:r>
      <w:r>
        <w:rPr>
          <w:rFonts w:ascii="Aptos" w:hAnsi="Aptos" w:cs="Aptos" w:eastAsia="Aptos"/>
          <w:b/>
          <w:color w:val="auto"/>
          <w:spacing w:val="0"/>
          <w:position w:val="0"/>
          <w:sz w:val="24"/>
          <w:shd w:fill="auto" w:val="clear"/>
        </w:rPr>
        <w:t xml:space="preserve">filter</w:t>
      </w:r>
      <w:r>
        <w:rPr>
          <w:rFonts w:ascii="Aptos" w:hAnsi="Aptos" w:cs="Aptos" w:eastAsia="Aptos"/>
          <w:color w:val="auto"/>
          <w:spacing w:val="0"/>
          <w:position w:val="0"/>
          <w:sz w:val="24"/>
          <w:shd w:fill="auto" w:val="clear"/>
        </w:rPr>
        <w:t xml:space="preserve"> the main audit_logs table:</w:t>
      </w:r>
    </w:p>
    <w:p>
      <w:pPr>
        <w:numPr>
          <w:ilvl w:val="0"/>
          <w:numId w:val="22"/>
        </w:numPr>
        <w:tabs>
          <w:tab w:val="left" w:pos="1440" w:leader="none"/>
        </w:tabs>
        <w:spacing w:before="0" w:after="160" w:line="278"/>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 action_type IN ('INVOICE_ISSUED', 'PAYMENT_RECEIVED', 'PO_APPROVED', 'CASH_DISBURSED').</w:t>
      </w:r>
    </w:p>
    <w:p>
      <w:pPr>
        <w:numPr>
          <w:ilvl w:val="0"/>
          <w:numId w:val="22"/>
        </w:numPr>
        <w:tabs>
          <w:tab w:val="left" w:pos="1440" w:leader="none"/>
        </w:tabs>
        <w:spacing w:before="0" w:after="160" w:line="278"/>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 </w:t>
      </w:r>
      <w:r>
        <w:rPr>
          <w:rFonts w:ascii="Aptos" w:hAnsi="Aptos" w:cs="Aptos" w:eastAsia="Aptos"/>
          <w:i/>
          <w:color w:val="auto"/>
          <w:spacing w:val="0"/>
          <w:position w:val="0"/>
          <w:sz w:val="24"/>
          <w:shd w:fill="auto" w:val="clear"/>
        </w:rPr>
        <w:t xml:space="preserve">not</w:t>
      </w:r>
      <w:r>
        <w:rPr>
          <w:rFonts w:ascii="Aptos" w:hAnsi="Aptos" w:cs="Aptos" w:eastAsia="Aptos"/>
          <w:color w:val="auto"/>
          <w:spacing w:val="0"/>
          <w:position w:val="0"/>
          <w:sz w:val="24"/>
          <w:shd w:fill="auto" w:val="clear"/>
        </w:rPr>
        <w:t xml:space="preserve"> show generic "User Login" events here; keep it transaction-focused.</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bfore we proceed, please review this master document and understand it. dont bother telling me about it. just understand it because we will be using some details from there to do data</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now, this is for index.html for the admin part. populate it with the original details of the admin from the database.</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&lt;?php</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require_once __DIR__ . '/../../includes/init.php';</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require_once __DIR__ . '/../../includes/role_guard.php';</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require_role(['ADMIN']);</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&lt;!DOCTYPE html&gt;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&lt;html lang="en"&gt;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&lt;head&gt;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&lt;meta charset="UTF-8"&gt;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&lt;meta name="viewport" content="width=device-width, initial-scale=1.0"&gt;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&lt;title&gt;Admin Dashboard | Smart LS&lt;/title&gt;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&lt;link href="https://cdn.jsdelivr.net/npm/bootstrap@5.3.0/dist/css/bootstrap.min.css" rel="stylesheet"&gt;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&lt;link rel="stylesheet" href="../../css/admin.css"&gt;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&lt;link rel="stylesheet" href="https://cdnjs.cloudflare.com/ajax/libs/font-awesome/6.4.0/css/all.min.css"&gt;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&lt;link href="https://fonts.googleapis.com/css2?family=Manrope:wght@300;400;500;600;700&amp;family=Montserrat:wght@400;500;600;700;800&amp;display=swap" rel="stylesheet"&gt;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&lt;/head&gt;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&lt;body&gt;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&lt;nav class="sidebar"&gt;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class="sidebar-header"&gt;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class="brand-logo"&gt;&lt;i class="fa-solid fa-cube text-primary me-2"&gt;&lt;/i&gt;SMART &lt;span style="color: var(--smart-orange);"&gt;LS&lt;/span&gt;&lt;/a&gt;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class="sidebar-menu accordion" id="adminMenu"&gt;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class="accordion-item border-0"&gt;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&lt;button class="menu-btn" type="button" data-bs-toggle="collapse" data-bs-target="#menu1"&gt;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&lt;span&gt;&lt;i class="fa-solid fa-shield-halved category-icon"&gt;&lt;/i&gt; System &amp; Governance&lt;/span&gt;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&lt;i class="fa-solid fa-chevron-down menu-chevron"&gt;&lt;/i&gt;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&lt;/button&gt;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id="menu1" class="accordion-collapse collapse" data-bs-parent="#adminMenu"&gt;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class="sub-menu"&gt;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class="sub-link"&gt;User &amp; Role (IAM)&lt;/a&gt;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class="sub-link"&gt;ICS Controls&lt;/a&gt;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class="accordion-item border-0"&gt;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&lt;button class="menu-btn" type="button" data-bs-toggle="collapse" data-bs-target="#menu2"&gt;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&lt;span&gt;&lt;i class="fa-solid fa-users category-icon"&gt;&lt;/i&gt; Workforce &amp; Org&lt;/span&gt;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&lt;i class="fa-solid fa-chevron-down menu-chevron"&gt;&lt;/i&gt;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&lt;/button&gt;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id="menu2" class="accordion-collapse collapse" data-bs-parent="#adminMenu"&gt;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class="sub-menu"&gt;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class="sub-link"&gt;Employee Master&lt;/a&gt;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class="sub-link"&gt;Attendance Logs&lt;/a&gt;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class="sub-link"&gt;Payroll Management&lt;/a&gt;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class="accordion-item border-0"&gt;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&lt;button class="menu-btn" type="button" data-bs-toggle="collapse" data-bs-target="#menu3"&gt;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&lt;span&gt;&lt;i class="fa-solid fa-database category-icon"&gt;&lt;/i&gt; Master Data&lt;/span&gt;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&lt;i class="fa-solid fa-chevron-down menu-chevron"&gt;&lt;/i&gt;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&lt;/button&gt;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id="menu3" class="accordion-collapse collapse" data-bs-parent="#adminMenu"&gt;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class="sub-menu"&gt;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class="sub-link"&gt;Client Master&lt;/a&gt;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class="sub-link"&gt;Supplier Master&lt;/a&gt;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class="sub-link"&gt;Service Catalogs&lt;/a&gt;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class="sub-link"&gt;Financial Dictionary&lt;/a&gt;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class="accordion-item border-0"&gt;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&lt;button class="menu-btn" type="button" data-bs-toggle="collapse" data-bs-target="#menu4"&gt;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&lt;span&gt;&lt;i class="fa-solid fa-hand-holding-dollar category-icon"&gt;&lt;/i&gt; Sales &amp; Intake&lt;/span&gt;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&lt;i class="fa-solid fa-chevron-down menu-chevron"&gt;&lt;/i&gt;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&lt;/button&gt;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id="menu4" class="accordion-collapse collapse" data-bs-parent="#adminMenu"&gt;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class="sub-menu"&gt;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class="sub-link"&gt;Smart Quote Intake&lt;/a&gt;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class="sub-link"&gt;Contact Us Intake&lt;/a&gt;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class="sub-link"&gt;Partnership Intake&lt;/a&gt;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class="sub-link"&gt;Campaign Register&lt;/a&gt;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class="sub-link"&gt;Sales Pipeline&lt;/a&gt;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class="sub-link"&gt;Pricing Simulator&lt;/a&gt;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class="sub-link"&gt;Extra Charges Sim.&lt;/a&gt;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class="accordion-item border-0"&gt;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&lt;button class="menu-btn" type="button" data-bs-toggle="collapse" data-bs-target="#menu5"&gt;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&lt;span&gt;&lt;i class="fa-solid fa-ship category-icon"&gt;&lt;/i&gt; Operations Exec&lt;/span&gt;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&lt;i class="fa-solid fa-chevron-down menu-chevron"&gt;&lt;/i&gt;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&lt;/button&gt;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id="menu5" class="accordion-collapse collapse" data-bs-parent="#adminMenu"&gt;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class="sub-menu"&gt;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class="sub-link"&gt;Ops File Registry&lt;/a&gt;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class="sub-link"&gt;Milestone Tracking&lt;/a&gt;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class="sub-link"&gt;Transit Orders&lt;/a&gt;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class="sub-link"&gt;Delivery / POD&lt;/a&gt;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class="accordion-item border-0"&gt;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&lt;button class="menu-btn" type="button" data-bs-toggle="collapse" data-bs-target="#menu6"&gt;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&lt;span&gt;&lt;i class="fa-solid fa-file-invoice-dollar category-icon"&gt;&lt;/i&gt; Finance &amp; Billing&lt;/span&gt;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&lt;i class="fa-solid fa-chevron-down menu-chevron"&gt;&lt;/i&gt;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&lt;/button&gt;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id="menu6" class="accordion-collapse collapse" data-bs-parent="#adminMenu"&gt;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class="sub-menu"&gt;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class="sub-link"&gt;Costing Module&lt;/a&gt;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class="sub-link"&gt;Proforma / Advance&lt;/a&gt;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class="sub-link"&gt;Final Invoice&lt;/a&gt;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class="sub-link"&gt;Collections&lt;/a&gt;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class="sub-link"&gt;Cash Requests&lt;/a&gt;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class="sub-link"&gt;Expenditure Journal&lt;/a&gt;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class="sub-link"&gt;Cost Exposure&lt;/a&gt;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class="accordion-item border-0"&gt;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&lt;button class="menu-btn" type="button" data-bs-toggle="collapse" data-bs-target="#menu7"&gt;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&lt;span&gt;&lt;i class="fa-solid fa-chart-pie category-icon"&gt;&lt;/i&gt; Reports &amp; Docs&lt;/span&gt;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&lt;i class="fa-solid fa-chevron-down menu-chevron"&gt;&lt;/i&gt;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&lt;/button&gt;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id="menu7" class="accordion-collapse collapse" data-bs-parent="#adminMenu"&gt;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class="sub-menu"&gt;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class="sub-link"&gt;Document Vault&lt;/a&gt;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class="sub-link"&gt;Dashboards &amp; KPIs&lt;/a&gt;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&lt;a href="#" class="sub-link"&gt;Exports (Accounting)&lt;/a&gt;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class="sidebar-footer"&gt;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&lt;button class="btn btn-outline-danger w-100 btn-sm fw-bold"&gt;&lt;i class="fa-solid fa-right-from-bracket me-2"&gt;&lt;/i&gt; Sign Out&lt;/button&gt;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&lt;/nav&gt;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class="top-navbar"&gt;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&lt;h5 class="mb-0 fw-bold text-dark"&gt;Admin Governance&lt;/h5&gt;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&lt;small class="text-muted" style="font-size: 0.7rem;"&gt;SYSTEM HEALTH &amp; SECURITY OVERSIGHT&lt;/small&gt;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class="d-flex align-items-center gap-4"&gt;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class="clock-pill"&gt;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&lt;span id="realtime-clock" style="font-family: monospace;"&gt;12:00:00&lt;/span&gt;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&lt;button class="btn-clock" id="btn-clock" onclick="toggleClock()"&gt;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&lt;i class="fa-solid fa-fingerprint"&gt;&lt;/i&gt; &lt;span&gt;Clock In&lt;/span&gt;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&lt;/button&gt;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class="d-flex align-items-center gap-3 ps-3 border-start"&gt;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class="text-end lh-1 d-none d-md-block"&gt;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class="fw-bold fs-6"&gt;John Doe&lt;/div&gt;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&lt;small class="text-primary fw-bold" style="font-size: 0.65rem; letter-spacing: 0.5px;"&gt;SYSTEM ADMIN&lt;/small&gt;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&lt;img src="https://ui-avatars.com/api/?name=John+Doe&amp;background=231F20&amp;color=fff" class="rounded-circle shadow-sm" width="38" height="38" alt="JD"&gt;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class="main-content px-4 pb-5"&gt;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class="row pt-4 mb-4"&gt;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class="col-12"&gt;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class="welcome-card d-flex justify-content-between align-items-center"&gt;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&lt;h2 class="fw-bold mb-1"&gt;Good morning, John!&lt;/h2&gt;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&lt;p class="mb-0 opacity-75"&gt;System Integrity check complete. Here is the governance status for today.&lt;/p&gt;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class="text-end" style="min-width: 150px;"&gt;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class="mb-1 text-uppercase text-white-50" style="font-size: 0.7rem; font-weight: 800;"&gt;System Heartbeat&lt;/div&gt;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class="d-flex align-items-center justify-content-end gap-2"&gt;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&lt;i class="fa-solid fa-circle-check text-success fs-5"&gt;&lt;/i&gt;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&lt;span class="fw-bold fs-5"&gt;ONLINE&lt;/span&gt;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class="row g-3 mb-4"&gt;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class="col-3"&gt;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class="card-custom p-3 d-flex align-items-center"&gt;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class="me-3 rounded-3 bg-primary bg-opacity-10 text-primary d-flex align-items-center justify-content-center" style="width: 45px; height: 45px; font-size: 1.2rem;"&gt;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&lt;i class="fa-solid fa-network-wired"&gt;&lt;/i&gt;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class="kpi-title"&gt;Active Sessions&lt;/div&gt;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class="kpi-value"&gt;14&lt;/div&gt;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class="col-3"&gt;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class="card-custom p-3 d-flex align-items-center"&gt;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class="me-3 rounded-3 bg-danger bg-opacity-10 text-danger d-flex align-items-center justify-content-center" style="width: 45px; height: 45px; font-size: 1.2rem;"&gt;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&lt;i class="fa-solid fa-user-shield"&gt;&lt;/i&gt;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class="kpi-title"&gt;Failed Logins&lt;/div&gt;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class="kpi-value"&gt;3&lt;/div&gt;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class="col-3"&gt;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class="card-custom p-3 d-flex align-items-center"&gt;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class="me-3 rounded-3 bg-warning bg-opacity-10 text-warning d-flex align-items-center justify-content-center" style="width: 45px; height: 45px; font-size: 1.2rem;"&gt;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&lt;i class="fa-solid fa-ban"&gt;&lt;/i&gt;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class="kpi-title"&gt;Suspended Users&lt;/div&gt;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class="kpi-value"&gt;2&lt;/div&gt;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class="col-3"&gt;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class="card-custom p-3 d-flex align-items-center"&gt;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class="me-3 rounded-3 bg-success bg-opacity-10 text-success d-flex align-items-center justify-content-center" style="width: 45px; height: 45px; font-size: 1.2rem;"&gt;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&lt;i class="fa-solid fa-server"&gt;&lt;/i&gt;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class="kpi-title"&gt;API Uptime&lt;/div&gt;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class="kpi-value"&gt;99.9%&lt;/div&gt;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class="row mb-4"&gt;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class="col-12"&gt;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class="card-custom p-4"&gt;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class="d-flex justify-content-between align-items-center mb-3"&gt;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&lt;h5 class="fw-bold mb-0 text-dark"&gt;&lt;i class="fa-solid fa-clipboard-check text-primary me-2"&gt;&lt;/i&gt;Pending Tasks&lt;/h5&gt;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&lt;span class="badge bg-primary rounded-pill"&gt;4 Pending&lt;/span&gt;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class="table-responsive"&gt;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&lt;table class="table table-hover table-custom mb-0"&gt;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&lt;thead class="bg-light"&gt;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&lt;tr&gt;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&lt;th style="width: 15%;"&gt;Time&lt;/th&gt;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&lt;th style="width: 25%;"&gt;Requestor&lt;/th&gt;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&lt;th style="width: 45%;"&gt;Task Description&lt;/th&gt;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&lt;th style="width: 15%;" class="text-end"&gt;Action&lt;/th&gt;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&lt;/tr&gt;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&lt;/thead&gt;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&lt;tbody&gt;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&lt;tr&gt;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&lt;td class="text-muted"&gt;09:15 AM&lt;/td&gt;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&lt;td&gt;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class="d-flex align-items-center"&gt;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class="bg-primary text-white rounded-circle d-flex align-items-center justify-content-center me-2" style="width: 24px; height: 24px; font-size: 0.7rem;"&gt;SK&lt;/div&gt;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&lt;span class="fw-bold"&gt;Sarah K.&lt;/span&gt;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&lt;/td&gt;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&lt;td&gt;Requested &lt;strong&gt;Password Reset&lt;/strong&gt; (Finance Dept)&lt;/td&gt;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&lt;td class="text-end"&gt;&lt;button class="btn btn-sm btn-primary py-0 px-3" style="font-size: 0.75rem;"&gt;Approve&lt;/button&gt;&lt;/td&gt;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&lt;/tr&gt;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&lt;tr&gt;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&lt;td class="text-muted"&gt;08:30 AM&lt;/td&gt;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&lt;td&gt;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class="d-flex align-items-center"&gt;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class="bg-dark text-white rounded-circle d-flex align-items-center justify-content-center me-2" style="width: 24px; height: 24px; font-size: 0.7rem;"&gt;MR&lt;/div&gt;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&lt;span class="fw-bold"&gt;Mike Ross&lt;/span&gt;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&lt;/td&gt;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&lt;td&gt;&lt;strong&gt;Role Elevation&lt;/strong&gt; Request (Ops -&gt; Mgr)&lt;/td&gt;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&lt;td class="text-end"&gt;&lt;button class="btn btn-sm btn-outline-dark py-0 px-3" style="font-size: 0.75rem;"&gt;Review&lt;/button&gt;&lt;/td&gt;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&lt;/tr&gt;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&lt;/tbody&gt;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&lt;/table&gt;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class="row mb-4"&gt;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class="col-12"&gt;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class="card-custom p-4"&gt;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&lt;h5 class="fw-bold mb-4 text-dark"&gt;&lt;i class="fa-solid fa-clock-rotate-left text-primary me-2"&gt;&lt;/i&gt;Recent System Activity&lt;/h5&gt;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class="d-flex gap-3 mb-3 border-bottom pb-3"&gt;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class="rounded-circle bg-success bg-opacity-10 text-success d-flex align-items-center justify-content-center flex-shrink-0" style="width: 36px; height: 36px;"&gt;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&lt;i class="fa-solid fa-user-check"&gt;&lt;/i&gt;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class="flex-grow-1"&gt;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class="d-flex justify-content-between"&gt;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&lt;p class="mb-0 fw-bold text-dark fs-6"&gt;User Provisioned&lt;/p&gt;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&lt;small class="text-muted"&gt;10:42 AM&lt;/small&gt;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&lt;p class="text-muted mb-0" style="font-size: 0.85rem;"&gt;Admin created account for &lt;span class="fw-bold"&gt;Tom D.&lt;/span&gt; (Sales).&lt;/p&gt;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class="d-flex gap-3 mb-3 border-bottom pb-3"&gt;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class="rounded-circle bg-warning bg-opacity-10 text-warning d-flex align-items-center justify-content-center flex-shrink-0" style="width: 36px; height: 36px;"&gt;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&lt;i class="fa-solid fa-lock"&gt;&lt;/i&gt;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class="flex-grow-1"&gt;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class="d-flex justify-content-between"&gt;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&lt;p class="mb-0 fw-bold text-dark fs-6"&gt;Failed Login Alert&lt;/p&gt;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&lt;small class="text-muted"&gt;09:55 AM&lt;/small&gt;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&lt;p class="text-muted mb-0" style="font-size: 0.85rem;"&gt;5 attempts from IP 192.168.1.45. Account auto-locked.&lt;/p&gt;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class="d-flex gap-3"&gt;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class="rounded-circle bg-info bg-opacity-10 text-info d-flex align-items-center justify-content-center flex-shrink-0" style="width: 36px; height: 36px;"&gt;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&lt;i class="fa-solid fa-database"&gt;&lt;/i&gt;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class="flex-grow-1"&gt;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 class="d-flex justify-content-between"&gt;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&lt;p class="mb-0 fw-bold text-dark fs-6"&gt;Automated Backup&lt;/p&gt;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&lt;small class="text-muted"&gt;02:00 AM&lt;/small&gt;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&lt;p class="text-muted mb-0" style="font-size: 0.85rem;"&gt;Database dump completed successfully (245MB).&lt;/p&gt;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&lt;/div&gt;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&lt;script src="https://cdn.jsdelivr.net/npm/bootstrap@5.3.0/dist/js/bootstrap.bundle.min.js"&gt;&lt;/script&gt;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&lt;script&gt;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function updateClock() {</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const now = new Date();</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document.getElementById('realtime-clock').innerText = now.toLocaleTimeString();</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setInterval(updateClock, 1000);</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updateClock();</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let isClockedIn = false;</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function toggleClock() {</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const btn = document.getElementById('btn-clock');</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const icon = btn.querySelector('i');</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const span = btn.querySelector('span');</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if(!isClockedIn) {</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btn.classList.add('active');</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icon.className = 'fa-solid fa-check';</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span.innerText = 'Clocked In';</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isClockedIn = true;</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 else {</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btn.classList.remove('active');</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icon.className = 'fa-solid fa-fingerprint';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span.innerText = 'Clock In';</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isClockedIn = false;</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&lt;/script&gt;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&lt;/body&gt;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&lt;/html&gt;</w:t>
      </w:r>
    </w:p>
    <w:p>
      <w:pPr>
        <w:tabs>
          <w:tab w:val="left" w:pos="144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lease the other output data as it is for now, but check for any input data, and if any exist, suggest a way to insert them in the database</w:t>
      </w:r>
    </w:p>
    <w:p>
      <w:pPr>
        <w:spacing w:before="0" w:after="160" w:line="278"/>
        <w:ind w:right="0" w:left="0" w:firstLine="0"/>
        <w:jc w:val="left"/>
        <w:rPr>
          <w:rFonts w:ascii="Aptos" w:hAnsi="Aptos" w:cs="Aptos" w:eastAsia="Aptos"/>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15">
    <w:abstractNumId w:val="12"/>
  </w:num>
  <w:num w:numId="19">
    <w:abstractNumId w:val="6"/>
  </w:num>
  <w:num w:numId="2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