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GOVT. T. ROMANA COLLEGE NOTES</w:t>
      </w:r>
    </w:p>
    <w:p>
      <w:pPr>
        <w:jc w:val="center"/>
      </w:pPr>
      <w:r>
        <w:rPr>
          <w:b/>
          <w:sz w:val="44"/>
        </w:rPr>
        <w:t>EDUCATION</w:t>
      </w:r>
    </w:p>
    <w:p>
      <w:pPr>
        <w:jc w:val="center"/>
      </w:pPr>
      <w:r>
        <w:rPr>
          <w:b/>
          <w:sz w:val="32"/>
        </w:rPr>
        <w:t>SEMESTER V &amp; VI</w:t>
      </w:r>
    </w:p>
    <w:p>
      <w:pPr>
        <w:jc w:val="center"/>
      </w:pPr>
      <w:r>
        <w:rPr>
          <w:b/>
          <w:sz w:val="28"/>
        </w:rPr>
        <w:t>SHORT NOTES &amp; LONG NOTES</w:t>
      </w:r>
    </w:p>
    <w:p>
      <w:pPr>
        <w:jc w:val="center"/>
      </w:pPr>
      <w:r>
        <w:rPr>
          <w:i/>
        </w:rPr>
        <w:t>For use by students of Govt. T. Romana College only.</w:t>
      </w:r>
    </w:p>
    <w:p>
      <w:pPr>
        <w:pStyle w:val="Heading1"/>
      </w:pPr>
      <w:r>
        <w:t>SEMESTER V</w:t>
      </w:r>
    </w:p>
    <w:p>
      <w:pPr>
        <w:pStyle w:val="Heading2"/>
      </w:pPr>
      <w:r>
        <w:t>EDU 300 – EDUCATIONAL TECHNOLOGY</w:t>
      </w:r>
    </w:p>
    <w:p>
      <w:pPr>
        <w:pStyle w:val="Heading2"/>
      </w:pPr>
      <w:r>
        <w:t>SHORT NOTES</w:t>
      </w:r>
    </w:p>
    <w:p>
      <w:pPr>
        <w:pStyle w:val="Heading3"/>
      </w:pPr>
      <w:r>
        <w:t>Unit I – Introduction to Educational Technology</w:t>
      </w:r>
    </w:p>
    <w:p>
      <w:r>
        <w:t>Educational Technology. The systematic use of educational knowledge, methods and resources to improve teaching and learning.</w:t>
      </w:r>
    </w:p>
    <w:p>
      <w:r>
        <w:t>Need and Importance. It makes instruction more organised, effective, learner-friendly and capable of using suitable media and methods.</w:t>
      </w:r>
    </w:p>
    <w:p>
      <w:r>
        <w:t>Types. Teaching Technology focuses on improving teaching, while Instructional Technology focuses on designing and organising instruction.</w:t>
      </w:r>
    </w:p>
    <w:p>
      <w:r>
        <w:t>Approaches. The Hardware Approach uses machines and devices; Software Approach uses teaching-learning principles and materials; System Analysis treats instruction as an organised system of objectives, inputs, processes and evaluation.</w:t>
      </w:r>
    </w:p>
    <w:p>
      <w:pPr>
        <w:pStyle w:val="Heading3"/>
      </w:pPr>
      <w:r>
        <w:t>Unit II – Communication in Teaching-Learning</w:t>
      </w:r>
    </w:p>
    <w:p>
      <w:r>
        <w:t>Communication. Communication is the process of sharing information, ideas or feelings between sender and receiver.</w:t>
      </w:r>
    </w:p>
    <w:p>
      <w:r>
        <w:t>Verbal and Non-Verbal Communication. Verbal communication uses spoken or written language, while non-verbal communication uses gesture, facial expression, posture and other signs.</w:t>
      </w:r>
    </w:p>
    <w:p>
      <w:r>
        <w:t>Factors Affecting Communication. Language, attention, clarity, environment, relationship and feedback influence communication.</w:t>
      </w:r>
    </w:p>
    <w:p>
      <w:r>
        <w:t>Barriers. Noise, unclear language, poor listening, emotional problems and misunderstanding can obstruct effective classroom communication.</w:t>
      </w:r>
    </w:p>
    <w:p>
      <w:pPr>
        <w:pStyle w:val="Heading3"/>
      </w:pPr>
      <w:r>
        <w:t>Unit III – Educational Objectives, Instructional and Training Technology</w:t>
      </w:r>
    </w:p>
    <w:p>
      <w:r>
        <w:t>Bloom's Taxonomy. Educational objectives are classified into cognitive, affective and psychomotor domains.</w:t>
      </w:r>
    </w:p>
    <w:p>
      <w:r>
        <w:t>Programmed Learning. Programmed learning presents content in carefully arranged steps with active learner response and feedback. Major types are linear and branching.</w:t>
      </w:r>
    </w:p>
    <w:p>
      <w:r>
        <w:t>Instructional System Designing. It is systematic planning of objectives, content, methods, resources and evaluation for effective instruction.</w:t>
      </w:r>
    </w:p>
    <w:p>
      <w:r>
        <w:t>Flanders's Interaction Analysis. A method of studying verbal interaction between teacher and students in the classroom.</w:t>
      </w:r>
    </w:p>
    <w:p>
      <w:pPr>
        <w:pStyle w:val="Heading3"/>
      </w:pPr>
      <w:r>
        <w:t>Unit IV – Innovations in Teaching-Learning</w:t>
      </w:r>
    </w:p>
    <w:p>
      <w:r>
        <w:t>PSI. Personalized System of Instruction allows learners to progress through organised units largely at their own pace.</w:t>
      </w:r>
    </w:p>
    <w:p>
      <w:r>
        <w:t>CAI. Computer Assisted Instruction uses computers to support presentation, practice, feedback and learning.</w:t>
      </w:r>
    </w:p>
    <w:p>
      <w:r>
        <w:t>Informatics. Informatics concerns use and processing of information through technology; it improves access and speed but may create dependency, access and privacy problems.</w:t>
      </w:r>
    </w:p>
    <w:p>
      <w:r>
        <w:t>Artificial Intelligence. AI can assist personalised learning, feedback, content support and educational tasks, but raises issues of accuracy, overdependence, privacy and responsible use.</w:t>
      </w:r>
    </w:p>
    <w:p>
      <w:pPr>
        <w:pStyle w:val="Heading2"/>
      </w:pPr>
      <w:r>
        <w:t>LONG NOTES</w:t>
      </w:r>
    </w:p>
    <w:p>
      <w:pPr>
        <w:pStyle w:val="Heading3"/>
      </w:pPr>
      <w:r>
        <w:t>Unit I – Introduction to Educational Technology</w:t>
      </w:r>
    </w:p>
    <w:p>
      <w:r>
        <w:t>Educational Technology: The systematic use of educational knowledge, methods and resources to improve teaching and learning. Need and Importance: It makes instruction more organised, effective, learner-friendly and capable of using suitable media and methods. Types: Teaching Technology focuses on improving teaching, while Instructional Technology focuses on designing and organising instruction. Approaches: The Hardware Approach uses machines and devices; Software Approach uses teaching-learning principles and materials; System Analysis treats instruction as an organised system of objectives, inputs, processes and evaluation.</w:t>
      </w:r>
    </w:p>
    <w:p>
      <w:pPr>
        <w:pStyle w:val="Heading3"/>
      </w:pPr>
      <w:r>
        <w:t>Unit II – Communication in Teaching-Learning</w:t>
      </w:r>
    </w:p>
    <w:p>
      <w:r>
        <w:t>Communication: Communication is the process of sharing information, ideas or feelings between sender and receiver. Verbal and Non-Verbal Communication: Verbal communication uses spoken or written language, while non-verbal communication uses gesture, facial expression, posture and other signs. Factors Affecting Communication: Language, attention, clarity, environment, relationship and feedback influence communication. Barriers: Noise, unclear language, poor listening, emotional problems and misunderstanding can obstruct effective classroom communication.</w:t>
      </w:r>
    </w:p>
    <w:p>
      <w:pPr>
        <w:pStyle w:val="Heading3"/>
      </w:pPr>
      <w:r>
        <w:t>Unit III – Educational Objectives, Instructional and Training Technology</w:t>
      </w:r>
    </w:p>
    <w:p>
      <w:r>
        <w:t>Bloom's Taxonomy: Educational objectives are classified into cognitive, affective and psychomotor domains. Programmed Learning: Programmed learning presents content in carefully arranged steps with active learner response and feedback. Major types are linear and branching. Instructional System Designing: It is systematic planning of objectives, content, methods, resources and evaluation for effective instruction. Flanders's Interaction Analysis: A method of studying verbal interaction between teacher and students in the classroom.</w:t>
      </w:r>
    </w:p>
    <w:p>
      <w:pPr>
        <w:pStyle w:val="Heading3"/>
      </w:pPr>
      <w:r>
        <w:t>Unit IV – Innovations in Teaching-Learning</w:t>
      </w:r>
    </w:p>
    <w:p>
      <w:r>
        <w:t>PSI: Personalized System of Instruction allows learners to progress through organised units largely at their own pace. CAI: Computer Assisted Instruction uses computers to support presentation, practice, feedback and learning. Informatics: Informatics concerns use and processing of information through technology; it improves access and speed but may create dependency, access and privacy problems. Artificial Intelligence: AI can assist personalised learning, feedback, content support and educational tasks, but raises issues of accuracy, overdependence, privacy and responsible use.</w:t>
      </w:r>
    </w:p>
    <w:p>
      <w:pPr>
        <w:pStyle w:val="Heading2"/>
      </w:pPr>
      <w:r>
        <w:t>EDU 301 – PEDAGOGY</w:t>
      </w:r>
    </w:p>
    <w:p>
      <w:pPr>
        <w:pStyle w:val="Heading2"/>
      </w:pPr>
      <w:r>
        <w:t>SHORT NOTES</w:t>
      </w:r>
    </w:p>
    <w:p>
      <w:pPr>
        <w:pStyle w:val="Heading3"/>
      </w:pPr>
      <w:r>
        <w:t>Unit I – Nature of Teaching</w:t>
      </w:r>
    </w:p>
    <w:p>
      <w:r>
        <w:t>Teaching and Learning. Teaching is purposeful guidance of learning, while learning is change in knowledge, skill or behaviour through experience.</w:t>
      </w:r>
    </w:p>
    <w:p>
      <w:r>
        <w:t>Factors Affecting Teaching. Teacher competence, learner characteristics, subject matter, methods, resources and classroom environment affect teaching.</w:t>
      </w:r>
    </w:p>
    <w:p>
      <w:r>
        <w:t>Levels of Teaching. Teaching may operate at memory, understanding and reflective levels, moving from recall toward deeper thinking.</w:t>
      </w:r>
    </w:p>
    <w:p>
      <w:r>
        <w:t>Principles and Maxims. Teaching should follow sound principles and useful maxims such as known to unknown, simple to complex and concrete to abstract.</w:t>
      </w:r>
    </w:p>
    <w:p>
      <w:pPr>
        <w:pStyle w:val="Heading3"/>
      </w:pPr>
      <w:r>
        <w:t>Unit II – Audio-Visual Aids</w:t>
      </w:r>
    </w:p>
    <w:p>
      <w:r>
        <w:t>Audio-Visual Aids. Teaching aids that communicate through hearing, sight or both and make learning clearer and more interesting.</w:t>
      </w:r>
    </w:p>
    <w:p>
      <w:r>
        <w:t>Selection. Aids should match objectives, learner level, content, accuracy, availability and classroom conditions.</w:t>
      </w:r>
    </w:p>
    <w:p>
      <w:r>
        <w:t>Types. They include audio, visual and audio-visual materials.</w:t>
      </w:r>
    </w:p>
    <w:p>
      <w:r>
        <w:t>Advantages and Disadvantages. They improve attention and understanding but may require cost, equipment, preparation and proper teacher skill.</w:t>
      </w:r>
    </w:p>
    <w:p>
      <w:pPr>
        <w:pStyle w:val="Heading3"/>
      </w:pPr>
      <w:r>
        <w:t>Unit III – Planning and Methods of Teaching</w:t>
      </w:r>
    </w:p>
    <w:p>
      <w:r>
        <w:t>Lesson Plan. A lesson plan is an organised plan of objectives, content, activities, resources and evaluation for a lesson.</w:t>
      </w:r>
    </w:p>
    <w:p>
      <w:r>
        <w:t>Micro-Teaching. A training technique in which a teacher practises a specific teaching skill in a simplified teaching situation, receives feedback and improves it.</w:t>
      </w:r>
    </w:p>
    <w:p>
      <w:r>
        <w:t>Teaching Skills. Important skills include questioning, explanation, reinforcement, stimulus variation and classroom communication.</w:t>
      </w:r>
    </w:p>
    <w:p>
      <w:r>
        <w:t>Problem Solving and Story Telling. Problem solving develops reasoning through solution of problems; storytelling communicates ideas through narratives. Both have advantages and limitations depending on objectives and content.</w:t>
      </w:r>
    </w:p>
    <w:p>
      <w:pPr>
        <w:pStyle w:val="Heading3"/>
      </w:pPr>
      <w:r>
        <w:t>Unit IV – Role and Functions of a Teacher</w:t>
      </w:r>
    </w:p>
    <w:p>
      <w:r>
        <w:t>Effective Teacher. An effective teacher possesses subject knowledge, communication ability, fairness, preparation, patience and concern for learners.</w:t>
      </w:r>
    </w:p>
    <w:p>
      <w:r>
        <w:t>Planner and Facilitator. The teacher plans learning and creates conditions in which students actively understand and participate.</w:t>
      </w:r>
    </w:p>
    <w:p>
      <w:r>
        <w:t>Counsellor and Evaluator. The teacher guides learners in difficulties and evaluates their progress through suitable methods.</w:t>
      </w:r>
    </w:p>
    <w:p>
      <w:r>
        <w:t>Professional Ethics. Professional ethics means standards of responsible conduct expected from teachers, including fairness, integrity, respect and commitment to learners.</w:t>
      </w:r>
    </w:p>
    <w:p>
      <w:pPr>
        <w:pStyle w:val="Heading2"/>
      </w:pPr>
      <w:r>
        <w:t>LONG NOTES</w:t>
      </w:r>
    </w:p>
    <w:p>
      <w:pPr>
        <w:pStyle w:val="Heading3"/>
      </w:pPr>
      <w:r>
        <w:t>Unit I – Nature of Teaching</w:t>
      </w:r>
    </w:p>
    <w:p>
      <w:r>
        <w:t>Teaching and Learning: Teaching is purposeful guidance of learning, while learning is change in knowledge, skill or behaviour through experience. Factors Affecting Teaching: Teacher competence, learner characteristics, subject matter, methods, resources and classroom environment affect teaching. Levels of Teaching: Teaching may operate at memory, understanding and reflective levels, moving from recall toward deeper thinking. Principles and Maxims: Teaching should follow sound principles and useful maxims such as known to unknown, simple to complex and concrete to abstract.</w:t>
      </w:r>
    </w:p>
    <w:p>
      <w:pPr>
        <w:pStyle w:val="Heading3"/>
      </w:pPr>
      <w:r>
        <w:t>Unit II – Audio-Visual Aids</w:t>
      </w:r>
    </w:p>
    <w:p>
      <w:r>
        <w:t>Audio-Visual Aids: Teaching aids that communicate through hearing, sight or both and make learning clearer and more interesting. Selection: Aids should match objectives, learner level, content, accuracy, availability and classroom conditions. Types: They include audio, visual and audio-visual materials. Advantages and Disadvantages: They improve attention and understanding but may require cost, equipment, preparation and proper teacher skill.</w:t>
      </w:r>
    </w:p>
    <w:p>
      <w:pPr>
        <w:pStyle w:val="Heading3"/>
      </w:pPr>
      <w:r>
        <w:t>Unit III – Planning and Methods of Teaching</w:t>
      </w:r>
    </w:p>
    <w:p>
      <w:r>
        <w:t>Lesson Plan: A lesson plan is an organised plan of objectives, content, activities, resources and evaluation for a lesson. Micro-Teaching: A training technique in which a teacher practises a specific teaching skill in a simplified teaching situation, receives feedback and improves it. Teaching Skills: Important skills include questioning, explanation, reinforcement, stimulus variation and classroom communication. Problem Solving and Story Telling: Problem solving develops reasoning through solution of problems; storytelling communicates ideas through narratives. Both have advantages and limitations depending on objectives and content.</w:t>
      </w:r>
    </w:p>
    <w:p>
      <w:pPr>
        <w:pStyle w:val="Heading3"/>
      </w:pPr>
      <w:r>
        <w:t>Unit IV – Role and Functions of a Teacher</w:t>
      </w:r>
    </w:p>
    <w:p>
      <w:r>
        <w:t>Effective Teacher: An effective teacher possesses subject knowledge, communication ability, fairness, preparation, patience and concern for learners. Planner and Facilitator: The teacher plans learning and creates conditions in which students actively understand and participate. Counsellor and Evaluator: The teacher guides learners in difficulties and evaluates their progress through suitable methods. Professional Ethics: Professional ethics means standards of responsible conduct expected from teachers, including fairness, integrity, respect and commitment to learners.</w:t>
      </w:r>
    </w:p>
    <w:p>
      <w:pPr>
        <w:pStyle w:val="Heading2"/>
      </w:pPr>
      <w:r>
        <w:t>EDU 302 – SPECIAL EDUCATION</w:t>
      </w:r>
    </w:p>
    <w:p>
      <w:pPr>
        <w:pStyle w:val="Heading2"/>
      </w:pPr>
      <w:r>
        <w:t>SHORT NOTES</w:t>
      </w:r>
    </w:p>
    <w:p>
      <w:pPr>
        <w:pStyle w:val="Heading3"/>
      </w:pPr>
      <w:r>
        <w:t>Unit I – Foundations of Special Education</w:t>
      </w:r>
    </w:p>
    <w:p>
      <w:r>
        <w:t>Special Education. Education designed to meet the learning needs of children who require additional or specialised support.</w:t>
      </w:r>
    </w:p>
    <w:p>
      <w:r>
        <w:t>Need and Importance. It provides suitable educational opportunities, support and development according to individual needs.</w:t>
      </w:r>
    </w:p>
    <w:p>
      <w:r>
        <w:t>Exceptional Children. Exceptional children differ significantly in abilities or needs and may require adapted educational provisions.</w:t>
      </w:r>
    </w:p>
    <w:p>
      <w:r>
        <w:t>Inclusive Orientation. Special education seeks meaningful participation and learning with suitable support rather than exclusion.</w:t>
      </w:r>
    </w:p>
    <w:p>
      <w:pPr>
        <w:pStyle w:val="Heading3"/>
      </w:pPr>
      <w:r>
        <w:t>Unit II – Children with Sensory and Physical Needs</w:t>
      </w:r>
    </w:p>
    <w:p>
      <w:r>
        <w:t>Visual Impairment. Learners with visual impairment may require Braille, enlarged materials, assistive devices and adapted teaching.</w:t>
      </w:r>
    </w:p>
    <w:p>
      <w:r>
        <w:t>Hearing Impairment. Learners with hearing impairment may require suitable communication methods, visual support and assistive technology.</w:t>
      </w:r>
    </w:p>
    <w:p>
      <w:r>
        <w:t>Physical Disability. Physical disability affects movement or physical functioning and may require accessibility, assistive devices and adapted activities.</w:t>
      </w:r>
    </w:p>
    <w:p>
      <w:r>
        <w:t>Educational Support. Support should focus on access, participation, independence and learning according to the child's needs.</w:t>
      </w:r>
    </w:p>
    <w:p>
      <w:pPr>
        <w:pStyle w:val="Heading3"/>
      </w:pPr>
      <w:r>
        <w:t>Unit III – Intellectual and Learning Needs</w:t>
      </w:r>
    </w:p>
    <w:p>
      <w:r>
        <w:t>Intellectual Disability. It involves significant limitations in intellectual functioning and adaptive behaviour and requires appropriately paced and functional learning support.</w:t>
      </w:r>
    </w:p>
    <w:p>
      <w:r>
        <w:t>Learning Disability. Learning disability affects particular academic processes such as reading, writing or mathematics despite learning opportunity.</w:t>
      </w:r>
    </w:p>
    <w:p>
      <w:r>
        <w:t>Identification. Educational identification uses observation, records and appropriate assessment to understand learning needs.</w:t>
      </w:r>
    </w:p>
    <w:p>
      <w:r>
        <w:t>Remedial Support. Individualised teaching, repeated practice, suitable materials and structured support help learners overcome difficulties.</w:t>
      </w:r>
    </w:p>
    <w:p>
      <w:pPr>
        <w:pStyle w:val="Heading3"/>
      </w:pPr>
      <w:r>
        <w:t>Unit IV – Giftedness and Educational Provision</w:t>
      </w:r>
    </w:p>
    <w:p>
      <w:r>
        <w:t>Gifted Children. Gifted learners show unusually high ability or potential in one or more areas.</w:t>
      </w:r>
    </w:p>
    <w:p>
      <w:r>
        <w:t>Characteristics. They may show rapid learning, curiosity, advanced reasoning, creativity or strong interest in particular areas.</w:t>
      </w:r>
    </w:p>
    <w:p>
      <w:r>
        <w:t>Educational Needs. They need challenge, enrichment and opportunities that prevent boredom and underachievement.</w:t>
      </w:r>
    </w:p>
    <w:p>
      <w:r>
        <w:t>Educational Provisions. Enrichment, acceleration, independent projects and differentiated learning can support gifted learners.</w:t>
      </w:r>
    </w:p>
    <w:p>
      <w:pPr>
        <w:pStyle w:val="Heading2"/>
      </w:pPr>
      <w:r>
        <w:t>LONG NOTES</w:t>
      </w:r>
    </w:p>
    <w:p>
      <w:pPr>
        <w:pStyle w:val="Heading3"/>
      </w:pPr>
      <w:r>
        <w:t>Unit I – Foundations of Special Education</w:t>
      </w:r>
    </w:p>
    <w:p>
      <w:r>
        <w:t>Special Education: Education designed to meet the learning needs of children who require additional or specialised support. Need and Importance: It provides suitable educational opportunities, support and development according to individual needs. Exceptional Children: Exceptional children differ significantly in abilities or needs and may require adapted educational provisions. Inclusive Orientation: Special education seeks meaningful participation and learning with suitable support rather than exclusion.</w:t>
      </w:r>
    </w:p>
    <w:p>
      <w:pPr>
        <w:pStyle w:val="Heading3"/>
      </w:pPr>
      <w:r>
        <w:t>Unit II – Children with Sensory and Physical Needs</w:t>
      </w:r>
    </w:p>
    <w:p>
      <w:r>
        <w:t>Visual Impairment: Learners with visual impairment may require Braille, enlarged materials, assistive devices and adapted teaching. Hearing Impairment: Learners with hearing impairment may require suitable communication methods, visual support and assistive technology. Physical Disability: Physical disability affects movement or physical functioning and may require accessibility, assistive devices and adapted activities. Educational Support: Support should focus on access, participation, independence and learning according to the child's needs.</w:t>
      </w:r>
    </w:p>
    <w:p>
      <w:pPr>
        <w:pStyle w:val="Heading3"/>
      </w:pPr>
      <w:r>
        <w:t>Unit III – Intellectual and Learning Needs</w:t>
      </w:r>
    </w:p>
    <w:p>
      <w:r>
        <w:t>Intellectual Disability: It involves significant limitations in intellectual functioning and adaptive behaviour and requires appropriately paced and functional learning support. Learning Disability: Learning disability affects particular academic processes such as reading, writing or mathematics despite learning opportunity. Identification: Educational identification uses observation, records and appropriate assessment to understand learning needs. Remedial Support: Individualised teaching, repeated practice, suitable materials and structured support help learners overcome difficulties.</w:t>
      </w:r>
    </w:p>
    <w:p>
      <w:pPr>
        <w:pStyle w:val="Heading3"/>
      </w:pPr>
      <w:r>
        <w:t>Unit IV – Giftedness and Educational Provision</w:t>
      </w:r>
    </w:p>
    <w:p>
      <w:r>
        <w:t>Gifted Children: Gifted learners show unusually high ability or potential in one or more areas. Characteristics: They may show rapid learning, curiosity, advanced reasoning, creativity or strong interest in particular areas. Educational Needs: They need challenge, enrichment and opportunities that prevent boredom and underachievement. Educational Provisions: Enrichment, acceleration, independent projects and differentiated learning can support gifted learners.</w:t>
      </w:r>
    </w:p>
    <w:p>
      <w:pPr>
        <w:pStyle w:val="Heading1"/>
      </w:pPr>
      <w:r>
        <w:t>SEMESTER VI</w:t>
      </w:r>
    </w:p>
    <w:p>
      <w:pPr>
        <w:pStyle w:val="Heading2"/>
      </w:pPr>
      <w:r>
        <w:t>EDU 303 – HIGHER EDUCATION</w:t>
      </w:r>
    </w:p>
    <w:p>
      <w:pPr>
        <w:pStyle w:val="Heading2"/>
      </w:pPr>
      <w:r>
        <w:t>SHORT NOTES</w:t>
      </w:r>
    </w:p>
    <w:p>
      <w:pPr>
        <w:pStyle w:val="Heading3"/>
      </w:pPr>
      <w:r>
        <w:t>Unit I – Higher Education in India</w:t>
      </w:r>
    </w:p>
    <w:p>
      <w:r>
        <w:t>Meaning and Structure. Higher education refers to education beyond the school level and includes universities, colleges and other higher educational institutions.</w:t>
      </w:r>
    </w:p>
    <w:p>
      <w:r>
        <w:t>Objectives and Goals. It promotes advanced knowledge, skills, research, professional preparation, citizenship and national development.</w:t>
      </w:r>
    </w:p>
    <w:p>
      <w:r>
        <w:t>Types of Universities. India has different types of universities within its higher education structure, including central, state, private and deemed-to-be universities.</w:t>
      </w:r>
    </w:p>
    <w:p>
      <w:r>
        <w:t>Constitutional Provisions. Higher education operates within constitutional arrangements concerning education and responsibilities of Union and States.</w:t>
      </w:r>
    </w:p>
    <w:p>
      <w:pPr>
        <w:pStyle w:val="Heading3"/>
      </w:pPr>
      <w:r>
        <w:t>Unit II – New Trends in Higher Education</w:t>
      </w:r>
    </w:p>
    <w:p>
      <w:r>
        <w:t>Internationalization. Internationalization increases academic cooperation, student and faculty mobility and global engagement.</w:t>
      </w:r>
    </w:p>
    <w:p>
      <w:r>
        <w:t>Autonomy. Autonomy gives institutions appropriate freedom in academic and administrative matters while retaining accountability.</w:t>
      </w:r>
    </w:p>
    <w:p>
      <w:r>
        <w:t>NEP 2020 Innovations. NEP 2020 proposes multidisciplinary, flexible and reform-oriented features in higher education.</w:t>
      </w:r>
    </w:p>
    <w:p>
      <w:r>
        <w:t>LPG. Liberalization, Privatization and Globalization influence financing, institutions, competition and international connections in higher education.</w:t>
      </w:r>
    </w:p>
    <w:p>
      <w:pPr>
        <w:pStyle w:val="Heading3"/>
      </w:pPr>
      <w:r>
        <w:t>Unit III – Planning and Management</w:t>
      </w:r>
    </w:p>
    <w:p>
      <w:r>
        <w:t>UGC. The University Grants Commission performs important roles in coordination, standards and support of higher education.</w:t>
      </w:r>
    </w:p>
    <w:p>
      <w:r>
        <w:t>NAAC. The National Assessment and Accreditation Council assesses and accredits higher educational institutions to promote quality.</w:t>
      </w:r>
    </w:p>
    <w:p>
      <w:r>
        <w:t>RUSA. Rashtriya Uchchatar Shiksha Abhiyan supports improvement of state higher education through planned reforms and funding.</w:t>
      </w:r>
    </w:p>
    <w:p>
      <w:r>
        <w:t>Higher Education in NEP 2020. NEP 2020 emphasizes multidisciplinary education, flexibility, quality, institutional restructuring and wider access.</w:t>
      </w:r>
    </w:p>
    <w:p>
      <w:pPr>
        <w:pStyle w:val="Heading3"/>
      </w:pPr>
      <w:r>
        <w:t>Unit IV – Problems of Higher Education</w:t>
      </w:r>
    </w:p>
    <w:p>
      <w:r>
        <w:t>Access and Equity. Unequal social, economic and geographical conditions can limit participation in higher education.</w:t>
      </w:r>
    </w:p>
    <w:p>
      <w:r>
        <w:t>Quality and Excellence. Institutions face challenges concerning teaching quality, research, infrastructure and academic standards.</w:t>
      </w:r>
    </w:p>
    <w:p>
      <w:r>
        <w:t>Growing Unemployment. Expansion of degrees does not automatically guarantee employment, creating concern about relevance and employability.</w:t>
      </w:r>
    </w:p>
    <w:p>
      <w:r>
        <w:t>Resource Crunch. Insufficient financial, human and physical resources can weaken quality and expansion.</w:t>
      </w:r>
    </w:p>
    <w:p>
      <w:pPr>
        <w:pStyle w:val="Heading2"/>
      </w:pPr>
      <w:r>
        <w:t>LONG NOTES</w:t>
      </w:r>
    </w:p>
    <w:p>
      <w:pPr>
        <w:pStyle w:val="Heading3"/>
      </w:pPr>
      <w:r>
        <w:t>Unit I – Higher Education in India</w:t>
      </w:r>
    </w:p>
    <w:p>
      <w:r>
        <w:t>Meaning and Structure: Higher education refers to education beyond the school level and includes universities, colleges and other higher educational institutions. Objectives and Goals: It promotes advanced knowledge, skills, research, professional preparation, citizenship and national development. Types of Universities: India has different types of universities within its higher education structure, including central, state, private and deemed-to-be universities. Constitutional Provisions: Higher education operates within constitutional arrangements concerning education and responsibilities of Union and States.</w:t>
      </w:r>
    </w:p>
    <w:p>
      <w:pPr>
        <w:pStyle w:val="Heading3"/>
      </w:pPr>
      <w:r>
        <w:t>Unit II – New Trends in Higher Education</w:t>
      </w:r>
    </w:p>
    <w:p>
      <w:r>
        <w:t>Internationalization: Internationalization increases academic cooperation, student and faculty mobility and global engagement. Autonomy: Autonomy gives institutions appropriate freedom in academic and administrative matters while retaining accountability. NEP 2020 Innovations: NEP 2020 proposes multidisciplinary, flexible and reform-oriented features in higher education. LPG: Liberalization, Privatization and Globalization influence financing, institutions, competition and international connections in higher education.</w:t>
      </w:r>
    </w:p>
    <w:p>
      <w:pPr>
        <w:pStyle w:val="Heading3"/>
      </w:pPr>
      <w:r>
        <w:t>Unit III – Planning and Management</w:t>
      </w:r>
    </w:p>
    <w:p>
      <w:r>
        <w:t>UGC: The University Grants Commission performs important roles in coordination, standards and support of higher education. NAAC: The National Assessment and Accreditation Council assesses and accredits higher educational institutions to promote quality. RUSA: Rashtriya Uchchatar Shiksha Abhiyan supports improvement of state higher education through planned reforms and funding. Higher Education in NEP 2020: NEP 2020 emphasizes multidisciplinary education, flexibility, quality, institutional restructuring and wider access.</w:t>
      </w:r>
    </w:p>
    <w:p>
      <w:pPr>
        <w:pStyle w:val="Heading3"/>
      </w:pPr>
      <w:r>
        <w:t>Unit IV – Problems of Higher Education</w:t>
      </w:r>
    </w:p>
    <w:p>
      <w:r>
        <w:t>Access and Equity: Unequal social, economic and geographical conditions can limit participation in higher education. Quality and Excellence: Institutions face challenges concerning teaching quality, research, infrastructure and academic standards. Growing Unemployment: Expansion of degrees does not automatically guarantee employment, creating concern about relevance and employability. Resource Crunch: Insufficient financial, human and physical resources can weaken quality and expansion.</w:t>
      </w:r>
    </w:p>
    <w:p>
      <w:pPr>
        <w:pStyle w:val="Heading2"/>
      </w:pPr>
      <w:r>
        <w:t>EDU 304 – EDUCATIONAL PLANNING AND MANAGEMENT</w:t>
      </w:r>
    </w:p>
    <w:p>
      <w:pPr>
        <w:pStyle w:val="Heading2"/>
      </w:pPr>
      <w:r>
        <w:t>SHORT NOTES</w:t>
      </w:r>
    </w:p>
    <w:p>
      <w:pPr>
        <w:pStyle w:val="Heading3"/>
      </w:pPr>
      <w:r>
        <w:t>Unit I – Educational Planning</w:t>
      </w:r>
    </w:p>
    <w:p>
      <w:r>
        <w:t>Educational Planning. Educational planning is systematic preparation for achieving educational goals through proper use of resources.</w:t>
      </w:r>
    </w:p>
    <w:p>
      <w:r>
        <w:t>Need and Importance. It helps anticipate needs, set priorities, coordinate programmes and use limited resources effectively.</w:t>
      </w:r>
    </w:p>
    <w:p>
      <w:r>
        <w:t>Principles. Planning should be realistic, flexible, goal-oriented, participatory and based on reliable information.</w:t>
      </w:r>
    </w:p>
    <w:p>
      <w:r>
        <w:t>Types. Planning can differ according to level, duration and purpose, but all forms connect present resources with future educational goals.</w:t>
      </w:r>
    </w:p>
    <w:p>
      <w:pPr>
        <w:pStyle w:val="Heading3"/>
      </w:pPr>
      <w:r>
        <w:t>Unit II – Approaches and Process of Planning</w:t>
      </w:r>
    </w:p>
    <w:p>
      <w:r>
        <w:t>Planning Process. It includes identifying needs, setting objectives, selecting strategies, allocating resources, implementation and evaluation.</w:t>
      </w:r>
    </w:p>
    <w:p>
      <w:r>
        <w:t>Social Demand Approach. Plans education according to the educational demand of individuals and society.</w:t>
      </w:r>
    </w:p>
    <w:p>
      <w:r>
        <w:t>Manpower Requirement Approach. Plans education according to future requirements for trained human resources.</w:t>
      </w:r>
    </w:p>
    <w:p>
      <w:r>
        <w:t>Cost-Benefit Approach. Examines educational investment in relation to expected costs and benefits.</w:t>
      </w:r>
    </w:p>
    <w:p>
      <w:pPr>
        <w:pStyle w:val="Heading3"/>
      </w:pPr>
      <w:r>
        <w:t>Unit III – Educational Management</w:t>
      </w:r>
    </w:p>
    <w:p>
      <w:r>
        <w:t>Educational Management. Educational management organises people, resources and activities to achieve educational objectives.</w:t>
      </w:r>
    </w:p>
    <w:p>
      <w:r>
        <w:t>Functions. Major functions include planning, organising, directing, coordinating, supervising and controlling.</w:t>
      </w:r>
    </w:p>
    <w:p>
      <w:r>
        <w:t>Leadership. Educational leadership guides and motivates members of an institution toward common educational goals.</w:t>
      </w:r>
    </w:p>
    <w:p>
      <w:r>
        <w:t>Decision Making. Decision making involves selecting suitable courses of action after considering alternatives and available information.</w:t>
      </w:r>
    </w:p>
    <w:p>
      <w:pPr>
        <w:pStyle w:val="Heading3"/>
      </w:pPr>
      <w:r>
        <w:t>Unit IV – Management of Educational Institutions</w:t>
      </w:r>
    </w:p>
    <w:p>
      <w:r>
        <w:t>Institutional Management. It includes management of staff, students, timetable, records, finance, infrastructure and academic work.</w:t>
      </w:r>
    </w:p>
    <w:p>
      <w:r>
        <w:t>Head of Institution. The head provides leadership, coordination, supervision and administrative direction.</w:t>
      </w:r>
    </w:p>
    <w:p>
      <w:r>
        <w:t>Supervision. Educational supervision helps improve teaching, staff performance and institutional functioning.</w:t>
      </w:r>
    </w:p>
    <w:p>
      <w:r>
        <w:t>Quality Management. Quality management requires clear goals, monitoring, cooperation, evaluation and continuous improvement.</w:t>
      </w:r>
    </w:p>
    <w:p>
      <w:pPr>
        <w:pStyle w:val="Heading2"/>
      </w:pPr>
      <w:r>
        <w:t>LONG NOTES</w:t>
      </w:r>
    </w:p>
    <w:p>
      <w:pPr>
        <w:pStyle w:val="Heading3"/>
      </w:pPr>
      <w:r>
        <w:t>Unit I – Educational Planning</w:t>
      </w:r>
    </w:p>
    <w:p>
      <w:r>
        <w:t>Educational Planning: Educational planning is systematic preparation for achieving educational goals through proper use of resources. Need and Importance: It helps anticipate needs, set priorities, coordinate programmes and use limited resources effectively. Principles: Planning should be realistic, flexible, goal-oriented, participatory and based on reliable information. Types: Planning can differ according to level, duration and purpose, but all forms connect present resources with future educational goals.</w:t>
      </w:r>
    </w:p>
    <w:p>
      <w:pPr>
        <w:pStyle w:val="Heading3"/>
      </w:pPr>
      <w:r>
        <w:t>Unit II – Approaches and Process of Planning</w:t>
      </w:r>
    </w:p>
    <w:p>
      <w:r>
        <w:t>Planning Process: It includes identifying needs, setting objectives, selecting strategies, allocating resources, implementation and evaluation. Social Demand Approach: Plans education according to the educational demand of individuals and society. Manpower Requirement Approach: Plans education according to future requirements for trained human resources. Cost-Benefit Approach: Examines educational investment in relation to expected costs and benefits.</w:t>
      </w:r>
    </w:p>
    <w:p>
      <w:pPr>
        <w:pStyle w:val="Heading3"/>
      </w:pPr>
      <w:r>
        <w:t>Unit III – Educational Management</w:t>
      </w:r>
    </w:p>
    <w:p>
      <w:r>
        <w:t>Educational Management: Educational management organises people, resources and activities to achieve educational objectives. Functions: Major functions include planning, organising, directing, coordinating, supervising and controlling. Leadership: Educational leadership guides and motivates members of an institution toward common educational goals. Decision Making: Decision making involves selecting suitable courses of action after considering alternatives and available information.</w:t>
      </w:r>
    </w:p>
    <w:p>
      <w:pPr>
        <w:pStyle w:val="Heading3"/>
      </w:pPr>
      <w:r>
        <w:t>Unit IV – Management of Educational Institutions</w:t>
      </w:r>
    </w:p>
    <w:p>
      <w:r>
        <w:t>Institutional Management: It includes management of staff, students, timetable, records, finance, infrastructure and academic work. Head of Institution: The head provides leadership, coordination, supervision and administrative direction. Supervision: Educational supervision helps improve teaching, staff performance and institutional functioning. Quality Management: Quality management requires clear goals, monitoring, cooperation, evaluation and continuous improvement.</w:t>
      </w:r>
    </w:p>
    <w:p>
      <w:pPr>
        <w:pStyle w:val="Heading2"/>
      </w:pPr>
      <w:r>
        <w:t>EDU 305 – MENTAL HEALTH AND HYGIENE</w:t>
      </w:r>
    </w:p>
    <w:p>
      <w:pPr>
        <w:pStyle w:val="Heading2"/>
      </w:pPr>
      <w:r>
        <w:t>SHORT NOTES</w:t>
      </w:r>
    </w:p>
    <w:p>
      <w:pPr>
        <w:pStyle w:val="Heading3"/>
      </w:pPr>
      <w:r>
        <w:t>Unit I – Mental Health and Hygiene</w:t>
      </w:r>
    </w:p>
    <w:p>
      <w:r>
        <w:t>Mental Health. A balanced state that enables a person to think, feel, work and adjust effectively.</w:t>
      </w:r>
    </w:p>
    <w:p>
      <w:r>
        <w:t>Mental Hygiene. Principles and practices for preserving mental health and preventing emotional and behavioural difficulties.</w:t>
      </w:r>
    </w:p>
    <w:p>
      <w:r>
        <w:t>Objectives. Mental hygiene promotes adjustment, emotional balance, healthy personality and prevention of mental problems.</w:t>
      </w:r>
    </w:p>
    <w:p>
      <w:r>
        <w:t>Determinants. Family environment, child rearing, social conditions and psychological factors influence mental health.</w:t>
      </w:r>
    </w:p>
    <w:p>
      <w:pPr>
        <w:pStyle w:val="Heading3"/>
      </w:pPr>
      <w:r>
        <w:t>Unit II – Personality and Mental Health</w:t>
      </w:r>
    </w:p>
    <w:p>
      <w:r>
        <w:t>Wholesome Personality. Shows balanced development, realistic self-understanding, emotional stability and healthy relationships.</w:t>
      </w:r>
    </w:p>
    <w:p>
      <w:r>
        <w:t>Abnormal Personality. Refers to seriously maladaptive patterns that interfere with healthy functioning.</w:t>
      </w:r>
    </w:p>
    <w:p>
      <w:r>
        <w:t>Mentally Healthy Person. Shows self-acceptance, realistic thinking, emotional control, good relationships and capacity for adjustment.</w:t>
      </w:r>
    </w:p>
    <w:p>
      <w:r>
        <w:t>Classification. Classification of abnormal behaviour helps organise and understand different patterns of disturbance.</w:t>
      </w:r>
    </w:p>
    <w:p>
      <w:pPr>
        <w:pStyle w:val="Heading3"/>
      </w:pPr>
      <w:r>
        <w:t>Unit III – Diagnostic and Remedial Techniques</w:t>
      </w:r>
    </w:p>
    <w:p>
      <w:r>
        <w:t>Play Therapy. Uses play as a means of expression and therapeutic help, especially for children.</w:t>
      </w:r>
    </w:p>
    <w:p>
      <w:r>
        <w:t>Behaviour Therapy. Uses learning principles to modify maladaptive behaviour and strengthen adaptive behaviour.</w:t>
      </w:r>
    </w:p>
    <w:p>
      <w:r>
        <w:t>Counselling Therapy. Uses a supportive helping relationship to understand problems and improve adjustment.</w:t>
      </w:r>
    </w:p>
    <w:p>
      <w:r>
        <w:t>Remedial Purpose. These methods seek better emotional, behavioural and social functioning.</w:t>
      </w:r>
    </w:p>
    <w:p>
      <w:pPr>
        <w:pStyle w:val="Heading3"/>
      </w:pPr>
      <w:r>
        <w:t>Unit IV – Adjustment and Mental Conflict</w:t>
      </w:r>
    </w:p>
    <w:p>
      <w:r>
        <w:t>Adjustment. The process of balancing personal needs with environmental demands.</w:t>
      </w:r>
    </w:p>
    <w:p>
      <w:r>
        <w:t>Maladjustment. Persistent difficulty in responding effectively to personal or environmental demands.</w:t>
      </w:r>
    </w:p>
    <w:p>
      <w:r>
        <w:t>Adjustment Mechanisms. Ways individuals cope with frustration, stress and conflict.</w:t>
      </w:r>
    </w:p>
    <w:p>
      <w:r>
        <w:t>Mental Conflict. Occurs when motives, goals or choices are incompatible; guidance, counselling and realistic coping can help resolve it.</w:t>
      </w:r>
    </w:p>
    <w:p>
      <w:pPr>
        <w:pStyle w:val="Heading2"/>
      </w:pPr>
      <w:r>
        <w:t>LONG NOTES</w:t>
      </w:r>
    </w:p>
    <w:p>
      <w:pPr>
        <w:pStyle w:val="Heading3"/>
      </w:pPr>
      <w:r>
        <w:t>Unit I – Mental Health and Hygiene</w:t>
      </w:r>
    </w:p>
    <w:p>
      <w:r>
        <w:t>Mental Health: A balanced state that enables a person to think, feel, work and adjust effectively. Mental Hygiene: Principles and practices for preserving mental health and preventing emotional and behavioural difficulties. Objectives: Mental hygiene promotes adjustment, emotional balance, healthy personality and prevention of mental problems. Determinants: Family environment, child rearing, social conditions and psychological factors influence mental health.</w:t>
      </w:r>
    </w:p>
    <w:p>
      <w:pPr>
        <w:pStyle w:val="Heading3"/>
      </w:pPr>
      <w:r>
        <w:t>Unit II – Personality and Mental Health</w:t>
      </w:r>
    </w:p>
    <w:p>
      <w:r>
        <w:t>Wholesome Personality: Shows balanced development, realistic self-understanding, emotional stability and healthy relationships. Abnormal Personality: Refers to seriously maladaptive patterns that interfere with healthy functioning. Mentally Healthy Person: Shows self-acceptance, realistic thinking, emotional control, good relationships and capacity for adjustment. Classification: Classification of abnormal behaviour helps organise and understand different patterns of disturbance.</w:t>
      </w:r>
    </w:p>
    <w:p>
      <w:pPr>
        <w:pStyle w:val="Heading3"/>
      </w:pPr>
      <w:r>
        <w:t>Unit III – Diagnostic and Remedial Techniques</w:t>
      </w:r>
    </w:p>
    <w:p>
      <w:r>
        <w:t>Play Therapy: Uses play as a means of expression and therapeutic help, especially for children. Behaviour Therapy: Uses learning principles to modify maladaptive behaviour and strengthen adaptive behaviour. Counselling Therapy: Uses a supportive helping relationship to understand problems and improve adjustment. Remedial Purpose: These methods seek better emotional, behavioural and social functioning.</w:t>
      </w:r>
    </w:p>
    <w:p>
      <w:pPr>
        <w:pStyle w:val="Heading3"/>
      </w:pPr>
      <w:r>
        <w:t>Unit IV – Adjustment and Mental Conflict</w:t>
      </w:r>
    </w:p>
    <w:p>
      <w:r>
        <w:t>Adjustment: The process of balancing personal needs with environmental demands. Maladjustment: Persistent difficulty in responding effectively to personal or environmental demands. Adjustment Mechanisms: Ways individuals cope with frustration, stress and conflict. Mental Conflict: Occurs when motives, goals or choices are incompatible; guidance, counselling and realistic coping can help resolve it.</w:t>
      </w:r>
    </w:p>
    <w:p>
      <w:pPr>
        <w:pStyle w:val="Heading2"/>
      </w:pPr>
      <w:r>
        <w:t>EDU 306 – LIFE SKILLS EDUCATION</w:t>
      </w:r>
    </w:p>
    <w:p>
      <w:pPr>
        <w:pStyle w:val="Heading2"/>
      </w:pPr>
      <w:r>
        <w:t>SHORT NOTES</w:t>
      </w:r>
    </w:p>
    <w:p>
      <w:pPr>
        <w:pStyle w:val="Heading3"/>
      </w:pPr>
      <w:r>
        <w:t>Unit I – Life Skills</w:t>
      </w:r>
    </w:p>
    <w:p>
      <w:r>
        <w:t>Life Skills. Abilities that help individuals deal effectively with the demands and challenges of everyday life.</w:t>
      </w:r>
    </w:p>
    <w:p>
      <w:r>
        <w:t>Need and Importance. Life skills support healthy decisions, relationships, adjustment, confidence and responsible behaviour.</w:t>
      </w:r>
    </w:p>
    <w:p>
      <w:r>
        <w:t>Life Skills Education. An educational process for developing practical psychosocial abilities through participation and experience.</w:t>
      </w:r>
    </w:p>
    <w:p>
      <w:r>
        <w:t>Role of Education. Schools and teachers can deliberately develop life skills through activities, discussion, practice and reflection.</w:t>
      </w:r>
    </w:p>
    <w:p>
      <w:pPr>
        <w:pStyle w:val="Heading3"/>
      </w:pPr>
      <w:r>
        <w:t>Unit II – Thinking and Decision Skills</w:t>
      </w:r>
    </w:p>
    <w:p>
      <w:r>
        <w:t>Critical Thinking. The ability to examine information and ideas carefully before accepting conclusions.</w:t>
      </w:r>
    </w:p>
    <w:p>
      <w:r>
        <w:t>Creative Thinking. The ability to generate new, useful and flexible ideas.</w:t>
      </w:r>
    </w:p>
    <w:p>
      <w:r>
        <w:t>Decision Making. The ability to choose among alternatives after considering possible consequences.</w:t>
      </w:r>
    </w:p>
    <w:p>
      <w:r>
        <w:t>Problem Solving. The ability to identify a problem, examine causes and alternatives and select a workable solution.</w:t>
      </w:r>
    </w:p>
    <w:p>
      <w:pPr>
        <w:pStyle w:val="Heading3"/>
      </w:pPr>
      <w:r>
        <w:t>Unit III – Social and Communication Skills</w:t>
      </w:r>
    </w:p>
    <w:p>
      <w:r>
        <w:t>Effective Communication. Clear and appropriate expression together with careful listening and understanding.</w:t>
      </w:r>
    </w:p>
    <w:p>
      <w:r>
        <w:t>Interpersonal Relationship. The ability to establish and maintain healthy relationships with others.</w:t>
      </w:r>
    </w:p>
    <w:p>
      <w:r>
        <w:t>Empathy. The ability to understand another person's feelings and point of view.</w:t>
      </w:r>
    </w:p>
    <w:p>
      <w:r>
        <w:t>Cooperation. Working constructively with others toward shared goals.</w:t>
      </w:r>
    </w:p>
    <w:p>
      <w:pPr>
        <w:pStyle w:val="Heading3"/>
      </w:pPr>
      <w:r>
        <w:t>Unit IV – Personal and Emotional Skills</w:t>
      </w:r>
    </w:p>
    <w:p>
      <w:r>
        <w:t>Self-Awareness. Understanding one's strengths, weaknesses, feelings, values and behaviour.</w:t>
      </w:r>
    </w:p>
    <w:p>
      <w:r>
        <w:t>Coping with Emotions. Recognising and managing emotions in healthy and constructive ways.</w:t>
      </w:r>
    </w:p>
    <w:p>
      <w:r>
        <w:t>Coping with Stress. Using healthy strategies to manage pressure and demands.</w:t>
      </w:r>
    </w:p>
    <w:p>
      <w:r>
        <w:t>Application. Life skills help learners handle study, relationships, personal choices and everyday challenges more effectively.</w:t>
      </w:r>
    </w:p>
    <w:p>
      <w:pPr>
        <w:pStyle w:val="Heading2"/>
      </w:pPr>
      <w:r>
        <w:t>LONG NOTES</w:t>
      </w:r>
    </w:p>
    <w:p>
      <w:pPr>
        <w:pStyle w:val="Heading3"/>
      </w:pPr>
      <w:r>
        <w:t>Unit I – Life Skills</w:t>
      </w:r>
    </w:p>
    <w:p>
      <w:r>
        <w:t>Life Skills: Abilities that help individuals deal effectively with the demands and challenges of everyday life. Need and Importance: Life skills support healthy decisions, relationships, adjustment, confidence and responsible behaviour. Life Skills Education: An educational process for developing practical psychosocial abilities through participation and experience. Role of Education: Schools and teachers can deliberately develop life skills through activities, discussion, practice and reflection.</w:t>
      </w:r>
    </w:p>
    <w:p>
      <w:pPr>
        <w:pStyle w:val="Heading3"/>
      </w:pPr>
      <w:r>
        <w:t>Unit II – Thinking and Decision Skills</w:t>
      </w:r>
    </w:p>
    <w:p>
      <w:r>
        <w:t>Critical Thinking: The ability to examine information and ideas carefully before accepting conclusions. Creative Thinking: The ability to generate new, useful and flexible ideas. Decision Making: The ability to choose among alternatives after considering possible consequences. Problem Solving: The ability to identify a problem, examine causes and alternatives and select a workable solution.</w:t>
      </w:r>
    </w:p>
    <w:p>
      <w:pPr>
        <w:pStyle w:val="Heading3"/>
      </w:pPr>
      <w:r>
        <w:t>Unit III – Social and Communication Skills</w:t>
      </w:r>
    </w:p>
    <w:p>
      <w:r>
        <w:t>Effective Communication: Clear and appropriate expression together with careful listening and understanding. Interpersonal Relationship: The ability to establish and maintain healthy relationships with others. Empathy: The ability to understand another person's feelings and point of view. Cooperation: Working constructively with others toward shared goals.</w:t>
      </w:r>
    </w:p>
    <w:p>
      <w:pPr>
        <w:pStyle w:val="Heading3"/>
      </w:pPr>
      <w:r>
        <w:t>Unit IV – Personal and Emotional Skills</w:t>
      </w:r>
    </w:p>
    <w:p>
      <w:r>
        <w:t>Self-Awareness: Understanding one's strengths, weaknesses, feelings, values and behaviour. Coping with Emotions: Recognising and managing emotions in healthy and constructive ways. Coping with Stress: Using healthy strategies to manage pressure and demands. Application: Life skills help learners handle study, relationships, personal choices and everyday challenges more effectively.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Education – Semester V &amp; VI | Govt. T. Romana College Students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