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HISTORY</w:t>
      </w:r>
    </w:p>
    <w:p>
      <w:pPr>
        <w:jc w:val="center"/>
      </w:pPr>
      <w:r>
        <w:rPr>
          <w:b/>
          <w:sz w:val="32"/>
        </w:rPr>
        <w:t>SEMESTER III &amp; IV</w:t>
      </w:r>
    </w:p>
    <w:p>
      <w:pPr>
        <w:jc w:val="center"/>
      </w:pPr>
      <w:r>
        <w:rPr>
          <w:b/>
          <w:sz w:val="28"/>
        </w:rPr>
        <w:t>SHORT NOTES &amp; LONG NOTES</w:t>
      </w:r>
    </w:p>
    <w:p>
      <w:pPr>
        <w:jc w:val="center"/>
      </w:pPr>
      <w:r>
        <w:rPr>
          <w:i/>
        </w:rPr>
        <w:t>For use by students of Govt. T. Romana College only.</w:t>
      </w:r>
    </w:p>
    <w:p>
      <w:pPr>
        <w:pStyle w:val="Heading1"/>
      </w:pPr>
      <w:r>
        <w:t>SEMESTER III</w:t>
      </w:r>
    </w:p>
    <w:p>
      <w:pPr>
        <w:pStyle w:val="Heading2"/>
      </w:pPr>
      <w:r>
        <w:t>HIST 200 – THE MUGHALS AND EARLY MODERN INDIA</w:t>
      </w:r>
    </w:p>
    <w:p>
      <w:pPr>
        <w:pStyle w:val="Heading2"/>
      </w:pPr>
      <w:r>
        <w:t>SHORT NOTES</w:t>
      </w:r>
    </w:p>
    <w:p>
      <w:pPr>
        <w:pStyle w:val="Heading3"/>
      </w:pPr>
      <w:r>
        <w:t>Early Modern India</w:t>
      </w:r>
    </w:p>
    <w:p>
      <w:r>
        <w:t>Early modern India refers broadly to the period of major political, economic and cultural changes between the medieval and colonial eras. The Mughal Empire was one of its most important political formations.</w:t>
      </w:r>
    </w:p>
    <w:p>
      <w:pPr>
        <w:pStyle w:val="Heading3"/>
      </w:pPr>
      <w:r>
        <w:t>Political Landscape before the Mughals</w:t>
      </w:r>
    </w:p>
    <w:p>
      <w:r>
        <w:t>Before Mughal consolidation, northern India contained several competing political powers. This fragmented political setting formed the background to Babur's intervention.</w:t>
      </w:r>
    </w:p>
    <w:p>
      <w:pPr>
        <w:pStyle w:val="Heading3"/>
      </w:pPr>
      <w:r>
        <w:t>Babur and the Foundation of the Mughal Empire</w:t>
      </w:r>
    </w:p>
    <w:p>
      <w:r>
        <w:t>Babur established Mughal power in northern India after military victories in the early sixteenth century. His success created the foundation of a dynasty that later expanded greatly.</w:t>
      </w:r>
    </w:p>
    <w:p>
      <w:pPr>
        <w:pStyle w:val="Heading3"/>
      </w:pPr>
      <w:r>
        <w:t>Akbar and Consolidation</w:t>
      </w:r>
    </w:p>
    <w:p>
      <w:r>
        <w:t>Akbar strengthened and expanded the Mughal Empire through military conquest, political alliances and administrative organisation. His reign became central to the consolidation of Mughal authority.</w:t>
      </w:r>
    </w:p>
    <w:p>
      <w:pPr>
        <w:pStyle w:val="Heading3"/>
      </w:pPr>
      <w:r>
        <w:t>Mughal Society</w:t>
      </w:r>
    </w:p>
    <w:p>
      <w:r>
        <w:t>Mughal society was diverse and hierarchical. Court elites, officials, religious groups, merchants, artisans and peasants formed different parts of the social order.</w:t>
      </w:r>
    </w:p>
    <w:p>
      <w:pPr>
        <w:pStyle w:val="Heading3"/>
      </w:pPr>
      <w:r>
        <w:t>Mughal Art and Architecture</w:t>
      </w:r>
    </w:p>
    <w:p>
      <w:r>
        <w:t>Mughal rulers patronised architecture, painting and other arts. Imperial buildings and artistic traditions combined different cultural influences and expressed royal authority.</w:t>
      </w:r>
    </w:p>
    <w:p>
      <w:pPr>
        <w:pStyle w:val="Heading3"/>
      </w:pPr>
      <w:r>
        <w:t>Literature and Science</w:t>
      </w:r>
    </w:p>
    <w:p>
      <w:r>
        <w:t>The Mughal period saw literary and intellectual activity in Persian and other languages. Court patronage supported historical writing, literature and scientific interests.</w:t>
      </w:r>
    </w:p>
    <w:p>
      <w:pPr>
        <w:pStyle w:val="Heading3"/>
      </w:pPr>
      <w:r>
        <w:t>Religious Policies</w:t>
      </w:r>
    </w:p>
    <w:p>
      <w:r>
        <w:t>Mughal emperors adopted different religious policies. The relationship between political authority, religious communities and imperial ideology changed from ruler to ruler.</w:t>
      </w:r>
    </w:p>
    <w:p>
      <w:pPr>
        <w:pStyle w:val="Heading3"/>
      </w:pPr>
      <w:r>
        <w:t>Economic and Political Challenges</w:t>
      </w:r>
    </w:p>
    <w:p>
      <w:r>
        <w:t>The later Mughal Empire faced fiscal pressure, succession conflicts, military problems and challenges from regional powers.</w:t>
      </w:r>
    </w:p>
    <w:p>
      <w:pPr>
        <w:pStyle w:val="Heading3"/>
      </w:pPr>
      <w:r>
        <w:t>Rise of the Marathas and Sikhs</w:t>
      </w:r>
    </w:p>
    <w:p>
      <w:r>
        <w:t>The Marathas and Sikhs emerged as important regional powers and contributed to the changing political balance of eighteenth-century India.</w:t>
      </w:r>
    </w:p>
    <w:p>
      <w:pPr>
        <w:pStyle w:val="Heading3"/>
      </w:pPr>
      <w:r>
        <w:t>Warfare in Early Modern India</w:t>
      </w:r>
    </w:p>
    <w:p>
      <w:r>
        <w:t>Warfare shaped state formation and political competition. Armies, cavalry, firearms, forts and military finance were important to early modern political power.</w:t>
      </w:r>
    </w:p>
    <w:p>
      <w:pPr>
        <w:pStyle w:val="Heading3"/>
      </w:pPr>
      <w:r>
        <w:t>Indian Ocean Trade</w:t>
      </w:r>
    </w:p>
    <w:p>
      <w:r>
        <w:t>Indian Ocean commerce connected India with West Asia, Africa and Southeast Asia. Merchants, ports and maritime networks played a major role in the early modern economy.</w:t>
      </w:r>
    </w:p>
    <w:p>
      <w:pPr>
        <w:pStyle w:val="Heading3"/>
      </w:pPr>
      <w:r>
        <w:t>Political Economy of South India, 1500–1650</w:t>
      </w:r>
    </w:p>
    <w:p>
      <w:r>
        <w:t>South Indian political economy linked rulers, agrarian production, merchants, ports and regional commercial networks.</w:t>
      </w:r>
    </w:p>
    <w:p>
      <w:pPr>
        <w:pStyle w:val="Heading3"/>
      </w:pPr>
      <w:r>
        <w:t>Legacy of the Mughals</w:t>
      </w:r>
    </w:p>
    <w:p>
      <w:r>
        <w:t>The Mughal period left a major legacy in administration, architecture, language, cuisine, art and social culture.</w:t>
      </w:r>
    </w:p>
    <w:p>
      <w:pPr>
        <w:pStyle w:val="Heading2"/>
      </w:pPr>
      <w:r>
        <w:t>LONG NOTES</w:t>
      </w:r>
    </w:p>
    <w:p>
      <w:pPr>
        <w:pStyle w:val="Heading3"/>
      </w:pPr>
      <w:r>
        <w:t>Rise and Consolidation of the Mughal Empire</w:t>
      </w:r>
    </w:p>
    <w:p>
      <w:r>
        <w:t>Early modern India had a complex political landscape before Mughal rule. Babur's victories created the foundation of the Mughal Empire, but durable consolidation developed especially under Akbar.</w:t>
        <w:br/>
        <w:br/>
        <w:t>Akbar expanded imperial territory and created political arrangements that brought different regions and elites into the Mughal system. Military power, alliances and administration supported imperial authority.</w:t>
        <w:br/>
        <w:br/>
        <w:t>The rise of the Mughals therefore represents both conquest and the gradual construction of a large early modern state.</w:t>
      </w:r>
    </w:p>
    <w:p>
      <w:pPr>
        <w:pStyle w:val="Heading3"/>
      </w:pPr>
      <w:r>
        <w:t>Mughal Society, Culture and Religion</w:t>
      </w:r>
    </w:p>
    <w:p>
      <w:r>
        <w:t>Mughal society included rulers, nobles, officials, religious groups, merchants, artisans and peasants. The empire was culturally diverse and its courts became important centres of patronage.</w:t>
        <w:br/>
        <w:br/>
        <w:t>Architecture, painting, literature and scientific interests developed under imperial support. Religious policy also formed an important part of Mughal politics. Different emperors approached religious communities and imperial ideology in different ways.</w:t>
        <w:br/>
        <w:br/>
        <w:t>Religion influenced cultural production, while cultural interaction helped shape the distinctive character of Mughal India.</w:t>
      </w:r>
    </w:p>
    <w:p>
      <w:pPr>
        <w:pStyle w:val="Heading3"/>
      </w:pPr>
      <w:r>
        <w:t>Decline of the Mughal Empire</w:t>
      </w:r>
    </w:p>
    <w:p>
      <w:r>
        <w:t>The decline of Mughal power resulted from several connected problems rather than a single cause. Political succession, economic and fiscal difficulties, military pressure and the increasing strength of regional powers weakened central authority.</w:t>
        <w:br/>
        <w:br/>
        <w:t>The Marathas and Sikhs became important forces in the changing political landscape. As Mughal authority weakened, political power became increasingly regionalised.</w:t>
        <w:br/>
        <w:br/>
        <w:t>The decline did not mean that Mughal cultural influence disappeared immediately; many Mughal institutions and cultural forms continued.</w:t>
      </w:r>
    </w:p>
    <w:p>
      <w:pPr>
        <w:pStyle w:val="Heading3"/>
      </w:pPr>
      <w:r>
        <w:t>Early Modern India Beyond the Mughals</w:t>
      </w:r>
    </w:p>
    <w:p>
      <w:r>
        <w:t>Early modern Indian history cannot be understood only through the imperial court. Warfare, Indian Ocean trade and the political economy of South India were also important.</w:t>
        <w:br/>
        <w:br/>
        <w:t>Maritime commerce connected Indian ports and merchants with a wider oceanic economy. South India between 1500 and 1650 had active agrarian, political and commercial networks.</w:t>
        <w:br/>
        <w:br/>
        <w:t>The Mughal legacy continued in culture and society, but early modern India was shaped by multiple regions and economic networks as well as the empire.</w:t>
      </w:r>
    </w:p>
    <w:p>
      <w:pPr>
        <w:pStyle w:val="Heading2"/>
      </w:pPr>
      <w:r>
        <w:t>HIST 201 – GREECE AND ROME</w:t>
      </w:r>
    </w:p>
    <w:p>
      <w:pPr>
        <w:pStyle w:val="Heading2"/>
      </w:pPr>
      <w:r>
        <w:t>SHORT NOTES</w:t>
      </w:r>
    </w:p>
    <w:p>
      <w:pPr>
        <w:pStyle w:val="Heading3"/>
      </w:pPr>
      <w:r>
        <w:t>Archaic, Classical and Hellenistic Greece</w:t>
      </w:r>
    </w:p>
    <w:p>
      <w:r>
        <w:t>Greek history is commonly divided into Archaic, Classical and Hellenistic periods. Each period witnessed important political, social and cultural developments.</w:t>
      </w:r>
    </w:p>
    <w:p>
      <w:pPr>
        <w:pStyle w:val="Heading3"/>
      </w:pPr>
      <w:r>
        <w:t>Greek Political Theory</w:t>
      </w:r>
    </w:p>
    <w:p>
      <w:r>
        <w:t>Greek political thought developed through figures and texts associated with Homer, Plato and Aristotle. Questions of justice, citizenship and forms of government became central concerns.</w:t>
      </w:r>
    </w:p>
    <w:p>
      <w:pPr>
        <w:pStyle w:val="Heading3"/>
      </w:pPr>
      <w:r>
        <w:t>Greek Polis</w:t>
      </w:r>
    </w:p>
    <w:p>
      <w:r>
        <w:t>The polis was the Greek city-state. Athens, Corinth, Sparta, Delphi, Olympia and Thebes had different political and social characteristics.</w:t>
      </w:r>
    </w:p>
    <w:p>
      <w:pPr>
        <w:pStyle w:val="Heading3"/>
      </w:pPr>
      <w:r>
        <w:t>Persian Wars</w:t>
      </w:r>
    </w:p>
    <w:p>
      <w:r>
        <w:t>The Persian Wars were conflicts between Greek states and the Persian Empire. They strengthened the political importance of several Greek poleis, especially Athens.</w:t>
      </w:r>
    </w:p>
    <w:p>
      <w:pPr>
        <w:pStyle w:val="Heading3"/>
      </w:pPr>
      <w:r>
        <w:t>Peloponnesian War</w:t>
      </w:r>
    </w:p>
    <w:p>
      <w:r>
        <w:t>The Peloponnesian War was fought mainly between Athens and Sparta and their allies. It weakened the Greek city-state system.</w:t>
      </w:r>
    </w:p>
    <w:p>
      <w:pPr>
        <w:pStyle w:val="Heading3"/>
      </w:pPr>
      <w:r>
        <w:t>Greek Family and Society</w:t>
      </w:r>
    </w:p>
    <w:p>
      <w:r>
        <w:t>Greek society was organised through household, citizenship, status and gender. Social and political rights varied among citizens, women, foreigners and enslaved people.</w:t>
      </w:r>
    </w:p>
    <w:p>
      <w:pPr>
        <w:pStyle w:val="Heading3"/>
      </w:pPr>
      <w:r>
        <w:t>Greek Science and Medicine</w:t>
      </w:r>
    </w:p>
    <w:p>
      <w:r>
        <w:t>Greek thinkers contributed to the development of rational inquiry in science and medicine, seeking explanations based on observation and reasoning.</w:t>
      </w:r>
    </w:p>
    <w:p>
      <w:pPr>
        <w:pStyle w:val="Heading3"/>
      </w:pPr>
      <w:r>
        <w:t>Hellenistic World</w:t>
      </w:r>
    </w:p>
    <w:p>
      <w:r>
        <w:t>The Hellenistic world emerged after the expansion of Macedonia and spread Greek cultural influences across a much wider region.</w:t>
      </w:r>
    </w:p>
    <w:p>
      <w:pPr>
        <w:pStyle w:val="Heading3"/>
      </w:pPr>
      <w:r>
        <w:t>Philip and Alexander</w:t>
      </w:r>
    </w:p>
    <w:p>
      <w:r>
        <w:t>Philip II strengthened Macedonia, while Alexander the Great created a vast empire extending from Greece into Egypt and Asia.</w:t>
      </w:r>
    </w:p>
    <w:p>
      <w:pPr>
        <w:pStyle w:val="Heading3"/>
      </w:pPr>
      <w:r>
        <w:t>Etruscans and Early Rome</w:t>
      </w:r>
    </w:p>
    <w:p>
      <w:r>
        <w:t>The Etruscans influenced the political and cultural development of early Rome before the growth of the Roman Republic.</w:t>
      </w:r>
    </w:p>
    <w:p>
      <w:pPr>
        <w:pStyle w:val="Heading3"/>
      </w:pPr>
      <w:r>
        <w:t>Roman Republic</w:t>
      </w:r>
    </w:p>
    <w:p>
      <w:r>
        <w:t>The Roman Republic developed political institutions involving magistrates, assemblies and the Senate while expanding Roman power.</w:t>
      </w:r>
    </w:p>
    <w:p>
      <w:pPr>
        <w:pStyle w:val="Heading3"/>
      </w:pPr>
      <w:r>
        <w:t>Punic Wars</w:t>
      </w:r>
    </w:p>
    <w:p>
      <w:r>
        <w:t>The Punic Wars were major conflicts between Rome and Carthage. Roman victory greatly expanded its power in the Mediterranean.</w:t>
      </w:r>
    </w:p>
    <w:p>
      <w:pPr>
        <w:pStyle w:val="Heading3"/>
      </w:pPr>
      <w:r>
        <w:t>Cicero, Virgil and Livy</w:t>
      </w:r>
    </w:p>
    <w:p>
      <w:r>
        <w:t>Cicero was a major Roman statesman and writer. Virgil became one of Rome's greatest poets, while Livy was an important historian of Rome.</w:t>
      </w:r>
    </w:p>
    <w:p>
      <w:pPr>
        <w:pStyle w:val="Heading3"/>
      </w:pPr>
      <w:r>
        <w:t>Roman Republic to Empire</w:t>
      </w:r>
    </w:p>
    <w:p>
      <w:r>
        <w:t>Internal conflicts and civil wars weakened republican institutions and contributed to the emergence of imperial rule.</w:t>
      </w:r>
    </w:p>
    <w:p>
      <w:pPr>
        <w:pStyle w:val="Heading3"/>
      </w:pPr>
      <w:r>
        <w:t>Roman Political and Social Life</w:t>
      </w:r>
    </w:p>
    <w:p>
      <w:r>
        <w:t>Roman political and social life was shaped by citizenship, class, family, slavery, military service and imperial administration.</w:t>
      </w:r>
    </w:p>
    <w:p>
      <w:pPr>
        <w:pStyle w:val="Heading3"/>
      </w:pPr>
      <w:r>
        <w:t>Diocletian, Constantine and Justinian</w:t>
      </w:r>
    </w:p>
    <w:p>
      <w:r>
        <w:t>Diocletian reorganised imperial rule; Constantine supported Christianity and founded Constantinople; Justinian ruled the Eastern Roman Empire and is associated with major legal and imperial reforms.</w:t>
      </w:r>
    </w:p>
    <w:p>
      <w:pPr>
        <w:pStyle w:val="Heading3"/>
      </w:pPr>
      <w:r>
        <w:t>Rise of Christianity</w:t>
      </w:r>
    </w:p>
    <w:p>
      <w:r>
        <w:t>Christianity developed within the Roman world and eventually moved from a persecuted faith to an officially supported religion.</w:t>
      </w:r>
    </w:p>
    <w:p>
      <w:pPr>
        <w:pStyle w:val="Heading2"/>
      </w:pPr>
      <w:r>
        <w:t>LONG NOTES</w:t>
      </w:r>
    </w:p>
    <w:p>
      <w:pPr>
        <w:pStyle w:val="Heading3"/>
      </w:pPr>
      <w:r>
        <w:t>Greek Political and Social World</w:t>
      </w:r>
    </w:p>
    <w:p>
      <w:r>
        <w:t>Greek history passed through Archaic, Classical and Hellenistic phases. The polis formed the basic political unit, but city-states such as Athens and Sparta developed different institutions.</w:t>
        <w:br/>
        <w:br/>
        <w:t>Greek political thought raised enduring questions about government, citizenship and justice. The Persian and Peloponnesian Wars shaped relations among Greek states.</w:t>
        <w:br/>
        <w:br/>
        <w:t>Family, social hierarchy, science and medicine also formed important parts of Greek civilisation.</w:t>
      </w:r>
    </w:p>
    <w:p>
      <w:pPr>
        <w:pStyle w:val="Heading3"/>
      </w:pPr>
      <w:r>
        <w:t>Alexander and the Hellenistic World</w:t>
      </w:r>
    </w:p>
    <w:p>
      <w:r>
        <w:t>Philip II transformed Macedonia into a powerful kingdom. His son Alexander the Great conquered a vast territory extending through Egypt and into Asia.</w:t>
        <w:br/>
        <w:br/>
        <w:t>Alexander's conquests helped create the Hellenistic world, where Greek language and cultural forms interacted with local traditions across a large area.</w:t>
        <w:br/>
        <w:br/>
        <w:t>The Hellenistic age therefore represents both political change and extensive cultural interaction.</w:t>
      </w:r>
    </w:p>
    <w:p>
      <w:pPr>
        <w:pStyle w:val="Heading3"/>
      </w:pPr>
      <w:r>
        <w:t>Roman Republic and Expansion</w:t>
      </w:r>
    </w:p>
    <w:p>
      <w:r>
        <w:t>Early Rome developed under influences that included the Etruscans. The Roman Republic created political institutions centred on magistrates, assemblies and the Senate.</w:t>
        <w:br/>
        <w:br/>
        <w:t>Roman expansion brought conflict with Carthage in the Punic Wars. Victory gave Rome greater control over the Mediterranean and increased wealth and territorial responsibilities.</w:t>
        <w:br/>
        <w:br/>
        <w:t>Writers such as Cicero, Virgil and Livy became important figures in Roman political and cultural history.</w:t>
      </w:r>
    </w:p>
    <w:p>
      <w:pPr>
        <w:pStyle w:val="Heading3"/>
      </w:pPr>
      <w:r>
        <w:t>Roman Empire, Crisis and Christianity</w:t>
      </w:r>
    </w:p>
    <w:p>
      <w:r>
        <w:t>Civil conflict weakened the Republic and contributed to the development of imperial government. Roman society under the Empire remained shaped by citizenship, hierarchy, slavery, military power and administration.</w:t>
        <w:br/>
        <w:br/>
        <w:t>Later rulers such as Diocletian and Constantine attempted to strengthen and reorganise the Empire. Justinian became an important ruler of the Eastern Roman Empire.</w:t>
        <w:br/>
        <w:br/>
        <w:t>Christianity grew within this Roman setting and eventually became a major institutional and cultural force.</w:t>
      </w:r>
    </w:p>
    <w:p>
      <w:pPr>
        <w:pStyle w:val="Heading2"/>
      </w:pPr>
      <w:r>
        <w:t>HIST 202 – GENDER AND HISTORY</w:t>
      </w:r>
    </w:p>
    <w:p>
      <w:pPr>
        <w:pStyle w:val="Heading2"/>
      </w:pPr>
      <w:r>
        <w:t>SHORT NOTES</w:t>
      </w:r>
    </w:p>
    <w:p>
      <w:pPr>
        <w:pStyle w:val="Heading3"/>
      </w:pPr>
      <w:r>
        <w:t>Gender and Sex</w:t>
      </w:r>
    </w:p>
    <w:p>
      <w:r>
        <w:t>The syllabus treats gender and sex through the idea of social construction. Gender history studies how societies create roles, expectations and meanings around women, men and gender identities.</w:t>
      </w:r>
    </w:p>
    <w:p>
      <w:pPr>
        <w:pStyle w:val="Heading3"/>
      </w:pPr>
      <w:r>
        <w:t>Patriarchy</w:t>
      </w:r>
    </w:p>
    <w:p>
      <w:r>
        <w:t>Patriarchy refers to social structures in which male authority and power are dominant in major institutions and relationships.</w:t>
      </w:r>
    </w:p>
    <w:p>
      <w:pPr>
        <w:pStyle w:val="Heading3"/>
      </w:pPr>
      <w:r>
        <w:t>Feminism</w:t>
      </w:r>
    </w:p>
    <w:p>
      <w:r>
        <w:t>Feminism includes ideas and movements that challenge gender inequality and seek greater rights, dignity and freedom for women.</w:t>
      </w:r>
    </w:p>
    <w:p>
      <w:pPr>
        <w:pStyle w:val="Heading3"/>
      </w:pPr>
      <w:r>
        <w:t>Women's History</w:t>
      </w:r>
    </w:p>
    <w:p>
      <w:r>
        <w:t>Women's history developed to recover women's experiences that were often neglected in traditional historical writing.</w:t>
      </w:r>
    </w:p>
    <w:p>
      <w:pPr>
        <w:pStyle w:val="Heading3"/>
      </w:pPr>
      <w:r>
        <w:t>Significance of Women's History</w:t>
      </w:r>
    </w:p>
    <w:p>
      <w:r>
        <w:t>Women's history broadens historical study by examining family, work, politics, culture and everyday life from women's perspectives.</w:t>
      </w:r>
    </w:p>
    <w:p>
      <w:pPr>
        <w:pStyle w:val="Heading3"/>
      </w:pPr>
      <w:r>
        <w:t>Approaches to Women's History</w:t>
      </w:r>
    </w:p>
    <w:p>
      <w:r>
        <w:t>Different approaches examine women's experiences, oppression, agency, labour, family and political participation.</w:t>
      </w:r>
    </w:p>
    <w:p>
      <w:pPr>
        <w:pStyle w:val="Heading3"/>
      </w:pPr>
      <w:r>
        <w:t>Gender as an Analytical Category</w:t>
      </w:r>
    </w:p>
    <w:p>
      <w:r>
        <w:t>Using gender as an analytical category means studying how ideas about masculinity and femininity shape power, institutions and historical change.</w:t>
      </w:r>
    </w:p>
    <w:p>
      <w:pPr>
        <w:pStyle w:val="Heading3"/>
      </w:pPr>
      <w:r>
        <w:t>First Wave Feminism in the West</w:t>
      </w:r>
    </w:p>
    <w:p>
      <w:r>
        <w:t>First-wave feminism concentrated strongly on legal and political rights, especially women's suffrage.</w:t>
      </w:r>
    </w:p>
    <w:p>
      <w:pPr>
        <w:pStyle w:val="Heading3"/>
      </w:pPr>
      <w:r>
        <w:t>Second Wave Feminism</w:t>
      </w:r>
    </w:p>
    <w:p>
      <w:r>
        <w:t>Second-wave feminism broadened attention to work, family, sexuality, discrimination and social structures of inequality.</w:t>
      </w:r>
    </w:p>
    <w:p>
      <w:pPr>
        <w:pStyle w:val="Heading3"/>
      </w:pPr>
      <w:r>
        <w:t>Third Wave Feminism</w:t>
      </w:r>
    </w:p>
    <w:p>
      <w:r>
        <w:t>Third-wave feminism stressed diversity among women and questioned the idea that all women experience gender in the same way.</w:t>
      </w:r>
    </w:p>
    <w:p>
      <w:pPr>
        <w:pStyle w:val="Heading3"/>
      </w:pPr>
      <w:r>
        <w:t>First Phase in India, 1850–1915</w:t>
      </w:r>
    </w:p>
    <w:p>
      <w:r>
        <w:t>The first phase in the syllabus covers early reform and debates concerning women's social conditions, education and rights.</w:t>
      </w:r>
    </w:p>
    <w:p>
      <w:pPr>
        <w:pStyle w:val="Heading3"/>
      </w:pPr>
      <w:r>
        <w:t>Second Phase in India, 1915–1947</w:t>
      </w:r>
    </w:p>
    <w:p>
      <w:r>
        <w:t>This phase overlaps with mass nationalism and expanding women's participation in public and political movements.</w:t>
      </w:r>
    </w:p>
    <w:p>
      <w:pPr>
        <w:pStyle w:val="Heading3"/>
      </w:pPr>
      <w:r>
        <w:t>Third Phase in India, 1947–Present</w:t>
      </w:r>
    </w:p>
    <w:p>
      <w:r>
        <w:t>After independence, gender issues continued through constitutional rights, law, social movements and debates over equality and representation.</w:t>
      </w:r>
    </w:p>
    <w:p>
      <w:pPr>
        <w:pStyle w:val="Heading2"/>
      </w:pPr>
      <w:r>
        <w:t>LONG NOTES</w:t>
      </w:r>
    </w:p>
    <w:p>
      <w:pPr>
        <w:pStyle w:val="Heading3"/>
      </w:pPr>
      <w:r>
        <w:t>Key Concepts in Gender History</w:t>
      </w:r>
    </w:p>
    <w:p>
      <w:r>
        <w:t>Gender history studies the relationship between gender and historical change. It distinguishes biological sex from socially constructed roles and expectations while examining how these categories operate historically.</w:t>
        <w:br/>
        <w:br/>
        <w:t>Patriarchy describes structures of male dominance, while feminism challenges gender inequality. These concepts allow historians to analyse power within family, society, economy and politics.</w:t>
        <w:br/>
        <w:br/>
        <w:t>Gender history therefore does not simply add women to existing history; it changes the questions historians ask.</w:t>
      </w:r>
    </w:p>
    <w:p>
      <w:pPr>
        <w:pStyle w:val="Heading3"/>
      </w:pPr>
      <w:r>
        <w:t>Women's History and Gender as an Analytical Category</w:t>
      </w:r>
    </w:p>
    <w:p>
      <w:r>
        <w:t>Women's history emerged because conventional historical writing often ignored women's experiences. It examines women in work, family, culture, politics and social movements.</w:t>
        <w:br/>
        <w:br/>
        <w:t>Different approaches highlight oppression, agency and social difference. The use of gender as an analytical category goes further by examining how ideas about femininity and masculinity shape institutions and power.</w:t>
        <w:br/>
        <w:br/>
        <w:t>This makes gender an important tool for understanding society as a whole.</w:t>
      </w:r>
    </w:p>
    <w:p>
      <w:pPr>
        <w:pStyle w:val="Heading3"/>
      </w:pPr>
      <w:r>
        <w:t>Waves of Feminism in the West</w:t>
      </w:r>
    </w:p>
    <w:p>
      <w:r>
        <w:t>First-wave feminism is strongly associated with legal and political rights, especially suffrage. Second-wave feminism expanded the agenda to discrimination, work, family, sexuality and everyday structures of inequality.</w:t>
        <w:br/>
        <w:br/>
        <w:t>Third-wave feminism emphasised diversity and questioned universal claims about women's experiences. It drew attention to differences of race, class, culture and identity.</w:t>
        <w:br/>
        <w:br/>
        <w:t>The idea of waves is useful for broad understanding, though feminist movements were diverse within each period.</w:t>
      </w:r>
    </w:p>
    <w:p>
      <w:pPr>
        <w:pStyle w:val="Heading3"/>
      </w:pPr>
      <w:r>
        <w:t>Feminism and Doing Gender in India</w:t>
      </w:r>
    </w:p>
    <w:p>
      <w:r>
        <w:t>The syllabus divides Indian developments into three phases: 1850–1915, 1915–1947 and 1947 to the present. The first phase includes social reform and debates on education and women's conditions.</w:t>
        <w:br/>
        <w:br/>
        <w:t>The second coincides with the national movement and growing public participation by women. The post-independence phase includes constitutional equality, legal reform and continuing women's movements.</w:t>
        <w:br/>
        <w:br/>
        <w:t>Indian gender history must be understood in relation to its own social, political and historical conditions.</w:t>
      </w:r>
    </w:p>
    <w:p>
      <w:pPr>
        <w:pStyle w:val="Heading2"/>
      </w:pPr>
      <w:r>
        <w:t>HIST 203 – INDIAN NATIONAL MOVEMENT (1857–1947)</w:t>
      </w:r>
    </w:p>
    <w:p>
      <w:pPr>
        <w:pStyle w:val="Heading2"/>
      </w:pPr>
      <w:r>
        <w:t>SHORT NOTES</w:t>
      </w:r>
    </w:p>
    <w:p>
      <w:pPr>
        <w:pStyle w:val="Heading3"/>
      </w:pPr>
      <w:r>
        <w:t>Revolt of 1857</w:t>
      </w:r>
    </w:p>
    <w:p>
      <w:r>
        <w:t>The Revolt of 1857 arose from political, economic, military and social grievances. It became a major challenge to Company rule and had important consequences for colonial administration.</w:t>
      </w:r>
    </w:p>
    <w:p>
      <w:pPr>
        <w:pStyle w:val="Heading3"/>
      </w:pPr>
      <w:r>
        <w:t>Moderates</w:t>
      </w:r>
    </w:p>
    <w:p>
      <w:r>
        <w:t>Moderate Congress leaders used petitions, resolutions and constitutional methods and helped create an all-India political platform.</w:t>
      </w:r>
    </w:p>
    <w:p>
      <w:pPr>
        <w:pStyle w:val="Heading3"/>
      </w:pPr>
      <w:r>
        <w:t>Extremists</w:t>
      </w:r>
    </w:p>
    <w:p>
      <w:r>
        <w:t>Extremist nationalists demanded stronger political action and promoted swadeshi, boycott and self-reliance.</w:t>
      </w:r>
    </w:p>
    <w:p>
      <w:pPr>
        <w:pStyle w:val="Heading3"/>
      </w:pPr>
      <w:r>
        <w:t>Partition of Bengal</w:t>
      </w:r>
    </w:p>
    <w:p>
      <w:r>
        <w:t>The British partitioned Bengal in 1905. Opposition to the decision became a major stimulus to nationalist mobilisation.</w:t>
      </w:r>
    </w:p>
    <w:p>
      <w:pPr>
        <w:pStyle w:val="Heading3"/>
      </w:pPr>
      <w:r>
        <w:t>Swadeshi Movement</w:t>
      </w:r>
    </w:p>
    <w:p>
      <w:r>
        <w:t>The Swadeshi Movement promoted indigenous goods, boycott of foreign products and national education as forms of anti-colonial action.</w:t>
      </w:r>
    </w:p>
    <w:p>
      <w:pPr>
        <w:pStyle w:val="Heading3"/>
      </w:pPr>
      <w:r>
        <w:t>Home Rule Movement</w:t>
      </w:r>
    </w:p>
    <w:p>
      <w:r>
        <w:t>The Home Rule Movement demanded self-government and helped revive nationalist politics during the First World War period.</w:t>
      </w:r>
    </w:p>
    <w:p>
      <w:pPr>
        <w:pStyle w:val="Heading3"/>
      </w:pPr>
      <w:r>
        <w:t>Muslim League and Hindu Mahasabha</w:t>
      </w:r>
    </w:p>
    <w:p>
      <w:r>
        <w:t>The syllabus studies these organisations in relation to the emergence of communal political consciousness.</w:t>
      </w:r>
    </w:p>
    <w:p>
      <w:pPr>
        <w:pStyle w:val="Heading3"/>
      </w:pPr>
      <w:r>
        <w:t>Leftist Movement</w:t>
      </w:r>
    </w:p>
    <w:p>
      <w:r>
        <w:t>The Congress Socialist Party and Communist Party of India represented important left-wing currents within anti-colonial politics.</w:t>
      </w:r>
    </w:p>
    <w:p>
      <w:pPr>
        <w:pStyle w:val="Heading3"/>
      </w:pPr>
      <w:r>
        <w:t>Bhagat Singh</w:t>
      </w:r>
    </w:p>
    <w:p>
      <w:r>
        <w:t>Bhagat Singh became a leading revolutionary figure who linked anti-colonial struggle with radical political ideas.</w:t>
      </w:r>
    </w:p>
    <w:p>
      <w:pPr>
        <w:pStyle w:val="Heading3"/>
      </w:pPr>
      <w:r>
        <w:t>Surya Sen</w:t>
      </w:r>
    </w:p>
    <w:p>
      <w:r>
        <w:t>Surya Sen led revolutionary activity associated especially with the Chittagong Armoury Raid.</w:t>
      </w:r>
    </w:p>
    <w:p>
      <w:pPr>
        <w:pStyle w:val="Heading3"/>
      </w:pPr>
      <w:r>
        <w:t>Indian National Army</w:t>
      </w:r>
    </w:p>
    <w:p>
      <w:r>
        <w:t>The INA sought to fight British rule militarily and became associated particularly with Subhas Chandra Bose.</w:t>
      </w:r>
    </w:p>
    <w:p>
      <w:pPr>
        <w:pStyle w:val="Heading3"/>
      </w:pPr>
      <w:r>
        <w:t>RIN Mutiny</w:t>
      </w:r>
    </w:p>
    <w:p>
      <w:r>
        <w:t>The Royal Indian Navy Mutiny of 1946 reflected serious unrest among naval ratings and occurred during the final phase of British rule.</w:t>
      </w:r>
    </w:p>
    <w:p>
      <w:pPr>
        <w:pStyle w:val="Heading3"/>
      </w:pPr>
      <w:r>
        <w:t>Gandhi and Mass Movement</w:t>
      </w:r>
    </w:p>
    <w:p>
      <w:r>
        <w:t>Mahatma Gandhi transformed nationalism by bringing large numbers of ordinary people into organised non-violent mass movements.</w:t>
      </w:r>
    </w:p>
    <w:p>
      <w:pPr>
        <w:pStyle w:val="Heading3"/>
      </w:pPr>
      <w:r>
        <w:t>Non-Cooperation Movement</w:t>
      </w:r>
    </w:p>
    <w:p>
      <w:r>
        <w:t>Launched in 1920, Non-Cooperation encouraged withdrawal from colonial institutions and promoted non-violent resistance.</w:t>
      </w:r>
    </w:p>
    <w:p>
      <w:pPr>
        <w:pStyle w:val="Heading3"/>
      </w:pPr>
      <w:r>
        <w:t>Civil Disobedience Movement</w:t>
      </w:r>
    </w:p>
    <w:p>
      <w:r>
        <w:t>The movement openly challenged colonial laws, with the Salt March becoming its most famous symbol.</w:t>
      </w:r>
    </w:p>
    <w:p>
      <w:pPr>
        <w:pStyle w:val="Heading3"/>
      </w:pPr>
      <w:r>
        <w:t>Quit India Movement</w:t>
      </w:r>
    </w:p>
    <w:p>
      <w:r>
        <w:t>The Quit India Movement of 1942 demanded an end to British rule and led to widespread resistance after Congress leaders were arrested.</w:t>
      </w:r>
    </w:p>
    <w:p>
      <w:pPr>
        <w:pStyle w:val="Heading3"/>
      </w:pPr>
      <w:r>
        <w:t>Simon Commission and Nehru Report</w:t>
      </w:r>
    </w:p>
    <w:p>
      <w:r>
        <w:t>Opposition to the all-British Simon Commission stimulated constitutional debate, while the Nehru Report proposed an Indian constitutional framework.</w:t>
      </w:r>
    </w:p>
    <w:p>
      <w:pPr>
        <w:pStyle w:val="Heading3"/>
      </w:pPr>
      <w:r>
        <w:t>Cripps Mission</w:t>
      </w:r>
    </w:p>
    <w:p>
      <w:r>
        <w:t>The Cripps Mission of 1942 offered constitutional proposals but failed to secure agreement with Indian political leaders.</w:t>
      </w:r>
    </w:p>
    <w:p>
      <w:pPr>
        <w:pStyle w:val="Heading3"/>
      </w:pPr>
      <w:r>
        <w:t>Wavell Plan and Cabinet Mission</w:t>
      </w:r>
    </w:p>
    <w:p>
      <w:r>
        <w:t>These initiatives attempted to address the transfer of power and political deadlock during the final years of colonial rule.</w:t>
      </w:r>
    </w:p>
    <w:p>
      <w:pPr>
        <w:pStyle w:val="Heading3"/>
      </w:pPr>
      <w:r>
        <w:t>Mountbatten Plan</w:t>
      </w:r>
    </w:p>
    <w:p>
      <w:r>
        <w:t>The Mountbatten Plan provided the immediate framework for partition and transfer of power in 1947.</w:t>
      </w:r>
    </w:p>
    <w:p>
      <w:pPr>
        <w:pStyle w:val="Heading3"/>
      </w:pPr>
      <w:r>
        <w:t>Indian Independence Act 1947</w:t>
      </w:r>
    </w:p>
    <w:p>
      <w:r>
        <w:t>The Act legally provided for the creation of India and Pakistan and ended British parliamentary sovereignty over British India.</w:t>
      </w:r>
    </w:p>
    <w:p>
      <w:pPr>
        <w:pStyle w:val="Heading2"/>
      </w:pPr>
      <w:r>
        <w:t>LONG NOTES</w:t>
      </w:r>
    </w:p>
    <w:p>
      <w:pPr>
        <w:pStyle w:val="Heading3"/>
      </w:pPr>
      <w:r>
        <w:t>From the Revolt of 1857 to Swadeshi</w:t>
      </w:r>
    </w:p>
    <w:p>
      <w:r>
        <w:t>The Revolt of 1857 was caused by a combination of political annexations, economic grievances, military discontent and social fears. Its suppression led to major changes in British rule.</w:t>
        <w:br/>
        <w:br/>
        <w:t>The Indian National Congress later created an organised political platform. Moderates initially used constitutional methods, while Extremists called for stronger mobilisation.</w:t>
        <w:br/>
        <w:br/>
        <w:t>The Partition of Bengal in 1905 produced the Swadeshi Movement, which connected boycott, indigenous production and national education with anti-colonial politics.</w:t>
      </w:r>
    </w:p>
    <w:p>
      <w:pPr>
        <w:pStyle w:val="Heading3"/>
      </w:pPr>
      <w:r>
        <w:t>Political Currents in the National Movement</w:t>
      </w:r>
    </w:p>
    <w:p>
      <w:r>
        <w:t>The Home Rule Movement revived demands for self-government. At the same time, communal political consciousness developed through organisations such as the Muslim League and Hindu Mahasabha.</w:t>
        <w:br/>
        <w:br/>
        <w:t>Left-wing politics grew through the Congress Socialist Party and Communist Party of India. Revolutionary nationalism was represented by figures such as Bhagat Singh and Surya Sen.</w:t>
        <w:br/>
        <w:br/>
        <w:t>The INA and the RIN Mutiny formed important developments in the final phase of British rule.</w:t>
      </w:r>
    </w:p>
    <w:p>
      <w:pPr>
        <w:pStyle w:val="Heading3"/>
      </w:pPr>
      <w:r>
        <w:t>Gandhi and the Mass Movements</w:t>
      </w:r>
    </w:p>
    <w:p>
      <w:r>
        <w:t>Gandhi brought non-violent mass mobilisation to the centre of the national movement. Non-Cooperation encouraged withdrawal from colonial institutions, while Civil Disobedience openly broke selected colonial laws.</w:t>
        <w:br/>
        <w:br/>
        <w:t>The Quit India Movement of 1942 demanded immediate British withdrawal. Despite severe repression, it showed the depth of anti-colonial feeling.</w:t>
        <w:br/>
        <w:br/>
        <w:t>These movements expanded nationalism beyond elite politics and involved wider sections of Indian society.</w:t>
      </w:r>
    </w:p>
    <w:p>
      <w:pPr>
        <w:pStyle w:val="Heading3"/>
      </w:pPr>
      <w:r>
        <w:t>Constitutional Negotiations and Independence</w:t>
      </w:r>
    </w:p>
    <w:p>
      <w:r>
        <w:t>The Simon Commission and Nehru Report formed part of debates over India's constitutional future. During the Second World War, the Cripps Mission failed to resolve the political deadlock.</w:t>
        <w:br/>
        <w:br/>
        <w:t>The Wavell Plan and Cabinet Mission made further attempts to create an agreed transfer of power. Continuing disagreement eventually led to the Mountbatten Plan.</w:t>
        <w:br/>
        <w:br/>
        <w:t>The Indian Independence Act of 1947 created India and Pakistan and formally ended British rule.</w:t>
      </w:r>
    </w:p>
    <w:p>
      <w:pPr>
        <w:pStyle w:val="Heading1"/>
      </w:pPr>
      <w:r>
        <w:t>SEMESTER IV</w:t>
      </w:r>
    </w:p>
    <w:p>
      <w:pPr>
        <w:pStyle w:val="Heading2"/>
      </w:pPr>
      <w:r>
        <w:t>HIST 204 – MODERN INDIAN HISTORY I</w:t>
      </w:r>
    </w:p>
    <w:p>
      <w:pPr>
        <w:pStyle w:val="Heading2"/>
      </w:pPr>
      <w:r>
        <w:t>SHORT NOTES</w:t>
      </w:r>
    </w:p>
    <w:p>
      <w:pPr>
        <w:pStyle w:val="Heading3"/>
      </w:pPr>
      <w:r>
        <w:t>Portuguese in India</w:t>
      </w:r>
    </w:p>
    <w:p>
      <w:r>
        <w:t>The Portuguese were the first major European maritime power to establish a lasting presence in India after the opening of the sea route around the Cape of Good Hope.</w:t>
      </w:r>
    </w:p>
    <w:p>
      <w:pPr>
        <w:pStyle w:val="Heading3"/>
      </w:pPr>
      <w:r>
        <w:t>Dutch in India</w:t>
      </w:r>
    </w:p>
    <w:p>
      <w:r>
        <w:t>The Dutch entered Indian Ocean commerce mainly for trade and established commercial centres, though they did not build a large territorial empire in India.</w:t>
      </w:r>
    </w:p>
    <w:p>
      <w:pPr>
        <w:pStyle w:val="Heading3"/>
      </w:pPr>
      <w:r>
        <w:t>French in India</w:t>
      </w:r>
    </w:p>
    <w:p>
      <w:r>
        <w:t>The French East India Company established settlements and competed with the English for political and commercial influence.</w:t>
      </w:r>
    </w:p>
    <w:p>
      <w:pPr>
        <w:pStyle w:val="Heading3"/>
      </w:pPr>
      <w:r>
        <w:t>English in India</w:t>
      </w:r>
    </w:p>
    <w:p>
      <w:r>
        <w:t>The English East India Company began as a trading corporation and gradually became a territorial and political power.</w:t>
      </w:r>
    </w:p>
    <w:p>
      <w:pPr>
        <w:pStyle w:val="Heading3"/>
      </w:pPr>
      <w:r>
        <w:t>Anglo-French Rivalry</w:t>
      </w:r>
    </w:p>
    <w:p>
      <w:r>
        <w:t>English and French competition in India became connected with wider European conflict and local Indian politics.</w:t>
      </w:r>
    </w:p>
    <w:p>
      <w:pPr>
        <w:pStyle w:val="Heading3"/>
      </w:pPr>
      <w:r>
        <w:t>Hyderabad State</w:t>
      </w:r>
    </w:p>
    <w:p>
      <w:r>
        <w:t>Hyderabad emerged as an important successor state as Mughal central authority weakened.</w:t>
      </w:r>
    </w:p>
    <w:p>
      <w:pPr>
        <w:pStyle w:val="Heading3"/>
      </w:pPr>
      <w:r>
        <w:t>Carnatic Wars</w:t>
      </w:r>
    </w:p>
    <w:p>
      <w:r>
        <w:t>The Carnatic Wars were a series of conflicts involving English and French companies and Indian political powers. British success weakened French political influence.</w:t>
      </w:r>
    </w:p>
    <w:p>
      <w:pPr>
        <w:pStyle w:val="Heading3"/>
      </w:pPr>
      <w:r>
        <w:t>British Expansion in Bengal</w:t>
      </w:r>
    </w:p>
    <w:p>
      <w:r>
        <w:t>Company power in Bengal expanded through military victory and political control, making Bengal a crucial base for British expansion.</w:t>
      </w:r>
    </w:p>
    <w:p>
      <w:pPr>
        <w:pStyle w:val="Heading3"/>
      </w:pPr>
      <w:r>
        <w:t>Mysore</w:t>
      </w:r>
    </w:p>
    <w:p>
      <w:r>
        <w:t>Mysore under Haidar Ali and Tipu Sultan became a major opponent of British expansion.</w:t>
      </w:r>
    </w:p>
    <w:p>
      <w:pPr>
        <w:pStyle w:val="Heading3"/>
      </w:pPr>
      <w:r>
        <w:t>Marathas</w:t>
      </w:r>
    </w:p>
    <w:p>
      <w:r>
        <w:t>The Marathas were a major Indian power whose conflicts with the British ended in the expansion of Company supremacy.</w:t>
      </w:r>
    </w:p>
    <w:p>
      <w:pPr>
        <w:pStyle w:val="Heading3"/>
      </w:pPr>
      <w:r>
        <w:t>Punjab</w:t>
      </w:r>
    </w:p>
    <w:p>
      <w:r>
        <w:t>The Sikh kingdom in Punjab remained an important power until Anglo-Sikh conflicts led to British annexation.</w:t>
      </w:r>
    </w:p>
    <w:p>
      <w:pPr>
        <w:pStyle w:val="Heading3"/>
      </w:pPr>
      <w:r>
        <w:t>Awadh</w:t>
      </w:r>
    </w:p>
    <w:p>
      <w:r>
        <w:t>Awadh came increasingly under Company influence and was eventually annexed.</w:t>
      </w:r>
    </w:p>
    <w:p>
      <w:pPr>
        <w:pStyle w:val="Heading3"/>
      </w:pPr>
      <w:r>
        <w:t>Subsidiary Alliance</w:t>
      </w:r>
    </w:p>
    <w:p>
      <w:r>
        <w:t>Under the Subsidiary Alliance system, Indian rulers accepted British troops and political restrictions, reducing their independence.</w:t>
      </w:r>
    </w:p>
    <w:p>
      <w:pPr>
        <w:pStyle w:val="Heading3"/>
      </w:pPr>
      <w:r>
        <w:t>Doctrine of Lapse</w:t>
      </w:r>
    </w:p>
    <w:p>
      <w:r>
        <w:t>The Doctrine of Lapse allowed the Company to annex certain states where it refused to recognise an adopted heir as successor.</w:t>
      </w:r>
    </w:p>
    <w:p>
      <w:pPr>
        <w:pStyle w:val="Heading3"/>
      </w:pPr>
      <w:r>
        <w:t>Dual System of Government</w:t>
      </w:r>
    </w:p>
    <w:p>
      <w:r>
        <w:t>The Dual System in Bengal divided formal authority and practical revenue power in a way that benefited the Company while weakening accountability.</w:t>
      </w:r>
    </w:p>
    <w:p>
      <w:pPr>
        <w:pStyle w:val="Heading3"/>
      </w:pPr>
      <w:r>
        <w:t>Regulating Act 1773</w:t>
      </w:r>
    </w:p>
    <w:p>
      <w:r>
        <w:t>The Regulating Act was an early attempt by the British Parliament to supervise the East India Company's political activities in India.</w:t>
      </w:r>
    </w:p>
    <w:p>
      <w:pPr>
        <w:pStyle w:val="Heading3"/>
      </w:pPr>
      <w:r>
        <w:t>Pitt's India Act 1784</w:t>
      </w:r>
    </w:p>
    <w:p>
      <w:r>
        <w:t>Pitt's India Act increased British government control over the Company's political administration.</w:t>
      </w:r>
    </w:p>
    <w:p>
      <w:pPr>
        <w:pStyle w:val="Heading3"/>
      </w:pPr>
      <w:r>
        <w:t>Charter Acts</w:t>
      </w:r>
    </w:p>
    <w:p>
      <w:r>
        <w:t>The Charter Acts of 1793, 1813, 1833 and 1853 progressively altered Company privileges, administration and the relationship between trade and government.</w:t>
      </w:r>
    </w:p>
    <w:p>
      <w:pPr>
        <w:pStyle w:val="Heading3"/>
      </w:pPr>
      <w:r>
        <w:t>Causes of the Revolt of 1857</w:t>
      </w:r>
    </w:p>
    <w:p>
      <w:r>
        <w:t>Political annexation, economic grievances, military discontent and social and religious anxieties contributed to the revolt.</w:t>
      </w:r>
    </w:p>
    <w:p>
      <w:pPr>
        <w:pStyle w:val="Heading3"/>
      </w:pPr>
      <w:r>
        <w:t>Nature of the Revolt</w:t>
      </w:r>
    </w:p>
    <w:p>
      <w:r>
        <w:t>The Revolt had different regional forms and involved soldiers, rulers and sections of the population. Historians debate how it should be characterised.</w:t>
      </w:r>
    </w:p>
    <w:p>
      <w:pPr>
        <w:pStyle w:val="Heading3"/>
      </w:pPr>
      <w:r>
        <w:t>Failure of the Revolt</w:t>
      </w:r>
    </w:p>
    <w:p>
      <w:r>
        <w:t>Limited coordination, uneven regional participation, British military resources and other weaknesses contributed to its defeat.</w:t>
      </w:r>
    </w:p>
    <w:p>
      <w:pPr>
        <w:pStyle w:val="Heading3"/>
      </w:pPr>
      <w:r>
        <w:t>Consequences of 1857</w:t>
      </w:r>
    </w:p>
    <w:p>
      <w:r>
        <w:t>Company rule ended and the British Crown assumed direct authority. Colonial military and administrative policies were reorganised.</w:t>
      </w:r>
    </w:p>
    <w:p>
      <w:pPr>
        <w:pStyle w:val="Heading2"/>
      </w:pPr>
      <w:r>
        <w:t>LONG NOTES</w:t>
      </w:r>
    </w:p>
    <w:p>
      <w:pPr>
        <w:pStyle w:val="Heading3"/>
      </w:pPr>
      <w:r>
        <w:t>Advent of European Powers and Carnatic Wars</w:t>
      </w:r>
    </w:p>
    <w:p>
      <w:r>
        <w:t>Portuguese, Dutch, French and English commercial powers entered India through maritime trade. Over time, European rivalry became linked with Indian regional politics.</w:t>
        <w:br/>
        <w:br/>
        <w:t>The Anglo-French rivalry was especially important in the Carnatic Wars. Both companies supported competing Indian political interests, but British victories weakened French political ambitions.</w:t>
        <w:br/>
        <w:br/>
        <w:t>These conflicts helped create the conditions for the English East India Company's transformation from merchant organisation into territorial power.</w:t>
      </w:r>
    </w:p>
    <w:p>
      <w:pPr>
        <w:pStyle w:val="Heading3"/>
      </w:pPr>
      <w:r>
        <w:t>Expansion and Consolidation of British Rule</w:t>
      </w:r>
    </w:p>
    <w:p>
      <w:r>
        <w:t>British power expanded first strongly in Bengal and later through wars, alliances and annexations involving Mysore, the Marathas, Punjab and Awadh.</w:t>
        <w:br/>
        <w:br/>
        <w:t>This was not a single continuous conquest. Different regions resisted British expansion and were incorporated under different circumstances.</w:t>
        <w:br/>
        <w:br/>
        <w:t>By the mid-nineteenth century, the East India Company had become the dominant territorial power over much of the subcontinent.</w:t>
      </w:r>
    </w:p>
    <w:p>
      <w:pPr>
        <w:pStyle w:val="Heading3"/>
      </w:pPr>
      <w:r>
        <w:t>Expansionist and Administrative Policies</w:t>
      </w:r>
    </w:p>
    <w:p>
      <w:r>
        <w:t>The Subsidiary Alliance restricted the independence of Indian rulers by placing them within a British-controlled military and diplomatic system. The Doctrine of Lapse became another instrument of annexation.</w:t>
        <w:br/>
        <w:br/>
        <w:t>Administrative changes included the Dual System in Bengal and parliamentary measures such as the Regulating Act of 1773, Pitt's India Act of 1784 and Charter Acts of 1793, 1813, 1833 and 1853.</w:t>
        <w:br/>
        <w:br/>
        <w:t>These measures gradually increased British state supervision and reshaped Company government.</w:t>
      </w:r>
    </w:p>
    <w:p>
      <w:pPr>
        <w:pStyle w:val="Heading3"/>
      </w:pPr>
      <w:r>
        <w:t>The Revolt of 1857</w:t>
      </w:r>
    </w:p>
    <w:p>
      <w:r>
        <w:t>The Revolt of 1857 resulted from accumulated political, military, economic and social grievances. It spread across important parts of northern and central India, though participation varied greatly by region.</w:t>
        <w:br/>
        <w:br/>
        <w:t>Its nature remains debated because it combined a sepoy uprising with broader resistance involving rulers and civilian groups in some areas. Lack of unified leadership and uneven geographical support helped the British suppress it.</w:t>
        <w:br/>
        <w:br/>
        <w:t>The revolt ended Company rule. In 1858 the British Crown took direct control, and military and administrative policies were reorganised.</w:t>
      </w:r>
    </w:p>
    <w:p>
      <w:pPr>
        <w:pStyle w:val="Heading2"/>
      </w:pPr>
      <w:r>
        <w:t>HIST 205 – MEDIEVAL EUROPE</w:t>
      </w:r>
    </w:p>
    <w:p>
      <w:pPr>
        <w:pStyle w:val="Heading2"/>
      </w:pPr>
      <w:r>
        <w:t>SHORT NOTES</w:t>
      </w:r>
    </w:p>
    <w:p>
      <w:pPr>
        <w:pStyle w:val="Heading3"/>
      </w:pPr>
      <w:r>
        <w:t>Middle Ages</w:t>
      </w:r>
    </w:p>
    <w:p>
      <w:r>
        <w:t>The Middle Ages cover the long period between the ancient Roman world and the Renaissance. The syllabus studies political, social, economic and religious transformation from about 300 to 1500.</w:t>
      </w:r>
    </w:p>
    <w:p>
      <w:pPr>
        <w:pStyle w:val="Heading3"/>
      </w:pPr>
      <w:r>
        <w:t>Fall of the Western Roman Empire</w:t>
      </w:r>
    </w:p>
    <w:p>
      <w:r>
        <w:t>The western imperial structure weakened through political, military and economic pressures while new kingdoms emerged in former Roman territories.</w:t>
      </w:r>
    </w:p>
    <w:p>
      <w:pPr>
        <w:pStyle w:val="Heading3"/>
      </w:pPr>
      <w:r>
        <w:t>Migration and Ethnogenesis</w:t>
      </w:r>
    </w:p>
    <w:p>
      <w:r>
        <w:t>Population movements and the formation of new group identities shaped the early medieval political map.</w:t>
      </w:r>
    </w:p>
    <w:p>
      <w:pPr>
        <w:pStyle w:val="Heading3"/>
      </w:pPr>
      <w:r>
        <w:t>Barbarian Kingdoms</w:t>
      </w:r>
    </w:p>
    <w:p>
      <w:r>
        <w:t>New kingdoms developed in western Europe after Roman imperial authority declined.</w:t>
      </w:r>
    </w:p>
    <w:p>
      <w:pPr>
        <w:pStyle w:val="Heading3"/>
      </w:pPr>
      <w:r>
        <w:t>Eastern Roman Empire</w:t>
      </w:r>
    </w:p>
    <w:p>
      <w:r>
        <w:t>Roman imperial institutions survived in the East, later commonly called the Byzantine Empire.</w:t>
      </w:r>
    </w:p>
    <w:p>
      <w:pPr>
        <w:pStyle w:val="Heading3"/>
      </w:pPr>
      <w:r>
        <w:t>Christian Church</w:t>
      </w:r>
    </w:p>
    <w:p>
      <w:r>
        <w:t>The Church became a major institution during the transition from Antiquity to the Middle Ages.</w:t>
      </w:r>
    </w:p>
    <w:p>
      <w:pPr>
        <w:pStyle w:val="Heading3"/>
      </w:pPr>
      <w:r>
        <w:t>Emperor and Pope</w:t>
      </w:r>
    </w:p>
    <w:p>
      <w:r>
        <w:t>The relationship between secular rulers and the papacy became a major issue in medieval European politics.</w:t>
      </w:r>
    </w:p>
    <w:p>
      <w:pPr>
        <w:pStyle w:val="Heading3"/>
      </w:pPr>
      <w:r>
        <w:t>Monasticism</w:t>
      </w:r>
    </w:p>
    <w:p>
      <w:r>
        <w:t>Monastic communities organised religious life around discipline, prayer and communal living and became important centres of learning and landholding.</w:t>
      </w:r>
    </w:p>
    <w:p>
      <w:pPr>
        <w:pStyle w:val="Heading3"/>
      </w:pPr>
      <w:r>
        <w:t>Rise of Islam</w:t>
      </w:r>
    </w:p>
    <w:p>
      <w:r>
        <w:t>Arab conquests and the establishment of Islam transformed the Mediterranean and neighbouring regions.</w:t>
      </w:r>
    </w:p>
    <w:p>
      <w:pPr>
        <w:pStyle w:val="Heading3"/>
      </w:pPr>
      <w:r>
        <w:t>Warlords and Landlords</w:t>
      </w:r>
    </w:p>
    <w:p>
      <w:r>
        <w:t>Power in the Frankish world was strongly connected with military leadership and control of land.</w:t>
      </w:r>
    </w:p>
    <w:p>
      <w:pPr>
        <w:pStyle w:val="Heading3"/>
      </w:pPr>
      <w:r>
        <w:t>Trade and Gift Exchange</w:t>
      </w:r>
    </w:p>
    <w:p>
      <w:r>
        <w:t>Early medieval exchange included local and long-distance trade as well as gift-giving within political and social relationships.</w:t>
      </w:r>
    </w:p>
    <w:p>
      <w:pPr>
        <w:pStyle w:val="Heading3"/>
      </w:pPr>
      <w:r>
        <w:t>Carolingian Core</w:t>
      </w:r>
    </w:p>
    <w:p>
      <w:r>
        <w:t>The Carolingians created a major political power in western Europe, especially under Charlemagne.</w:t>
      </w:r>
    </w:p>
    <w:p>
      <w:pPr>
        <w:pStyle w:val="Heading3"/>
      </w:pPr>
      <w:r>
        <w:t>Charlemagne's Legacy</w:t>
      </w:r>
    </w:p>
    <w:p>
      <w:r>
        <w:t>Charlemagne's empire influenced later ideas of kingship, empire and Christian political order.</w:t>
      </w:r>
    </w:p>
    <w:p>
      <w:pPr>
        <w:pStyle w:val="Heading3"/>
      </w:pPr>
      <w:r>
        <w:t>Making of England</w:t>
      </w:r>
    </w:p>
    <w:p>
      <w:r>
        <w:t>The development of England involved political consolidation and the growth of royal institutions.</w:t>
      </w:r>
    </w:p>
    <w:p>
      <w:pPr>
        <w:pStyle w:val="Heading3"/>
      </w:pPr>
      <w:r>
        <w:t>Population and Agricultural Growth</w:t>
      </w:r>
    </w:p>
    <w:p>
      <w:r>
        <w:t>Between 1000 and 1300 Europe experienced population growth and increased agricultural production.</w:t>
      </w:r>
    </w:p>
    <w:p>
      <w:pPr>
        <w:pStyle w:val="Heading3"/>
      </w:pPr>
      <w:r>
        <w:t>Knights and Peasants</w:t>
      </w:r>
    </w:p>
    <w:p>
      <w:r>
        <w:t>Medieval lordship connected warrior elites, landholding and peasant production, though actual social relations were more complex than idealised images.</w:t>
      </w:r>
    </w:p>
    <w:p>
      <w:pPr>
        <w:pStyle w:val="Heading3"/>
      </w:pPr>
      <w:r>
        <w:t>Papal Monarchy</w:t>
      </w:r>
    </w:p>
    <w:p>
      <w:r>
        <w:t>The papacy increased its institutional claims and political influence during the Central Middle Ages.</w:t>
      </w:r>
    </w:p>
    <w:p>
      <w:pPr>
        <w:pStyle w:val="Heading3"/>
      </w:pPr>
      <w:r>
        <w:t>Crusades</w:t>
      </w:r>
    </w:p>
    <w:p>
      <w:r>
        <w:t>The Crusades were religiously justified military expeditions that created prolonged interaction and conflict between western Christians and the eastern Mediterranean.</w:t>
      </w:r>
    </w:p>
    <w:p>
      <w:pPr>
        <w:pStyle w:val="Heading3"/>
      </w:pPr>
      <w:r>
        <w:t>Commercial Revolution</w:t>
      </w:r>
    </w:p>
    <w:p>
      <w:r>
        <w:t>Expansion of trade, transport and market activity contributed to the growth of a more commercial medieval economy.</w:t>
      </w:r>
    </w:p>
    <w:p>
      <w:pPr>
        <w:pStyle w:val="Heading3"/>
      </w:pPr>
      <w:r>
        <w:t>Universities</w:t>
      </w:r>
    </w:p>
    <w:p>
      <w:r>
        <w:t>Medieval universities developed as organised centres of advanced learning.</w:t>
      </w:r>
    </w:p>
    <w:p>
      <w:pPr>
        <w:pStyle w:val="Heading3"/>
      </w:pPr>
      <w:r>
        <w:t>Towns and Urbanisation</w:t>
      </w:r>
    </w:p>
    <w:p>
      <w:r>
        <w:t>The growth of towns transformed trade, occupations and social organisation in medieval Europe.</w:t>
      </w:r>
    </w:p>
    <w:p>
      <w:pPr>
        <w:pStyle w:val="Heading3"/>
      </w:pPr>
      <w:r>
        <w:t>Late Medieval Crisis</w:t>
      </w:r>
    </w:p>
    <w:p>
      <w:r>
        <w:t>The fourteenth and fifteenth centuries were marked by war, famine, disease and demographic and economic contraction in many regions.</w:t>
      </w:r>
    </w:p>
    <w:p>
      <w:pPr>
        <w:pStyle w:val="Heading3"/>
      </w:pPr>
      <w:r>
        <w:t>Great Schism</w:t>
      </w:r>
    </w:p>
    <w:p>
      <w:r>
        <w:t>The Great Schism divided papal allegiance and contributed to a crisis of authority within the western Church.</w:t>
      </w:r>
    </w:p>
    <w:p>
      <w:pPr>
        <w:pStyle w:val="Heading3"/>
      </w:pPr>
      <w:r>
        <w:t>Late Medieval Humanism</w:t>
      </w:r>
    </w:p>
    <w:p>
      <w:r>
        <w:t>Humanism developed in the later Middle Ages and contributed to intellectual changes associated with the transition toward the Renaissance.</w:t>
      </w:r>
    </w:p>
    <w:p>
      <w:pPr>
        <w:pStyle w:val="Heading2"/>
      </w:pPr>
      <w:r>
        <w:t>LONG NOTES</w:t>
      </w:r>
    </w:p>
    <w:p>
      <w:pPr>
        <w:pStyle w:val="Heading3"/>
      </w:pPr>
      <w:r>
        <w:t>Early Middle Ages and the End of Rome</w:t>
      </w:r>
    </w:p>
    <w:p>
      <w:r>
        <w:t>The Early Middle Ages developed out of the transformation of the Roman world. Western imperial authority disappeared, but Roman culture and institutions did not simply vanish. New kingdoms emerged through migration, warfare and ethnogenesis.</w:t>
        <w:br/>
        <w:br/>
        <w:t>The Eastern Roman Empire survived, while Christianity became increasingly important in western society. Church organisation, monasticism and relations between emperor and pope shaped medieval institutions.</w:t>
        <w:br/>
        <w:br/>
        <w:t>The rise of Islam and Arab conquests also transformed the wider Mediterranean world.</w:t>
      </w:r>
    </w:p>
    <w:p>
      <w:pPr>
        <w:pStyle w:val="Heading3"/>
      </w:pPr>
      <w:r>
        <w:t>Society, Economy and Political Development</w:t>
      </w:r>
    </w:p>
    <w:p>
      <w:r>
        <w:t>Early medieval society was shaped by warlords, landlords, peasants and networks of trade and gift exchange. The Carolingian realm became a major political centre, and Charlemagne's legacy influenced later European kingship.</w:t>
        <w:br/>
        <w:br/>
        <w:t>Between 1000 and 1300 kingdoms and principalities became more institutionalised. England developed stronger political organisation, while local lordship remained important.</w:t>
        <w:br/>
        <w:br/>
        <w:t>Population and agricultural production increased, creating conditions for wider economic and social growth.</w:t>
      </w:r>
    </w:p>
    <w:p>
      <w:pPr>
        <w:pStyle w:val="Heading3"/>
      </w:pPr>
      <w:r>
        <w:t>Religious Reform and Medieval Expansion</w:t>
      </w:r>
    </w:p>
    <w:p>
      <w:r>
        <w:t>The Central Middle Ages saw religious reform, stronger papal claims and renewal in monastic life. Western Europe also became more expansionist.</w:t>
        <w:br/>
        <w:br/>
        <w:t>The Crusades created Christian states and colonies in parts of the eastern Mediterranean. At the same time, commercial expansion, better transport and the commercialisation of the countryside changed the economy.</w:t>
        <w:br/>
        <w:br/>
        <w:t>Universities, towns and urban society grew, while late medieval humanism contributed to new intellectual developments.</w:t>
      </w:r>
    </w:p>
    <w:p>
      <w:pPr>
        <w:pStyle w:val="Heading3"/>
      </w:pPr>
      <w:r>
        <w:t>Late Middle Ages</w:t>
      </w:r>
    </w:p>
    <w:p>
      <w:r>
        <w:t>From about 1300 to 1500 Europe experienced major crises. War, famine and pestilence caused severe demographic and social disruption. Economic contraction affected many areas, although change varied by region.</w:t>
        <w:br/>
        <w:br/>
        <w:t>Social contrasts and conflicts became sharper in some places. States continued to consolidate, while the Church faced serious institutional crisis.</w:t>
        <w:br/>
        <w:br/>
        <w:t>The Great Schism and conciliar movement challenged papal authority. These developments formed part of the transition from medieval Europe toward the early modern age.</w:t>
      </w:r>
    </w:p>
    <w:p>
      <w:pPr>
        <w:pStyle w:val="Heading2"/>
      </w:pPr>
      <w:r>
        <w:t>HIST 206 – INTRODUCTION TO ENVIRONMENTAL HISTORY</w:t>
      </w:r>
    </w:p>
    <w:p>
      <w:pPr>
        <w:pStyle w:val="Heading2"/>
      </w:pPr>
      <w:r>
        <w:t>SHORT NOTES</w:t>
      </w:r>
    </w:p>
    <w:p>
      <w:pPr>
        <w:pStyle w:val="Heading3"/>
      </w:pPr>
      <w:r>
        <w:t>Environmental History</w:t>
      </w:r>
    </w:p>
    <w:p>
      <w:r>
        <w:t>Environmental history studies changing relationships between human societies and the natural world over time.</w:t>
      </w:r>
    </w:p>
    <w:p>
      <w:pPr>
        <w:pStyle w:val="Heading3"/>
      </w:pPr>
      <w:r>
        <w:t>Interdisciplinary Approach</w:t>
      </w:r>
    </w:p>
    <w:p>
      <w:r>
        <w:t>Environmental history draws from history as well as ecology, geography, anthropology and other fields to understand human-environment relations.</w:t>
      </w:r>
    </w:p>
    <w:p>
      <w:pPr>
        <w:pStyle w:val="Heading3"/>
      </w:pPr>
      <w:r>
        <w:t>Ecology and Environment</w:t>
      </w:r>
    </w:p>
    <w:p>
      <w:r>
        <w:t>Ecology studies relationships among organisms and their surroundings. Environmental history uses ecological knowledge to interpret historical change.</w:t>
      </w:r>
    </w:p>
    <w:p>
      <w:pPr>
        <w:pStyle w:val="Heading3"/>
      </w:pPr>
      <w:r>
        <w:t>Stockholm Declaration</w:t>
      </w:r>
    </w:p>
    <w:p>
      <w:r>
        <w:t>The 1972 Stockholm Conference and Declaration marked an important stage in international environmental awareness and cooperation.</w:t>
      </w:r>
    </w:p>
    <w:p>
      <w:pPr>
        <w:pStyle w:val="Heading3"/>
      </w:pPr>
      <w:r>
        <w:t>Hunting and Gathering</w:t>
      </w:r>
    </w:p>
    <w:p>
      <w:r>
        <w:t>Hunting-gathering societies depended directly on wild plants and animals and represent an early form of human adaptation to the environment.</w:t>
      </w:r>
    </w:p>
    <w:p>
      <w:pPr>
        <w:pStyle w:val="Heading3"/>
      </w:pPr>
      <w:r>
        <w:t>Nomadic to Pastoral Life</w:t>
      </w:r>
    </w:p>
    <w:p>
      <w:r>
        <w:t>Pastoral societies depended heavily on domesticated animals and often moved according to seasonal needs and resources.</w:t>
      </w:r>
    </w:p>
    <w:p>
      <w:pPr>
        <w:pStyle w:val="Heading3"/>
      </w:pPr>
      <w:r>
        <w:t>Settled Agriculture</w:t>
      </w:r>
    </w:p>
    <w:p>
      <w:r>
        <w:t>Settled agriculture transformed landscapes through cultivation, permanent settlements and increasing control over land and water.</w:t>
      </w:r>
    </w:p>
    <w:p>
      <w:pPr>
        <w:pStyle w:val="Heading3"/>
      </w:pPr>
      <w:r>
        <w:t>Industrialisation and Environmental Crisis</w:t>
      </w:r>
    </w:p>
    <w:p>
      <w:r>
        <w:t>Industrial production greatly increased resource extraction, energy use, pollution and human capacity to transform nature.</w:t>
      </w:r>
    </w:p>
    <w:p>
      <w:pPr>
        <w:pStyle w:val="Heading3"/>
      </w:pPr>
      <w:r>
        <w:t>Pre-Colonial Environment in India</w:t>
      </w:r>
    </w:p>
    <w:p>
      <w:r>
        <w:t>The syllabus begins colonial environmental history with the pre-colonial scenario to provide a background for later changes in resource control.</w:t>
      </w:r>
    </w:p>
    <w:p>
      <w:pPr>
        <w:pStyle w:val="Heading3"/>
      </w:pPr>
      <w:r>
        <w:t>Imperial Exploitation of Natural Resources</w:t>
      </w:r>
    </w:p>
    <w:p>
      <w:r>
        <w:t>Colonial policies treated forests and other resources as important sources of revenue and strategic material.</w:t>
      </w:r>
    </w:p>
    <w:p>
      <w:pPr>
        <w:pStyle w:val="Heading3"/>
      </w:pPr>
      <w:r>
        <w:t>Shipbuilding and Railways</w:t>
      </w:r>
    </w:p>
    <w:p>
      <w:r>
        <w:t>Demand for timber for shipbuilding and railways contributed to intensified pressure on forests.</w:t>
      </w:r>
    </w:p>
    <w:p>
      <w:pPr>
        <w:pStyle w:val="Heading3"/>
      </w:pPr>
      <w:r>
        <w:t>World Wars and Forests</w:t>
      </w:r>
    </w:p>
    <w:p>
      <w:r>
        <w:t>Wartime demand increased pressure on forest resources and linked local environments to imperial military needs.</w:t>
      </w:r>
    </w:p>
    <w:p>
      <w:pPr>
        <w:pStyle w:val="Heading3"/>
      </w:pPr>
      <w:r>
        <w:t>Forest Reservation and Enactments</w:t>
      </w:r>
    </w:p>
    <w:p>
      <w:r>
        <w:t>Colonial forest reservation and laws increased state control over forests and affected communities that depended on forest resources.</w:t>
      </w:r>
    </w:p>
    <w:p>
      <w:pPr>
        <w:pStyle w:val="Heading3"/>
      </w:pPr>
      <w:r>
        <w:t>Chipko Movement</w:t>
      </w:r>
    </w:p>
    <w:p>
      <w:r>
        <w:t>The Chipko Movement became an important environmental movement associated with local resistance to commercial forest exploitation.</w:t>
      </w:r>
    </w:p>
    <w:p>
      <w:pPr>
        <w:pStyle w:val="Heading3"/>
      </w:pPr>
      <w:r>
        <w:t>Narmada Bachao Andolan</w:t>
      </w:r>
    </w:p>
    <w:p>
      <w:r>
        <w:t>The movement raised questions about large dams, displacement, development and environmental justice.</w:t>
      </w:r>
    </w:p>
    <w:p>
      <w:pPr>
        <w:pStyle w:val="Heading3"/>
      </w:pPr>
      <w:r>
        <w:t>Silent Valley Movement</w:t>
      </w:r>
    </w:p>
    <w:p>
      <w:r>
        <w:t>Campaigns in Kerala opposed a major project that threatened the Silent Valley ecosystem and became important in Indian environmental activism.</w:t>
      </w:r>
    </w:p>
    <w:p>
      <w:pPr>
        <w:pStyle w:val="Heading3"/>
      </w:pPr>
      <w:r>
        <w:t>Plachimada Issue</w:t>
      </w:r>
    </w:p>
    <w:p>
      <w:r>
        <w:t>The Plachimada struggle in Kerala raised concerns over groundwater, corporate activity and local community rights.</w:t>
      </w:r>
    </w:p>
    <w:p>
      <w:pPr>
        <w:pStyle w:val="Heading3"/>
      </w:pPr>
      <w:r>
        <w:t>Voices from the Margins</w:t>
      </w:r>
    </w:p>
    <w:p>
      <w:r>
        <w:t>Environmental history examines how marginalised communities experience resource control, displacement and ecological change.</w:t>
      </w:r>
    </w:p>
    <w:p>
      <w:pPr>
        <w:pStyle w:val="Heading3"/>
      </w:pPr>
      <w:r>
        <w:t>Women and Environment</w:t>
      </w:r>
    </w:p>
    <w:p>
      <w:r>
        <w:t>Women often have distinct relationships with local resources through livelihood and household responsibilities, making gender important in environmental movements and history.</w:t>
      </w:r>
    </w:p>
    <w:p>
      <w:pPr>
        <w:pStyle w:val="Heading2"/>
      </w:pPr>
      <w:r>
        <w:t>LONG NOTES</w:t>
      </w:r>
    </w:p>
    <w:p>
      <w:pPr>
        <w:pStyle w:val="Heading3"/>
      </w:pPr>
      <w:r>
        <w:t>Meaning and Scope of Environmental History</w:t>
      </w:r>
    </w:p>
    <w:p>
      <w:r>
        <w:t>Environmental history examines the changing relationship between humans and nature. It is interdisciplinary because historical explanation may require knowledge from ecology, geography and other fields.</w:t>
        <w:br/>
        <w:br/>
        <w:t>The course introduces ecology and environment and also includes the United Nations and the Stockholm Declaration. This shows how environmental history connects long-term human experience with modern global environmental concern.</w:t>
      </w:r>
    </w:p>
    <w:p>
      <w:pPr>
        <w:pStyle w:val="Heading3"/>
      </w:pPr>
      <w:r>
        <w:t>Roots of Environmental Crisis</w:t>
      </w:r>
    </w:p>
    <w:p>
      <w:r>
        <w:t>Human relationships with nature changed from hunting and gathering to pastoralism, settled agriculture and industrial society. Each form of subsistence created different environmental pressures.</w:t>
        <w:br/>
        <w:br/>
        <w:t>Agriculture transformed land and settlement patterns, while industrialisation greatly increased extraction, energy consumption and pollution.</w:t>
        <w:br/>
        <w:br/>
        <w:t>The syllabus uses this long historical sequence to explain that environmental crisis has historical roots and cannot be understood only as a recent issue.</w:t>
      </w:r>
    </w:p>
    <w:p>
      <w:pPr>
        <w:pStyle w:val="Heading3"/>
      </w:pPr>
      <w:r>
        <w:t>Environment in Colonial India</w:t>
      </w:r>
    </w:p>
    <w:p>
      <w:r>
        <w:t>The course compares the pre-colonial background with colonial changes. Imperial governments increasingly sought systematic control over natural resources.</w:t>
        <w:br/>
        <w:br/>
        <w:t>Timber demand for shipbuilding and railways increased pressure on forests. The World Wars created further demand. Forest reservation and legislation strengthened state authority over forest resources.</w:t>
        <w:br/>
        <w:br/>
        <w:t>These policies also affected communities whose livelihoods depended on forests, making colonial environmental history a history of both resources and power.</w:t>
      </w:r>
    </w:p>
    <w:p>
      <w:pPr>
        <w:pStyle w:val="Heading3"/>
      </w:pPr>
      <w:r>
        <w:t>Environmental Movements in India</w:t>
      </w:r>
    </w:p>
    <w:p>
      <w:r>
        <w:t>The syllabus includes Chipko, Narmada Bachao Andolan, Silent Valley and the Plachimada issue. These movements raised questions about forests, dams, water, development and community rights.</w:t>
        <w:br/>
        <w:br/>
        <w:t>Environmental history also gives attention to voices from the margins and to women. This is important because the costs and benefits of environmental change are not distributed equally.</w:t>
        <w:br/>
        <w:br/>
        <w:t>Indian environmental movements therefore connect ecology with livelihood, social justice and political participation.</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History – Semester III &amp; IV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