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24D96D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B7E48">
              <w:rPr>
                <w:rFonts w:cstheme="minorHAnsi"/>
              </w:rPr>
              <w:t>17990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59D1A8C" w:rsidR="000708AF" w:rsidRPr="00AB20AC" w:rsidRDefault="004B7E48" w:rsidP="000708AF">
            <w:pPr>
              <w:rPr>
                <w:rFonts w:cstheme="minorHAnsi"/>
              </w:rPr>
            </w:pPr>
            <w:r w:rsidRPr="004B7E48">
              <w:rPr>
                <w:rFonts w:cstheme="minorHAnsi"/>
              </w:rPr>
              <w:t>Personal Assistance for Seniors Who Are Self-Reliant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530E449" w14:textId="7223E449" w:rsidR="00FF44EF" w:rsidRPr="00FF44EF" w:rsidRDefault="00FF44EF" w:rsidP="00FF44E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F44EF">
        <w:rPr>
          <w:rFonts w:cstheme="minorHAnsi"/>
          <w:color w:val="000000" w:themeColor="text1"/>
          <w:sz w:val="32"/>
          <w:szCs w:val="32"/>
          <w:shd w:val="clear" w:color="auto" w:fill="FFFFFF"/>
        </w:rPr>
        <w:t>An app is built for the user (caretaker) which enables him to set the desired time and medicine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which </w:t>
      </w: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t</w:t>
      </w:r>
      <w:r w:rsidRPr="00FF44E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h</w:t>
      </w: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o</w:t>
      </w:r>
      <w:r w:rsidRPr="00FF44E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se details will be stored in the IBM </w:t>
      </w:r>
      <w:proofErr w:type="spellStart"/>
      <w:r w:rsidRPr="00FF44E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Cloudant</w:t>
      </w:r>
      <w:proofErr w:type="spellEnd"/>
      <w:r w:rsidRPr="00FF44E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DB.</w:t>
      </w:r>
    </w:p>
    <w:p w14:paraId="37EBD6C0" w14:textId="451F5058" w:rsidR="00FF44EF" w:rsidRPr="00FF44EF" w:rsidRDefault="00FF44EF" w:rsidP="00FF4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F44E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If the medicine time arrives the web application will send the</w:t>
      </w:r>
      <w:r w:rsidRPr="00FF44E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</w:t>
      </w:r>
      <w:r w:rsidRPr="00FF44E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medicine name to the IoT Device through the IBM IoT platform</w:t>
      </w:r>
      <w:r w:rsidRPr="00FF44E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by voice alarm.</w:t>
      </w: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05B408C0" w:rsidR="000923A6" w:rsidRPr="000923A6" w:rsidRDefault="004B7E48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6C06FE9" wp14:editId="3CCE9799">
            <wp:extent cx="5036820" cy="372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778" cy="37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EB" w14:textId="1C4809DD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5A10C4A0" w:rsidR="000923A6" w:rsidRDefault="000923A6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</w:t>
      </w:r>
      <w:r w:rsidR="00FF44EF">
        <w:rPr>
          <w:rStyle w:val="Emphasis"/>
          <w:rFonts w:ascii="Helvetica" w:hAnsi="Helvetica" w:cs="Helvetica"/>
          <w:color w:val="333333"/>
          <w:sz w:val="21"/>
          <w:szCs w:val="21"/>
        </w:rPr>
        <w:t>of Personal monitoring system for medicine</w:t>
      </w:r>
    </w:p>
    <w:p w14:paraId="31814FFD" w14:textId="48E6637E" w:rsidR="004B7E48" w:rsidRDefault="004B7E48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73F6BC60" w14:textId="7B17524B" w:rsidR="004B7E48" w:rsidRDefault="004B7E48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6ECA4B9D" wp14:editId="3CF12B06">
            <wp:extent cx="5731510" cy="4215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A40A" w14:textId="11D93669" w:rsidR="00FF44EF" w:rsidRDefault="00FF44EF" w:rsidP="00FF44EF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</w:t>
      </w:r>
      <w:proofErr w:type="gram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:</w:t>
      </w:r>
      <w:proofErr w:type="gram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Flow chart of how the application works on</w:t>
      </w:r>
    </w:p>
    <w:p w14:paraId="48BD135D" w14:textId="606BDCDE" w:rsidR="00FF44EF" w:rsidRDefault="00FF44EF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5050CAA" wp14:editId="67028F73">
            <wp:extent cx="5731510" cy="3897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B23" w14:textId="29FF144B" w:rsidR="007208C9" w:rsidRPr="00FF44EF" w:rsidRDefault="00FF44EF" w:rsidP="00DB6A25">
      <w:pPr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Technical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Architecture of the voice patient diary applicatio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n</w:t>
      </w:r>
    </w:p>
    <w:sectPr w:rsidR="007208C9" w:rsidRPr="00FF44E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4151E81"/>
    <w:multiLevelType w:val="multilevel"/>
    <w:tmpl w:val="CC5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2"/>
  </w:num>
  <w:num w:numId="3" w16cid:durableId="739016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B7E48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00F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Kaviyadharshini Sankar</cp:lastModifiedBy>
  <cp:revision>2</cp:revision>
  <dcterms:created xsi:type="dcterms:W3CDTF">2022-10-23T11:54:00Z</dcterms:created>
  <dcterms:modified xsi:type="dcterms:W3CDTF">2022-10-23T11:54:00Z</dcterms:modified>
</cp:coreProperties>
</file>