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56AEF" w14:textId="194245A1" w:rsidR="00722704" w:rsidRPr="00722704" w:rsidRDefault="00722704" w:rsidP="00FB2C25">
      <w:pPr>
        <w:jc w:val="center"/>
        <w:rPr>
          <w:b/>
          <w:bCs/>
          <w:sz w:val="28"/>
          <w:szCs w:val="28"/>
        </w:rPr>
      </w:pPr>
      <w:r w:rsidRPr="00722704">
        <w:rPr>
          <w:b/>
          <w:bCs/>
          <w:sz w:val="28"/>
          <w:szCs w:val="28"/>
        </w:rPr>
        <w:t>Separation Agreement Wizard - Project Report</w:t>
      </w:r>
      <w:r>
        <w:rPr>
          <w:b/>
          <w:bCs/>
          <w:sz w:val="28"/>
          <w:szCs w:val="28"/>
        </w:rPr>
        <w:t xml:space="preserve"> (Frontend)</w:t>
      </w:r>
    </w:p>
    <w:p w14:paraId="679434AE" w14:textId="77777777" w:rsidR="00722704" w:rsidRPr="00722704" w:rsidRDefault="00722704" w:rsidP="00FC563C">
      <w:pPr>
        <w:jc w:val="both"/>
        <w:rPr>
          <w:b/>
          <w:bCs/>
        </w:rPr>
      </w:pPr>
      <w:r w:rsidRPr="00722704">
        <w:rPr>
          <w:b/>
          <w:bCs/>
        </w:rPr>
        <w:t>Project Overview</w:t>
      </w:r>
    </w:p>
    <w:p w14:paraId="3BB5D998" w14:textId="77777777" w:rsidR="00722704" w:rsidRPr="00722704" w:rsidRDefault="00722704" w:rsidP="00FC563C">
      <w:pPr>
        <w:jc w:val="both"/>
      </w:pPr>
      <w:r w:rsidRPr="00722704">
        <w:t>The Separation Agreement Wizard is an Angular-based web application designed to assist users in creating customized separation agreements. This wizard-style application guides users through a step-by-step process to collect information about the separating parties, select appropriate legal clauses, and generate a legally formatted separation agreement document.</w:t>
      </w:r>
    </w:p>
    <w:p w14:paraId="4A6962A7" w14:textId="77777777" w:rsidR="00722704" w:rsidRPr="00722704" w:rsidRDefault="00722704" w:rsidP="00FC563C">
      <w:pPr>
        <w:jc w:val="both"/>
        <w:rPr>
          <w:b/>
          <w:bCs/>
        </w:rPr>
      </w:pPr>
      <w:r w:rsidRPr="00722704">
        <w:rPr>
          <w:b/>
          <w:bCs/>
        </w:rPr>
        <w:t>Technical Stack</w:t>
      </w:r>
    </w:p>
    <w:p w14:paraId="47FA709E" w14:textId="77777777" w:rsidR="00722704" w:rsidRPr="00722704" w:rsidRDefault="00722704" w:rsidP="00FC563C">
      <w:pPr>
        <w:numPr>
          <w:ilvl w:val="0"/>
          <w:numId w:val="49"/>
        </w:numPr>
        <w:jc w:val="both"/>
      </w:pPr>
      <w:r w:rsidRPr="00722704">
        <w:rPr>
          <w:b/>
          <w:bCs/>
        </w:rPr>
        <w:t>Frontend Framework</w:t>
      </w:r>
      <w:r w:rsidRPr="00722704">
        <w:t>: Angular (latest version with standalone components)</w:t>
      </w:r>
    </w:p>
    <w:p w14:paraId="6DBF2FF8" w14:textId="77777777" w:rsidR="00722704" w:rsidRPr="00722704" w:rsidRDefault="00722704" w:rsidP="00FC563C">
      <w:pPr>
        <w:numPr>
          <w:ilvl w:val="0"/>
          <w:numId w:val="50"/>
        </w:numPr>
        <w:jc w:val="both"/>
      </w:pPr>
      <w:r w:rsidRPr="00722704">
        <w:rPr>
          <w:b/>
          <w:bCs/>
        </w:rPr>
        <w:t>UI Component Library</w:t>
      </w:r>
      <w:r w:rsidRPr="00722704">
        <w:t xml:space="preserve">: </w:t>
      </w:r>
      <w:proofErr w:type="spellStart"/>
      <w:r w:rsidRPr="00722704">
        <w:t>PrimeNG</w:t>
      </w:r>
      <w:proofErr w:type="spellEnd"/>
      <w:r w:rsidRPr="00722704">
        <w:t> - providing rich UI components including:</w:t>
      </w:r>
    </w:p>
    <w:p w14:paraId="5AA01D60" w14:textId="77777777" w:rsidR="00722704" w:rsidRPr="00722704" w:rsidRDefault="00722704" w:rsidP="00FC563C">
      <w:pPr>
        <w:numPr>
          <w:ilvl w:val="0"/>
          <w:numId w:val="51"/>
        </w:numPr>
        <w:jc w:val="both"/>
      </w:pPr>
      <w:r w:rsidRPr="00722704">
        <w:t>Tree component for hierarchical clause selection</w:t>
      </w:r>
    </w:p>
    <w:p w14:paraId="4B93D573" w14:textId="77777777" w:rsidR="00722704" w:rsidRPr="00722704" w:rsidRDefault="00722704" w:rsidP="00FC563C">
      <w:pPr>
        <w:numPr>
          <w:ilvl w:val="0"/>
          <w:numId w:val="52"/>
        </w:numPr>
        <w:jc w:val="both"/>
      </w:pPr>
      <w:r w:rsidRPr="00722704">
        <w:t>Tables for data display</w:t>
      </w:r>
    </w:p>
    <w:p w14:paraId="017073FF" w14:textId="77777777" w:rsidR="00722704" w:rsidRPr="00722704" w:rsidRDefault="00722704" w:rsidP="00FC563C">
      <w:pPr>
        <w:numPr>
          <w:ilvl w:val="0"/>
          <w:numId w:val="53"/>
        </w:numPr>
        <w:jc w:val="both"/>
      </w:pPr>
      <w:r w:rsidRPr="00722704">
        <w:t>Dropdown menus</w:t>
      </w:r>
    </w:p>
    <w:p w14:paraId="521EC199" w14:textId="77777777" w:rsidR="00722704" w:rsidRPr="00722704" w:rsidRDefault="00722704" w:rsidP="00FC563C">
      <w:pPr>
        <w:numPr>
          <w:ilvl w:val="0"/>
          <w:numId w:val="54"/>
        </w:numPr>
        <w:jc w:val="both"/>
      </w:pPr>
      <w:r w:rsidRPr="00722704">
        <w:t>Calendar for date selection</w:t>
      </w:r>
    </w:p>
    <w:p w14:paraId="00F5DAC3" w14:textId="77777777" w:rsidR="00722704" w:rsidRPr="00722704" w:rsidRDefault="00722704" w:rsidP="00FC563C">
      <w:pPr>
        <w:numPr>
          <w:ilvl w:val="0"/>
          <w:numId w:val="55"/>
        </w:numPr>
        <w:jc w:val="both"/>
      </w:pPr>
      <w:r w:rsidRPr="00722704">
        <w:t>Form controls</w:t>
      </w:r>
    </w:p>
    <w:p w14:paraId="72D6110D" w14:textId="77777777" w:rsidR="00722704" w:rsidRPr="00722704" w:rsidRDefault="00722704" w:rsidP="00FC563C">
      <w:pPr>
        <w:numPr>
          <w:ilvl w:val="0"/>
          <w:numId w:val="56"/>
        </w:numPr>
        <w:jc w:val="both"/>
      </w:pPr>
      <w:r w:rsidRPr="00722704">
        <w:t>Buttons and other UI elements</w:t>
      </w:r>
    </w:p>
    <w:p w14:paraId="195911FE" w14:textId="77777777" w:rsidR="00722704" w:rsidRPr="00722704" w:rsidRDefault="00722704" w:rsidP="00FC563C">
      <w:pPr>
        <w:numPr>
          <w:ilvl w:val="0"/>
          <w:numId w:val="57"/>
        </w:numPr>
        <w:jc w:val="both"/>
      </w:pPr>
      <w:r w:rsidRPr="00722704">
        <w:rPr>
          <w:b/>
          <w:bCs/>
        </w:rPr>
        <w:t>Styling</w:t>
      </w:r>
      <w:r w:rsidRPr="00722704">
        <w:t>:</w:t>
      </w:r>
    </w:p>
    <w:p w14:paraId="0913FC71" w14:textId="77777777" w:rsidR="00722704" w:rsidRPr="00722704" w:rsidRDefault="00722704" w:rsidP="00FC563C">
      <w:pPr>
        <w:numPr>
          <w:ilvl w:val="0"/>
          <w:numId w:val="58"/>
        </w:numPr>
        <w:jc w:val="both"/>
      </w:pPr>
      <w:r w:rsidRPr="00722704">
        <w:t>SCSS for component styling</w:t>
      </w:r>
    </w:p>
    <w:p w14:paraId="5EC8333F" w14:textId="77777777" w:rsidR="00722704" w:rsidRPr="00722704" w:rsidRDefault="00722704" w:rsidP="00FC563C">
      <w:pPr>
        <w:numPr>
          <w:ilvl w:val="0"/>
          <w:numId w:val="59"/>
        </w:numPr>
        <w:jc w:val="both"/>
      </w:pPr>
      <w:r w:rsidRPr="00722704">
        <w:t>Responsive design using grid layout</w:t>
      </w:r>
    </w:p>
    <w:p w14:paraId="4162DA91" w14:textId="77777777" w:rsidR="00722704" w:rsidRPr="00722704" w:rsidRDefault="00722704" w:rsidP="00FC563C">
      <w:pPr>
        <w:numPr>
          <w:ilvl w:val="0"/>
          <w:numId w:val="60"/>
        </w:numPr>
        <w:jc w:val="both"/>
      </w:pPr>
      <w:r w:rsidRPr="00722704">
        <w:t>Animations using animate.css library</w:t>
      </w:r>
    </w:p>
    <w:p w14:paraId="0867CEFC" w14:textId="77777777" w:rsidR="00722704" w:rsidRPr="00722704" w:rsidRDefault="00722704" w:rsidP="00FC563C">
      <w:pPr>
        <w:numPr>
          <w:ilvl w:val="0"/>
          <w:numId w:val="61"/>
        </w:numPr>
        <w:jc w:val="both"/>
      </w:pPr>
      <w:r w:rsidRPr="00722704">
        <w:rPr>
          <w:b/>
          <w:bCs/>
        </w:rPr>
        <w:t>Routing</w:t>
      </w:r>
      <w:r w:rsidRPr="00722704">
        <w:t>: Angular Router for navigation between wizard steps</w:t>
      </w:r>
    </w:p>
    <w:p w14:paraId="117C5904" w14:textId="77777777" w:rsidR="00722704" w:rsidRPr="00722704" w:rsidRDefault="00722704" w:rsidP="00FC563C">
      <w:pPr>
        <w:numPr>
          <w:ilvl w:val="0"/>
          <w:numId w:val="62"/>
        </w:numPr>
        <w:jc w:val="both"/>
      </w:pPr>
      <w:r w:rsidRPr="00722704">
        <w:rPr>
          <w:b/>
          <w:bCs/>
        </w:rPr>
        <w:t>State Management</w:t>
      </w:r>
      <w:r w:rsidRPr="00722704">
        <w:t>: Service-based state management with </w:t>
      </w:r>
      <w:proofErr w:type="spellStart"/>
      <w:r w:rsidRPr="00722704">
        <w:t>RxJS</w:t>
      </w:r>
      <w:proofErr w:type="spellEnd"/>
      <w:r w:rsidRPr="00722704">
        <w:t> Observables</w:t>
      </w:r>
    </w:p>
    <w:p w14:paraId="6A6F9C28" w14:textId="77777777" w:rsidR="00722704" w:rsidRPr="00722704" w:rsidRDefault="00722704" w:rsidP="00FC563C">
      <w:pPr>
        <w:numPr>
          <w:ilvl w:val="0"/>
          <w:numId w:val="63"/>
        </w:numPr>
        <w:jc w:val="both"/>
      </w:pPr>
      <w:r w:rsidRPr="00722704">
        <w:rPr>
          <w:b/>
          <w:bCs/>
        </w:rPr>
        <w:t>Data Persistence</w:t>
      </w:r>
      <w:r w:rsidRPr="00722704">
        <w:t>: Session storage for maintaining wizard state between page refreshes</w:t>
      </w:r>
    </w:p>
    <w:p w14:paraId="56C6A317" w14:textId="77777777" w:rsidR="00722704" w:rsidRPr="00722704" w:rsidRDefault="00722704" w:rsidP="00FC563C">
      <w:pPr>
        <w:jc w:val="both"/>
        <w:rPr>
          <w:b/>
          <w:bCs/>
        </w:rPr>
      </w:pPr>
      <w:r w:rsidRPr="00722704">
        <w:rPr>
          <w:b/>
          <w:bCs/>
        </w:rPr>
        <w:t>Application Architecture</w:t>
      </w:r>
    </w:p>
    <w:p w14:paraId="1D6B8D2A" w14:textId="77777777" w:rsidR="00722704" w:rsidRPr="00722704" w:rsidRDefault="00722704" w:rsidP="00FC563C">
      <w:pPr>
        <w:jc w:val="both"/>
        <w:rPr>
          <w:b/>
          <w:bCs/>
        </w:rPr>
      </w:pPr>
      <w:r w:rsidRPr="00722704">
        <w:rPr>
          <w:b/>
          <w:bCs/>
        </w:rPr>
        <w:t>Component Structure</w:t>
      </w:r>
    </w:p>
    <w:p w14:paraId="421335A3" w14:textId="77777777" w:rsidR="00722704" w:rsidRPr="00722704" w:rsidRDefault="00722704" w:rsidP="00FC563C">
      <w:pPr>
        <w:jc w:val="both"/>
      </w:pPr>
      <w:r w:rsidRPr="00722704">
        <w:t>The application follows </w:t>
      </w:r>
      <w:proofErr w:type="gramStart"/>
      <w:r w:rsidRPr="00722704">
        <w:t>a modular</w:t>
      </w:r>
      <w:proofErr w:type="gramEnd"/>
      <w:r w:rsidRPr="00722704">
        <w:t xml:space="preserve"> architecture with these key components:</w:t>
      </w:r>
    </w:p>
    <w:p w14:paraId="75FD7C96" w14:textId="77777777" w:rsidR="00722704" w:rsidRPr="00722704" w:rsidRDefault="00722704" w:rsidP="00FC563C">
      <w:pPr>
        <w:numPr>
          <w:ilvl w:val="0"/>
          <w:numId w:val="64"/>
        </w:numPr>
        <w:jc w:val="both"/>
      </w:pPr>
      <w:r w:rsidRPr="00722704">
        <w:rPr>
          <w:b/>
          <w:bCs/>
        </w:rPr>
        <w:lastRenderedPageBreak/>
        <w:t>App Component</w:t>
      </w:r>
      <w:r w:rsidRPr="00722704">
        <w:t>: Root component providing the base layout with header, content area, and footer</w:t>
      </w:r>
    </w:p>
    <w:p w14:paraId="18A1868C" w14:textId="77777777" w:rsidR="00722704" w:rsidRPr="00722704" w:rsidRDefault="00722704" w:rsidP="00FC563C">
      <w:pPr>
        <w:numPr>
          <w:ilvl w:val="0"/>
          <w:numId w:val="65"/>
        </w:numPr>
        <w:jc w:val="both"/>
      </w:pPr>
      <w:r w:rsidRPr="00722704">
        <w:rPr>
          <w:b/>
          <w:bCs/>
        </w:rPr>
        <w:t>Party Info Component</w:t>
      </w:r>
      <w:r w:rsidRPr="00722704">
        <w:t>: Collects information about both parties, their roles, support arrangements, important dates, and children</w:t>
      </w:r>
    </w:p>
    <w:p w14:paraId="07B36CAC" w14:textId="77777777" w:rsidR="00722704" w:rsidRPr="00722704" w:rsidRDefault="00722704" w:rsidP="00FC563C">
      <w:pPr>
        <w:numPr>
          <w:ilvl w:val="0"/>
          <w:numId w:val="66"/>
        </w:numPr>
        <w:jc w:val="both"/>
      </w:pPr>
      <w:r w:rsidRPr="00722704">
        <w:rPr>
          <w:b/>
          <w:bCs/>
        </w:rPr>
        <w:t>Clause Selection Component</w:t>
      </w:r>
      <w:r w:rsidRPr="00722704">
        <w:t>: Allows users to select legal clauses to include in the agreement from a categorized tree structure</w:t>
      </w:r>
    </w:p>
    <w:p w14:paraId="095CC4BA" w14:textId="77777777" w:rsidR="00722704" w:rsidRPr="00722704" w:rsidRDefault="00722704" w:rsidP="00FC563C">
      <w:pPr>
        <w:numPr>
          <w:ilvl w:val="0"/>
          <w:numId w:val="67"/>
        </w:numPr>
        <w:jc w:val="both"/>
      </w:pPr>
      <w:r w:rsidRPr="00722704">
        <w:rPr>
          <w:b/>
          <w:bCs/>
        </w:rPr>
        <w:t>Review Document Component</w:t>
      </w:r>
      <w:r w:rsidRPr="00722704">
        <w:t>: Displays a preview of the collected information and selected clauses before generating the final document</w:t>
      </w:r>
    </w:p>
    <w:p w14:paraId="46F3B690" w14:textId="77777777" w:rsidR="00722704" w:rsidRPr="00722704" w:rsidRDefault="00722704" w:rsidP="00FC563C">
      <w:pPr>
        <w:jc w:val="both"/>
        <w:rPr>
          <w:b/>
          <w:bCs/>
        </w:rPr>
      </w:pPr>
      <w:r w:rsidRPr="00722704">
        <w:rPr>
          <w:b/>
          <w:bCs/>
        </w:rPr>
        <w:t>Services</w:t>
      </w:r>
    </w:p>
    <w:p w14:paraId="0EAF857C" w14:textId="77777777" w:rsidR="00722704" w:rsidRPr="00722704" w:rsidRDefault="00722704" w:rsidP="00FC563C">
      <w:pPr>
        <w:jc w:val="both"/>
      </w:pPr>
      <w:r w:rsidRPr="00722704">
        <w:t>The application uses a central service-based approach for data management:</w:t>
      </w:r>
    </w:p>
    <w:p w14:paraId="7EA0B159" w14:textId="77777777" w:rsidR="00722704" w:rsidRPr="00722704" w:rsidRDefault="00722704" w:rsidP="00FC563C">
      <w:pPr>
        <w:numPr>
          <w:ilvl w:val="0"/>
          <w:numId w:val="68"/>
        </w:numPr>
        <w:jc w:val="both"/>
      </w:pPr>
      <w:proofErr w:type="spellStart"/>
      <w:proofErr w:type="gramStart"/>
      <w:r w:rsidRPr="00722704">
        <w:rPr>
          <w:b/>
          <w:bCs/>
        </w:rPr>
        <w:t>WizardService</w:t>
      </w:r>
      <w:proofErr w:type="spellEnd"/>
      <w:proofErr w:type="gramEnd"/>
      <w:r w:rsidRPr="00722704">
        <w:t>: Core service that:</w:t>
      </w:r>
    </w:p>
    <w:p w14:paraId="75C09239" w14:textId="77777777" w:rsidR="00722704" w:rsidRPr="00722704" w:rsidRDefault="00722704" w:rsidP="00FC563C">
      <w:pPr>
        <w:numPr>
          <w:ilvl w:val="0"/>
          <w:numId w:val="69"/>
        </w:numPr>
        <w:jc w:val="both"/>
      </w:pPr>
      <w:r w:rsidRPr="00722704">
        <w:t>Manages party information and selected clauses</w:t>
      </w:r>
    </w:p>
    <w:p w14:paraId="77B68E50" w14:textId="77777777" w:rsidR="00722704" w:rsidRPr="00722704" w:rsidRDefault="00722704" w:rsidP="00FC563C">
      <w:pPr>
        <w:numPr>
          <w:ilvl w:val="0"/>
          <w:numId w:val="70"/>
        </w:numPr>
        <w:jc w:val="both"/>
      </w:pPr>
      <w:r w:rsidRPr="00722704">
        <w:t>Handles data persistence to session storage</w:t>
      </w:r>
    </w:p>
    <w:p w14:paraId="317E8BC6" w14:textId="77777777" w:rsidR="00722704" w:rsidRPr="00722704" w:rsidRDefault="00722704" w:rsidP="00FC563C">
      <w:pPr>
        <w:numPr>
          <w:ilvl w:val="0"/>
          <w:numId w:val="71"/>
        </w:numPr>
        <w:jc w:val="both"/>
      </w:pPr>
      <w:proofErr w:type="gramStart"/>
      <w:r w:rsidRPr="00722704">
        <w:t>Loads</w:t>
      </w:r>
      <w:proofErr w:type="gramEnd"/>
      <w:r w:rsidRPr="00722704">
        <w:t> clauses from a JSON file</w:t>
      </w:r>
    </w:p>
    <w:p w14:paraId="5EC4F662" w14:textId="77777777" w:rsidR="00722704" w:rsidRPr="00722704" w:rsidRDefault="00722704" w:rsidP="00FC563C">
      <w:pPr>
        <w:numPr>
          <w:ilvl w:val="0"/>
          <w:numId w:val="72"/>
        </w:numPr>
        <w:jc w:val="both"/>
      </w:pPr>
      <w:r w:rsidRPr="00722704">
        <w:t>Communicates with backend API for document generation</w:t>
      </w:r>
    </w:p>
    <w:p w14:paraId="452CE412" w14:textId="77777777" w:rsidR="00722704" w:rsidRPr="00722704" w:rsidRDefault="00722704" w:rsidP="00FC563C">
      <w:pPr>
        <w:numPr>
          <w:ilvl w:val="0"/>
          <w:numId w:val="73"/>
        </w:numPr>
        <w:jc w:val="both"/>
      </w:pPr>
      <w:r w:rsidRPr="00722704">
        <w:t>Provides methods for adding/removing/ordering clauses</w:t>
      </w:r>
    </w:p>
    <w:p w14:paraId="6636518A" w14:textId="77777777" w:rsidR="00722704" w:rsidRPr="00722704" w:rsidRDefault="00722704" w:rsidP="00FC563C">
      <w:pPr>
        <w:jc w:val="both"/>
        <w:rPr>
          <w:b/>
          <w:bCs/>
        </w:rPr>
      </w:pPr>
      <w:r w:rsidRPr="00722704">
        <w:rPr>
          <w:b/>
          <w:bCs/>
        </w:rPr>
        <w:t>Data Models</w:t>
      </w:r>
    </w:p>
    <w:p w14:paraId="4CE31484" w14:textId="77777777" w:rsidR="00722704" w:rsidRPr="00722704" w:rsidRDefault="00722704" w:rsidP="00FC563C">
      <w:pPr>
        <w:jc w:val="both"/>
      </w:pPr>
      <w:r w:rsidRPr="00722704">
        <w:t>Well-defined TypeScript interfaces are used for data consistency:</w:t>
      </w:r>
    </w:p>
    <w:p w14:paraId="3E96EFAF" w14:textId="77777777" w:rsidR="00722704" w:rsidRPr="00722704" w:rsidRDefault="00722704" w:rsidP="00FC563C">
      <w:pPr>
        <w:numPr>
          <w:ilvl w:val="0"/>
          <w:numId w:val="74"/>
        </w:numPr>
        <w:jc w:val="both"/>
      </w:pPr>
      <w:proofErr w:type="spellStart"/>
      <w:r w:rsidRPr="00722704">
        <w:rPr>
          <w:b/>
          <w:bCs/>
        </w:rPr>
        <w:t>PartyInfo</w:t>
      </w:r>
      <w:proofErr w:type="spellEnd"/>
      <w:r w:rsidRPr="00722704">
        <w:t>: Contains information about the separating parties including:</w:t>
      </w:r>
    </w:p>
    <w:p w14:paraId="3F75DD59" w14:textId="77777777" w:rsidR="00722704" w:rsidRPr="00722704" w:rsidRDefault="00722704" w:rsidP="00FC563C">
      <w:pPr>
        <w:numPr>
          <w:ilvl w:val="0"/>
          <w:numId w:val="75"/>
        </w:numPr>
        <w:jc w:val="both"/>
      </w:pPr>
      <w:r w:rsidRPr="00722704">
        <w:t>Personal details (names)</w:t>
      </w:r>
    </w:p>
    <w:p w14:paraId="27B971D4" w14:textId="77777777" w:rsidR="00722704" w:rsidRPr="00722704" w:rsidRDefault="00722704" w:rsidP="00FC563C">
      <w:pPr>
        <w:numPr>
          <w:ilvl w:val="0"/>
          <w:numId w:val="76"/>
        </w:numPr>
        <w:jc w:val="both"/>
      </w:pPr>
      <w:r w:rsidRPr="00722704">
        <w:t>Relationship roles (Mother, Father, Wife, Husband)</w:t>
      </w:r>
    </w:p>
    <w:p w14:paraId="1050AB55" w14:textId="77777777" w:rsidR="00722704" w:rsidRPr="00722704" w:rsidRDefault="00722704" w:rsidP="00FC563C">
      <w:pPr>
        <w:numPr>
          <w:ilvl w:val="0"/>
          <w:numId w:val="77"/>
        </w:numPr>
        <w:jc w:val="both"/>
      </w:pPr>
      <w:r w:rsidRPr="00722704">
        <w:t>Support arrangements (payor/recipient)</w:t>
      </w:r>
    </w:p>
    <w:p w14:paraId="01C9A324" w14:textId="77777777" w:rsidR="00722704" w:rsidRPr="00722704" w:rsidRDefault="00722704" w:rsidP="00FC563C">
      <w:pPr>
        <w:numPr>
          <w:ilvl w:val="0"/>
          <w:numId w:val="78"/>
        </w:numPr>
        <w:jc w:val="both"/>
      </w:pPr>
      <w:r w:rsidRPr="00722704">
        <w:t>Important dates (marriage, cohabitation, separation)</w:t>
      </w:r>
    </w:p>
    <w:p w14:paraId="2F844597" w14:textId="77777777" w:rsidR="00722704" w:rsidRPr="00722704" w:rsidRDefault="00722704" w:rsidP="00FC563C">
      <w:pPr>
        <w:numPr>
          <w:ilvl w:val="0"/>
          <w:numId w:val="79"/>
        </w:numPr>
        <w:jc w:val="both"/>
      </w:pPr>
      <w:r w:rsidRPr="00722704">
        <w:t>Children information</w:t>
      </w:r>
    </w:p>
    <w:p w14:paraId="006E7D77" w14:textId="77777777" w:rsidR="00722704" w:rsidRPr="00722704" w:rsidRDefault="00722704" w:rsidP="00FC563C">
      <w:pPr>
        <w:numPr>
          <w:ilvl w:val="0"/>
          <w:numId w:val="80"/>
        </w:numPr>
        <w:jc w:val="both"/>
      </w:pPr>
      <w:r w:rsidRPr="00722704">
        <w:rPr>
          <w:b/>
          <w:bCs/>
        </w:rPr>
        <w:t>Clause</w:t>
      </w:r>
      <w:r w:rsidRPr="00722704">
        <w:t>: Represents legal clauses with:</w:t>
      </w:r>
    </w:p>
    <w:p w14:paraId="29CFECEA" w14:textId="77777777" w:rsidR="00722704" w:rsidRPr="00722704" w:rsidRDefault="00722704" w:rsidP="00FC563C">
      <w:pPr>
        <w:numPr>
          <w:ilvl w:val="0"/>
          <w:numId w:val="81"/>
        </w:numPr>
        <w:jc w:val="both"/>
      </w:pPr>
      <w:r w:rsidRPr="00722704">
        <w:t>ID</w:t>
      </w:r>
    </w:p>
    <w:p w14:paraId="28C086B5" w14:textId="77777777" w:rsidR="00722704" w:rsidRPr="00722704" w:rsidRDefault="00722704" w:rsidP="00FC563C">
      <w:pPr>
        <w:numPr>
          <w:ilvl w:val="0"/>
          <w:numId w:val="82"/>
        </w:numPr>
        <w:jc w:val="both"/>
      </w:pPr>
      <w:r w:rsidRPr="00722704">
        <w:t>Category</w:t>
      </w:r>
    </w:p>
    <w:p w14:paraId="7CFC877C" w14:textId="77777777" w:rsidR="00722704" w:rsidRPr="00722704" w:rsidRDefault="00722704" w:rsidP="00FC563C">
      <w:pPr>
        <w:numPr>
          <w:ilvl w:val="0"/>
          <w:numId w:val="83"/>
        </w:numPr>
        <w:jc w:val="both"/>
      </w:pPr>
      <w:r w:rsidRPr="00722704">
        <w:lastRenderedPageBreak/>
        <w:t>Text content</w:t>
      </w:r>
    </w:p>
    <w:p w14:paraId="7EE68B4E" w14:textId="77777777" w:rsidR="00722704" w:rsidRPr="00722704" w:rsidRDefault="00722704" w:rsidP="00FC563C">
      <w:pPr>
        <w:numPr>
          <w:ilvl w:val="0"/>
          <w:numId w:val="84"/>
        </w:numPr>
        <w:jc w:val="both"/>
      </w:pPr>
      <w:r w:rsidRPr="00722704">
        <w:t>Selection status</w:t>
      </w:r>
    </w:p>
    <w:p w14:paraId="6D7B1D1A" w14:textId="77777777" w:rsidR="00722704" w:rsidRPr="00722704" w:rsidRDefault="00722704" w:rsidP="00FC563C">
      <w:pPr>
        <w:numPr>
          <w:ilvl w:val="0"/>
          <w:numId w:val="85"/>
        </w:numPr>
        <w:jc w:val="both"/>
      </w:pPr>
      <w:r w:rsidRPr="00722704">
        <w:t>Label</w:t>
      </w:r>
    </w:p>
    <w:p w14:paraId="271872B2" w14:textId="77777777" w:rsidR="00722704" w:rsidRPr="00722704" w:rsidRDefault="00722704" w:rsidP="00FC563C">
      <w:pPr>
        <w:jc w:val="both"/>
        <w:rPr>
          <w:b/>
          <w:bCs/>
        </w:rPr>
      </w:pPr>
      <w:r w:rsidRPr="00722704">
        <w:rPr>
          <w:b/>
          <w:bCs/>
        </w:rPr>
        <w:t>Workflow</w:t>
      </w:r>
    </w:p>
    <w:p w14:paraId="6FF4E111" w14:textId="77777777" w:rsidR="00722704" w:rsidRPr="00722704" w:rsidRDefault="00722704" w:rsidP="00FC563C">
      <w:pPr>
        <w:jc w:val="both"/>
      </w:pPr>
      <w:r w:rsidRPr="00722704">
        <w:t>The application implements a guided workflow:</w:t>
      </w:r>
    </w:p>
    <w:p w14:paraId="206B312E" w14:textId="77777777" w:rsidR="00722704" w:rsidRPr="00722704" w:rsidRDefault="00722704" w:rsidP="00FC563C">
      <w:pPr>
        <w:numPr>
          <w:ilvl w:val="0"/>
          <w:numId w:val="86"/>
        </w:numPr>
        <w:jc w:val="both"/>
      </w:pPr>
      <w:r w:rsidRPr="00722704">
        <w:rPr>
          <w:b/>
          <w:bCs/>
        </w:rPr>
        <w:t>Party Information Entry</w:t>
      </w:r>
      <w:r w:rsidRPr="00722704">
        <w:t>:</w:t>
      </w:r>
    </w:p>
    <w:p w14:paraId="4B4A69AF" w14:textId="77777777" w:rsidR="00722704" w:rsidRPr="00722704" w:rsidRDefault="00722704" w:rsidP="00FC563C">
      <w:pPr>
        <w:numPr>
          <w:ilvl w:val="0"/>
          <w:numId w:val="87"/>
        </w:numPr>
        <w:jc w:val="both"/>
      </w:pPr>
      <w:r w:rsidRPr="00722704">
        <w:t>Users enter details for both parties</w:t>
      </w:r>
    </w:p>
    <w:p w14:paraId="00C52C5B" w14:textId="77777777" w:rsidR="00722704" w:rsidRPr="00722704" w:rsidRDefault="00722704" w:rsidP="00FC563C">
      <w:pPr>
        <w:numPr>
          <w:ilvl w:val="0"/>
          <w:numId w:val="88"/>
        </w:numPr>
        <w:jc w:val="both"/>
      </w:pPr>
      <w:r w:rsidRPr="00722704">
        <w:t>Record support arrangements (spousal/child)</w:t>
      </w:r>
    </w:p>
    <w:p w14:paraId="27434101" w14:textId="77777777" w:rsidR="00722704" w:rsidRPr="00722704" w:rsidRDefault="00722704" w:rsidP="00FC563C">
      <w:pPr>
        <w:numPr>
          <w:ilvl w:val="0"/>
          <w:numId w:val="89"/>
        </w:numPr>
        <w:jc w:val="both"/>
      </w:pPr>
      <w:r w:rsidRPr="00722704">
        <w:t>Enter important relationship dates</w:t>
      </w:r>
    </w:p>
    <w:p w14:paraId="5A2181B4" w14:textId="77777777" w:rsidR="00722704" w:rsidRPr="00722704" w:rsidRDefault="00722704" w:rsidP="00FC563C">
      <w:pPr>
        <w:numPr>
          <w:ilvl w:val="0"/>
          <w:numId w:val="90"/>
        </w:numPr>
        <w:jc w:val="both"/>
      </w:pPr>
      <w:r w:rsidRPr="00722704">
        <w:t>Add information about children (if applicable)</w:t>
      </w:r>
    </w:p>
    <w:p w14:paraId="5279C087" w14:textId="77777777" w:rsidR="00722704" w:rsidRPr="00722704" w:rsidRDefault="00722704" w:rsidP="00FC563C">
      <w:pPr>
        <w:numPr>
          <w:ilvl w:val="0"/>
          <w:numId w:val="91"/>
        </w:numPr>
        <w:jc w:val="both"/>
      </w:pPr>
      <w:r w:rsidRPr="00722704">
        <w:rPr>
          <w:b/>
          <w:bCs/>
        </w:rPr>
        <w:t>Clause Selection</w:t>
      </w:r>
      <w:r w:rsidRPr="00722704">
        <w:t>:</w:t>
      </w:r>
    </w:p>
    <w:p w14:paraId="23DBCD04" w14:textId="77777777" w:rsidR="00722704" w:rsidRPr="00722704" w:rsidRDefault="00722704" w:rsidP="00FC563C">
      <w:pPr>
        <w:numPr>
          <w:ilvl w:val="0"/>
          <w:numId w:val="92"/>
        </w:numPr>
        <w:jc w:val="both"/>
      </w:pPr>
      <w:r w:rsidRPr="00722704">
        <w:t>Clauses are organized in a hierarchical tree by category</w:t>
      </w:r>
    </w:p>
    <w:p w14:paraId="4254E15A" w14:textId="77777777" w:rsidR="00722704" w:rsidRPr="00722704" w:rsidRDefault="00722704" w:rsidP="00FC563C">
      <w:pPr>
        <w:numPr>
          <w:ilvl w:val="0"/>
          <w:numId w:val="93"/>
        </w:numPr>
        <w:jc w:val="both"/>
      </w:pPr>
      <w:r w:rsidRPr="00722704">
        <w:t>Users can select individual clauses or entire categories</w:t>
      </w:r>
    </w:p>
    <w:p w14:paraId="4D561DCD" w14:textId="77777777" w:rsidR="00722704" w:rsidRPr="00722704" w:rsidRDefault="00722704" w:rsidP="00FC563C">
      <w:pPr>
        <w:numPr>
          <w:ilvl w:val="0"/>
          <w:numId w:val="94"/>
        </w:numPr>
        <w:jc w:val="both"/>
      </w:pPr>
      <w:r w:rsidRPr="00722704">
        <w:t>Selected clauses are displayed in a separate panel</w:t>
      </w:r>
    </w:p>
    <w:p w14:paraId="7BC20EB8" w14:textId="77777777" w:rsidR="00722704" w:rsidRPr="00722704" w:rsidRDefault="00722704" w:rsidP="00FC563C">
      <w:pPr>
        <w:numPr>
          <w:ilvl w:val="0"/>
          <w:numId w:val="95"/>
        </w:numPr>
        <w:jc w:val="both"/>
      </w:pPr>
      <w:r w:rsidRPr="00722704">
        <w:t>Search functionality allows finding specific clauses</w:t>
      </w:r>
    </w:p>
    <w:p w14:paraId="5EBBB376" w14:textId="77777777" w:rsidR="00722704" w:rsidRPr="00722704" w:rsidRDefault="00722704" w:rsidP="00FC563C">
      <w:pPr>
        <w:numPr>
          <w:ilvl w:val="0"/>
          <w:numId w:val="96"/>
        </w:numPr>
        <w:jc w:val="both"/>
      </w:pPr>
      <w:r w:rsidRPr="00722704">
        <w:rPr>
          <w:b/>
          <w:bCs/>
        </w:rPr>
        <w:t>Document Review</w:t>
      </w:r>
      <w:r w:rsidRPr="00722704">
        <w:t>:</w:t>
      </w:r>
    </w:p>
    <w:p w14:paraId="61E09134" w14:textId="77777777" w:rsidR="00722704" w:rsidRPr="00722704" w:rsidRDefault="00722704" w:rsidP="00FC563C">
      <w:pPr>
        <w:numPr>
          <w:ilvl w:val="0"/>
          <w:numId w:val="97"/>
        </w:numPr>
        <w:jc w:val="both"/>
      </w:pPr>
      <w:r w:rsidRPr="00722704">
        <w:t>Preview all entered information</w:t>
      </w:r>
    </w:p>
    <w:p w14:paraId="7F2F61D6" w14:textId="77777777" w:rsidR="00722704" w:rsidRPr="00722704" w:rsidRDefault="00722704" w:rsidP="00FC563C">
      <w:pPr>
        <w:numPr>
          <w:ilvl w:val="0"/>
          <w:numId w:val="98"/>
        </w:numPr>
        <w:jc w:val="both"/>
      </w:pPr>
      <w:r w:rsidRPr="00722704">
        <w:t>Review selected clauses with text personalized with party names</w:t>
      </w:r>
    </w:p>
    <w:p w14:paraId="57C948CD" w14:textId="77777777" w:rsidR="00722704" w:rsidRPr="00722704" w:rsidRDefault="00722704" w:rsidP="00FC563C">
      <w:pPr>
        <w:numPr>
          <w:ilvl w:val="0"/>
          <w:numId w:val="99"/>
        </w:numPr>
        <w:jc w:val="both"/>
      </w:pPr>
      <w:r w:rsidRPr="00722704">
        <w:t>Navigate back to previous steps for corrections</w:t>
      </w:r>
    </w:p>
    <w:p w14:paraId="5FFAB644" w14:textId="77777777" w:rsidR="00722704" w:rsidRPr="00722704" w:rsidRDefault="00722704" w:rsidP="00FC563C">
      <w:pPr>
        <w:numPr>
          <w:ilvl w:val="0"/>
          <w:numId w:val="100"/>
        </w:numPr>
        <w:jc w:val="both"/>
      </w:pPr>
      <w:r w:rsidRPr="00722704">
        <w:rPr>
          <w:b/>
          <w:bCs/>
        </w:rPr>
        <w:t>Document Generation</w:t>
      </w:r>
      <w:r w:rsidRPr="00722704">
        <w:t>:</w:t>
      </w:r>
    </w:p>
    <w:p w14:paraId="302F27B8" w14:textId="77777777" w:rsidR="00722704" w:rsidRPr="00722704" w:rsidRDefault="00722704" w:rsidP="00FC563C">
      <w:pPr>
        <w:numPr>
          <w:ilvl w:val="0"/>
          <w:numId w:val="101"/>
        </w:numPr>
        <w:jc w:val="both"/>
      </w:pPr>
      <w:r w:rsidRPr="00722704">
        <w:t>Send compiled data to backend API</w:t>
      </w:r>
    </w:p>
    <w:p w14:paraId="1C138F98" w14:textId="77777777" w:rsidR="00722704" w:rsidRPr="00722704" w:rsidRDefault="00722704" w:rsidP="00FC563C">
      <w:pPr>
        <w:numPr>
          <w:ilvl w:val="0"/>
          <w:numId w:val="102"/>
        </w:numPr>
        <w:jc w:val="both"/>
      </w:pPr>
      <w:r w:rsidRPr="00722704">
        <w:t>Generate and download final document in DOCX format</w:t>
      </w:r>
    </w:p>
    <w:p w14:paraId="35787437" w14:textId="77777777" w:rsidR="00722704" w:rsidRPr="00722704" w:rsidRDefault="00722704" w:rsidP="00FC563C">
      <w:pPr>
        <w:jc w:val="both"/>
        <w:rPr>
          <w:b/>
          <w:bCs/>
        </w:rPr>
      </w:pPr>
      <w:r w:rsidRPr="00722704">
        <w:rPr>
          <w:b/>
          <w:bCs/>
        </w:rPr>
        <w:t>Key Features</w:t>
      </w:r>
    </w:p>
    <w:p w14:paraId="690F2C15" w14:textId="77777777" w:rsidR="00722704" w:rsidRPr="00722704" w:rsidRDefault="00722704" w:rsidP="00FC563C">
      <w:pPr>
        <w:numPr>
          <w:ilvl w:val="0"/>
          <w:numId w:val="103"/>
        </w:numPr>
        <w:jc w:val="both"/>
      </w:pPr>
      <w:r w:rsidRPr="00722704">
        <w:rPr>
          <w:b/>
          <w:bCs/>
        </w:rPr>
        <w:t>Multi-step Wizard Interface</w:t>
      </w:r>
      <w:r w:rsidRPr="00722704">
        <w:t>:</w:t>
      </w:r>
    </w:p>
    <w:p w14:paraId="061B1420" w14:textId="77777777" w:rsidR="00722704" w:rsidRPr="00722704" w:rsidRDefault="00722704" w:rsidP="00FC563C">
      <w:pPr>
        <w:numPr>
          <w:ilvl w:val="0"/>
          <w:numId w:val="104"/>
        </w:numPr>
        <w:jc w:val="both"/>
      </w:pPr>
      <w:r w:rsidRPr="00722704">
        <w:t>Intuitive navigation between steps</w:t>
      </w:r>
    </w:p>
    <w:p w14:paraId="57DFB1B7" w14:textId="77777777" w:rsidR="00722704" w:rsidRPr="00722704" w:rsidRDefault="00722704" w:rsidP="00FC563C">
      <w:pPr>
        <w:numPr>
          <w:ilvl w:val="0"/>
          <w:numId w:val="105"/>
        </w:numPr>
        <w:jc w:val="both"/>
      </w:pPr>
      <w:r w:rsidRPr="00722704">
        <w:t>Persistent data storage between steps</w:t>
      </w:r>
    </w:p>
    <w:p w14:paraId="3BB1AC1F" w14:textId="77777777" w:rsidR="00722704" w:rsidRPr="00722704" w:rsidRDefault="00722704" w:rsidP="00FC563C">
      <w:pPr>
        <w:numPr>
          <w:ilvl w:val="0"/>
          <w:numId w:val="106"/>
        </w:numPr>
        <w:jc w:val="both"/>
      </w:pPr>
      <w:proofErr w:type="gramStart"/>
      <w:r w:rsidRPr="00722704">
        <w:lastRenderedPageBreak/>
        <w:t>Form</w:t>
      </w:r>
      <w:proofErr w:type="gramEnd"/>
      <w:r w:rsidRPr="00722704">
        <w:t> validation to ensure required information is provided</w:t>
      </w:r>
    </w:p>
    <w:p w14:paraId="2A24F7A8" w14:textId="77777777" w:rsidR="00722704" w:rsidRPr="00722704" w:rsidRDefault="00722704" w:rsidP="00FC563C">
      <w:pPr>
        <w:numPr>
          <w:ilvl w:val="0"/>
          <w:numId w:val="107"/>
        </w:numPr>
        <w:jc w:val="both"/>
      </w:pPr>
      <w:r w:rsidRPr="00722704">
        <w:rPr>
          <w:b/>
          <w:bCs/>
        </w:rPr>
        <w:t>Smart Clause Management</w:t>
      </w:r>
      <w:r w:rsidRPr="00722704">
        <w:t>:</w:t>
      </w:r>
    </w:p>
    <w:p w14:paraId="673DAC10" w14:textId="77777777" w:rsidR="00722704" w:rsidRPr="00722704" w:rsidRDefault="00722704" w:rsidP="00FC563C">
      <w:pPr>
        <w:numPr>
          <w:ilvl w:val="0"/>
          <w:numId w:val="108"/>
        </w:numPr>
        <w:jc w:val="both"/>
      </w:pPr>
      <w:r w:rsidRPr="00722704">
        <w:t>Hierarchical organization of clauses by legal categories</w:t>
      </w:r>
    </w:p>
    <w:p w14:paraId="43FEDF51" w14:textId="77777777" w:rsidR="00722704" w:rsidRPr="00722704" w:rsidRDefault="00722704" w:rsidP="00FC563C">
      <w:pPr>
        <w:numPr>
          <w:ilvl w:val="0"/>
          <w:numId w:val="109"/>
        </w:numPr>
        <w:jc w:val="both"/>
      </w:pPr>
      <w:r w:rsidRPr="00722704">
        <w:t>Ability to select/deselect individual or grouped clauses</w:t>
      </w:r>
    </w:p>
    <w:p w14:paraId="23CA09C8" w14:textId="77777777" w:rsidR="00722704" w:rsidRPr="00722704" w:rsidRDefault="00722704" w:rsidP="00FC563C">
      <w:pPr>
        <w:numPr>
          <w:ilvl w:val="0"/>
          <w:numId w:val="110"/>
        </w:numPr>
        <w:jc w:val="both"/>
      </w:pPr>
      <w:r w:rsidRPr="00722704">
        <w:t>Automatic ordering of clauses by predefined legal category sequence</w:t>
      </w:r>
    </w:p>
    <w:p w14:paraId="18E611F4" w14:textId="77777777" w:rsidR="00722704" w:rsidRPr="00722704" w:rsidRDefault="00722704" w:rsidP="00FC563C">
      <w:pPr>
        <w:numPr>
          <w:ilvl w:val="0"/>
          <w:numId w:val="111"/>
        </w:numPr>
        <w:jc w:val="both"/>
      </w:pPr>
      <w:r w:rsidRPr="00722704">
        <w:rPr>
          <w:b/>
          <w:bCs/>
        </w:rPr>
        <w:t>Dynamic Form Handling</w:t>
      </w:r>
      <w:r w:rsidRPr="00722704">
        <w:t>:</w:t>
      </w:r>
    </w:p>
    <w:p w14:paraId="4D4B7E61" w14:textId="77777777" w:rsidR="00722704" w:rsidRPr="00722704" w:rsidRDefault="00722704" w:rsidP="00FC563C">
      <w:pPr>
        <w:numPr>
          <w:ilvl w:val="0"/>
          <w:numId w:val="112"/>
        </w:numPr>
        <w:jc w:val="both"/>
      </w:pPr>
      <w:r w:rsidRPr="00722704">
        <w:t>Support for adding multiple children with individual details</w:t>
      </w:r>
    </w:p>
    <w:p w14:paraId="643C26AD" w14:textId="77777777" w:rsidR="00722704" w:rsidRPr="00722704" w:rsidRDefault="00722704" w:rsidP="00FC563C">
      <w:pPr>
        <w:numPr>
          <w:ilvl w:val="0"/>
          <w:numId w:val="113"/>
        </w:numPr>
        <w:jc w:val="both"/>
      </w:pPr>
      <w:r w:rsidRPr="00722704">
        <w:t>Role selection for parties</w:t>
      </w:r>
    </w:p>
    <w:p w14:paraId="72A4BA13" w14:textId="77777777" w:rsidR="00722704" w:rsidRPr="00722704" w:rsidRDefault="00722704" w:rsidP="00FC563C">
      <w:pPr>
        <w:numPr>
          <w:ilvl w:val="0"/>
          <w:numId w:val="114"/>
        </w:numPr>
        <w:jc w:val="both"/>
      </w:pPr>
      <w:r w:rsidRPr="00722704">
        <w:t>Support arrangement configuration</w:t>
      </w:r>
    </w:p>
    <w:p w14:paraId="34835514" w14:textId="77777777" w:rsidR="00722704" w:rsidRPr="00722704" w:rsidRDefault="00722704" w:rsidP="00FC563C">
      <w:pPr>
        <w:numPr>
          <w:ilvl w:val="0"/>
          <w:numId w:val="115"/>
        </w:numPr>
        <w:jc w:val="both"/>
      </w:pPr>
      <w:r w:rsidRPr="00722704">
        <w:rPr>
          <w:b/>
          <w:bCs/>
        </w:rPr>
        <w:t>Document Personalization</w:t>
      </w:r>
      <w:r w:rsidRPr="00722704">
        <w:t>:</w:t>
      </w:r>
    </w:p>
    <w:p w14:paraId="2D63A294" w14:textId="77777777" w:rsidR="00722704" w:rsidRPr="00722704" w:rsidRDefault="00722704" w:rsidP="00FC563C">
      <w:pPr>
        <w:numPr>
          <w:ilvl w:val="0"/>
          <w:numId w:val="116"/>
        </w:numPr>
        <w:jc w:val="both"/>
      </w:pPr>
      <w:r w:rsidRPr="00722704">
        <w:t>Automatic replacement of placeholders with actual party names</w:t>
      </w:r>
    </w:p>
    <w:p w14:paraId="6260D816" w14:textId="77777777" w:rsidR="00722704" w:rsidRPr="00722704" w:rsidRDefault="00722704" w:rsidP="00FC563C">
      <w:pPr>
        <w:numPr>
          <w:ilvl w:val="0"/>
          <w:numId w:val="117"/>
        </w:numPr>
        <w:jc w:val="both"/>
      </w:pPr>
      <w:r w:rsidRPr="00722704">
        <w:t>Context-aware display of relevant sections</w:t>
      </w:r>
    </w:p>
    <w:p w14:paraId="384EB968" w14:textId="77777777" w:rsidR="00722704" w:rsidRPr="00722704" w:rsidRDefault="00722704" w:rsidP="00FC563C">
      <w:pPr>
        <w:numPr>
          <w:ilvl w:val="0"/>
          <w:numId w:val="118"/>
        </w:numPr>
        <w:jc w:val="both"/>
      </w:pPr>
      <w:r w:rsidRPr="00722704">
        <w:t>Formatted according to legal document standards</w:t>
      </w:r>
    </w:p>
    <w:p w14:paraId="3F2B9676" w14:textId="77777777" w:rsidR="00722704" w:rsidRPr="00722704" w:rsidRDefault="00722704" w:rsidP="00FC563C">
      <w:pPr>
        <w:numPr>
          <w:ilvl w:val="0"/>
          <w:numId w:val="119"/>
        </w:numPr>
        <w:jc w:val="both"/>
      </w:pPr>
      <w:r w:rsidRPr="00722704">
        <w:rPr>
          <w:b/>
          <w:bCs/>
        </w:rPr>
        <w:t>Responsive Design</w:t>
      </w:r>
      <w:r w:rsidRPr="00722704">
        <w:t>:</w:t>
      </w:r>
    </w:p>
    <w:p w14:paraId="0637F1E1" w14:textId="77777777" w:rsidR="00722704" w:rsidRPr="00722704" w:rsidRDefault="00722704" w:rsidP="00FC563C">
      <w:pPr>
        <w:numPr>
          <w:ilvl w:val="0"/>
          <w:numId w:val="120"/>
        </w:numPr>
        <w:jc w:val="both"/>
      </w:pPr>
      <w:r w:rsidRPr="00722704">
        <w:t>Mobile-friendly interface</w:t>
      </w:r>
    </w:p>
    <w:p w14:paraId="2B470361" w14:textId="77777777" w:rsidR="00722704" w:rsidRPr="00722704" w:rsidRDefault="00722704" w:rsidP="00FC563C">
      <w:pPr>
        <w:numPr>
          <w:ilvl w:val="0"/>
          <w:numId w:val="121"/>
        </w:numPr>
        <w:jc w:val="both"/>
      </w:pPr>
      <w:r w:rsidRPr="00722704">
        <w:t>Adaptive layout for different screen sizes</w:t>
      </w:r>
    </w:p>
    <w:p w14:paraId="5E597462" w14:textId="77777777" w:rsidR="00722704" w:rsidRPr="00722704" w:rsidRDefault="00722704" w:rsidP="00FC563C">
      <w:pPr>
        <w:numPr>
          <w:ilvl w:val="0"/>
          <w:numId w:val="122"/>
        </w:numPr>
        <w:jc w:val="both"/>
      </w:pPr>
      <w:r w:rsidRPr="00722704">
        <w:t>Touch-friendly controls for mobile users</w:t>
      </w:r>
    </w:p>
    <w:p w14:paraId="28D2ACC5" w14:textId="77777777" w:rsidR="00722704" w:rsidRPr="00722704" w:rsidRDefault="00722704" w:rsidP="00FC563C">
      <w:pPr>
        <w:numPr>
          <w:ilvl w:val="0"/>
          <w:numId w:val="123"/>
        </w:numPr>
        <w:jc w:val="both"/>
      </w:pPr>
      <w:r w:rsidRPr="00722704">
        <w:rPr>
          <w:b/>
          <w:bCs/>
        </w:rPr>
        <w:t>User Experience Enhancements</w:t>
      </w:r>
      <w:r w:rsidRPr="00722704">
        <w:t>:</w:t>
      </w:r>
    </w:p>
    <w:p w14:paraId="353ABAE3" w14:textId="77777777" w:rsidR="00722704" w:rsidRPr="00722704" w:rsidRDefault="00722704" w:rsidP="00FC563C">
      <w:pPr>
        <w:numPr>
          <w:ilvl w:val="0"/>
          <w:numId w:val="124"/>
        </w:numPr>
        <w:jc w:val="both"/>
      </w:pPr>
      <w:r w:rsidRPr="00722704">
        <w:t>Visual feedback during loading and processing</w:t>
      </w:r>
    </w:p>
    <w:p w14:paraId="29206E95" w14:textId="77777777" w:rsidR="00722704" w:rsidRPr="00722704" w:rsidRDefault="00722704" w:rsidP="00FC563C">
      <w:pPr>
        <w:numPr>
          <w:ilvl w:val="0"/>
          <w:numId w:val="125"/>
        </w:numPr>
        <w:jc w:val="both"/>
      </w:pPr>
      <w:proofErr w:type="gramStart"/>
      <w:r w:rsidRPr="00722704">
        <w:t>Form</w:t>
      </w:r>
      <w:proofErr w:type="gramEnd"/>
      <w:r w:rsidRPr="00722704">
        <w:t> validation with error messages</w:t>
      </w:r>
    </w:p>
    <w:p w14:paraId="5C3F14FB" w14:textId="77777777" w:rsidR="00722704" w:rsidRPr="00722704" w:rsidRDefault="00722704" w:rsidP="00FC563C">
      <w:pPr>
        <w:numPr>
          <w:ilvl w:val="0"/>
          <w:numId w:val="126"/>
        </w:numPr>
        <w:jc w:val="both"/>
      </w:pPr>
      <w:r w:rsidRPr="00722704">
        <w:t>Animations for smoother transitions</w:t>
      </w:r>
    </w:p>
    <w:p w14:paraId="7B14CCA1" w14:textId="77777777" w:rsidR="00722704" w:rsidRPr="00722704" w:rsidRDefault="00722704" w:rsidP="00FC563C">
      <w:pPr>
        <w:numPr>
          <w:ilvl w:val="0"/>
          <w:numId w:val="127"/>
        </w:numPr>
        <w:jc w:val="both"/>
      </w:pPr>
      <w:r w:rsidRPr="00722704">
        <w:t>Modern UI with consistent styling</w:t>
      </w:r>
    </w:p>
    <w:p w14:paraId="67FB2875" w14:textId="77777777" w:rsidR="00722704" w:rsidRPr="00722704" w:rsidRDefault="00722704" w:rsidP="00FC563C">
      <w:pPr>
        <w:jc w:val="both"/>
        <w:rPr>
          <w:b/>
          <w:bCs/>
        </w:rPr>
      </w:pPr>
      <w:r w:rsidRPr="00722704">
        <w:rPr>
          <w:b/>
          <w:bCs/>
        </w:rPr>
        <w:t>Integration Points</w:t>
      </w:r>
    </w:p>
    <w:p w14:paraId="294C06F8" w14:textId="77777777" w:rsidR="00722704" w:rsidRPr="00722704" w:rsidRDefault="00722704" w:rsidP="00FC563C">
      <w:pPr>
        <w:jc w:val="both"/>
      </w:pPr>
      <w:r w:rsidRPr="00722704">
        <w:t>The application integrates with a backend service through HTTP calls:</w:t>
      </w:r>
    </w:p>
    <w:p w14:paraId="64B4123C" w14:textId="77777777" w:rsidR="00722704" w:rsidRPr="00722704" w:rsidRDefault="00722704" w:rsidP="00FC563C">
      <w:pPr>
        <w:numPr>
          <w:ilvl w:val="0"/>
          <w:numId w:val="128"/>
        </w:numPr>
        <w:jc w:val="both"/>
      </w:pPr>
      <w:r w:rsidRPr="00722704">
        <w:t>Fetches clause data from a JSON file (assets/</w:t>
      </w:r>
      <w:proofErr w:type="spellStart"/>
      <w:r w:rsidRPr="00722704">
        <w:t>clauses.json</w:t>
      </w:r>
      <w:proofErr w:type="spellEnd"/>
      <w:r w:rsidRPr="00722704">
        <w:t>)</w:t>
      </w:r>
    </w:p>
    <w:p w14:paraId="6B2C8633" w14:textId="77777777" w:rsidR="00722704" w:rsidRPr="00722704" w:rsidRDefault="00722704" w:rsidP="00FC563C">
      <w:pPr>
        <w:numPr>
          <w:ilvl w:val="0"/>
          <w:numId w:val="129"/>
        </w:numPr>
        <w:jc w:val="both"/>
      </w:pPr>
      <w:r w:rsidRPr="00722704">
        <w:t>Sends compiled agreement data to a .NET backend API for document generation</w:t>
      </w:r>
    </w:p>
    <w:p w14:paraId="26253CC7" w14:textId="77777777" w:rsidR="00722704" w:rsidRPr="00722704" w:rsidRDefault="00722704" w:rsidP="00FC563C">
      <w:pPr>
        <w:numPr>
          <w:ilvl w:val="0"/>
          <w:numId w:val="130"/>
        </w:numPr>
        <w:jc w:val="both"/>
      </w:pPr>
      <w:r w:rsidRPr="00722704">
        <w:lastRenderedPageBreak/>
        <w:t>Downloads the generated document as a DOCX file</w:t>
      </w:r>
    </w:p>
    <w:p w14:paraId="7D9967A5" w14:textId="77777777" w:rsidR="00722704" w:rsidRPr="00722704" w:rsidRDefault="00722704" w:rsidP="00FC563C">
      <w:pPr>
        <w:jc w:val="both"/>
        <w:rPr>
          <w:b/>
          <w:bCs/>
        </w:rPr>
      </w:pPr>
      <w:r w:rsidRPr="00722704">
        <w:rPr>
          <w:b/>
          <w:bCs/>
        </w:rPr>
        <w:t>Technical Implementation Details</w:t>
      </w:r>
    </w:p>
    <w:p w14:paraId="012A1E7B" w14:textId="77777777" w:rsidR="00722704" w:rsidRPr="00722704" w:rsidRDefault="00722704" w:rsidP="00FC563C">
      <w:pPr>
        <w:numPr>
          <w:ilvl w:val="0"/>
          <w:numId w:val="131"/>
        </w:numPr>
        <w:jc w:val="both"/>
      </w:pPr>
      <w:r w:rsidRPr="00722704">
        <w:rPr>
          <w:b/>
          <w:bCs/>
        </w:rPr>
        <w:t>State Management</w:t>
      </w:r>
      <w:r w:rsidRPr="00722704">
        <w:t>:</w:t>
      </w:r>
    </w:p>
    <w:p w14:paraId="47DFF9C6" w14:textId="77777777" w:rsidR="00722704" w:rsidRPr="00722704" w:rsidRDefault="00722704" w:rsidP="00FC563C">
      <w:pPr>
        <w:numPr>
          <w:ilvl w:val="0"/>
          <w:numId w:val="132"/>
        </w:numPr>
        <w:jc w:val="both"/>
      </w:pPr>
      <w:r w:rsidRPr="00722704">
        <w:t>Uses </w:t>
      </w:r>
      <w:proofErr w:type="spellStart"/>
      <w:r w:rsidRPr="00722704">
        <w:t>RxJS</w:t>
      </w:r>
      <w:proofErr w:type="spellEnd"/>
      <w:r w:rsidRPr="00722704">
        <w:t xml:space="preserve"> </w:t>
      </w:r>
      <w:proofErr w:type="spellStart"/>
      <w:r w:rsidRPr="00722704">
        <w:t>BehaviorSubjects</w:t>
      </w:r>
      <w:proofErr w:type="spellEnd"/>
      <w:r w:rsidRPr="00722704">
        <w:t> for reactive state management</w:t>
      </w:r>
    </w:p>
    <w:p w14:paraId="767DF765" w14:textId="77777777" w:rsidR="00722704" w:rsidRPr="00722704" w:rsidRDefault="00722704" w:rsidP="00FC563C">
      <w:pPr>
        <w:numPr>
          <w:ilvl w:val="0"/>
          <w:numId w:val="133"/>
        </w:numPr>
        <w:jc w:val="both"/>
      </w:pPr>
      <w:r w:rsidRPr="00722704">
        <w:t>Automatically persists state to session storage</w:t>
      </w:r>
    </w:p>
    <w:p w14:paraId="5988DA85" w14:textId="77777777" w:rsidR="00722704" w:rsidRPr="00722704" w:rsidRDefault="00722704" w:rsidP="00FC563C">
      <w:pPr>
        <w:numPr>
          <w:ilvl w:val="0"/>
          <w:numId w:val="134"/>
        </w:numPr>
        <w:jc w:val="both"/>
      </w:pPr>
      <w:r w:rsidRPr="00722704">
        <w:t>Implements proper data transformation and ordering</w:t>
      </w:r>
    </w:p>
    <w:p w14:paraId="723411D4" w14:textId="77777777" w:rsidR="00722704" w:rsidRPr="00722704" w:rsidRDefault="00722704" w:rsidP="00FC563C">
      <w:pPr>
        <w:numPr>
          <w:ilvl w:val="0"/>
          <w:numId w:val="135"/>
        </w:numPr>
        <w:jc w:val="both"/>
      </w:pPr>
      <w:proofErr w:type="gramStart"/>
      <w:r w:rsidRPr="00722704">
        <w:rPr>
          <w:b/>
          <w:bCs/>
        </w:rPr>
        <w:t>Form</w:t>
      </w:r>
      <w:proofErr w:type="gramEnd"/>
      <w:r w:rsidRPr="00722704">
        <w:rPr>
          <w:b/>
          <w:bCs/>
        </w:rPr>
        <w:t> Handling</w:t>
      </w:r>
      <w:r w:rsidRPr="00722704">
        <w:t>:</w:t>
      </w:r>
    </w:p>
    <w:p w14:paraId="529CF956" w14:textId="77777777" w:rsidR="00722704" w:rsidRPr="00722704" w:rsidRDefault="00722704" w:rsidP="00FC563C">
      <w:pPr>
        <w:numPr>
          <w:ilvl w:val="0"/>
          <w:numId w:val="136"/>
        </w:numPr>
        <w:jc w:val="both"/>
      </w:pPr>
      <w:r w:rsidRPr="00722704">
        <w:t>Reactive forms with validation</w:t>
      </w:r>
    </w:p>
    <w:p w14:paraId="6B1633E1" w14:textId="77777777" w:rsidR="00722704" w:rsidRPr="00722704" w:rsidRDefault="00722704" w:rsidP="00FC563C">
      <w:pPr>
        <w:numPr>
          <w:ilvl w:val="0"/>
          <w:numId w:val="137"/>
        </w:numPr>
        <w:jc w:val="both"/>
      </w:pPr>
      <w:r w:rsidRPr="00722704">
        <w:t>Dynamic form arrays for children information</w:t>
      </w:r>
    </w:p>
    <w:p w14:paraId="4DD11E32" w14:textId="77777777" w:rsidR="00722704" w:rsidRPr="00722704" w:rsidRDefault="00722704" w:rsidP="00FC563C">
      <w:pPr>
        <w:numPr>
          <w:ilvl w:val="0"/>
          <w:numId w:val="138"/>
        </w:numPr>
        <w:jc w:val="both"/>
      </w:pPr>
      <w:r w:rsidRPr="00722704">
        <w:t>Custom validation logic</w:t>
      </w:r>
    </w:p>
    <w:p w14:paraId="6A804DE3" w14:textId="77777777" w:rsidR="00722704" w:rsidRPr="00722704" w:rsidRDefault="00722704" w:rsidP="00FC563C">
      <w:pPr>
        <w:numPr>
          <w:ilvl w:val="0"/>
          <w:numId w:val="139"/>
        </w:numPr>
        <w:jc w:val="both"/>
      </w:pPr>
      <w:r w:rsidRPr="00722704">
        <w:rPr>
          <w:b/>
          <w:bCs/>
        </w:rPr>
        <w:t>Tree Component Implementation</w:t>
      </w:r>
      <w:r w:rsidRPr="00722704">
        <w:t>:</w:t>
      </w:r>
    </w:p>
    <w:p w14:paraId="5738E29E" w14:textId="77777777" w:rsidR="00722704" w:rsidRPr="00722704" w:rsidRDefault="00722704" w:rsidP="00FC563C">
      <w:pPr>
        <w:numPr>
          <w:ilvl w:val="0"/>
          <w:numId w:val="140"/>
        </w:numPr>
        <w:jc w:val="both"/>
      </w:pPr>
      <w:r w:rsidRPr="00722704">
        <w:t>Hierarchical display of clauses by category</w:t>
      </w:r>
    </w:p>
    <w:p w14:paraId="3C5AA97B" w14:textId="77777777" w:rsidR="00722704" w:rsidRPr="00722704" w:rsidRDefault="00722704" w:rsidP="00FC563C">
      <w:pPr>
        <w:numPr>
          <w:ilvl w:val="0"/>
          <w:numId w:val="141"/>
        </w:numPr>
        <w:jc w:val="both"/>
      </w:pPr>
      <w:r w:rsidRPr="00722704">
        <w:t>Custom selection logic for parent-child relationships</w:t>
      </w:r>
    </w:p>
    <w:p w14:paraId="7D24A49A" w14:textId="77777777" w:rsidR="00722704" w:rsidRPr="00722704" w:rsidRDefault="00722704" w:rsidP="00FC563C">
      <w:pPr>
        <w:numPr>
          <w:ilvl w:val="0"/>
          <w:numId w:val="142"/>
        </w:numPr>
        <w:jc w:val="both"/>
      </w:pPr>
      <w:r w:rsidRPr="00722704">
        <w:t>Search and filtering capabilities</w:t>
      </w:r>
    </w:p>
    <w:p w14:paraId="01CBAEBF" w14:textId="77777777" w:rsidR="00722704" w:rsidRPr="00722704" w:rsidRDefault="00722704" w:rsidP="00FC563C">
      <w:pPr>
        <w:numPr>
          <w:ilvl w:val="0"/>
          <w:numId w:val="143"/>
        </w:numPr>
        <w:jc w:val="both"/>
      </w:pPr>
      <w:r w:rsidRPr="00722704">
        <w:rPr>
          <w:b/>
          <w:bCs/>
        </w:rPr>
        <w:t>Document Generation</w:t>
      </w:r>
      <w:r w:rsidRPr="00722704">
        <w:t>:</w:t>
      </w:r>
    </w:p>
    <w:p w14:paraId="7DFB802B" w14:textId="77777777" w:rsidR="00722704" w:rsidRPr="00722704" w:rsidRDefault="00722704" w:rsidP="00FC563C">
      <w:pPr>
        <w:numPr>
          <w:ilvl w:val="0"/>
          <w:numId w:val="144"/>
        </w:numPr>
        <w:jc w:val="both"/>
      </w:pPr>
      <w:r w:rsidRPr="00722704">
        <w:t>Assembles selected clauses in proper legal order</w:t>
      </w:r>
    </w:p>
    <w:p w14:paraId="3470E6F6" w14:textId="77777777" w:rsidR="00722704" w:rsidRPr="00722704" w:rsidRDefault="00722704" w:rsidP="00FC563C">
      <w:pPr>
        <w:numPr>
          <w:ilvl w:val="0"/>
          <w:numId w:val="145"/>
        </w:numPr>
        <w:jc w:val="both"/>
      </w:pPr>
      <w:proofErr w:type="gramStart"/>
      <w:r w:rsidRPr="00722704">
        <w:t>Replaces</w:t>
      </w:r>
      <w:proofErr w:type="gramEnd"/>
      <w:r w:rsidRPr="00722704">
        <w:t xml:space="preserve"> placeholders with actual party information</w:t>
      </w:r>
    </w:p>
    <w:p w14:paraId="6A594727" w14:textId="77777777" w:rsidR="00722704" w:rsidRPr="00722704" w:rsidRDefault="00722704" w:rsidP="00FC563C">
      <w:pPr>
        <w:numPr>
          <w:ilvl w:val="0"/>
          <w:numId w:val="146"/>
        </w:numPr>
        <w:jc w:val="both"/>
      </w:pPr>
      <w:r w:rsidRPr="00722704">
        <w:t>Handles downloading of generated document</w:t>
      </w:r>
    </w:p>
    <w:p w14:paraId="7E0B908F" w14:textId="77777777" w:rsidR="00722704" w:rsidRPr="00722704" w:rsidRDefault="00722704" w:rsidP="00FC563C">
      <w:pPr>
        <w:jc w:val="both"/>
        <w:rPr>
          <w:b/>
          <w:bCs/>
        </w:rPr>
      </w:pPr>
      <w:r w:rsidRPr="00722704">
        <w:rPr>
          <w:b/>
          <w:bCs/>
        </w:rPr>
        <w:t>Conclusion</w:t>
      </w:r>
    </w:p>
    <w:p w14:paraId="24D645F2" w14:textId="0BF5470D" w:rsidR="004B6FB5" w:rsidRPr="001D1472" w:rsidRDefault="00722704" w:rsidP="00FC563C">
      <w:pPr>
        <w:jc w:val="both"/>
      </w:pPr>
      <w:r w:rsidRPr="00722704">
        <w:t xml:space="preserve">The Separation Agreement Wizard is a sophisticated web application that streamlines the complex process of creating legal separation agreements. It combines a user-friendly interface with robust functionality to guide users through collecting necessary information and selecting appropriate legal clauses. The application's modular architecture, responsive design, and thoughtful UX make it accessible to users without legal expertise while producing professionally formatted legal </w:t>
      </w:r>
      <w:proofErr w:type="spellStart"/>
      <w:proofErr w:type="gramStart"/>
      <w:r w:rsidRPr="00722704">
        <w:t>documents.The</w:t>
      </w:r>
      <w:proofErr w:type="spellEnd"/>
      <w:proofErr w:type="gramEnd"/>
      <w:r w:rsidRPr="00722704">
        <w:t xml:space="preserve"> codebase demonstrates good Angular practices including standalone components, service-based state management, and reactive programming principles. The use of </w:t>
      </w:r>
      <w:proofErr w:type="spellStart"/>
      <w:r w:rsidRPr="00722704">
        <w:t>PrimeNG</w:t>
      </w:r>
      <w:proofErr w:type="spellEnd"/>
      <w:r w:rsidRPr="00722704">
        <w:t xml:space="preserve"> components provides a polished, professional UI while custom styling creates a cohesive brand experience.</w:t>
      </w:r>
    </w:p>
    <w:p w14:paraId="508B3BCF" w14:textId="014DE852" w:rsidR="00473CA9" w:rsidRPr="00473CA9" w:rsidRDefault="00473CA9" w:rsidP="001D1472">
      <w:pPr>
        <w:jc w:val="center"/>
        <w:rPr>
          <w:b/>
          <w:bCs/>
          <w:sz w:val="28"/>
          <w:szCs w:val="28"/>
        </w:rPr>
      </w:pPr>
      <w:r w:rsidRPr="00473CA9">
        <w:rPr>
          <w:b/>
          <w:bCs/>
          <w:sz w:val="28"/>
          <w:szCs w:val="28"/>
        </w:rPr>
        <w:lastRenderedPageBreak/>
        <w:t>Separation Agreement Document Generation API Project Report</w:t>
      </w:r>
      <w:r w:rsidR="005469D2" w:rsidRPr="002F07A4">
        <w:rPr>
          <w:b/>
          <w:bCs/>
          <w:sz w:val="28"/>
          <w:szCs w:val="28"/>
        </w:rPr>
        <w:t xml:space="preserve"> (Backend)</w:t>
      </w:r>
    </w:p>
    <w:p w14:paraId="088259CE" w14:textId="77777777" w:rsidR="00473CA9" w:rsidRPr="00473CA9" w:rsidRDefault="00473CA9" w:rsidP="00FC563C">
      <w:pPr>
        <w:jc w:val="both"/>
        <w:rPr>
          <w:b/>
          <w:bCs/>
        </w:rPr>
      </w:pPr>
      <w:r w:rsidRPr="00473CA9">
        <w:rPr>
          <w:b/>
          <w:bCs/>
        </w:rPr>
        <w:t>Project Overview</w:t>
      </w:r>
    </w:p>
    <w:p w14:paraId="0BBBF301" w14:textId="77777777" w:rsidR="00473CA9" w:rsidRPr="00473CA9" w:rsidRDefault="00473CA9" w:rsidP="00FC563C">
      <w:pPr>
        <w:jc w:val="both"/>
      </w:pPr>
      <w:r w:rsidRPr="00473CA9">
        <w:t>This project is a backend API service built with ASP.NET Core that dynamically generates separation agreement legal documents in Microsoft Word format. The system takes structured data about separating parties and their agreement terms, then produces professionally formatted legal documents that are ready for review and signing.</w:t>
      </w:r>
    </w:p>
    <w:p w14:paraId="4466258F" w14:textId="77777777" w:rsidR="00473CA9" w:rsidRPr="00473CA9" w:rsidRDefault="00473CA9" w:rsidP="00FC563C">
      <w:pPr>
        <w:jc w:val="both"/>
        <w:rPr>
          <w:b/>
          <w:bCs/>
        </w:rPr>
      </w:pPr>
      <w:r w:rsidRPr="00473CA9">
        <w:rPr>
          <w:b/>
          <w:bCs/>
        </w:rPr>
        <w:t>Technology Stack</w:t>
      </w:r>
    </w:p>
    <w:p w14:paraId="1DBBC1A2" w14:textId="77777777" w:rsidR="00473CA9" w:rsidRPr="00473CA9" w:rsidRDefault="00473CA9" w:rsidP="00FC563C">
      <w:pPr>
        <w:numPr>
          <w:ilvl w:val="0"/>
          <w:numId w:val="1"/>
        </w:numPr>
        <w:jc w:val="both"/>
      </w:pPr>
      <w:r w:rsidRPr="00473CA9">
        <w:rPr>
          <w:b/>
          <w:bCs/>
        </w:rPr>
        <w:t>Framework</w:t>
      </w:r>
      <w:r w:rsidRPr="00473CA9">
        <w:t>: ASP.NET Core</w:t>
      </w:r>
    </w:p>
    <w:p w14:paraId="47001FCB" w14:textId="77777777" w:rsidR="00473CA9" w:rsidRPr="00473CA9" w:rsidRDefault="00473CA9" w:rsidP="00FC563C">
      <w:pPr>
        <w:numPr>
          <w:ilvl w:val="0"/>
          <w:numId w:val="2"/>
        </w:numPr>
        <w:jc w:val="both"/>
      </w:pPr>
      <w:r w:rsidRPr="00473CA9">
        <w:rPr>
          <w:b/>
          <w:bCs/>
        </w:rPr>
        <w:t>Document Generation</w:t>
      </w:r>
      <w:r w:rsidRPr="00473CA9">
        <w:t xml:space="preserve">: </w:t>
      </w:r>
      <w:proofErr w:type="spellStart"/>
      <w:r w:rsidRPr="00473CA9">
        <w:t>OpenXML</w:t>
      </w:r>
      <w:proofErr w:type="spellEnd"/>
      <w:r w:rsidRPr="00473CA9">
        <w:t> (</w:t>
      </w:r>
      <w:proofErr w:type="spellStart"/>
      <w:r w:rsidRPr="00473CA9">
        <w:t>DocumentFormat.OpenXml</w:t>
      </w:r>
      <w:proofErr w:type="spellEnd"/>
      <w:r w:rsidRPr="00473CA9">
        <w:t>)</w:t>
      </w:r>
    </w:p>
    <w:p w14:paraId="6AD09492" w14:textId="77777777" w:rsidR="00473CA9" w:rsidRPr="00473CA9" w:rsidRDefault="00473CA9" w:rsidP="00FC563C">
      <w:pPr>
        <w:numPr>
          <w:ilvl w:val="0"/>
          <w:numId w:val="3"/>
        </w:numPr>
        <w:jc w:val="both"/>
      </w:pPr>
      <w:r w:rsidRPr="00473CA9">
        <w:rPr>
          <w:b/>
          <w:bCs/>
        </w:rPr>
        <w:t>API Documentation</w:t>
      </w:r>
      <w:r w:rsidRPr="00473CA9">
        <w:t>: Swagger/OpenAPI</w:t>
      </w:r>
    </w:p>
    <w:p w14:paraId="5EE09F78" w14:textId="77777777" w:rsidR="00473CA9" w:rsidRPr="00473CA9" w:rsidRDefault="00473CA9" w:rsidP="00FC563C">
      <w:pPr>
        <w:numPr>
          <w:ilvl w:val="0"/>
          <w:numId w:val="4"/>
        </w:numPr>
        <w:jc w:val="both"/>
      </w:pPr>
      <w:r w:rsidRPr="00473CA9">
        <w:rPr>
          <w:b/>
          <w:bCs/>
        </w:rPr>
        <w:t>Frontend Integration</w:t>
      </w:r>
      <w:r w:rsidRPr="00473CA9">
        <w:t>: CORS-enabled for Angular client application</w:t>
      </w:r>
    </w:p>
    <w:p w14:paraId="6A52B74D" w14:textId="77777777" w:rsidR="00473CA9" w:rsidRPr="00473CA9" w:rsidRDefault="00473CA9" w:rsidP="00FC563C">
      <w:pPr>
        <w:jc w:val="both"/>
        <w:rPr>
          <w:b/>
          <w:bCs/>
        </w:rPr>
      </w:pPr>
      <w:r w:rsidRPr="00473CA9">
        <w:rPr>
          <w:b/>
          <w:bCs/>
        </w:rPr>
        <w:t>Core Components</w:t>
      </w:r>
    </w:p>
    <w:p w14:paraId="024EF6B8" w14:textId="77777777" w:rsidR="00473CA9" w:rsidRPr="00473CA9" w:rsidRDefault="00473CA9" w:rsidP="00FC563C">
      <w:pPr>
        <w:jc w:val="both"/>
        <w:rPr>
          <w:b/>
          <w:bCs/>
        </w:rPr>
      </w:pPr>
      <w:r w:rsidRPr="00473CA9">
        <w:rPr>
          <w:b/>
          <w:bCs/>
        </w:rPr>
        <w:t>Models</w:t>
      </w:r>
    </w:p>
    <w:p w14:paraId="2A5B99FB" w14:textId="77777777" w:rsidR="00473CA9" w:rsidRPr="00473CA9" w:rsidRDefault="00473CA9" w:rsidP="00FC563C">
      <w:pPr>
        <w:numPr>
          <w:ilvl w:val="0"/>
          <w:numId w:val="5"/>
        </w:numPr>
        <w:jc w:val="both"/>
      </w:pPr>
      <w:proofErr w:type="spellStart"/>
      <w:proofErr w:type="gramStart"/>
      <w:r w:rsidRPr="00473CA9">
        <w:rPr>
          <w:b/>
          <w:bCs/>
        </w:rPr>
        <w:t>DocumentRequest</w:t>
      </w:r>
      <w:proofErr w:type="spellEnd"/>
      <w:proofErr w:type="gramEnd"/>
      <w:r w:rsidRPr="00473CA9">
        <w:t>: The main data container for generating a document</w:t>
      </w:r>
    </w:p>
    <w:p w14:paraId="172F0150" w14:textId="77777777" w:rsidR="00473CA9" w:rsidRPr="00473CA9" w:rsidRDefault="00473CA9" w:rsidP="00FC563C">
      <w:pPr>
        <w:numPr>
          <w:ilvl w:val="0"/>
          <w:numId w:val="6"/>
        </w:numPr>
        <w:jc w:val="both"/>
      </w:pPr>
      <w:r w:rsidRPr="00473CA9">
        <w:t>Contains party information and selected legal clauses</w:t>
      </w:r>
    </w:p>
    <w:p w14:paraId="01521D5A" w14:textId="77777777" w:rsidR="00473CA9" w:rsidRPr="00473CA9" w:rsidRDefault="00473CA9" w:rsidP="00FC563C">
      <w:pPr>
        <w:numPr>
          <w:ilvl w:val="0"/>
          <w:numId w:val="7"/>
        </w:numPr>
        <w:jc w:val="both"/>
      </w:pPr>
      <w:proofErr w:type="spellStart"/>
      <w:r w:rsidRPr="00473CA9">
        <w:rPr>
          <w:b/>
          <w:bCs/>
        </w:rPr>
        <w:t>PartyInfo</w:t>
      </w:r>
      <w:proofErr w:type="spellEnd"/>
      <w:r w:rsidRPr="00473CA9">
        <w:t>: Stores information about both parties in the separation</w:t>
      </w:r>
    </w:p>
    <w:p w14:paraId="463CBD84" w14:textId="77777777" w:rsidR="00473CA9" w:rsidRPr="00473CA9" w:rsidRDefault="00473CA9" w:rsidP="00FC563C">
      <w:pPr>
        <w:numPr>
          <w:ilvl w:val="0"/>
          <w:numId w:val="8"/>
        </w:numPr>
        <w:jc w:val="both"/>
      </w:pPr>
      <w:r w:rsidRPr="00473CA9">
        <w:t>Names of both parties (first, middle, last)</w:t>
      </w:r>
    </w:p>
    <w:p w14:paraId="233F5729" w14:textId="77777777" w:rsidR="00473CA9" w:rsidRPr="00473CA9" w:rsidRDefault="00473CA9" w:rsidP="00FC563C">
      <w:pPr>
        <w:numPr>
          <w:ilvl w:val="0"/>
          <w:numId w:val="9"/>
        </w:numPr>
        <w:jc w:val="both"/>
      </w:pPr>
      <w:r w:rsidRPr="00473CA9">
        <w:t>Information about support arrangements (spousal and child support)</w:t>
      </w:r>
    </w:p>
    <w:p w14:paraId="4FFF758B" w14:textId="77777777" w:rsidR="00473CA9" w:rsidRPr="00473CA9" w:rsidRDefault="00473CA9" w:rsidP="00FC563C">
      <w:pPr>
        <w:numPr>
          <w:ilvl w:val="0"/>
          <w:numId w:val="10"/>
        </w:numPr>
        <w:jc w:val="both"/>
      </w:pPr>
      <w:r w:rsidRPr="00473CA9">
        <w:t>Key dates (marriage, cohabitation, separation)</w:t>
      </w:r>
    </w:p>
    <w:p w14:paraId="164D3170" w14:textId="77777777" w:rsidR="00473CA9" w:rsidRPr="00473CA9" w:rsidRDefault="00473CA9" w:rsidP="00FC563C">
      <w:pPr>
        <w:numPr>
          <w:ilvl w:val="0"/>
          <w:numId w:val="11"/>
        </w:numPr>
        <w:jc w:val="both"/>
      </w:pPr>
      <w:r w:rsidRPr="00473CA9">
        <w:t>Child information</w:t>
      </w:r>
    </w:p>
    <w:p w14:paraId="2A6E444B" w14:textId="77777777" w:rsidR="00473CA9" w:rsidRPr="00473CA9" w:rsidRDefault="00473CA9" w:rsidP="00FC563C">
      <w:pPr>
        <w:numPr>
          <w:ilvl w:val="0"/>
          <w:numId w:val="12"/>
        </w:numPr>
        <w:jc w:val="both"/>
      </w:pPr>
      <w:r w:rsidRPr="00473CA9">
        <w:rPr>
          <w:b/>
          <w:bCs/>
        </w:rPr>
        <w:t>Clause</w:t>
      </w:r>
      <w:r w:rsidRPr="00473CA9">
        <w:t>: Represents legal clauses to be included in the document</w:t>
      </w:r>
    </w:p>
    <w:p w14:paraId="633ECA56" w14:textId="77777777" w:rsidR="00473CA9" w:rsidRPr="00473CA9" w:rsidRDefault="00473CA9" w:rsidP="00FC563C">
      <w:pPr>
        <w:numPr>
          <w:ilvl w:val="0"/>
          <w:numId w:val="13"/>
        </w:numPr>
        <w:jc w:val="both"/>
      </w:pPr>
      <w:r w:rsidRPr="00473CA9">
        <w:t>Organized by category</w:t>
      </w:r>
    </w:p>
    <w:p w14:paraId="7AE51DF4" w14:textId="77777777" w:rsidR="00473CA9" w:rsidRPr="00473CA9" w:rsidRDefault="00473CA9" w:rsidP="00FC563C">
      <w:pPr>
        <w:numPr>
          <w:ilvl w:val="0"/>
          <w:numId w:val="14"/>
        </w:numPr>
        <w:jc w:val="both"/>
      </w:pPr>
      <w:r w:rsidRPr="00473CA9">
        <w:t>Contains the legal text with placeholders for party information</w:t>
      </w:r>
    </w:p>
    <w:p w14:paraId="42BB1C3E" w14:textId="77777777" w:rsidR="00473CA9" w:rsidRPr="00473CA9" w:rsidRDefault="00473CA9" w:rsidP="00FC563C">
      <w:pPr>
        <w:numPr>
          <w:ilvl w:val="0"/>
          <w:numId w:val="15"/>
        </w:numPr>
        <w:jc w:val="both"/>
      </w:pPr>
      <w:r w:rsidRPr="00473CA9">
        <w:t>Selection status</w:t>
      </w:r>
    </w:p>
    <w:p w14:paraId="04DD34DA" w14:textId="77777777" w:rsidR="006848F2" w:rsidRDefault="006848F2" w:rsidP="00FC563C">
      <w:pPr>
        <w:jc w:val="both"/>
        <w:rPr>
          <w:b/>
          <w:bCs/>
        </w:rPr>
      </w:pPr>
    </w:p>
    <w:p w14:paraId="1F374114" w14:textId="4007C354" w:rsidR="00473CA9" w:rsidRPr="00473CA9" w:rsidRDefault="00473CA9" w:rsidP="00FC563C">
      <w:pPr>
        <w:jc w:val="both"/>
        <w:rPr>
          <w:b/>
          <w:bCs/>
        </w:rPr>
      </w:pPr>
      <w:r w:rsidRPr="00473CA9">
        <w:rPr>
          <w:b/>
          <w:bCs/>
        </w:rPr>
        <w:lastRenderedPageBreak/>
        <w:t>Services</w:t>
      </w:r>
    </w:p>
    <w:p w14:paraId="25C86BD7" w14:textId="77777777" w:rsidR="00473CA9" w:rsidRPr="00473CA9" w:rsidRDefault="00473CA9" w:rsidP="00FC563C">
      <w:pPr>
        <w:numPr>
          <w:ilvl w:val="0"/>
          <w:numId w:val="16"/>
        </w:numPr>
        <w:jc w:val="both"/>
      </w:pPr>
      <w:proofErr w:type="spellStart"/>
      <w:r w:rsidRPr="00473CA9">
        <w:rPr>
          <w:b/>
          <w:bCs/>
        </w:rPr>
        <w:t>DocumentGenerationService</w:t>
      </w:r>
      <w:proofErr w:type="spellEnd"/>
      <w:r w:rsidRPr="00473CA9">
        <w:t>: Core service that produces the document</w:t>
      </w:r>
    </w:p>
    <w:p w14:paraId="14DDED33" w14:textId="77777777" w:rsidR="00473CA9" w:rsidRPr="00473CA9" w:rsidRDefault="00473CA9" w:rsidP="00FC563C">
      <w:pPr>
        <w:numPr>
          <w:ilvl w:val="0"/>
          <w:numId w:val="17"/>
        </w:numPr>
        <w:jc w:val="both"/>
      </w:pPr>
      <w:r w:rsidRPr="00473CA9">
        <w:t>Generates a Word </w:t>
      </w:r>
      <w:proofErr w:type="gramStart"/>
      <w:r w:rsidRPr="00473CA9">
        <w:t>document (.</w:t>
      </w:r>
      <w:proofErr w:type="gramEnd"/>
      <w:r w:rsidRPr="00473CA9">
        <w:t>docx) using </w:t>
      </w:r>
      <w:proofErr w:type="spellStart"/>
      <w:r w:rsidRPr="00473CA9">
        <w:t>OpenXML</w:t>
      </w:r>
      <w:proofErr w:type="spellEnd"/>
    </w:p>
    <w:p w14:paraId="20E18C0E" w14:textId="77777777" w:rsidR="00473CA9" w:rsidRPr="00473CA9" w:rsidRDefault="00473CA9" w:rsidP="00FC563C">
      <w:pPr>
        <w:numPr>
          <w:ilvl w:val="0"/>
          <w:numId w:val="18"/>
        </w:numPr>
        <w:jc w:val="both"/>
      </w:pPr>
      <w:r w:rsidRPr="00473CA9">
        <w:t>Formats document with professional styling (headers, spacing, fonts)</w:t>
      </w:r>
    </w:p>
    <w:p w14:paraId="07C6B65A" w14:textId="77777777" w:rsidR="00473CA9" w:rsidRPr="00473CA9" w:rsidRDefault="00473CA9" w:rsidP="00FC563C">
      <w:pPr>
        <w:numPr>
          <w:ilvl w:val="0"/>
          <w:numId w:val="19"/>
        </w:numPr>
        <w:jc w:val="both"/>
      </w:pPr>
      <w:r w:rsidRPr="00473CA9">
        <w:t>Creates structured sections with proper legal formatting</w:t>
      </w:r>
    </w:p>
    <w:p w14:paraId="6D4E5630" w14:textId="77777777" w:rsidR="00473CA9" w:rsidRPr="00473CA9" w:rsidRDefault="00473CA9" w:rsidP="00FC563C">
      <w:pPr>
        <w:numPr>
          <w:ilvl w:val="0"/>
          <w:numId w:val="20"/>
        </w:numPr>
        <w:jc w:val="both"/>
      </w:pPr>
      <w:r w:rsidRPr="00473CA9">
        <w:t>Dynamically replaces placeholders with actual party information</w:t>
      </w:r>
    </w:p>
    <w:p w14:paraId="714D51D1" w14:textId="77777777" w:rsidR="00473CA9" w:rsidRPr="00473CA9" w:rsidRDefault="00473CA9" w:rsidP="00FC563C">
      <w:pPr>
        <w:numPr>
          <w:ilvl w:val="0"/>
          <w:numId w:val="21"/>
        </w:numPr>
        <w:jc w:val="both"/>
      </w:pPr>
      <w:r w:rsidRPr="00473CA9">
        <w:t>Handles complex document features:</w:t>
      </w:r>
    </w:p>
    <w:p w14:paraId="3E48ABCC" w14:textId="77777777" w:rsidR="00473CA9" w:rsidRPr="00473CA9" w:rsidRDefault="00473CA9" w:rsidP="00FC563C">
      <w:pPr>
        <w:numPr>
          <w:ilvl w:val="0"/>
          <w:numId w:val="22"/>
        </w:numPr>
        <w:jc w:val="both"/>
      </w:pPr>
      <w:r w:rsidRPr="00473CA9">
        <w:t>Different first page headers</w:t>
      </w:r>
    </w:p>
    <w:p w14:paraId="04F3881B" w14:textId="77777777" w:rsidR="00473CA9" w:rsidRPr="00473CA9" w:rsidRDefault="00473CA9" w:rsidP="00FC563C">
      <w:pPr>
        <w:numPr>
          <w:ilvl w:val="0"/>
          <w:numId w:val="23"/>
        </w:numPr>
        <w:jc w:val="both"/>
      </w:pPr>
      <w:r w:rsidRPr="00473CA9">
        <w:t>Page numbering</w:t>
      </w:r>
    </w:p>
    <w:p w14:paraId="0DB922DE" w14:textId="77777777" w:rsidR="00473CA9" w:rsidRPr="00473CA9" w:rsidRDefault="00473CA9" w:rsidP="00FC563C">
      <w:pPr>
        <w:numPr>
          <w:ilvl w:val="0"/>
          <w:numId w:val="24"/>
        </w:numPr>
        <w:jc w:val="both"/>
      </w:pPr>
      <w:r w:rsidRPr="00473CA9">
        <w:t>Signature lines</w:t>
      </w:r>
    </w:p>
    <w:p w14:paraId="127B54D3" w14:textId="77777777" w:rsidR="00473CA9" w:rsidRPr="00473CA9" w:rsidRDefault="00473CA9" w:rsidP="00FC563C">
      <w:pPr>
        <w:numPr>
          <w:ilvl w:val="0"/>
          <w:numId w:val="25"/>
        </w:numPr>
        <w:jc w:val="both"/>
      </w:pPr>
      <w:r w:rsidRPr="00473CA9">
        <w:t>Custom formatting for schedules and clauses</w:t>
      </w:r>
    </w:p>
    <w:p w14:paraId="2071E2A5" w14:textId="77777777" w:rsidR="00473CA9" w:rsidRPr="00473CA9" w:rsidRDefault="00473CA9" w:rsidP="00FC563C">
      <w:pPr>
        <w:numPr>
          <w:ilvl w:val="0"/>
          <w:numId w:val="26"/>
        </w:numPr>
        <w:jc w:val="both"/>
      </w:pPr>
      <w:r w:rsidRPr="00473CA9">
        <w:t>Page breaks where needed</w:t>
      </w:r>
    </w:p>
    <w:p w14:paraId="4C108C10" w14:textId="77777777" w:rsidR="00473CA9" w:rsidRPr="00473CA9" w:rsidRDefault="00473CA9" w:rsidP="00FC563C">
      <w:pPr>
        <w:jc w:val="both"/>
        <w:rPr>
          <w:b/>
          <w:bCs/>
        </w:rPr>
      </w:pPr>
      <w:r w:rsidRPr="00473CA9">
        <w:rPr>
          <w:b/>
          <w:bCs/>
        </w:rPr>
        <w:t>Controllers</w:t>
      </w:r>
    </w:p>
    <w:p w14:paraId="31DA1D87" w14:textId="77777777" w:rsidR="00473CA9" w:rsidRPr="00473CA9" w:rsidRDefault="00473CA9" w:rsidP="00FC563C">
      <w:pPr>
        <w:numPr>
          <w:ilvl w:val="0"/>
          <w:numId w:val="27"/>
        </w:numPr>
        <w:jc w:val="both"/>
      </w:pPr>
      <w:proofErr w:type="spellStart"/>
      <w:r w:rsidRPr="00473CA9">
        <w:rPr>
          <w:b/>
          <w:bCs/>
        </w:rPr>
        <w:t>DocumentController</w:t>
      </w:r>
      <w:proofErr w:type="spellEnd"/>
      <w:r w:rsidRPr="00473CA9">
        <w:t>: Exposes API endpoints</w:t>
      </w:r>
    </w:p>
    <w:p w14:paraId="17AB841C" w14:textId="77777777" w:rsidR="00473CA9" w:rsidRPr="00473CA9" w:rsidRDefault="00473CA9" w:rsidP="00FC563C">
      <w:pPr>
        <w:numPr>
          <w:ilvl w:val="0"/>
          <w:numId w:val="28"/>
        </w:numPr>
        <w:jc w:val="both"/>
      </w:pPr>
      <w:r w:rsidRPr="00473CA9">
        <w:t>POST endpoint for document generation (/</w:t>
      </w:r>
      <w:proofErr w:type="spellStart"/>
      <w:r w:rsidRPr="00473CA9">
        <w:t>api</w:t>
      </w:r>
      <w:proofErr w:type="spellEnd"/>
      <w:r w:rsidRPr="00473CA9">
        <w:t>/Document/generate)</w:t>
      </w:r>
    </w:p>
    <w:p w14:paraId="29F7E543" w14:textId="77777777" w:rsidR="00473CA9" w:rsidRPr="00473CA9" w:rsidRDefault="00473CA9" w:rsidP="00FC563C">
      <w:pPr>
        <w:numPr>
          <w:ilvl w:val="0"/>
          <w:numId w:val="29"/>
        </w:numPr>
        <w:jc w:val="both"/>
      </w:pPr>
      <w:r w:rsidRPr="00473CA9">
        <w:t>Returns generated document as a downloadable file</w:t>
      </w:r>
    </w:p>
    <w:p w14:paraId="262312EF" w14:textId="77777777" w:rsidR="00473CA9" w:rsidRPr="00473CA9" w:rsidRDefault="00473CA9" w:rsidP="00FC563C">
      <w:pPr>
        <w:numPr>
          <w:ilvl w:val="0"/>
          <w:numId w:val="30"/>
        </w:numPr>
        <w:jc w:val="both"/>
      </w:pPr>
      <w:r w:rsidRPr="00473CA9">
        <w:t>Includes error handling and appropriate HTTP status codes</w:t>
      </w:r>
    </w:p>
    <w:p w14:paraId="2A9A1B44" w14:textId="77777777" w:rsidR="00473CA9" w:rsidRPr="00473CA9" w:rsidRDefault="00473CA9" w:rsidP="00FC563C">
      <w:pPr>
        <w:jc w:val="both"/>
        <w:rPr>
          <w:b/>
          <w:bCs/>
        </w:rPr>
      </w:pPr>
      <w:r w:rsidRPr="00473CA9">
        <w:rPr>
          <w:b/>
          <w:bCs/>
        </w:rPr>
        <w:t>Program Configuration</w:t>
      </w:r>
    </w:p>
    <w:p w14:paraId="7514BB45" w14:textId="77777777" w:rsidR="00473CA9" w:rsidRPr="00473CA9" w:rsidRDefault="00473CA9" w:rsidP="00FC563C">
      <w:pPr>
        <w:numPr>
          <w:ilvl w:val="0"/>
          <w:numId w:val="31"/>
        </w:numPr>
        <w:jc w:val="both"/>
      </w:pPr>
      <w:r w:rsidRPr="00473CA9">
        <w:t>CORS configuration to allow requests from specific origins:</w:t>
      </w:r>
    </w:p>
    <w:p w14:paraId="37612F6B" w14:textId="77777777" w:rsidR="00473CA9" w:rsidRPr="00473CA9" w:rsidRDefault="00473CA9" w:rsidP="00FC563C">
      <w:pPr>
        <w:numPr>
          <w:ilvl w:val="0"/>
          <w:numId w:val="32"/>
        </w:numPr>
        <w:jc w:val="both"/>
      </w:pPr>
      <w:r w:rsidRPr="00473CA9">
        <w:t>Local development (http://localhost:4200)</w:t>
      </w:r>
    </w:p>
    <w:p w14:paraId="2664DE56" w14:textId="77777777" w:rsidR="00473CA9" w:rsidRPr="00473CA9" w:rsidRDefault="00473CA9" w:rsidP="00FC563C">
      <w:pPr>
        <w:numPr>
          <w:ilvl w:val="0"/>
          <w:numId w:val="33"/>
        </w:numPr>
        <w:jc w:val="both"/>
      </w:pPr>
      <w:r w:rsidRPr="00473CA9">
        <w:t>Production (https://sepration-agreement-wizard.vercel.app)</w:t>
      </w:r>
    </w:p>
    <w:p w14:paraId="06B24124" w14:textId="77777777" w:rsidR="00473CA9" w:rsidRPr="00473CA9" w:rsidRDefault="00473CA9" w:rsidP="00FC563C">
      <w:pPr>
        <w:numPr>
          <w:ilvl w:val="0"/>
          <w:numId w:val="34"/>
        </w:numPr>
        <w:jc w:val="both"/>
      </w:pPr>
      <w:r w:rsidRPr="00473CA9">
        <w:t>Service registration for dependency injection</w:t>
      </w:r>
    </w:p>
    <w:p w14:paraId="7F79C8E2" w14:textId="77777777" w:rsidR="00473CA9" w:rsidRPr="00473CA9" w:rsidRDefault="00473CA9" w:rsidP="00FC563C">
      <w:pPr>
        <w:numPr>
          <w:ilvl w:val="0"/>
          <w:numId w:val="35"/>
        </w:numPr>
        <w:jc w:val="both"/>
      </w:pPr>
      <w:r w:rsidRPr="00473CA9">
        <w:t>Swagger configuration for API documentation</w:t>
      </w:r>
    </w:p>
    <w:p w14:paraId="7E1C78E3" w14:textId="77777777" w:rsidR="00473CA9" w:rsidRPr="00473CA9" w:rsidRDefault="00473CA9" w:rsidP="00FC563C">
      <w:pPr>
        <w:numPr>
          <w:ilvl w:val="0"/>
          <w:numId w:val="36"/>
        </w:numPr>
        <w:jc w:val="both"/>
      </w:pPr>
      <w:r w:rsidRPr="00473CA9">
        <w:t>Standard ASP.NET Core middleware configuration</w:t>
      </w:r>
    </w:p>
    <w:p w14:paraId="2556A729" w14:textId="77777777" w:rsidR="00473CA9" w:rsidRPr="00473CA9" w:rsidRDefault="00473CA9" w:rsidP="00FC563C">
      <w:pPr>
        <w:jc w:val="both"/>
        <w:rPr>
          <w:b/>
          <w:bCs/>
        </w:rPr>
      </w:pPr>
      <w:r w:rsidRPr="00473CA9">
        <w:rPr>
          <w:b/>
          <w:bCs/>
        </w:rPr>
        <w:t>Document Generation Features</w:t>
      </w:r>
    </w:p>
    <w:p w14:paraId="08578BC4" w14:textId="77777777" w:rsidR="00473CA9" w:rsidRPr="00473CA9" w:rsidRDefault="00473CA9" w:rsidP="00FC563C">
      <w:pPr>
        <w:jc w:val="both"/>
      </w:pPr>
      <w:r w:rsidRPr="00473CA9">
        <w:t>The service produces professionally formatted legal documents with:</w:t>
      </w:r>
    </w:p>
    <w:p w14:paraId="219996B4" w14:textId="77777777" w:rsidR="00473CA9" w:rsidRPr="00473CA9" w:rsidRDefault="00473CA9" w:rsidP="00FC563C">
      <w:pPr>
        <w:numPr>
          <w:ilvl w:val="0"/>
          <w:numId w:val="37"/>
        </w:numPr>
        <w:jc w:val="both"/>
      </w:pPr>
      <w:r w:rsidRPr="00473CA9">
        <w:lastRenderedPageBreak/>
        <w:t>Consistent styling using Calibri font and appropriate spacing</w:t>
      </w:r>
    </w:p>
    <w:p w14:paraId="1C372938" w14:textId="77777777" w:rsidR="00473CA9" w:rsidRPr="00473CA9" w:rsidRDefault="00473CA9" w:rsidP="00FC563C">
      <w:pPr>
        <w:numPr>
          <w:ilvl w:val="0"/>
          <w:numId w:val="38"/>
        </w:numPr>
        <w:jc w:val="both"/>
      </w:pPr>
      <w:r w:rsidRPr="00473CA9">
        <w:t>Professional header with page numbering</w:t>
      </w:r>
    </w:p>
    <w:p w14:paraId="0B351B2B" w14:textId="77777777" w:rsidR="00473CA9" w:rsidRPr="00473CA9" w:rsidRDefault="00473CA9" w:rsidP="00FC563C">
      <w:pPr>
        <w:numPr>
          <w:ilvl w:val="0"/>
          <w:numId w:val="39"/>
        </w:numPr>
        <w:jc w:val="both"/>
      </w:pPr>
      <w:r w:rsidRPr="00473CA9">
        <w:t>Formatted party information and legal clauses</w:t>
      </w:r>
    </w:p>
    <w:p w14:paraId="0F600196" w14:textId="77777777" w:rsidR="00473CA9" w:rsidRPr="00473CA9" w:rsidRDefault="00473CA9" w:rsidP="00FC563C">
      <w:pPr>
        <w:numPr>
          <w:ilvl w:val="0"/>
          <w:numId w:val="40"/>
        </w:numPr>
        <w:jc w:val="both"/>
      </w:pPr>
      <w:r w:rsidRPr="00473CA9">
        <w:t>Proper indentation and formatting for legal text</w:t>
      </w:r>
    </w:p>
    <w:p w14:paraId="71299D79" w14:textId="77777777" w:rsidR="00473CA9" w:rsidRPr="00473CA9" w:rsidRDefault="00473CA9" w:rsidP="00FC563C">
      <w:pPr>
        <w:numPr>
          <w:ilvl w:val="0"/>
          <w:numId w:val="41"/>
        </w:numPr>
        <w:jc w:val="both"/>
      </w:pPr>
      <w:r w:rsidRPr="00473CA9">
        <w:t>Dynamic replacement of placeholders with party information</w:t>
      </w:r>
    </w:p>
    <w:p w14:paraId="648B1DD2" w14:textId="77777777" w:rsidR="00473CA9" w:rsidRPr="00473CA9" w:rsidRDefault="00473CA9" w:rsidP="00FC563C">
      <w:pPr>
        <w:numPr>
          <w:ilvl w:val="0"/>
          <w:numId w:val="42"/>
        </w:numPr>
        <w:jc w:val="both"/>
      </w:pPr>
      <w:r w:rsidRPr="00473CA9">
        <w:t>Signature lines for both parties</w:t>
      </w:r>
    </w:p>
    <w:p w14:paraId="4803ECA9" w14:textId="77777777" w:rsidR="00473CA9" w:rsidRPr="00473CA9" w:rsidRDefault="00473CA9" w:rsidP="00FC563C">
      <w:pPr>
        <w:numPr>
          <w:ilvl w:val="0"/>
          <w:numId w:val="43"/>
        </w:numPr>
        <w:jc w:val="both"/>
      </w:pPr>
      <w:r w:rsidRPr="00473CA9">
        <w:t>Formatted schedules with appropriate page breaks</w:t>
      </w:r>
    </w:p>
    <w:p w14:paraId="599AF466" w14:textId="77777777" w:rsidR="00473CA9" w:rsidRPr="00473CA9" w:rsidRDefault="00473CA9" w:rsidP="00FC563C">
      <w:pPr>
        <w:numPr>
          <w:ilvl w:val="0"/>
          <w:numId w:val="44"/>
        </w:numPr>
        <w:jc w:val="both"/>
      </w:pPr>
      <w:r w:rsidRPr="00473CA9">
        <w:t>Footer with generation timestamp</w:t>
      </w:r>
    </w:p>
    <w:p w14:paraId="289EC133" w14:textId="77777777" w:rsidR="00473CA9" w:rsidRPr="00473CA9" w:rsidRDefault="00473CA9" w:rsidP="00FC563C">
      <w:pPr>
        <w:jc w:val="both"/>
        <w:rPr>
          <w:b/>
          <w:bCs/>
        </w:rPr>
      </w:pPr>
      <w:r w:rsidRPr="00473CA9">
        <w:rPr>
          <w:b/>
          <w:bCs/>
        </w:rPr>
        <w:t>Integration Points</w:t>
      </w:r>
    </w:p>
    <w:p w14:paraId="6D669AB1" w14:textId="77777777" w:rsidR="00473CA9" w:rsidRPr="00473CA9" w:rsidRDefault="00473CA9" w:rsidP="00FC563C">
      <w:pPr>
        <w:jc w:val="both"/>
      </w:pPr>
      <w:r w:rsidRPr="00473CA9">
        <w:t xml:space="preserve">The API is designed to work with an Angular frontend application. The </w:t>
      </w:r>
      <w:proofErr w:type="gramStart"/>
      <w:r w:rsidRPr="00473CA9">
        <w:t>frontend</w:t>
      </w:r>
      <w:proofErr w:type="gramEnd"/>
      <w:r w:rsidRPr="00473CA9">
        <w:t xml:space="preserve"> would:</w:t>
      </w:r>
    </w:p>
    <w:p w14:paraId="144957FD" w14:textId="77777777" w:rsidR="00473CA9" w:rsidRPr="00473CA9" w:rsidRDefault="00473CA9" w:rsidP="00FC563C">
      <w:pPr>
        <w:numPr>
          <w:ilvl w:val="0"/>
          <w:numId w:val="45"/>
        </w:numPr>
        <w:jc w:val="both"/>
      </w:pPr>
      <w:r w:rsidRPr="00473CA9">
        <w:t>Collect party information</w:t>
      </w:r>
    </w:p>
    <w:p w14:paraId="5CC136BC" w14:textId="77777777" w:rsidR="00473CA9" w:rsidRPr="00473CA9" w:rsidRDefault="00473CA9" w:rsidP="00FC563C">
      <w:pPr>
        <w:numPr>
          <w:ilvl w:val="0"/>
          <w:numId w:val="46"/>
        </w:numPr>
        <w:jc w:val="both"/>
      </w:pPr>
      <w:r w:rsidRPr="00473CA9">
        <w:t>Allow selection of appropriate legal clauses</w:t>
      </w:r>
    </w:p>
    <w:p w14:paraId="7B5DC27B" w14:textId="77777777" w:rsidR="00473CA9" w:rsidRPr="00473CA9" w:rsidRDefault="00473CA9" w:rsidP="00FC563C">
      <w:pPr>
        <w:numPr>
          <w:ilvl w:val="0"/>
          <w:numId w:val="47"/>
        </w:numPr>
        <w:jc w:val="both"/>
      </w:pPr>
      <w:r w:rsidRPr="00473CA9">
        <w:t>Send structured data to the API</w:t>
      </w:r>
    </w:p>
    <w:p w14:paraId="56FAD002" w14:textId="77777777" w:rsidR="00473CA9" w:rsidRPr="00473CA9" w:rsidRDefault="00473CA9" w:rsidP="00FC563C">
      <w:pPr>
        <w:numPr>
          <w:ilvl w:val="0"/>
          <w:numId w:val="48"/>
        </w:numPr>
        <w:jc w:val="both"/>
      </w:pPr>
      <w:r w:rsidRPr="00473CA9">
        <w:t>Receive and present the generated document to the user</w:t>
      </w:r>
    </w:p>
    <w:p w14:paraId="6F0AC925" w14:textId="77777777" w:rsidR="00473CA9" w:rsidRPr="00473CA9" w:rsidRDefault="00473CA9" w:rsidP="00FC563C">
      <w:pPr>
        <w:jc w:val="both"/>
        <w:rPr>
          <w:b/>
          <w:bCs/>
        </w:rPr>
      </w:pPr>
      <w:r w:rsidRPr="00473CA9">
        <w:rPr>
          <w:b/>
          <w:bCs/>
        </w:rPr>
        <w:t>Deployment Considerations</w:t>
      </w:r>
    </w:p>
    <w:p w14:paraId="0BD38A47" w14:textId="77777777" w:rsidR="00473CA9" w:rsidRPr="00473CA9" w:rsidRDefault="00473CA9" w:rsidP="00FC563C">
      <w:pPr>
        <w:jc w:val="both"/>
      </w:pPr>
      <w:r w:rsidRPr="00473CA9">
        <w:t>The application is configured for both development and production environments with appropriate security measures including CORS restrictions to specific origins.</w:t>
      </w:r>
    </w:p>
    <w:p w14:paraId="4D6C86C1" w14:textId="77777777" w:rsidR="00473CA9" w:rsidRPr="00473CA9" w:rsidRDefault="00473CA9" w:rsidP="00FC563C">
      <w:pPr>
        <w:jc w:val="both"/>
        <w:rPr>
          <w:b/>
          <w:bCs/>
        </w:rPr>
      </w:pPr>
      <w:r w:rsidRPr="00473CA9">
        <w:rPr>
          <w:b/>
          <w:bCs/>
        </w:rPr>
        <w:t>Security and Compliance</w:t>
      </w:r>
    </w:p>
    <w:p w14:paraId="577A8675" w14:textId="77777777" w:rsidR="00473CA9" w:rsidRPr="00473CA9" w:rsidRDefault="00473CA9" w:rsidP="00FC563C">
      <w:pPr>
        <w:jc w:val="both"/>
      </w:pPr>
      <w:r w:rsidRPr="00473CA9">
        <w:t>The application handles sensitive legal information, so proper hosting with appropriate security measures is essential. No user authentication is visible in the current codebase, suggesting this might be handled by the frontend or a separate service.</w:t>
      </w:r>
    </w:p>
    <w:p w14:paraId="1285295F" w14:textId="77777777" w:rsidR="00473CA9" w:rsidRPr="00473CA9" w:rsidRDefault="00473CA9" w:rsidP="00FC563C">
      <w:pPr>
        <w:jc w:val="both"/>
        <w:rPr>
          <w:b/>
          <w:bCs/>
        </w:rPr>
      </w:pPr>
      <w:r w:rsidRPr="00473CA9">
        <w:rPr>
          <w:b/>
          <w:bCs/>
        </w:rPr>
        <w:t>Conclusion</w:t>
      </w:r>
    </w:p>
    <w:p w14:paraId="6274859A" w14:textId="1990E673" w:rsidR="00493A48" w:rsidRPr="00473CA9" w:rsidRDefault="00473CA9" w:rsidP="00FC563C">
      <w:pPr>
        <w:jc w:val="both"/>
      </w:pPr>
      <w:r w:rsidRPr="00473CA9">
        <w:t xml:space="preserve">This backend service is a specialized document generation API for creating separation agreements. It demonstrates a clean separation of concerns with models, controllers, and services, and leverages the </w:t>
      </w:r>
      <w:proofErr w:type="spellStart"/>
      <w:r w:rsidRPr="00473CA9">
        <w:t>OpenXML</w:t>
      </w:r>
      <w:proofErr w:type="spellEnd"/>
      <w:r w:rsidRPr="00473CA9">
        <w:t> library to produce professional legal documents based on user input from a frontend application.</w:t>
      </w:r>
    </w:p>
    <w:sectPr w:rsidR="00493A48" w:rsidRPr="00473CA9" w:rsidSect="00537BEB">
      <w:headerReference w:type="default" r:id="rId7"/>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521E5" w14:textId="77777777" w:rsidR="004E5D75" w:rsidRDefault="004E5D75" w:rsidP="008E292B">
      <w:pPr>
        <w:spacing w:after="0" w:line="240" w:lineRule="auto"/>
      </w:pPr>
      <w:r>
        <w:separator/>
      </w:r>
    </w:p>
  </w:endnote>
  <w:endnote w:type="continuationSeparator" w:id="0">
    <w:p w14:paraId="40B34709" w14:textId="77777777" w:rsidR="004E5D75" w:rsidRDefault="004E5D75" w:rsidP="008E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A03BC" w14:textId="77777777" w:rsidR="004E5D75" w:rsidRDefault="004E5D75" w:rsidP="008E292B">
      <w:pPr>
        <w:spacing w:after="0" w:line="240" w:lineRule="auto"/>
      </w:pPr>
      <w:r>
        <w:separator/>
      </w:r>
    </w:p>
  </w:footnote>
  <w:footnote w:type="continuationSeparator" w:id="0">
    <w:p w14:paraId="3929ED31" w14:textId="77777777" w:rsidR="004E5D75" w:rsidRDefault="004E5D75" w:rsidP="008E2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3995767"/>
      <w:docPartObj>
        <w:docPartGallery w:val="Page Numbers (Top of Page)"/>
        <w:docPartUnique/>
      </w:docPartObj>
    </w:sdtPr>
    <w:sdtEndPr>
      <w:rPr>
        <w:noProof/>
      </w:rPr>
    </w:sdtEndPr>
    <w:sdtContent>
      <w:p w14:paraId="466A99B6" w14:textId="3E61882C" w:rsidR="008E292B" w:rsidRDefault="008E29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C2C402" w14:textId="77777777" w:rsidR="008E292B" w:rsidRDefault="008E2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E83"/>
    <w:multiLevelType w:val="multilevel"/>
    <w:tmpl w:val="DC6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06B23"/>
    <w:multiLevelType w:val="multilevel"/>
    <w:tmpl w:val="DACA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46F0C"/>
    <w:multiLevelType w:val="multilevel"/>
    <w:tmpl w:val="FA4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F79FE"/>
    <w:multiLevelType w:val="multilevel"/>
    <w:tmpl w:val="8A9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62C22"/>
    <w:multiLevelType w:val="multilevel"/>
    <w:tmpl w:val="ACF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23B87"/>
    <w:multiLevelType w:val="multilevel"/>
    <w:tmpl w:val="B4FC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A503F"/>
    <w:multiLevelType w:val="multilevel"/>
    <w:tmpl w:val="A65A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16BF4"/>
    <w:multiLevelType w:val="multilevel"/>
    <w:tmpl w:val="94B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C0ED3"/>
    <w:multiLevelType w:val="multilevel"/>
    <w:tmpl w:val="D99E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7174A"/>
    <w:multiLevelType w:val="multilevel"/>
    <w:tmpl w:val="299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F6EAE"/>
    <w:multiLevelType w:val="multilevel"/>
    <w:tmpl w:val="9CF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95E70"/>
    <w:multiLevelType w:val="multilevel"/>
    <w:tmpl w:val="929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04E1A"/>
    <w:multiLevelType w:val="multilevel"/>
    <w:tmpl w:val="F3B2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E84AFB"/>
    <w:multiLevelType w:val="multilevel"/>
    <w:tmpl w:val="944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54774"/>
    <w:multiLevelType w:val="multilevel"/>
    <w:tmpl w:val="EF3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D5156B"/>
    <w:multiLevelType w:val="multilevel"/>
    <w:tmpl w:val="CFC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7F235B"/>
    <w:multiLevelType w:val="multilevel"/>
    <w:tmpl w:val="2FB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97E89"/>
    <w:multiLevelType w:val="multilevel"/>
    <w:tmpl w:val="5C4A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C7024"/>
    <w:multiLevelType w:val="multilevel"/>
    <w:tmpl w:val="E8D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405B8"/>
    <w:multiLevelType w:val="multilevel"/>
    <w:tmpl w:val="45D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F39BF"/>
    <w:multiLevelType w:val="multilevel"/>
    <w:tmpl w:val="1BB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5F6268"/>
    <w:multiLevelType w:val="multilevel"/>
    <w:tmpl w:val="F58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B4191F"/>
    <w:multiLevelType w:val="multilevel"/>
    <w:tmpl w:val="C34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570AC1"/>
    <w:multiLevelType w:val="multilevel"/>
    <w:tmpl w:val="5C14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34E52"/>
    <w:multiLevelType w:val="multilevel"/>
    <w:tmpl w:val="C236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C63156"/>
    <w:multiLevelType w:val="multilevel"/>
    <w:tmpl w:val="F58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9116B5"/>
    <w:multiLevelType w:val="multilevel"/>
    <w:tmpl w:val="B2A0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5A2858"/>
    <w:multiLevelType w:val="multilevel"/>
    <w:tmpl w:val="C36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C940DC"/>
    <w:multiLevelType w:val="multilevel"/>
    <w:tmpl w:val="D61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F26F40"/>
    <w:multiLevelType w:val="multilevel"/>
    <w:tmpl w:val="4E4A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037DA5"/>
    <w:multiLevelType w:val="multilevel"/>
    <w:tmpl w:val="0D5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BC4DA3"/>
    <w:multiLevelType w:val="multilevel"/>
    <w:tmpl w:val="3F3E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355794"/>
    <w:multiLevelType w:val="multilevel"/>
    <w:tmpl w:val="016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936DCA"/>
    <w:multiLevelType w:val="multilevel"/>
    <w:tmpl w:val="5B6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5C21F7"/>
    <w:multiLevelType w:val="multilevel"/>
    <w:tmpl w:val="6EE0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2E7FDA"/>
    <w:multiLevelType w:val="multilevel"/>
    <w:tmpl w:val="5866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F02625"/>
    <w:multiLevelType w:val="multilevel"/>
    <w:tmpl w:val="4B32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FF60A9"/>
    <w:multiLevelType w:val="multilevel"/>
    <w:tmpl w:val="FCD6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A53633"/>
    <w:multiLevelType w:val="multilevel"/>
    <w:tmpl w:val="F8B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174C62"/>
    <w:multiLevelType w:val="multilevel"/>
    <w:tmpl w:val="03F6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9C4A3C"/>
    <w:multiLevelType w:val="multilevel"/>
    <w:tmpl w:val="26F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4C04EB"/>
    <w:multiLevelType w:val="multilevel"/>
    <w:tmpl w:val="D90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54324B"/>
    <w:multiLevelType w:val="multilevel"/>
    <w:tmpl w:val="3A7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B83B69"/>
    <w:multiLevelType w:val="multilevel"/>
    <w:tmpl w:val="F16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C648B8"/>
    <w:multiLevelType w:val="multilevel"/>
    <w:tmpl w:val="18B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BB7626"/>
    <w:multiLevelType w:val="multilevel"/>
    <w:tmpl w:val="BE66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18736E"/>
    <w:multiLevelType w:val="multilevel"/>
    <w:tmpl w:val="1514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4D4186"/>
    <w:multiLevelType w:val="multilevel"/>
    <w:tmpl w:val="E0F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8B0CA2"/>
    <w:multiLevelType w:val="multilevel"/>
    <w:tmpl w:val="85E4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984F36"/>
    <w:multiLevelType w:val="multilevel"/>
    <w:tmpl w:val="FDC6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CE02A5"/>
    <w:multiLevelType w:val="multilevel"/>
    <w:tmpl w:val="5E7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A57825"/>
    <w:multiLevelType w:val="multilevel"/>
    <w:tmpl w:val="C6B8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F01D55"/>
    <w:multiLevelType w:val="multilevel"/>
    <w:tmpl w:val="D970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B07058"/>
    <w:multiLevelType w:val="multilevel"/>
    <w:tmpl w:val="810C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C925B9"/>
    <w:multiLevelType w:val="multilevel"/>
    <w:tmpl w:val="CF80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CC1DE9"/>
    <w:multiLevelType w:val="multilevel"/>
    <w:tmpl w:val="5502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FB2848"/>
    <w:multiLevelType w:val="multilevel"/>
    <w:tmpl w:val="2B0E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8E3787"/>
    <w:multiLevelType w:val="multilevel"/>
    <w:tmpl w:val="FA2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B052AD"/>
    <w:multiLevelType w:val="multilevel"/>
    <w:tmpl w:val="18B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487D48"/>
    <w:multiLevelType w:val="multilevel"/>
    <w:tmpl w:val="251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D8609E"/>
    <w:multiLevelType w:val="multilevel"/>
    <w:tmpl w:val="C4C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E67D7F"/>
    <w:multiLevelType w:val="multilevel"/>
    <w:tmpl w:val="8F6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4A01A9"/>
    <w:multiLevelType w:val="multilevel"/>
    <w:tmpl w:val="C0B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6D2A4F"/>
    <w:multiLevelType w:val="multilevel"/>
    <w:tmpl w:val="930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923C80"/>
    <w:multiLevelType w:val="multilevel"/>
    <w:tmpl w:val="629C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A31B98"/>
    <w:multiLevelType w:val="multilevel"/>
    <w:tmpl w:val="734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750DEE"/>
    <w:multiLevelType w:val="multilevel"/>
    <w:tmpl w:val="38F0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FA1EE9"/>
    <w:multiLevelType w:val="multilevel"/>
    <w:tmpl w:val="2A5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8D0989"/>
    <w:multiLevelType w:val="multilevel"/>
    <w:tmpl w:val="E2C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A44729"/>
    <w:multiLevelType w:val="multilevel"/>
    <w:tmpl w:val="414E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714002"/>
    <w:multiLevelType w:val="multilevel"/>
    <w:tmpl w:val="A99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6B31FF"/>
    <w:multiLevelType w:val="multilevel"/>
    <w:tmpl w:val="810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75359D"/>
    <w:multiLevelType w:val="multilevel"/>
    <w:tmpl w:val="F9EC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F43D2E"/>
    <w:multiLevelType w:val="multilevel"/>
    <w:tmpl w:val="C238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8318CE"/>
    <w:multiLevelType w:val="multilevel"/>
    <w:tmpl w:val="A92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DB3A71"/>
    <w:multiLevelType w:val="multilevel"/>
    <w:tmpl w:val="8ED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B7375E"/>
    <w:multiLevelType w:val="multilevel"/>
    <w:tmpl w:val="BEC8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F12321"/>
    <w:multiLevelType w:val="multilevel"/>
    <w:tmpl w:val="E19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2C77EA"/>
    <w:multiLevelType w:val="multilevel"/>
    <w:tmpl w:val="26F4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2D78CC"/>
    <w:multiLevelType w:val="multilevel"/>
    <w:tmpl w:val="F484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B2500F"/>
    <w:multiLevelType w:val="multilevel"/>
    <w:tmpl w:val="0C8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7070FD"/>
    <w:multiLevelType w:val="multilevel"/>
    <w:tmpl w:val="DFE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DB0655"/>
    <w:multiLevelType w:val="multilevel"/>
    <w:tmpl w:val="4F36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5F46C0"/>
    <w:multiLevelType w:val="multilevel"/>
    <w:tmpl w:val="EE60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4430524"/>
    <w:multiLevelType w:val="multilevel"/>
    <w:tmpl w:val="A86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687208"/>
    <w:multiLevelType w:val="multilevel"/>
    <w:tmpl w:val="F88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421156"/>
    <w:multiLevelType w:val="multilevel"/>
    <w:tmpl w:val="86E4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544D58"/>
    <w:multiLevelType w:val="multilevel"/>
    <w:tmpl w:val="F81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264E62"/>
    <w:multiLevelType w:val="multilevel"/>
    <w:tmpl w:val="AC1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E90327"/>
    <w:multiLevelType w:val="multilevel"/>
    <w:tmpl w:val="36D0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7A394F"/>
    <w:multiLevelType w:val="multilevel"/>
    <w:tmpl w:val="925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8609F8"/>
    <w:multiLevelType w:val="multilevel"/>
    <w:tmpl w:val="2A54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3B0EED"/>
    <w:multiLevelType w:val="multilevel"/>
    <w:tmpl w:val="BE4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A0C6087"/>
    <w:multiLevelType w:val="multilevel"/>
    <w:tmpl w:val="BC14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1A0B92"/>
    <w:multiLevelType w:val="multilevel"/>
    <w:tmpl w:val="3B52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B681533"/>
    <w:multiLevelType w:val="multilevel"/>
    <w:tmpl w:val="107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F70404"/>
    <w:multiLevelType w:val="multilevel"/>
    <w:tmpl w:val="94F2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323A79"/>
    <w:multiLevelType w:val="multilevel"/>
    <w:tmpl w:val="E9E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8F1863"/>
    <w:multiLevelType w:val="multilevel"/>
    <w:tmpl w:val="825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F24BC9"/>
    <w:multiLevelType w:val="multilevel"/>
    <w:tmpl w:val="45C6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3965B8"/>
    <w:multiLevelType w:val="multilevel"/>
    <w:tmpl w:val="471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4E190E"/>
    <w:multiLevelType w:val="multilevel"/>
    <w:tmpl w:val="E34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041C3B"/>
    <w:multiLevelType w:val="multilevel"/>
    <w:tmpl w:val="54FE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DB5248"/>
    <w:multiLevelType w:val="multilevel"/>
    <w:tmpl w:val="BAF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EB14B4"/>
    <w:multiLevelType w:val="multilevel"/>
    <w:tmpl w:val="C290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3D243F"/>
    <w:multiLevelType w:val="multilevel"/>
    <w:tmpl w:val="796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575B6F"/>
    <w:multiLevelType w:val="multilevel"/>
    <w:tmpl w:val="D4BC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8701A2"/>
    <w:multiLevelType w:val="multilevel"/>
    <w:tmpl w:val="98A6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A9C6D5A"/>
    <w:multiLevelType w:val="multilevel"/>
    <w:tmpl w:val="E10E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0C7FD2"/>
    <w:multiLevelType w:val="multilevel"/>
    <w:tmpl w:val="D018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224E76"/>
    <w:multiLevelType w:val="multilevel"/>
    <w:tmpl w:val="77DE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C77BA1"/>
    <w:multiLevelType w:val="multilevel"/>
    <w:tmpl w:val="2B6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C75F69"/>
    <w:multiLevelType w:val="multilevel"/>
    <w:tmpl w:val="28A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AE729F"/>
    <w:multiLevelType w:val="multilevel"/>
    <w:tmpl w:val="400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3C39A1"/>
    <w:multiLevelType w:val="multilevel"/>
    <w:tmpl w:val="4A46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5A334B"/>
    <w:multiLevelType w:val="multilevel"/>
    <w:tmpl w:val="E64E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024E0C"/>
    <w:multiLevelType w:val="multilevel"/>
    <w:tmpl w:val="EDA2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F4180C"/>
    <w:multiLevelType w:val="multilevel"/>
    <w:tmpl w:val="7BD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ED78A2"/>
    <w:multiLevelType w:val="multilevel"/>
    <w:tmpl w:val="62D2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1159D7"/>
    <w:multiLevelType w:val="multilevel"/>
    <w:tmpl w:val="A3AE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700608"/>
    <w:multiLevelType w:val="multilevel"/>
    <w:tmpl w:val="4676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3FB710E"/>
    <w:multiLevelType w:val="multilevel"/>
    <w:tmpl w:val="115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072CEE"/>
    <w:multiLevelType w:val="multilevel"/>
    <w:tmpl w:val="BE32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7032321"/>
    <w:multiLevelType w:val="multilevel"/>
    <w:tmpl w:val="BA96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3F1194"/>
    <w:multiLevelType w:val="multilevel"/>
    <w:tmpl w:val="0B2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6A5FFF"/>
    <w:multiLevelType w:val="multilevel"/>
    <w:tmpl w:val="27D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4062A2"/>
    <w:multiLevelType w:val="multilevel"/>
    <w:tmpl w:val="4F72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B2A7563"/>
    <w:multiLevelType w:val="multilevel"/>
    <w:tmpl w:val="41B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747E71"/>
    <w:multiLevelType w:val="multilevel"/>
    <w:tmpl w:val="34A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EC33F3"/>
    <w:multiLevelType w:val="multilevel"/>
    <w:tmpl w:val="666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564366"/>
    <w:multiLevelType w:val="multilevel"/>
    <w:tmpl w:val="D51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6F7A94"/>
    <w:multiLevelType w:val="multilevel"/>
    <w:tmpl w:val="938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9535C0"/>
    <w:multiLevelType w:val="multilevel"/>
    <w:tmpl w:val="6D4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A960CD"/>
    <w:multiLevelType w:val="multilevel"/>
    <w:tmpl w:val="D94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0B278D"/>
    <w:multiLevelType w:val="multilevel"/>
    <w:tmpl w:val="1F8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5E0611"/>
    <w:multiLevelType w:val="multilevel"/>
    <w:tmpl w:val="BE9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4A6731"/>
    <w:multiLevelType w:val="multilevel"/>
    <w:tmpl w:val="0FA6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7F4D09"/>
    <w:multiLevelType w:val="multilevel"/>
    <w:tmpl w:val="297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1D02CF"/>
    <w:multiLevelType w:val="multilevel"/>
    <w:tmpl w:val="C98C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4204D1"/>
    <w:multiLevelType w:val="multilevel"/>
    <w:tmpl w:val="E358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A37918"/>
    <w:multiLevelType w:val="multilevel"/>
    <w:tmpl w:val="C6C6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8314A13"/>
    <w:multiLevelType w:val="multilevel"/>
    <w:tmpl w:val="ED7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080050"/>
    <w:multiLevelType w:val="multilevel"/>
    <w:tmpl w:val="4EF6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3F26DC"/>
    <w:multiLevelType w:val="multilevel"/>
    <w:tmpl w:val="187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6B3E43"/>
    <w:multiLevelType w:val="multilevel"/>
    <w:tmpl w:val="97D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8626F7"/>
    <w:multiLevelType w:val="multilevel"/>
    <w:tmpl w:val="1DAC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582797">
    <w:abstractNumId w:val="23"/>
  </w:num>
  <w:num w:numId="2" w16cid:durableId="838497932">
    <w:abstractNumId w:val="90"/>
  </w:num>
  <w:num w:numId="3" w16cid:durableId="403142978">
    <w:abstractNumId w:val="42"/>
  </w:num>
  <w:num w:numId="4" w16cid:durableId="1191724987">
    <w:abstractNumId w:val="50"/>
  </w:num>
  <w:num w:numId="5" w16cid:durableId="1452552286">
    <w:abstractNumId w:val="46"/>
    <w:lvlOverride w:ilvl="0">
      <w:startOverride w:val="1"/>
    </w:lvlOverride>
  </w:num>
  <w:num w:numId="6" w16cid:durableId="402604734">
    <w:abstractNumId w:val="136"/>
  </w:num>
  <w:num w:numId="7" w16cid:durableId="445008171">
    <w:abstractNumId w:val="55"/>
    <w:lvlOverride w:ilvl="0">
      <w:startOverride w:val="2"/>
    </w:lvlOverride>
  </w:num>
  <w:num w:numId="8" w16cid:durableId="1348482548">
    <w:abstractNumId w:val="135"/>
  </w:num>
  <w:num w:numId="9" w16cid:durableId="5837936">
    <w:abstractNumId w:val="9"/>
  </w:num>
  <w:num w:numId="10" w16cid:durableId="1185316496">
    <w:abstractNumId w:val="78"/>
  </w:num>
  <w:num w:numId="11" w16cid:durableId="804808367">
    <w:abstractNumId w:val="81"/>
  </w:num>
  <w:num w:numId="12" w16cid:durableId="1405295966">
    <w:abstractNumId w:val="5"/>
    <w:lvlOverride w:ilvl="0">
      <w:startOverride w:val="3"/>
    </w:lvlOverride>
  </w:num>
  <w:num w:numId="13" w16cid:durableId="53362131">
    <w:abstractNumId w:val="62"/>
  </w:num>
  <w:num w:numId="14" w16cid:durableId="1741292089">
    <w:abstractNumId w:val="32"/>
  </w:num>
  <w:num w:numId="15" w16cid:durableId="1824276898">
    <w:abstractNumId w:val="10"/>
  </w:num>
  <w:num w:numId="16" w16cid:durableId="702629577">
    <w:abstractNumId w:val="73"/>
    <w:lvlOverride w:ilvl="0">
      <w:startOverride w:val="1"/>
    </w:lvlOverride>
  </w:num>
  <w:num w:numId="17" w16cid:durableId="1191603547">
    <w:abstractNumId w:val="93"/>
  </w:num>
  <w:num w:numId="18" w16cid:durableId="70004208">
    <w:abstractNumId w:val="17"/>
  </w:num>
  <w:num w:numId="19" w16cid:durableId="2096169297">
    <w:abstractNumId w:val="143"/>
  </w:num>
  <w:num w:numId="20" w16cid:durableId="2007978987">
    <w:abstractNumId w:val="41"/>
  </w:num>
  <w:num w:numId="21" w16cid:durableId="937366513">
    <w:abstractNumId w:val="74"/>
  </w:num>
  <w:num w:numId="22" w16cid:durableId="1503201396">
    <w:abstractNumId w:val="79"/>
  </w:num>
  <w:num w:numId="23" w16cid:durableId="1970698704">
    <w:abstractNumId w:val="20"/>
  </w:num>
  <w:num w:numId="24" w16cid:durableId="1351487526">
    <w:abstractNumId w:val="2"/>
  </w:num>
  <w:num w:numId="25" w16cid:durableId="328026352">
    <w:abstractNumId w:val="56"/>
  </w:num>
  <w:num w:numId="26" w16cid:durableId="1989554591">
    <w:abstractNumId w:val="114"/>
  </w:num>
  <w:num w:numId="27" w16cid:durableId="332032523">
    <w:abstractNumId w:val="122"/>
    <w:lvlOverride w:ilvl="0">
      <w:startOverride w:val="1"/>
    </w:lvlOverride>
  </w:num>
  <w:num w:numId="28" w16cid:durableId="1133863793">
    <w:abstractNumId w:val="18"/>
  </w:num>
  <w:num w:numId="29" w16cid:durableId="1044524572">
    <w:abstractNumId w:val="59"/>
  </w:num>
  <w:num w:numId="30" w16cid:durableId="840001594">
    <w:abstractNumId w:val="75"/>
  </w:num>
  <w:num w:numId="31" w16cid:durableId="1120958428">
    <w:abstractNumId w:val="87"/>
  </w:num>
  <w:num w:numId="32" w16cid:durableId="1192575814">
    <w:abstractNumId w:val="7"/>
  </w:num>
  <w:num w:numId="33" w16cid:durableId="1507557340">
    <w:abstractNumId w:val="28"/>
  </w:num>
  <w:num w:numId="34" w16cid:durableId="614095963">
    <w:abstractNumId w:val="134"/>
  </w:num>
  <w:num w:numId="35" w16cid:durableId="1273979868">
    <w:abstractNumId w:val="101"/>
  </w:num>
  <w:num w:numId="36" w16cid:durableId="636683737">
    <w:abstractNumId w:val="95"/>
  </w:num>
  <w:num w:numId="37" w16cid:durableId="1295333666">
    <w:abstractNumId w:val="19"/>
  </w:num>
  <w:num w:numId="38" w16cid:durableId="776095841">
    <w:abstractNumId w:val="35"/>
  </w:num>
  <w:num w:numId="39" w16cid:durableId="1522819201">
    <w:abstractNumId w:val="121"/>
  </w:num>
  <w:num w:numId="40" w16cid:durableId="551505036">
    <w:abstractNumId w:val="142"/>
  </w:num>
  <w:num w:numId="41" w16cid:durableId="1224485337">
    <w:abstractNumId w:val="128"/>
  </w:num>
  <w:num w:numId="42" w16cid:durableId="2089498837">
    <w:abstractNumId w:val="68"/>
  </w:num>
  <w:num w:numId="43" w16cid:durableId="1054353869">
    <w:abstractNumId w:val="8"/>
  </w:num>
  <w:num w:numId="44" w16cid:durableId="1390376031">
    <w:abstractNumId w:val="86"/>
  </w:num>
  <w:num w:numId="45" w16cid:durableId="1257250908">
    <w:abstractNumId w:val="83"/>
    <w:lvlOverride w:ilvl="0">
      <w:startOverride w:val="1"/>
    </w:lvlOverride>
  </w:num>
  <w:num w:numId="46" w16cid:durableId="327908347">
    <w:abstractNumId w:val="91"/>
    <w:lvlOverride w:ilvl="0">
      <w:startOverride w:val="2"/>
    </w:lvlOverride>
  </w:num>
  <w:num w:numId="47" w16cid:durableId="2026786211">
    <w:abstractNumId w:val="145"/>
    <w:lvlOverride w:ilvl="0">
      <w:startOverride w:val="3"/>
    </w:lvlOverride>
  </w:num>
  <w:num w:numId="48" w16cid:durableId="1895039319">
    <w:abstractNumId w:val="126"/>
    <w:lvlOverride w:ilvl="0">
      <w:startOverride w:val="4"/>
    </w:lvlOverride>
  </w:num>
  <w:num w:numId="49" w16cid:durableId="1825202376">
    <w:abstractNumId w:val="60"/>
  </w:num>
  <w:num w:numId="50" w16cid:durableId="1466896399">
    <w:abstractNumId w:val="30"/>
  </w:num>
  <w:num w:numId="51" w16cid:durableId="1327783194">
    <w:abstractNumId w:val="84"/>
  </w:num>
  <w:num w:numId="52" w16cid:durableId="2124837014">
    <w:abstractNumId w:val="0"/>
  </w:num>
  <w:num w:numId="53" w16cid:durableId="1306664940">
    <w:abstractNumId w:val="139"/>
  </w:num>
  <w:num w:numId="54" w16cid:durableId="1404522183">
    <w:abstractNumId w:val="116"/>
  </w:num>
  <w:num w:numId="55" w16cid:durableId="933636918">
    <w:abstractNumId w:val="113"/>
  </w:num>
  <w:num w:numId="56" w16cid:durableId="555241948">
    <w:abstractNumId w:val="125"/>
  </w:num>
  <w:num w:numId="57" w16cid:durableId="235363680">
    <w:abstractNumId w:val="71"/>
  </w:num>
  <w:num w:numId="58" w16cid:durableId="2000302281">
    <w:abstractNumId w:val="118"/>
  </w:num>
  <w:num w:numId="59" w16cid:durableId="1697848702">
    <w:abstractNumId w:val="112"/>
  </w:num>
  <w:num w:numId="60" w16cid:durableId="845634985">
    <w:abstractNumId w:val="48"/>
  </w:num>
  <w:num w:numId="61" w16cid:durableId="935940957">
    <w:abstractNumId w:val="104"/>
  </w:num>
  <w:num w:numId="62" w16cid:durableId="495734015">
    <w:abstractNumId w:val="119"/>
  </w:num>
  <w:num w:numId="63" w16cid:durableId="749549048">
    <w:abstractNumId w:val="61"/>
  </w:num>
  <w:num w:numId="64" w16cid:durableId="36928704">
    <w:abstractNumId w:val="64"/>
    <w:lvlOverride w:ilvl="0">
      <w:startOverride w:val="1"/>
    </w:lvlOverride>
  </w:num>
  <w:num w:numId="65" w16cid:durableId="2126457657">
    <w:abstractNumId w:val="51"/>
    <w:lvlOverride w:ilvl="0">
      <w:startOverride w:val="2"/>
    </w:lvlOverride>
  </w:num>
  <w:num w:numId="66" w16cid:durableId="921258493">
    <w:abstractNumId w:val="92"/>
    <w:lvlOverride w:ilvl="0">
      <w:startOverride w:val="3"/>
    </w:lvlOverride>
  </w:num>
  <w:num w:numId="67" w16cid:durableId="1769934311">
    <w:abstractNumId w:val="3"/>
    <w:lvlOverride w:ilvl="0">
      <w:startOverride w:val="4"/>
    </w:lvlOverride>
  </w:num>
  <w:num w:numId="68" w16cid:durableId="1253781717">
    <w:abstractNumId w:val="47"/>
  </w:num>
  <w:num w:numId="69" w16cid:durableId="462432880">
    <w:abstractNumId w:val="49"/>
  </w:num>
  <w:num w:numId="70" w16cid:durableId="1795178050">
    <w:abstractNumId w:val="98"/>
  </w:num>
  <w:num w:numId="71" w16cid:durableId="521018755">
    <w:abstractNumId w:val="33"/>
  </w:num>
  <w:num w:numId="72" w16cid:durableId="1491212839">
    <w:abstractNumId w:val="111"/>
  </w:num>
  <w:num w:numId="73" w16cid:durableId="1835681717">
    <w:abstractNumId w:val="4"/>
  </w:num>
  <w:num w:numId="74" w16cid:durableId="1751653011">
    <w:abstractNumId w:val="45"/>
    <w:lvlOverride w:ilvl="0">
      <w:startOverride w:val="1"/>
    </w:lvlOverride>
  </w:num>
  <w:num w:numId="75" w16cid:durableId="750272209">
    <w:abstractNumId w:val="117"/>
  </w:num>
  <w:num w:numId="76" w16cid:durableId="1282224831">
    <w:abstractNumId w:val="36"/>
  </w:num>
  <w:num w:numId="77" w16cid:durableId="463888519">
    <w:abstractNumId w:val="27"/>
  </w:num>
  <w:num w:numId="78" w16cid:durableId="1225603203">
    <w:abstractNumId w:val="124"/>
  </w:num>
  <w:num w:numId="79" w16cid:durableId="1687713897">
    <w:abstractNumId w:val="58"/>
  </w:num>
  <w:num w:numId="80" w16cid:durableId="967659085">
    <w:abstractNumId w:val="26"/>
    <w:lvlOverride w:ilvl="0">
      <w:startOverride w:val="2"/>
    </w:lvlOverride>
  </w:num>
  <w:num w:numId="81" w16cid:durableId="1988586574">
    <w:abstractNumId w:val="39"/>
  </w:num>
  <w:num w:numId="82" w16cid:durableId="494028843">
    <w:abstractNumId w:val="66"/>
  </w:num>
  <w:num w:numId="83" w16cid:durableId="984119394">
    <w:abstractNumId w:val="129"/>
  </w:num>
  <w:num w:numId="84" w16cid:durableId="100297678">
    <w:abstractNumId w:val="57"/>
  </w:num>
  <w:num w:numId="85" w16cid:durableId="1940332195">
    <w:abstractNumId w:val="12"/>
  </w:num>
  <w:num w:numId="86" w16cid:durableId="145323022">
    <w:abstractNumId w:val="140"/>
    <w:lvlOverride w:ilvl="0">
      <w:startOverride w:val="1"/>
    </w:lvlOverride>
  </w:num>
  <w:num w:numId="87" w16cid:durableId="954364357">
    <w:abstractNumId w:val="131"/>
  </w:num>
  <w:num w:numId="88" w16cid:durableId="2136093119">
    <w:abstractNumId w:val="99"/>
  </w:num>
  <w:num w:numId="89" w16cid:durableId="1891990432">
    <w:abstractNumId w:val="37"/>
  </w:num>
  <w:num w:numId="90" w16cid:durableId="616182296">
    <w:abstractNumId w:val="138"/>
  </w:num>
  <w:num w:numId="91" w16cid:durableId="336418969">
    <w:abstractNumId w:val="24"/>
    <w:lvlOverride w:ilvl="0">
      <w:startOverride w:val="2"/>
    </w:lvlOverride>
  </w:num>
  <w:num w:numId="92" w16cid:durableId="1037001526">
    <w:abstractNumId w:val="70"/>
  </w:num>
  <w:num w:numId="93" w16cid:durableId="1450246887">
    <w:abstractNumId w:val="105"/>
  </w:num>
  <w:num w:numId="94" w16cid:durableId="937640762">
    <w:abstractNumId w:val="11"/>
  </w:num>
  <w:num w:numId="95" w16cid:durableId="1376152935">
    <w:abstractNumId w:val="96"/>
  </w:num>
  <w:num w:numId="96" w16cid:durableId="1874151990">
    <w:abstractNumId w:val="107"/>
    <w:lvlOverride w:ilvl="0">
      <w:startOverride w:val="3"/>
    </w:lvlOverride>
  </w:num>
  <w:num w:numId="97" w16cid:durableId="223419693">
    <w:abstractNumId w:val="103"/>
  </w:num>
  <w:num w:numId="98" w16cid:durableId="878780243">
    <w:abstractNumId w:val="133"/>
  </w:num>
  <w:num w:numId="99" w16cid:durableId="394284302">
    <w:abstractNumId w:val="130"/>
  </w:num>
  <w:num w:numId="100" w16cid:durableId="298269199">
    <w:abstractNumId w:val="123"/>
    <w:lvlOverride w:ilvl="0">
      <w:startOverride w:val="4"/>
    </w:lvlOverride>
  </w:num>
  <w:num w:numId="101" w16cid:durableId="1703090342">
    <w:abstractNumId w:val="53"/>
  </w:num>
  <w:num w:numId="102" w16cid:durableId="1452623701">
    <w:abstractNumId w:val="102"/>
  </w:num>
  <w:num w:numId="103" w16cid:durableId="283197245">
    <w:abstractNumId w:val="108"/>
    <w:lvlOverride w:ilvl="0">
      <w:startOverride w:val="1"/>
    </w:lvlOverride>
  </w:num>
  <w:num w:numId="104" w16cid:durableId="510488864">
    <w:abstractNumId w:val="77"/>
  </w:num>
  <w:num w:numId="105" w16cid:durableId="2077776792">
    <w:abstractNumId w:val="52"/>
  </w:num>
  <w:num w:numId="106" w16cid:durableId="1611738819">
    <w:abstractNumId w:val="40"/>
  </w:num>
  <w:num w:numId="107" w16cid:durableId="1371220499">
    <w:abstractNumId w:val="76"/>
    <w:lvlOverride w:ilvl="0">
      <w:startOverride w:val="2"/>
    </w:lvlOverride>
  </w:num>
  <w:num w:numId="108" w16cid:durableId="1653289497">
    <w:abstractNumId w:val="137"/>
  </w:num>
  <w:num w:numId="109" w16cid:durableId="768159254">
    <w:abstractNumId w:val="65"/>
  </w:num>
  <w:num w:numId="110" w16cid:durableId="309946210">
    <w:abstractNumId w:val="72"/>
  </w:num>
  <w:num w:numId="111" w16cid:durableId="2092238840">
    <w:abstractNumId w:val="120"/>
    <w:lvlOverride w:ilvl="0">
      <w:startOverride w:val="3"/>
    </w:lvlOverride>
  </w:num>
  <w:num w:numId="112" w16cid:durableId="990913695">
    <w:abstractNumId w:val="44"/>
  </w:num>
  <w:num w:numId="113" w16cid:durableId="334959974">
    <w:abstractNumId w:val="34"/>
  </w:num>
  <w:num w:numId="114" w16cid:durableId="145053101">
    <w:abstractNumId w:val="21"/>
  </w:num>
  <w:num w:numId="115" w16cid:durableId="1907646253">
    <w:abstractNumId w:val="29"/>
    <w:lvlOverride w:ilvl="0">
      <w:startOverride w:val="4"/>
    </w:lvlOverride>
  </w:num>
  <w:num w:numId="116" w16cid:durableId="1687709718">
    <w:abstractNumId w:val="69"/>
  </w:num>
  <w:num w:numId="117" w16cid:durableId="1458644217">
    <w:abstractNumId w:val="132"/>
  </w:num>
  <w:num w:numId="118" w16cid:durableId="1355183468">
    <w:abstractNumId w:val="67"/>
  </w:num>
  <w:num w:numId="119" w16cid:durableId="1395010211">
    <w:abstractNumId w:val="25"/>
    <w:lvlOverride w:ilvl="0">
      <w:startOverride w:val="5"/>
    </w:lvlOverride>
  </w:num>
  <w:num w:numId="120" w16cid:durableId="1132795391">
    <w:abstractNumId w:val="16"/>
  </w:num>
  <w:num w:numId="121" w16cid:durableId="399788350">
    <w:abstractNumId w:val="15"/>
  </w:num>
  <w:num w:numId="122" w16cid:durableId="56167202">
    <w:abstractNumId w:val="14"/>
  </w:num>
  <w:num w:numId="123" w16cid:durableId="1320572145">
    <w:abstractNumId w:val="94"/>
    <w:lvlOverride w:ilvl="0">
      <w:startOverride w:val="6"/>
    </w:lvlOverride>
  </w:num>
  <w:num w:numId="124" w16cid:durableId="1828326168">
    <w:abstractNumId w:val="109"/>
  </w:num>
  <w:num w:numId="125" w16cid:durableId="1757360206">
    <w:abstractNumId w:val="88"/>
  </w:num>
  <w:num w:numId="126" w16cid:durableId="1214199609">
    <w:abstractNumId w:val="97"/>
  </w:num>
  <w:num w:numId="127" w16cid:durableId="220754882">
    <w:abstractNumId w:val="85"/>
  </w:num>
  <w:num w:numId="128" w16cid:durableId="1632780900">
    <w:abstractNumId w:val="38"/>
  </w:num>
  <w:num w:numId="129" w16cid:durableId="15891965">
    <w:abstractNumId w:val="89"/>
  </w:num>
  <w:num w:numId="130" w16cid:durableId="1959487223">
    <w:abstractNumId w:val="31"/>
  </w:num>
  <w:num w:numId="131" w16cid:durableId="227882216">
    <w:abstractNumId w:val="110"/>
    <w:lvlOverride w:ilvl="0">
      <w:startOverride w:val="1"/>
    </w:lvlOverride>
  </w:num>
  <w:num w:numId="132" w16cid:durableId="1543977083">
    <w:abstractNumId w:val="106"/>
  </w:num>
  <w:num w:numId="133" w16cid:durableId="235743966">
    <w:abstractNumId w:val="144"/>
  </w:num>
  <w:num w:numId="134" w16cid:durableId="1764762620">
    <w:abstractNumId w:val="80"/>
  </w:num>
  <w:num w:numId="135" w16cid:durableId="581716925">
    <w:abstractNumId w:val="54"/>
    <w:lvlOverride w:ilvl="0">
      <w:startOverride w:val="2"/>
    </w:lvlOverride>
  </w:num>
  <w:num w:numId="136" w16cid:durableId="499008848">
    <w:abstractNumId w:val="1"/>
  </w:num>
  <w:num w:numId="137" w16cid:durableId="1427115279">
    <w:abstractNumId w:val="100"/>
  </w:num>
  <w:num w:numId="138" w16cid:durableId="478881539">
    <w:abstractNumId w:val="63"/>
  </w:num>
  <w:num w:numId="139" w16cid:durableId="1147865473">
    <w:abstractNumId w:val="115"/>
    <w:lvlOverride w:ilvl="0">
      <w:startOverride w:val="3"/>
    </w:lvlOverride>
  </w:num>
  <w:num w:numId="140" w16cid:durableId="1030183067">
    <w:abstractNumId w:val="22"/>
  </w:num>
  <w:num w:numId="141" w16cid:durableId="1816559134">
    <w:abstractNumId w:val="141"/>
  </w:num>
  <w:num w:numId="142" w16cid:durableId="2102482635">
    <w:abstractNumId w:val="43"/>
  </w:num>
  <w:num w:numId="143" w16cid:durableId="1696610016">
    <w:abstractNumId w:val="6"/>
    <w:lvlOverride w:ilvl="0">
      <w:startOverride w:val="4"/>
    </w:lvlOverride>
  </w:num>
  <w:num w:numId="144" w16cid:durableId="2118482621">
    <w:abstractNumId w:val="82"/>
  </w:num>
  <w:num w:numId="145" w16cid:durableId="1295332901">
    <w:abstractNumId w:val="13"/>
  </w:num>
  <w:num w:numId="146" w16cid:durableId="829323025">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90"/>
    <w:rsid w:val="00035C40"/>
    <w:rsid w:val="00152C78"/>
    <w:rsid w:val="001C334D"/>
    <w:rsid w:val="001D1472"/>
    <w:rsid w:val="002F07A4"/>
    <w:rsid w:val="00314131"/>
    <w:rsid w:val="00355E90"/>
    <w:rsid w:val="00473CA9"/>
    <w:rsid w:val="00493A48"/>
    <w:rsid w:val="004B6FB5"/>
    <w:rsid w:val="004E5D75"/>
    <w:rsid w:val="00537BEB"/>
    <w:rsid w:val="005469D2"/>
    <w:rsid w:val="006848F2"/>
    <w:rsid w:val="00722704"/>
    <w:rsid w:val="008E292B"/>
    <w:rsid w:val="00990E2A"/>
    <w:rsid w:val="00AE573F"/>
    <w:rsid w:val="00FB2C25"/>
    <w:rsid w:val="00FC56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AF30"/>
  <w15:chartTrackingRefBased/>
  <w15:docId w15:val="{A818144E-8E8E-4CBE-9EEF-BFFE91CE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E90"/>
    <w:rPr>
      <w:rFonts w:eastAsiaTheme="majorEastAsia" w:cstheme="majorBidi"/>
      <w:color w:val="272727" w:themeColor="text1" w:themeTint="D8"/>
    </w:rPr>
  </w:style>
  <w:style w:type="paragraph" w:styleId="Title">
    <w:name w:val="Title"/>
    <w:basedOn w:val="Normal"/>
    <w:next w:val="Normal"/>
    <w:link w:val="TitleChar"/>
    <w:uiPriority w:val="10"/>
    <w:qFormat/>
    <w:rsid w:val="00355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E90"/>
    <w:pPr>
      <w:spacing w:before="160"/>
      <w:jc w:val="center"/>
    </w:pPr>
    <w:rPr>
      <w:i/>
      <w:iCs/>
      <w:color w:val="404040" w:themeColor="text1" w:themeTint="BF"/>
    </w:rPr>
  </w:style>
  <w:style w:type="character" w:customStyle="1" w:styleId="QuoteChar">
    <w:name w:val="Quote Char"/>
    <w:basedOn w:val="DefaultParagraphFont"/>
    <w:link w:val="Quote"/>
    <w:uiPriority w:val="29"/>
    <w:rsid w:val="00355E90"/>
    <w:rPr>
      <w:i/>
      <w:iCs/>
      <w:color w:val="404040" w:themeColor="text1" w:themeTint="BF"/>
    </w:rPr>
  </w:style>
  <w:style w:type="paragraph" w:styleId="ListParagraph">
    <w:name w:val="List Paragraph"/>
    <w:basedOn w:val="Normal"/>
    <w:uiPriority w:val="34"/>
    <w:qFormat/>
    <w:rsid w:val="00355E90"/>
    <w:pPr>
      <w:ind w:left="720"/>
      <w:contextualSpacing/>
    </w:pPr>
  </w:style>
  <w:style w:type="character" w:styleId="IntenseEmphasis">
    <w:name w:val="Intense Emphasis"/>
    <w:basedOn w:val="DefaultParagraphFont"/>
    <w:uiPriority w:val="21"/>
    <w:qFormat/>
    <w:rsid w:val="00355E90"/>
    <w:rPr>
      <w:i/>
      <w:iCs/>
      <w:color w:val="0F4761" w:themeColor="accent1" w:themeShade="BF"/>
    </w:rPr>
  </w:style>
  <w:style w:type="paragraph" w:styleId="IntenseQuote">
    <w:name w:val="Intense Quote"/>
    <w:basedOn w:val="Normal"/>
    <w:next w:val="Normal"/>
    <w:link w:val="IntenseQuoteChar"/>
    <w:uiPriority w:val="30"/>
    <w:qFormat/>
    <w:rsid w:val="00355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E90"/>
    <w:rPr>
      <w:i/>
      <w:iCs/>
      <w:color w:val="0F4761" w:themeColor="accent1" w:themeShade="BF"/>
    </w:rPr>
  </w:style>
  <w:style w:type="character" w:styleId="IntenseReference">
    <w:name w:val="Intense Reference"/>
    <w:basedOn w:val="DefaultParagraphFont"/>
    <w:uiPriority w:val="32"/>
    <w:qFormat/>
    <w:rsid w:val="00355E90"/>
    <w:rPr>
      <w:b/>
      <w:bCs/>
      <w:smallCaps/>
      <w:color w:val="0F4761" w:themeColor="accent1" w:themeShade="BF"/>
      <w:spacing w:val="5"/>
    </w:rPr>
  </w:style>
  <w:style w:type="paragraph" w:styleId="Header">
    <w:name w:val="header"/>
    <w:basedOn w:val="Normal"/>
    <w:link w:val="HeaderChar"/>
    <w:uiPriority w:val="99"/>
    <w:unhideWhenUsed/>
    <w:rsid w:val="008E2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92B"/>
  </w:style>
  <w:style w:type="paragraph" w:styleId="Footer">
    <w:name w:val="footer"/>
    <w:basedOn w:val="Normal"/>
    <w:link w:val="FooterChar"/>
    <w:uiPriority w:val="99"/>
    <w:unhideWhenUsed/>
    <w:rsid w:val="008E2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704858">
      <w:bodyDiv w:val="1"/>
      <w:marLeft w:val="0"/>
      <w:marRight w:val="0"/>
      <w:marTop w:val="0"/>
      <w:marBottom w:val="0"/>
      <w:divBdr>
        <w:top w:val="none" w:sz="0" w:space="0" w:color="auto"/>
        <w:left w:val="none" w:sz="0" w:space="0" w:color="auto"/>
        <w:bottom w:val="none" w:sz="0" w:space="0" w:color="auto"/>
        <w:right w:val="none" w:sz="0" w:space="0" w:color="auto"/>
      </w:divBdr>
    </w:div>
    <w:div w:id="982199812">
      <w:bodyDiv w:val="1"/>
      <w:marLeft w:val="0"/>
      <w:marRight w:val="0"/>
      <w:marTop w:val="0"/>
      <w:marBottom w:val="0"/>
      <w:divBdr>
        <w:top w:val="none" w:sz="0" w:space="0" w:color="auto"/>
        <w:left w:val="none" w:sz="0" w:space="0" w:color="auto"/>
        <w:bottom w:val="none" w:sz="0" w:space="0" w:color="auto"/>
        <w:right w:val="none" w:sz="0" w:space="0" w:color="auto"/>
      </w:divBdr>
    </w:div>
    <w:div w:id="1164853845">
      <w:bodyDiv w:val="1"/>
      <w:marLeft w:val="0"/>
      <w:marRight w:val="0"/>
      <w:marTop w:val="0"/>
      <w:marBottom w:val="0"/>
      <w:divBdr>
        <w:top w:val="none" w:sz="0" w:space="0" w:color="auto"/>
        <w:left w:val="none" w:sz="0" w:space="0" w:color="auto"/>
        <w:bottom w:val="none" w:sz="0" w:space="0" w:color="auto"/>
        <w:right w:val="none" w:sz="0" w:space="0" w:color="auto"/>
      </w:divBdr>
    </w:div>
    <w:div w:id="1204710791">
      <w:bodyDiv w:val="1"/>
      <w:marLeft w:val="0"/>
      <w:marRight w:val="0"/>
      <w:marTop w:val="0"/>
      <w:marBottom w:val="0"/>
      <w:divBdr>
        <w:top w:val="none" w:sz="0" w:space="0" w:color="auto"/>
        <w:left w:val="none" w:sz="0" w:space="0" w:color="auto"/>
        <w:bottom w:val="none" w:sz="0" w:space="0" w:color="auto"/>
        <w:right w:val="none" w:sz="0" w:space="0" w:color="auto"/>
      </w:divBdr>
    </w:div>
    <w:div w:id="1282035929">
      <w:bodyDiv w:val="1"/>
      <w:marLeft w:val="0"/>
      <w:marRight w:val="0"/>
      <w:marTop w:val="0"/>
      <w:marBottom w:val="0"/>
      <w:divBdr>
        <w:top w:val="none" w:sz="0" w:space="0" w:color="auto"/>
        <w:left w:val="none" w:sz="0" w:space="0" w:color="auto"/>
        <w:bottom w:val="none" w:sz="0" w:space="0" w:color="auto"/>
        <w:right w:val="none" w:sz="0" w:space="0" w:color="auto"/>
      </w:divBdr>
    </w:div>
    <w:div w:id="208633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GHUFRAN ULLAH</dc:creator>
  <cp:keywords/>
  <dc:description/>
  <cp:lastModifiedBy>GHUFRAN ULLAH</cp:lastModifiedBy>
  <cp:revision>16</cp:revision>
  <dcterms:created xsi:type="dcterms:W3CDTF">2025-06-04T00:54:00Z</dcterms:created>
  <dcterms:modified xsi:type="dcterms:W3CDTF">2025-06-04T01:15:00Z</dcterms:modified>
</cp:coreProperties>
</file>