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EA8F" w14:textId="65F02656" w:rsidR="00542922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549C3"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 w:rsidRPr="005549C3">
        <w:rPr>
          <w:rFonts w:ascii="Times New Roman" w:hAnsi="Times New Roman" w:cs="Times New Roman"/>
          <w:b/>
          <w:bCs/>
          <w:sz w:val="28"/>
        </w:rPr>
        <w:t>PRAKTIKUM INTERNET OF THINGS</w:t>
      </w:r>
    </w:p>
    <w:p w14:paraId="7FDCE5BC" w14:textId="4867247A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14:paraId="0DEB9B7A" w14:textId="4FA49F98" w:rsidR="005549C3" w:rsidRP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14:paraId="37F436D3" w14:textId="77777777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E203E86" w14:textId="345A2BD9" w:rsidR="005549C3" w:rsidRDefault="00FC6515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LED Traffic Light</w:t>
      </w:r>
    </w:p>
    <w:p w14:paraId="6985E287" w14:textId="77777777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49533D0" w14:textId="5E2157C1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Rhomadhon – 233140701111029</w:t>
      </w:r>
    </w:p>
    <w:p w14:paraId="2B565074" w14:textId="11724502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129E411" w14:textId="0D2014BA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ghufronrhomadhon2310@gmail.com</w:t>
      </w:r>
    </w:p>
    <w:p w14:paraId="19AAE653" w14:textId="27808AEC" w:rsidR="005549C3" w:rsidRDefault="00F36166" w:rsidP="00F3616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36166">
        <w:rPr>
          <w:rFonts w:ascii="Times New Roman" w:hAnsi="Times New Roman" w:cs="Times New Roman"/>
          <w:b/>
          <w:bCs/>
          <w:sz w:val="20"/>
          <w:szCs w:val="20"/>
        </w:rPr>
        <w:t>Abs</w:t>
      </w:r>
      <w:r>
        <w:rPr>
          <w:rFonts w:ascii="Times New Roman" w:hAnsi="Times New Roman" w:cs="Times New Roman"/>
          <w:b/>
          <w:bCs/>
          <w:sz w:val="20"/>
          <w:szCs w:val="20"/>
        </w:rPr>
        <w:t>tract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E1E0BE4" w14:textId="60EF7D95" w:rsidR="00545248" w:rsidRDefault="00F36166" w:rsidP="00B52CB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IoT</w:t>
      </w:r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memfalisitasi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Internet of Think </w:t>
      </w:r>
      <w:r w:rsidR="00B52CB2">
        <w:rPr>
          <w:rFonts w:ascii="Times New Roman" w:hAnsi="Times New Roman" w:cs="Times New Roman"/>
          <w:sz w:val="20"/>
          <w:szCs w:val="20"/>
        </w:rPr>
        <w:t xml:space="preserve">(IoT)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berkemabang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simulator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visual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kolaborasi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menunjukan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52CB2">
        <w:rPr>
          <w:rFonts w:ascii="Times New Roman" w:hAnsi="Times New Roman" w:cs="Times New Roman"/>
          <w:sz w:val="20"/>
          <w:szCs w:val="20"/>
        </w:rPr>
        <w:t>kode,dokumentasi</w:t>
      </w:r>
      <w:proofErr w:type="spellEnd"/>
      <w:proofErr w:type="gram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kolaborasi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tim,dengan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>.</w:t>
      </w:r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r w:rsidR="00FC6515">
        <w:rPr>
          <w:rFonts w:ascii="Times New Roman" w:hAnsi="Times New Roman" w:cs="Times New Roman"/>
          <w:sz w:val="20"/>
          <w:szCs w:val="20"/>
        </w:rPr>
        <w:t xml:space="preserve">Salah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latihan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(LED Traffic Light)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. </w:t>
      </w:r>
      <w:r w:rsidR="00F36B11">
        <w:rPr>
          <w:rFonts w:ascii="Times New Roman" w:hAnsi="Times New Roman" w:cs="Times New Roman"/>
          <w:sz w:val="20"/>
          <w:szCs w:val="20"/>
        </w:rPr>
        <w:t xml:space="preserve">Metode yang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regristrasi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eksplorasi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masing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masing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visual yang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>.</w:t>
      </w:r>
      <w:r w:rsidR="00B52CB2">
        <w:rPr>
          <w:rFonts w:ascii="Times New Roman" w:hAnsi="Times New Roman" w:cs="Times New Roman"/>
          <w:sz w:val="20"/>
          <w:szCs w:val="20"/>
        </w:rPr>
        <w:t xml:space="preserve"> Kesimpulan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tim.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IoT dan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siap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menghadapi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tantangan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IoT di dunia industry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di dunia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>.</w:t>
      </w:r>
    </w:p>
    <w:p w14:paraId="140B6E40" w14:textId="1BC14BFF" w:rsidR="00545248" w:rsidRDefault="00545248" w:rsidP="00B52CB2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proofErr w:type="spellStart"/>
      <w:r>
        <w:rPr>
          <w:rFonts w:ascii="Times" w:eastAsia="Times New Roman" w:hAnsi="Times" w:cs="Arial"/>
          <w:i/>
          <w:color w:val="000000"/>
          <w:sz w:val="20"/>
          <w:szCs w:val="20"/>
        </w:rPr>
        <w:t>Pembuatan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Arial"/>
          <w:i/>
          <w:color w:val="000000"/>
          <w:sz w:val="20"/>
          <w:szCs w:val="20"/>
        </w:rPr>
        <w:t>Akun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Github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, Internet of Things,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Praktikum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>,</w:t>
      </w:r>
      <w:r w:rsidR="00FC6515">
        <w:rPr>
          <w:rFonts w:ascii="Times" w:eastAsia="Times New Roman" w:hAnsi="Times" w:cs="Times New Roman"/>
          <w:i/>
          <w:sz w:val="20"/>
          <w:szCs w:val="20"/>
        </w:rPr>
        <w:t xml:space="preserve"> LED Traffic Light</w:t>
      </w:r>
      <w:r>
        <w:rPr>
          <w:rFonts w:ascii="Times" w:eastAsia="Times New Roman" w:hAnsi="Times" w:cs="Times New Roman"/>
          <w:i/>
          <w:sz w:val="20"/>
          <w:szCs w:val="20"/>
        </w:rPr>
        <w:t xml:space="preserve">. </w:t>
      </w:r>
    </w:p>
    <w:p w14:paraId="44AEF7A0" w14:textId="77777777" w:rsidR="00F36B11" w:rsidRDefault="00F36B11" w:rsidP="00B52CB2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14:paraId="50ED336B" w14:textId="15CEB8B6" w:rsidR="00F36B11" w:rsidRDefault="00F36B11" w:rsidP="00F36B11">
      <w:pPr>
        <w:pStyle w:val="ListParagraph"/>
        <w:numPr>
          <w:ilvl w:val="0"/>
          <w:numId w:val="2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>Pendahuluan</w:t>
      </w:r>
      <w:proofErr w:type="spellEnd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6360F8E1" w14:textId="55AD6D2E" w:rsidR="00F36B11" w:rsidRDefault="00F36B11" w:rsidP="00F36B11">
      <w:pPr>
        <w:pStyle w:val="ListParagraph"/>
        <w:numPr>
          <w:ilvl w:val="1"/>
          <w:numId w:val="5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45D53145" w14:textId="77777777" w:rsidR="003A1363" w:rsidRDefault="00F1769D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Kemajuan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sangat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berkembang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pesat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setiap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para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perusahaan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menyediakan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macam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program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membantu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mengembangkan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produk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Internet of Things. Dalam dunia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akademik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pemahaman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mengenai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keterampilan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sangat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dibutuhkan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terutama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pengembangan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1A3C9643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BC84BF8" w14:textId="7F1D8BDA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Salah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tantangan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pembelajaran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meliputi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keterbatasan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keras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menghambat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eksplorasi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langsung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Oleh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karena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lunak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web (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)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IoT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efisien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tanpa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bergantung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fisik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150B21B7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FAEFC27" w14:textId="4FF40F26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lastRenderedPageBreak/>
        <w:tab/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salah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Latihan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merah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(Traffic Light)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mengelola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programnya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merupakan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mengatur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kelancaran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disuatu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persimpangan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memberi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kesempatan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pengguna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masing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masing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arah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bergantian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4BAC1B54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6C8C82" w14:textId="5C8F2C32" w:rsidR="00F1769D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Pada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latihan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LED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prinsip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pengendalian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sederhana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diharapkan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bagaimana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mulai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penyusunan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kontrol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lainnya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3BB323A9" w14:textId="506927D0" w:rsidR="003A1363" w:rsidRPr="009173D0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CEE9BC5" w14:textId="3C50B509" w:rsidR="00F36B11" w:rsidRDefault="00F36B11" w:rsidP="00F36B11">
      <w:pPr>
        <w:pStyle w:val="ListParagraph"/>
        <w:numPr>
          <w:ilvl w:val="1"/>
          <w:numId w:val="5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5545CC6A" w14:textId="77777777" w:rsidR="00577475" w:rsidRDefault="003A1363" w:rsidP="003A1363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r w:rsidR="00613D4B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 </w:t>
      </w:r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Adapun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tujuan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 w:rsidR="00577475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4B6D3267" w14:textId="03FF2B7C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Mempelajari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penggunaan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system Traffic Light.</w:t>
      </w:r>
    </w:p>
    <w:p w14:paraId="52D933D2" w14:textId="2ABA86C3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Mengembangkan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keterampilan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merancang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menyusun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443D88A" w14:textId="61E1A3AE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mengendalikan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LED.</w:t>
      </w:r>
    </w:p>
    <w:p w14:paraId="1C764E49" w14:textId="02813869" w:rsid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perantara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F45C6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9F45C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visual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simulator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216B3BA1" w14:textId="77777777" w:rsidR="00FB6B79" w:rsidRPr="00577475" w:rsidRDefault="00FB6B79" w:rsidP="00FB6B79">
      <w:pPr>
        <w:pStyle w:val="ListParagraph"/>
        <w:tabs>
          <w:tab w:val="left" w:pos="1134"/>
        </w:tabs>
        <w:ind w:left="1800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523385" w14:textId="3702D8CC" w:rsidR="00111C51" w:rsidRDefault="00111C51" w:rsidP="00111C51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5086CA0B" w14:textId="03DE475F" w:rsidR="009F45C6" w:rsidRDefault="00111C51" w:rsidP="00726521">
      <w:pPr>
        <w:pStyle w:val="ListParagraph"/>
        <w:numPr>
          <w:ilvl w:val="1"/>
          <w:numId w:val="5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 w:rsidRPr="00B476AC"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14:paraId="0164C64E" w14:textId="79483E9B" w:rsidR="001B7FBB" w:rsidRPr="003D2321" w:rsidRDefault="001B7FBB" w:rsidP="001B7FBB">
      <w:pPr>
        <w:pStyle w:val="ListParagraph"/>
        <w:numPr>
          <w:ilvl w:val="2"/>
          <w:numId w:val="2"/>
        </w:numPr>
        <w:tabs>
          <w:tab w:val="left" w:pos="142"/>
        </w:tabs>
        <w:ind w:left="1560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3D2321">
        <w:rPr>
          <w:rFonts w:ascii="Times" w:eastAsia="Times New Roman" w:hAnsi="Times" w:cs="Times New Roman"/>
          <w:iCs/>
          <w:sz w:val="20"/>
          <w:szCs w:val="20"/>
        </w:rPr>
        <w:t>Laptop</w:t>
      </w:r>
    </w:p>
    <w:p w14:paraId="6396CB99" w14:textId="7B49CFB0" w:rsidR="001B7FBB" w:rsidRPr="003D2321" w:rsidRDefault="001B7FBB" w:rsidP="001B7FBB">
      <w:pPr>
        <w:pStyle w:val="ListParagraph"/>
        <w:numPr>
          <w:ilvl w:val="2"/>
          <w:numId w:val="2"/>
        </w:numPr>
        <w:tabs>
          <w:tab w:val="left" w:pos="142"/>
        </w:tabs>
        <w:ind w:left="1560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3D2321">
        <w:rPr>
          <w:rFonts w:ascii="Times" w:eastAsia="Times New Roman" w:hAnsi="Times" w:cs="Times New Roman"/>
          <w:iCs/>
          <w:sz w:val="20"/>
          <w:szCs w:val="20"/>
        </w:rPr>
        <w:t>Kabel Jumper</w:t>
      </w:r>
    </w:p>
    <w:p w14:paraId="59B17AF0" w14:textId="384AAA4A" w:rsidR="001B7FBB" w:rsidRDefault="003D2321" w:rsidP="001B7FBB">
      <w:pPr>
        <w:pStyle w:val="ListParagraph"/>
        <w:numPr>
          <w:ilvl w:val="2"/>
          <w:numId w:val="2"/>
        </w:numPr>
        <w:tabs>
          <w:tab w:val="left" w:pos="142"/>
        </w:tabs>
        <w:ind w:left="1560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3D2321">
        <w:rPr>
          <w:rFonts w:ascii="Times" w:eastAsia="Times New Roman" w:hAnsi="Times" w:cs="Times New Roman"/>
          <w:iCs/>
          <w:sz w:val="20"/>
          <w:szCs w:val="20"/>
        </w:rPr>
        <w:t>B</w:t>
      </w:r>
      <w:r w:rsidRPr="003D2321">
        <w:rPr>
          <w:rFonts w:ascii="Times" w:eastAsia="Times New Roman" w:hAnsi="Times" w:cs="Times New Roman"/>
          <w:iCs/>
          <w:sz w:val="20"/>
          <w:szCs w:val="20"/>
        </w:rPr>
        <w:t>readboard</w:t>
      </w:r>
    </w:p>
    <w:p w14:paraId="1DC44949" w14:textId="2006D2CB" w:rsidR="003D2321" w:rsidRDefault="003D2321" w:rsidP="001B7FBB">
      <w:pPr>
        <w:pStyle w:val="ListParagraph"/>
        <w:numPr>
          <w:ilvl w:val="2"/>
          <w:numId w:val="2"/>
        </w:numPr>
        <w:tabs>
          <w:tab w:val="left" w:pos="142"/>
        </w:tabs>
        <w:ind w:left="1560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Esp32</w:t>
      </w:r>
    </w:p>
    <w:p w14:paraId="0BD0EF14" w14:textId="22796539" w:rsidR="008C346B" w:rsidRPr="003D2321" w:rsidRDefault="003D2321" w:rsidP="003D2321">
      <w:pPr>
        <w:pStyle w:val="ListParagraph"/>
        <w:numPr>
          <w:ilvl w:val="2"/>
          <w:numId w:val="2"/>
        </w:numPr>
        <w:tabs>
          <w:tab w:val="left" w:pos="142"/>
        </w:tabs>
        <w:ind w:left="1560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Led</w:t>
      </w:r>
    </w:p>
    <w:p w14:paraId="4631F889" w14:textId="02AA9100" w:rsidR="009F45C6" w:rsidRDefault="00111C51" w:rsidP="009F45C6">
      <w:pPr>
        <w:pStyle w:val="ListParagraph"/>
        <w:numPr>
          <w:ilvl w:val="1"/>
          <w:numId w:val="5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14:paraId="22B11DC8" w14:textId="23BED250" w:rsidR="00000C97" w:rsidRPr="00000C97" w:rsidRDefault="00000C97" w:rsidP="00000C97">
      <w:pPr>
        <w:pStyle w:val="ListParagraph"/>
        <w:numPr>
          <w:ilvl w:val="0"/>
          <w:numId w:val="13"/>
        </w:numPr>
        <w:tabs>
          <w:tab w:val="left" w:pos="142"/>
          <w:tab w:val="left" w:pos="1134"/>
        </w:tabs>
        <w:spacing w:line="276" w:lineRule="auto"/>
        <w:ind w:left="1560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000C97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Pr="00000C97">
        <w:rPr>
          <w:rFonts w:ascii="Times" w:eastAsia="Times New Roman" w:hAnsi="Times" w:cs="Times New Roman"/>
          <w:iCs/>
          <w:sz w:val="20"/>
          <w:szCs w:val="20"/>
        </w:rPr>
        <w:t xml:space="preserve"> hardware </w:t>
      </w:r>
      <w:proofErr w:type="spellStart"/>
      <w:r w:rsidRPr="00000C97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Pr="00000C97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</w:p>
    <w:p w14:paraId="5591B427" w14:textId="647027BC" w:rsidR="003D2321" w:rsidRDefault="003D2321" w:rsidP="00000C97">
      <w:pPr>
        <w:pStyle w:val="ListParagraph"/>
        <w:numPr>
          <w:ilvl w:val="3"/>
          <w:numId w:val="2"/>
        </w:numPr>
        <w:tabs>
          <w:tab w:val="left" w:pos="142"/>
          <w:tab w:val="left" w:pos="1134"/>
        </w:tabs>
        <w:spacing w:line="276" w:lineRule="auto"/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kabel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jumper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breadboard</w:t>
      </w:r>
    </w:p>
    <w:p w14:paraId="3DB13C87" w14:textId="2068EA54" w:rsidR="003D2321" w:rsidRDefault="003D2321" w:rsidP="00000C97">
      <w:pPr>
        <w:pStyle w:val="ListParagraph"/>
        <w:numPr>
          <w:ilvl w:val="3"/>
          <w:numId w:val="2"/>
        </w:numPr>
        <w:tabs>
          <w:tab w:val="left" w:pos="142"/>
          <w:tab w:val="left" w:pos="1134"/>
        </w:tabs>
        <w:spacing w:line="276" w:lineRule="auto"/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DF3362">
        <w:rPr>
          <w:rFonts w:ascii="Times" w:eastAsia="Times New Roman" w:hAnsi="Times" w:cs="Times New Roman"/>
          <w:iCs/>
          <w:sz w:val="20"/>
          <w:szCs w:val="20"/>
        </w:rPr>
        <w:t xml:space="preserve">Port pada </w:t>
      </w:r>
    </w:p>
    <w:p w14:paraId="73F2646A" w14:textId="150947F7" w:rsidR="00000C97" w:rsidRDefault="00000C97" w:rsidP="00000C97">
      <w:pPr>
        <w:pStyle w:val="ListParagraph"/>
        <w:numPr>
          <w:ilvl w:val="3"/>
          <w:numId w:val="2"/>
        </w:numPr>
        <w:tabs>
          <w:tab w:val="left" w:pos="142"/>
          <w:tab w:val="left" w:pos="1134"/>
        </w:tabs>
        <w:spacing w:line="276" w:lineRule="auto"/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Port pada</w:t>
      </w:r>
    </w:p>
    <w:p w14:paraId="201A9218" w14:textId="73CAAE2D" w:rsidR="00000C97" w:rsidRDefault="00000C97" w:rsidP="00000C97">
      <w:pPr>
        <w:pStyle w:val="ListParagraph"/>
        <w:numPr>
          <w:ilvl w:val="3"/>
          <w:numId w:val="2"/>
        </w:numPr>
        <w:tabs>
          <w:tab w:val="left" w:pos="142"/>
          <w:tab w:val="left" w:pos="1134"/>
        </w:tabs>
        <w:spacing w:line="276" w:lineRule="auto"/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Sambungkan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Port </w:t>
      </w:r>
    </w:p>
    <w:p w14:paraId="4188D7C7" w14:textId="30CAFA22" w:rsidR="00000C97" w:rsidRDefault="00000C97" w:rsidP="00000C97">
      <w:pPr>
        <w:pStyle w:val="ListParagraph"/>
        <w:numPr>
          <w:ilvl w:val="3"/>
          <w:numId w:val="2"/>
        </w:numPr>
        <w:tabs>
          <w:tab w:val="left" w:pos="142"/>
          <w:tab w:val="left" w:pos="1134"/>
        </w:tabs>
        <w:spacing w:line="276" w:lineRule="auto"/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Integrasikan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studio code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LED</w:t>
      </w:r>
    </w:p>
    <w:p w14:paraId="75EAC65C" w14:textId="4AC8B9B9" w:rsidR="00000C97" w:rsidRDefault="00000C97" w:rsidP="00000C97">
      <w:pPr>
        <w:pStyle w:val="ListParagraph"/>
        <w:tabs>
          <w:tab w:val="left" w:pos="142"/>
          <w:tab w:val="left" w:pos="1134"/>
        </w:tabs>
        <w:ind w:left="1560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189C341" w14:textId="3A0E2FB8" w:rsidR="00000C97" w:rsidRDefault="00000C97" w:rsidP="00000C97">
      <w:pPr>
        <w:pStyle w:val="ListParagraph"/>
        <w:numPr>
          <w:ilvl w:val="0"/>
          <w:numId w:val="13"/>
        </w:numPr>
        <w:tabs>
          <w:tab w:val="left" w:pos="142"/>
          <w:tab w:val="left" w:pos="1134"/>
        </w:tabs>
        <w:ind w:left="1560" w:hanging="28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000C97"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 w:rsidRPr="00000C97">
        <w:rPr>
          <w:rFonts w:ascii="Times" w:eastAsia="Times New Roman" w:hAnsi="Times" w:cs="Times New Roman"/>
          <w:iCs/>
          <w:sz w:val="20"/>
          <w:szCs w:val="20"/>
        </w:rPr>
        <w:t xml:space="preserve"> project di Visual Studio Code</w:t>
      </w:r>
    </w:p>
    <w:p w14:paraId="4D498647" w14:textId="48B22125" w:rsidR="00000C97" w:rsidRDefault="00000C97" w:rsidP="00000C97">
      <w:pPr>
        <w:pStyle w:val="ListParagraph"/>
        <w:numPr>
          <w:ilvl w:val="0"/>
          <w:numId w:val="1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Buka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aplikasi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Studio Code</w:t>
      </w:r>
    </w:p>
    <w:p w14:paraId="74AE632D" w14:textId="694B72F7" w:rsidR="00000C97" w:rsidRDefault="00000C97" w:rsidP="00000C97">
      <w:pPr>
        <w:pStyle w:val="ListParagraph"/>
        <w:numPr>
          <w:ilvl w:val="0"/>
          <w:numId w:val="1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project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extension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Simulator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sudah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instal di Visual Studio Code</w:t>
      </w:r>
    </w:p>
    <w:p w14:paraId="0E864D91" w14:textId="54BF9B46" w:rsidR="00000C97" w:rsidRDefault="00000C97" w:rsidP="00000C97">
      <w:pPr>
        <w:pStyle w:val="ListParagraph"/>
        <w:numPr>
          <w:ilvl w:val="0"/>
          <w:numId w:val="1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Jika project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sudah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kemudian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file main.cpp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masukan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coding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LED</w:t>
      </w:r>
    </w:p>
    <w:p w14:paraId="55B4AAB0" w14:textId="1A360717" w:rsidR="00000C97" w:rsidRDefault="00000C97" w:rsidP="00000C97">
      <w:pPr>
        <w:pStyle w:val="ListParagraph"/>
        <w:numPr>
          <w:ilvl w:val="0"/>
          <w:numId w:val="1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Kemudian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upload pada menu upload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Tunggu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compiling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pastikan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berjalan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berhasil</w:t>
      </w:r>
      <w:proofErr w:type="spellEnd"/>
    </w:p>
    <w:p w14:paraId="25BAC271" w14:textId="520398F8" w:rsidR="00000C97" w:rsidRPr="00000C97" w:rsidRDefault="00000C97" w:rsidP="00000C97">
      <w:pPr>
        <w:pStyle w:val="ListParagraph"/>
        <w:numPr>
          <w:ilvl w:val="0"/>
          <w:numId w:val="15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Setelah proses compiling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berhasil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wiring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kabel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dilakukan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benar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menyala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program.</w:t>
      </w:r>
    </w:p>
    <w:p w14:paraId="5640042C" w14:textId="40904701" w:rsidR="00797301" w:rsidRDefault="0014472C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</w:p>
    <w:p w14:paraId="600AFBA9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02226D5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BFE6B4C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24AC779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9A32E08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0661377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C2FE427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DE486E9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BFB3012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BCA000A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3C94CC5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2F3A4E4" w14:textId="515A735D" w:rsidR="003D2321" w:rsidRDefault="003D232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6089FC3" w14:textId="77777777" w:rsidR="00000C97" w:rsidRDefault="00000C97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C67980A" w14:textId="77777777" w:rsidR="003D2321" w:rsidRPr="002B1583" w:rsidRDefault="003D232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4F26761" w14:textId="6CF84643" w:rsidR="00111C51" w:rsidRDefault="00111C51" w:rsidP="00111C51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74389DC5" w14:textId="36D6768D" w:rsidR="00111C51" w:rsidRDefault="00111C51" w:rsidP="00111C51">
      <w:pPr>
        <w:pStyle w:val="ListParagraph"/>
        <w:numPr>
          <w:ilvl w:val="1"/>
          <w:numId w:val="5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0A9A2F99" w14:textId="223F372D" w:rsidR="00205F64" w:rsidRDefault="00CB5D54" w:rsidP="00FB3090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4162C040" w14:textId="0BAC7C5E" w:rsidR="00377DB2" w:rsidRDefault="00FB3090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28E11E9" wp14:editId="166DF661">
            <wp:simplePos x="0" y="0"/>
            <wp:positionH relativeFrom="column">
              <wp:posOffset>777240</wp:posOffset>
            </wp:positionH>
            <wp:positionV relativeFrom="paragraph">
              <wp:posOffset>57150</wp:posOffset>
            </wp:positionV>
            <wp:extent cx="1531620" cy="2041525"/>
            <wp:effectExtent l="0" t="0" r="0" b="0"/>
            <wp:wrapTight wrapText="bothSides">
              <wp:wrapPolygon edited="0">
                <wp:start x="0" y="0"/>
                <wp:lineTo x="0" y="21365"/>
                <wp:lineTo x="21224" y="21365"/>
                <wp:lineTo x="21224" y="0"/>
                <wp:lineTo x="0" y="0"/>
              </wp:wrapPolygon>
            </wp:wrapTight>
            <wp:docPr id="67628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56A18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FBC4D44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E40D91A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C03985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93DCE5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BF756A" w14:textId="77777777" w:rsidR="007E2C48" w:rsidRPr="00C00FF6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D30BD5" w14:textId="643A0CCF" w:rsidR="00AC1063" w:rsidRPr="00FB3090" w:rsidRDefault="00AC1063" w:rsidP="00FB3090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C1063" w:rsidRPr="00FB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2F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96955"/>
    <w:multiLevelType w:val="hybridMultilevel"/>
    <w:tmpl w:val="A1C6D366"/>
    <w:lvl w:ilvl="0" w:tplc="2A7055F8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0B4201C8"/>
    <w:multiLevelType w:val="hybridMultilevel"/>
    <w:tmpl w:val="9FB8FC24"/>
    <w:lvl w:ilvl="0" w:tplc="F822C3A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50D4236"/>
    <w:multiLevelType w:val="hybridMultilevel"/>
    <w:tmpl w:val="D4A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66DE2"/>
    <w:multiLevelType w:val="hybridMultilevel"/>
    <w:tmpl w:val="B0880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950AA"/>
    <w:multiLevelType w:val="hybridMultilevel"/>
    <w:tmpl w:val="89DC4810"/>
    <w:lvl w:ilvl="0" w:tplc="04090015">
      <w:start w:val="1"/>
      <w:numFmt w:val="upp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7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5ADF"/>
    <w:multiLevelType w:val="hybridMultilevel"/>
    <w:tmpl w:val="D408CC78"/>
    <w:lvl w:ilvl="0" w:tplc="04090015">
      <w:start w:val="1"/>
      <w:numFmt w:val="upperLetter"/>
      <w:lvlText w:val="%1."/>
      <w:lvlJc w:val="left"/>
      <w:pPr>
        <w:ind w:left="1850" w:hanging="360"/>
      </w:p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0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03787"/>
    <w:multiLevelType w:val="hybridMultilevel"/>
    <w:tmpl w:val="6D5E5044"/>
    <w:lvl w:ilvl="0" w:tplc="D438FAB2">
      <w:start w:val="1"/>
      <w:numFmt w:val="lowerLetter"/>
      <w:lvlText w:val="%1)"/>
      <w:lvlJc w:val="left"/>
      <w:pPr>
        <w:ind w:left="21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7"/>
  </w:num>
  <w:num w:numId="13">
    <w:abstractNumId w:val="9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C3"/>
    <w:rsid w:val="00000C97"/>
    <w:rsid w:val="0001608F"/>
    <w:rsid w:val="00051DF6"/>
    <w:rsid w:val="00081591"/>
    <w:rsid w:val="00094BE1"/>
    <w:rsid w:val="000B38C2"/>
    <w:rsid w:val="000F699F"/>
    <w:rsid w:val="00100805"/>
    <w:rsid w:val="00104687"/>
    <w:rsid w:val="00111C51"/>
    <w:rsid w:val="00117A54"/>
    <w:rsid w:val="0014472C"/>
    <w:rsid w:val="001518E6"/>
    <w:rsid w:val="0016518B"/>
    <w:rsid w:val="001711EE"/>
    <w:rsid w:val="001B32B8"/>
    <w:rsid w:val="001B7FBB"/>
    <w:rsid w:val="001F0E34"/>
    <w:rsid w:val="001F58A0"/>
    <w:rsid w:val="00205F64"/>
    <w:rsid w:val="002067A3"/>
    <w:rsid w:val="0023033E"/>
    <w:rsid w:val="00264134"/>
    <w:rsid w:val="00287854"/>
    <w:rsid w:val="002B1583"/>
    <w:rsid w:val="002D607D"/>
    <w:rsid w:val="0030389C"/>
    <w:rsid w:val="00343D6A"/>
    <w:rsid w:val="00352B7A"/>
    <w:rsid w:val="00360DC0"/>
    <w:rsid w:val="00372660"/>
    <w:rsid w:val="00377DB2"/>
    <w:rsid w:val="003A1363"/>
    <w:rsid w:val="003B0DA7"/>
    <w:rsid w:val="003D2321"/>
    <w:rsid w:val="003E5EA1"/>
    <w:rsid w:val="004036F2"/>
    <w:rsid w:val="00454B86"/>
    <w:rsid w:val="004636F7"/>
    <w:rsid w:val="00464B64"/>
    <w:rsid w:val="00466AE6"/>
    <w:rsid w:val="00485FD8"/>
    <w:rsid w:val="004B4F96"/>
    <w:rsid w:val="004C6CCF"/>
    <w:rsid w:val="0050551E"/>
    <w:rsid w:val="00516C13"/>
    <w:rsid w:val="0052345E"/>
    <w:rsid w:val="0053079F"/>
    <w:rsid w:val="00533C3B"/>
    <w:rsid w:val="00542922"/>
    <w:rsid w:val="00545248"/>
    <w:rsid w:val="00550389"/>
    <w:rsid w:val="005549C3"/>
    <w:rsid w:val="005703D3"/>
    <w:rsid w:val="00577475"/>
    <w:rsid w:val="0059674F"/>
    <w:rsid w:val="005A2FE3"/>
    <w:rsid w:val="005D3B22"/>
    <w:rsid w:val="00613D4B"/>
    <w:rsid w:val="006239FA"/>
    <w:rsid w:val="006662CC"/>
    <w:rsid w:val="006B3FED"/>
    <w:rsid w:val="006C42BA"/>
    <w:rsid w:val="006D34BE"/>
    <w:rsid w:val="006F64EB"/>
    <w:rsid w:val="00747114"/>
    <w:rsid w:val="007900A4"/>
    <w:rsid w:val="00797301"/>
    <w:rsid w:val="007A2F1E"/>
    <w:rsid w:val="007B495C"/>
    <w:rsid w:val="007C451B"/>
    <w:rsid w:val="007E2C48"/>
    <w:rsid w:val="008B1207"/>
    <w:rsid w:val="008B4DFE"/>
    <w:rsid w:val="008C346B"/>
    <w:rsid w:val="00900F3A"/>
    <w:rsid w:val="009173D0"/>
    <w:rsid w:val="00917D67"/>
    <w:rsid w:val="009614A3"/>
    <w:rsid w:val="00981BD3"/>
    <w:rsid w:val="00983970"/>
    <w:rsid w:val="009A1092"/>
    <w:rsid w:val="009A2488"/>
    <w:rsid w:val="009E7810"/>
    <w:rsid w:val="009F0B9F"/>
    <w:rsid w:val="009F45C6"/>
    <w:rsid w:val="009F5E12"/>
    <w:rsid w:val="00A332EC"/>
    <w:rsid w:val="00A47A83"/>
    <w:rsid w:val="00A55821"/>
    <w:rsid w:val="00AC1063"/>
    <w:rsid w:val="00B22E2D"/>
    <w:rsid w:val="00B476AC"/>
    <w:rsid w:val="00B52CB2"/>
    <w:rsid w:val="00B6514E"/>
    <w:rsid w:val="00B71CB7"/>
    <w:rsid w:val="00B72E06"/>
    <w:rsid w:val="00B900F2"/>
    <w:rsid w:val="00B95E1E"/>
    <w:rsid w:val="00BA1A4A"/>
    <w:rsid w:val="00BD25B3"/>
    <w:rsid w:val="00C00BDD"/>
    <w:rsid w:val="00C00FF6"/>
    <w:rsid w:val="00C22810"/>
    <w:rsid w:val="00C43C23"/>
    <w:rsid w:val="00C65934"/>
    <w:rsid w:val="00C65DE0"/>
    <w:rsid w:val="00C66134"/>
    <w:rsid w:val="00C729AE"/>
    <w:rsid w:val="00CB2507"/>
    <w:rsid w:val="00CB5D54"/>
    <w:rsid w:val="00CD425C"/>
    <w:rsid w:val="00CF4577"/>
    <w:rsid w:val="00D60535"/>
    <w:rsid w:val="00D61250"/>
    <w:rsid w:val="00DA4D6D"/>
    <w:rsid w:val="00DD25C7"/>
    <w:rsid w:val="00DF1158"/>
    <w:rsid w:val="00DF3362"/>
    <w:rsid w:val="00E40742"/>
    <w:rsid w:val="00E423C7"/>
    <w:rsid w:val="00E44ADB"/>
    <w:rsid w:val="00E54808"/>
    <w:rsid w:val="00E73CC6"/>
    <w:rsid w:val="00E93F4F"/>
    <w:rsid w:val="00EC788B"/>
    <w:rsid w:val="00F01BB8"/>
    <w:rsid w:val="00F12EC3"/>
    <w:rsid w:val="00F1769D"/>
    <w:rsid w:val="00F22C2B"/>
    <w:rsid w:val="00F308BF"/>
    <w:rsid w:val="00F36166"/>
    <w:rsid w:val="00F36B11"/>
    <w:rsid w:val="00F615E8"/>
    <w:rsid w:val="00F661D5"/>
    <w:rsid w:val="00F71555"/>
    <w:rsid w:val="00F719DF"/>
    <w:rsid w:val="00FB3090"/>
    <w:rsid w:val="00FB34EC"/>
    <w:rsid w:val="00FB6B79"/>
    <w:rsid w:val="00FC6515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7DFE"/>
  <w15:chartTrackingRefBased/>
  <w15:docId w15:val="{08FBFA9C-04E1-4896-8378-3A2BDE2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F36B11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5C7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DD25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5C7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2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6ABD-845C-4CE2-A72F-FBD3981A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 Rhomadhon</cp:lastModifiedBy>
  <cp:revision>2</cp:revision>
  <dcterms:created xsi:type="dcterms:W3CDTF">2025-05-14T08:02:00Z</dcterms:created>
  <dcterms:modified xsi:type="dcterms:W3CDTF">2025-05-14T08:02:00Z</dcterms:modified>
</cp:coreProperties>
</file>