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4CCD" w:rsidRPr="00322F01" w:rsidRDefault="00714CCD" w:rsidP="00714CCD">
      <w:pPr>
        <w:pStyle w:val="BodyText"/>
        <w:ind w:left="3072"/>
        <w:rPr>
          <w:rFonts w:ascii="Calibri" w:hAnsi="Calibri" w:cs="Calibri"/>
        </w:rPr>
      </w:pPr>
      <w:r w:rsidRPr="00322F01">
        <w:rPr>
          <w:rFonts w:ascii="Calibri" w:hAnsi="Calibri" w:cs="Calibri"/>
          <w:noProof/>
        </w:rPr>
        <w:drawing>
          <wp:inline distT="0" distB="0" distL="0" distR="0" wp14:anchorId="0600E644" wp14:editId="6B8E66DD">
            <wp:extent cx="2497677" cy="966597"/>
            <wp:effectExtent l="0" t="0" r="0" b="0"/>
            <wp:docPr id="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497677" cy="966597"/>
                    </a:xfrm>
                    <a:prstGeom prst="rect">
                      <a:avLst/>
                    </a:prstGeom>
                  </pic:spPr>
                </pic:pic>
              </a:graphicData>
            </a:graphic>
          </wp:inline>
        </w:drawing>
      </w:r>
    </w:p>
    <w:p w:rsidR="00714CCD" w:rsidRPr="00322F01" w:rsidRDefault="00714CCD" w:rsidP="00714CCD">
      <w:pPr>
        <w:pStyle w:val="BodyText"/>
        <w:spacing w:before="335"/>
        <w:rPr>
          <w:rFonts w:ascii="Calibri" w:hAnsi="Calibri" w:cs="Calibri"/>
          <w:sz w:val="32"/>
        </w:rPr>
      </w:pPr>
    </w:p>
    <w:p w:rsidR="00714CCD" w:rsidRPr="00322F01" w:rsidRDefault="00714CCD" w:rsidP="00714CCD">
      <w:pPr>
        <w:spacing w:line="316" w:lineRule="auto"/>
        <w:ind w:left="2313" w:right="1952"/>
        <w:jc w:val="center"/>
        <w:rPr>
          <w:rFonts w:ascii="Calibri" w:hAnsi="Calibri" w:cs="Calibri"/>
          <w:b/>
          <w:sz w:val="32"/>
        </w:rPr>
      </w:pPr>
      <w:r w:rsidRPr="00322F01">
        <w:rPr>
          <w:rFonts w:ascii="Calibri" w:hAnsi="Calibri" w:cs="Calibri"/>
          <w:b/>
          <w:sz w:val="32"/>
        </w:rPr>
        <w:t>Department</w:t>
      </w:r>
      <w:r w:rsidRPr="00322F01">
        <w:rPr>
          <w:rFonts w:ascii="Calibri" w:hAnsi="Calibri" w:cs="Calibri"/>
          <w:b/>
          <w:spacing w:val="-20"/>
          <w:sz w:val="32"/>
        </w:rPr>
        <w:t xml:space="preserve"> </w:t>
      </w:r>
      <w:r w:rsidRPr="00322F01">
        <w:rPr>
          <w:rFonts w:ascii="Calibri" w:hAnsi="Calibri" w:cs="Calibri"/>
          <w:b/>
          <w:sz w:val="32"/>
        </w:rPr>
        <w:t>of</w:t>
      </w:r>
      <w:r w:rsidRPr="00322F01">
        <w:rPr>
          <w:rFonts w:ascii="Calibri" w:hAnsi="Calibri" w:cs="Calibri"/>
          <w:b/>
          <w:spacing w:val="-20"/>
          <w:sz w:val="32"/>
        </w:rPr>
        <w:t xml:space="preserve"> </w:t>
      </w:r>
      <w:r w:rsidRPr="00322F01">
        <w:rPr>
          <w:rFonts w:ascii="Calibri" w:hAnsi="Calibri" w:cs="Calibri"/>
          <w:b/>
          <w:sz w:val="32"/>
        </w:rPr>
        <w:t>Computer</w:t>
      </w:r>
      <w:r w:rsidRPr="00322F01">
        <w:rPr>
          <w:rFonts w:ascii="Calibri" w:hAnsi="Calibri" w:cs="Calibri"/>
          <w:b/>
          <w:spacing w:val="-20"/>
          <w:sz w:val="32"/>
        </w:rPr>
        <w:t xml:space="preserve"> </w:t>
      </w:r>
      <w:r w:rsidRPr="00322F01">
        <w:rPr>
          <w:rFonts w:ascii="Calibri" w:hAnsi="Calibri" w:cs="Calibri"/>
          <w:b/>
          <w:sz w:val="32"/>
        </w:rPr>
        <w:t>Science Course Code: CNS</w:t>
      </w:r>
      <w:r w:rsidR="006161F1" w:rsidRPr="00322F01">
        <w:rPr>
          <w:rFonts w:ascii="Calibri" w:hAnsi="Calibri" w:cs="Calibri"/>
          <w:b/>
          <w:sz w:val="32"/>
        </w:rPr>
        <w:t xml:space="preserve"> 303</w:t>
      </w:r>
    </w:p>
    <w:p w:rsidR="00714CCD" w:rsidRPr="00322F01" w:rsidRDefault="00714CCD" w:rsidP="00714CCD">
      <w:pPr>
        <w:spacing w:before="3"/>
        <w:ind w:left="2313" w:right="1954"/>
        <w:jc w:val="center"/>
        <w:rPr>
          <w:rFonts w:ascii="Calibri" w:hAnsi="Calibri" w:cs="Calibri"/>
          <w:b/>
          <w:sz w:val="32"/>
        </w:rPr>
      </w:pPr>
      <w:r w:rsidRPr="00322F01">
        <w:rPr>
          <w:rFonts w:ascii="Calibri" w:hAnsi="Calibri" w:cs="Calibri"/>
          <w:b/>
          <w:sz w:val="28"/>
        </w:rPr>
        <w:t>Course</w:t>
      </w:r>
      <w:r w:rsidRPr="00322F01">
        <w:rPr>
          <w:rFonts w:ascii="Calibri" w:hAnsi="Calibri" w:cs="Calibri"/>
          <w:b/>
          <w:spacing w:val="-20"/>
          <w:sz w:val="28"/>
        </w:rPr>
        <w:t xml:space="preserve"> </w:t>
      </w:r>
      <w:r w:rsidRPr="00322F01">
        <w:rPr>
          <w:rFonts w:ascii="Calibri" w:hAnsi="Calibri" w:cs="Calibri"/>
          <w:b/>
          <w:sz w:val="28"/>
        </w:rPr>
        <w:t>Title:</w:t>
      </w:r>
      <w:r w:rsidRPr="00322F01">
        <w:rPr>
          <w:rFonts w:ascii="Calibri" w:hAnsi="Calibri" w:cs="Calibri"/>
          <w:b/>
          <w:spacing w:val="-20"/>
          <w:sz w:val="28"/>
        </w:rPr>
        <w:t xml:space="preserve"> </w:t>
      </w:r>
      <w:r w:rsidRPr="00322F01">
        <w:rPr>
          <w:rFonts w:ascii="Calibri" w:hAnsi="Calibri" w:cs="Calibri"/>
          <w:b/>
          <w:sz w:val="24"/>
        </w:rPr>
        <w:t>Cloud Computing Fundamentals</w:t>
      </w:r>
    </w:p>
    <w:p w:rsidR="00714CCD" w:rsidRPr="00322F01" w:rsidRDefault="00923B91" w:rsidP="00714CCD">
      <w:pPr>
        <w:pStyle w:val="Title"/>
        <w:spacing w:before="123"/>
        <w:rPr>
          <w:rFonts w:ascii="Calibri" w:hAnsi="Calibri" w:cs="Calibri"/>
        </w:rPr>
      </w:pPr>
      <w:r>
        <w:rPr>
          <w:rFonts w:ascii="Calibri" w:hAnsi="Calibri" w:cs="Calibri"/>
        </w:rPr>
        <w:t>Spring</w:t>
      </w:r>
      <w:r w:rsidR="00714CCD" w:rsidRPr="00322F01">
        <w:rPr>
          <w:rFonts w:ascii="Calibri" w:hAnsi="Calibri" w:cs="Calibri"/>
          <w:spacing w:val="1"/>
        </w:rPr>
        <w:t xml:space="preserve"> </w:t>
      </w:r>
      <w:r w:rsidR="00714CCD" w:rsidRPr="00322F01">
        <w:rPr>
          <w:rFonts w:ascii="Calibri" w:hAnsi="Calibri" w:cs="Calibri"/>
          <w:spacing w:val="-4"/>
        </w:rPr>
        <w:t>202</w:t>
      </w:r>
      <w:r>
        <w:rPr>
          <w:rFonts w:ascii="Calibri" w:hAnsi="Calibri" w:cs="Calibri"/>
          <w:spacing w:val="-4"/>
        </w:rPr>
        <w:t>6</w:t>
      </w:r>
      <w:bookmarkStart w:id="0" w:name="_GoBack"/>
      <w:bookmarkEnd w:id="0"/>
    </w:p>
    <w:p w:rsidR="00714CCD" w:rsidRPr="00322F01" w:rsidRDefault="00714CCD" w:rsidP="00714CCD">
      <w:pPr>
        <w:pStyle w:val="Title"/>
        <w:rPr>
          <w:rFonts w:ascii="Calibri" w:hAnsi="Calibri" w:cs="Calibri"/>
        </w:rPr>
      </w:pPr>
      <w:r w:rsidRPr="00322F01">
        <w:rPr>
          <w:rFonts w:ascii="Calibri" w:hAnsi="Calibri" w:cs="Calibri"/>
        </w:rPr>
        <w:t>Lab</w:t>
      </w:r>
      <w:r w:rsidRPr="00322F01">
        <w:rPr>
          <w:rFonts w:ascii="Calibri" w:hAnsi="Calibri" w:cs="Calibri"/>
          <w:spacing w:val="-2"/>
        </w:rPr>
        <w:t xml:space="preserve"> </w:t>
      </w:r>
      <w:r w:rsidR="00550134">
        <w:rPr>
          <w:rFonts w:ascii="Calibri" w:hAnsi="Calibri" w:cs="Calibri"/>
          <w:spacing w:val="-5"/>
        </w:rPr>
        <w:t>03</w:t>
      </w:r>
    </w:p>
    <w:p w:rsidR="00714CCD" w:rsidRPr="00322F01" w:rsidRDefault="00714CCD" w:rsidP="00714CCD">
      <w:pPr>
        <w:pStyle w:val="Heading3"/>
        <w:spacing w:before="1"/>
        <w:ind w:left="360"/>
        <w:rPr>
          <w:rFonts w:ascii="Calibri" w:hAnsi="Calibri" w:cs="Calibri"/>
          <w:spacing w:val="-2"/>
        </w:rPr>
      </w:pPr>
    </w:p>
    <w:p w:rsidR="00714CCD" w:rsidRPr="00322F01" w:rsidRDefault="00714CCD" w:rsidP="00714CCD">
      <w:pPr>
        <w:pStyle w:val="Heading3"/>
        <w:spacing w:before="1"/>
        <w:ind w:left="360"/>
        <w:rPr>
          <w:rFonts w:ascii="Calibri" w:hAnsi="Calibri" w:cs="Calibri"/>
        </w:rPr>
      </w:pPr>
      <w:r w:rsidRPr="00322F01">
        <w:rPr>
          <w:rFonts w:ascii="Calibri" w:hAnsi="Calibri" w:cs="Calibri"/>
          <w:spacing w:val="-2"/>
        </w:rPr>
        <w:t>Objective:</w:t>
      </w:r>
    </w:p>
    <w:p w:rsidR="00714CCD" w:rsidRPr="00051C4C" w:rsidRDefault="00714CCD" w:rsidP="00051C4C">
      <w:pPr>
        <w:pStyle w:val="NoSpacing"/>
        <w:rPr>
          <w:rFonts w:cstheme="minorHAnsi"/>
          <w:bCs/>
        </w:rPr>
      </w:pPr>
      <w:r w:rsidRPr="00322F01">
        <w:rPr>
          <w:rFonts w:ascii="Calibri" w:eastAsia="MS Mincho" w:hAnsi="Calibri" w:cs="Calibri"/>
          <w:bCs/>
        </w:rPr>
        <w:t xml:space="preserve">                          </w:t>
      </w:r>
      <w:r w:rsidR="00051C4C">
        <w:rPr>
          <w:rFonts w:cstheme="minorHAnsi"/>
          <w:bCs/>
        </w:rPr>
        <w:t>Implementation of SAAS and PAAS services.</w:t>
      </w:r>
    </w:p>
    <w:p w:rsidR="00714CCD" w:rsidRPr="00322F01" w:rsidRDefault="00714CCD" w:rsidP="00714CCD">
      <w:pPr>
        <w:pStyle w:val="BodyText"/>
        <w:spacing w:before="254"/>
        <w:rPr>
          <w:rFonts w:ascii="Calibri" w:hAnsi="Calibri" w:cs="Calibri"/>
          <w:sz w:val="24"/>
        </w:rPr>
      </w:pPr>
    </w:p>
    <w:p w:rsidR="00714CCD" w:rsidRPr="00322F01" w:rsidRDefault="00714CCD" w:rsidP="00714CCD">
      <w:pPr>
        <w:spacing w:before="1"/>
        <w:ind w:left="1380"/>
        <w:rPr>
          <w:rFonts w:ascii="Calibri" w:hAnsi="Calibri" w:cs="Calibri"/>
          <w:b/>
          <w:sz w:val="24"/>
        </w:rPr>
      </w:pPr>
      <w:r w:rsidRPr="00322F01">
        <w:rPr>
          <w:rFonts w:ascii="Calibri" w:hAnsi="Calibri" w:cs="Calibri"/>
          <w:b/>
          <w:sz w:val="24"/>
        </w:rPr>
        <w:t>Student</w:t>
      </w:r>
      <w:r w:rsidRPr="00322F01">
        <w:rPr>
          <w:rFonts w:ascii="Calibri" w:hAnsi="Calibri" w:cs="Calibri"/>
          <w:b/>
          <w:spacing w:val="-3"/>
          <w:sz w:val="24"/>
        </w:rPr>
        <w:t xml:space="preserve"> </w:t>
      </w:r>
      <w:r w:rsidRPr="00322F01">
        <w:rPr>
          <w:rFonts w:ascii="Calibri" w:hAnsi="Calibri" w:cs="Calibri"/>
          <w:b/>
          <w:spacing w:val="-2"/>
          <w:sz w:val="24"/>
        </w:rPr>
        <w:t>Information</w:t>
      </w:r>
    </w:p>
    <w:p w:rsidR="00714CCD" w:rsidRPr="00322F01" w:rsidRDefault="00714CCD" w:rsidP="00714CCD">
      <w:pPr>
        <w:pStyle w:val="BodyText"/>
        <w:spacing w:after="1"/>
        <w:rPr>
          <w:rFonts w:ascii="Calibri" w:hAnsi="Calibri" w:cs="Calibri"/>
          <w:b/>
          <w:sz w:val="10"/>
        </w:rPr>
      </w:pPr>
    </w:p>
    <w:tbl>
      <w:tblPr>
        <w:tblW w:w="0" w:type="auto"/>
        <w:tblInd w:w="1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7"/>
        <w:gridCol w:w="4232"/>
      </w:tblGrid>
      <w:tr w:rsidR="00714CCD" w:rsidRPr="00322F01" w:rsidTr="00831D5C">
        <w:trPr>
          <w:trHeight w:val="515"/>
        </w:trPr>
        <w:tc>
          <w:tcPr>
            <w:tcW w:w="3147" w:type="dxa"/>
          </w:tcPr>
          <w:p w:rsidR="00714CCD" w:rsidRPr="00322F01" w:rsidRDefault="00714CCD" w:rsidP="00831D5C">
            <w:pPr>
              <w:pStyle w:val="TableParagraph"/>
              <w:spacing w:before="119"/>
              <w:ind w:left="112"/>
              <w:jc w:val="left"/>
              <w:rPr>
                <w:rFonts w:ascii="Calibri" w:hAnsi="Calibri" w:cs="Calibri"/>
                <w:sz w:val="24"/>
              </w:rPr>
            </w:pPr>
            <w:r w:rsidRPr="00322F01">
              <w:rPr>
                <w:rFonts w:ascii="Calibri" w:hAnsi="Calibri" w:cs="Calibri"/>
                <w:sz w:val="24"/>
              </w:rPr>
              <w:t>Student</w:t>
            </w:r>
            <w:r w:rsidRPr="00322F01">
              <w:rPr>
                <w:rFonts w:ascii="Calibri" w:hAnsi="Calibri" w:cs="Calibri"/>
                <w:spacing w:val="-3"/>
                <w:sz w:val="24"/>
              </w:rPr>
              <w:t xml:space="preserve"> </w:t>
            </w:r>
            <w:r w:rsidRPr="00322F01">
              <w:rPr>
                <w:rFonts w:ascii="Calibri" w:hAnsi="Calibri" w:cs="Calibri"/>
                <w:spacing w:val="-4"/>
                <w:sz w:val="24"/>
              </w:rPr>
              <w:t>Name</w:t>
            </w:r>
          </w:p>
        </w:tc>
        <w:tc>
          <w:tcPr>
            <w:tcW w:w="4232" w:type="dxa"/>
          </w:tcPr>
          <w:p w:rsidR="00714CCD" w:rsidRPr="00322F01" w:rsidRDefault="00714CCD" w:rsidP="00831D5C">
            <w:pPr>
              <w:pStyle w:val="TableParagraph"/>
              <w:jc w:val="left"/>
              <w:rPr>
                <w:rFonts w:ascii="Calibri" w:hAnsi="Calibri" w:cs="Calibri"/>
                <w:sz w:val="26"/>
              </w:rPr>
            </w:pPr>
          </w:p>
        </w:tc>
      </w:tr>
      <w:tr w:rsidR="00714CCD" w:rsidRPr="00322F01" w:rsidTr="00831D5C">
        <w:trPr>
          <w:trHeight w:val="515"/>
        </w:trPr>
        <w:tc>
          <w:tcPr>
            <w:tcW w:w="3147" w:type="dxa"/>
          </w:tcPr>
          <w:p w:rsidR="00714CCD" w:rsidRPr="00322F01" w:rsidRDefault="00714CCD" w:rsidP="00831D5C">
            <w:pPr>
              <w:pStyle w:val="TableParagraph"/>
              <w:spacing w:before="119"/>
              <w:ind w:left="112"/>
              <w:jc w:val="left"/>
              <w:rPr>
                <w:rFonts w:ascii="Calibri" w:hAnsi="Calibri" w:cs="Calibri"/>
                <w:sz w:val="24"/>
              </w:rPr>
            </w:pPr>
            <w:r w:rsidRPr="00322F01">
              <w:rPr>
                <w:rFonts w:ascii="Calibri" w:hAnsi="Calibri" w:cs="Calibri"/>
                <w:sz w:val="24"/>
              </w:rPr>
              <w:t xml:space="preserve">Student </w:t>
            </w:r>
            <w:r w:rsidRPr="00322F01">
              <w:rPr>
                <w:rFonts w:ascii="Calibri" w:hAnsi="Calibri" w:cs="Calibri"/>
                <w:spacing w:val="-5"/>
                <w:sz w:val="24"/>
              </w:rPr>
              <w:t>ID</w:t>
            </w:r>
          </w:p>
        </w:tc>
        <w:tc>
          <w:tcPr>
            <w:tcW w:w="4232" w:type="dxa"/>
          </w:tcPr>
          <w:p w:rsidR="00714CCD" w:rsidRPr="00322F01" w:rsidRDefault="00714CCD" w:rsidP="00831D5C">
            <w:pPr>
              <w:pStyle w:val="TableParagraph"/>
              <w:jc w:val="left"/>
              <w:rPr>
                <w:rFonts w:ascii="Calibri" w:hAnsi="Calibri" w:cs="Calibri"/>
                <w:sz w:val="26"/>
              </w:rPr>
            </w:pPr>
          </w:p>
        </w:tc>
      </w:tr>
      <w:tr w:rsidR="00714CCD" w:rsidRPr="00322F01" w:rsidTr="00831D5C">
        <w:trPr>
          <w:trHeight w:val="513"/>
        </w:trPr>
        <w:tc>
          <w:tcPr>
            <w:tcW w:w="3147" w:type="dxa"/>
          </w:tcPr>
          <w:p w:rsidR="00714CCD" w:rsidRPr="00322F01" w:rsidRDefault="00714CCD" w:rsidP="00831D5C">
            <w:pPr>
              <w:pStyle w:val="TableParagraph"/>
              <w:spacing w:before="116"/>
              <w:ind w:left="112"/>
              <w:jc w:val="left"/>
              <w:rPr>
                <w:rFonts w:ascii="Calibri" w:hAnsi="Calibri" w:cs="Calibri"/>
                <w:sz w:val="24"/>
              </w:rPr>
            </w:pPr>
            <w:r w:rsidRPr="00322F01">
              <w:rPr>
                <w:rFonts w:ascii="Calibri" w:hAnsi="Calibri" w:cs="Calibri"/>
                <w:spacing w:val="-4"/>
                <w:sz w:val="24"/>
              </w:rPr>
              <w:t>Date</w:t>
            </w:r>
          </w:p>
        </w:tc>
        <w:tc>
          <w:tcPr>
            <w:tcW w:w="4232" w:type="dxa"/>
          </w:tcPr>
          <w:p w:rsidR="00714CCD" w:rsidRPr="00322F01" w:rsidRDefault="00714CCD" w:rsidP="00831D5C">
            <w:pPr>
              <w:pStyle w:val="TableParagraph"/>
              <w:jc w:val="left"/>
              <w:rPr>
                <w:rFonts w:ascii="Calibri" w:hAnsi="Calibri" w:cs="Calibri"/>
                <w:sz w:val="26"/>
              </w:rPr>
            </w:pPr>
          </w:p>
        </w:tc>
      </w:tr>
      <w:tr w:rsidR="00714CCD" w:rsidRPr="00322F01" w:rsidTr="00831D5C">
        <w:trPr>
          <w:trHeight w:val="515"/>
        </w:trPr>
        <w:tc>
          <w:tcPr>
            <w:tcW w:w="7379" w:type="dxa"/>
            <w:gridSpan w:val="2"/>
            <w:tcBorders>
              <w:left w:val="nil"/>
              <w:right w:val="nil"/>
            </w:tcBorders>
          </w:tcPr>
          <w:p w:rsidR="00714CCD" w:rsidRPr="00322F01" w:rsidRDefault="00714CCD" w:rsidP="00831D5C">
            <w:pPr>
              <w:pStyle w:val="TableParagraph"/>
              <w:spacing w:before="119"/>
              <w:ind w:left="117"/>
              <w:jc w:val="left"/>
              <w:rPr>
                <w:rFonts w:ascii="Calibri" w:hAnsi="Calibri" w:cs="Calibri"/>
                <w:b/>
                <w:sz w:val="24"/>
              </w:rPr>
            </w:pPr>
            <w:r w:rsidRPr="00322F01">
              <w:rPr>
                <w:rFonts w:ascii="Calibri" w:hAnsi="Calibri" w:cs="Calibri"/>
                <w:b/>
                <w:spacing w:val="-2"/>
                <w:sz w:val="24"/>
              </w:rPr>
              <w:t>Assessment</w:t>
            </w:r>
          </w:p>
        </w:tc>
      </w:tr>
      <w:tr w:rsidR="00714CCD" w:rsidRPr="00322F01" w:rsidTr="00831D5C">
        <w:trPr>
          <w:trHeight w:val="518"/>
        </w:trPr>
        <w:tc>
          <w:tcPr>
            <w:tcW w:w="3147" w:type="dxa"/>
          </w:tcPr>
          <w:p w:rsidR="00714CCD" w:rsidRPr="00322F01" w:rsidRDefault="00714CCD" w:rsidP="00831D5C">
            <w:pPr>
              <w:pStyle w:val="TableParagraph"/>
              <w:spacing w:before="119"/>
              <w:ind w:left="112"/>
              <w:jc w:val="left"/>
              <w:rPr>
                <w:rFonts w:ascii="Calibri" w:hAnsi="Calibri" w:cs="Calibri"/>
                <w:sz w:val="24"/>
              </w:rPr>
            </w:pPr>
            <w:r w:rsidRPr="00322F01">
              <w:rPr>
                <w:rFonts w:ascii="Calibri" w:hAnsi="Calibri" w:cs="Calibri"/>
                <w:sz w:val="24"/>
              </w:rPr>
              <w:t>Marks</w:t>
            </w:r>
            <w:r w:rsidRPr="00322F01">
              <w:rPr>
                <w:rFonts w:ascii="Calibri" w:hAnsi="Calibri" w:cs="Calibri"/>
                <w:spacing w:val="-4"/>
                <w:sz w:val="24"/>
              </w:rPr>
              <w:t xml:space="preserve"> </w:t>
            </w:r>
            <w:r w:rsidRPr="00322F01">
              <w:rPr>
                <w:rFonts w:ascii="Calibri" w:hAnsi="Calibri" w:cs="Calibri"/>
                <w:spacing w:val="-2"/>
                <w:sz w:val="24"/>
              </w:rPr>
              <w:t>Obtained</w:t>
            </w:r>
          </w:p>
        </w:tc>
        <w:tc>
          <w:tcPr>
            <w:tcW w:w="4232" w:type="dxa"/>
          </w:tcPr>
          <w:p w:rsidR="00714CCD" w:rsidRPr="00322F01" w:rsidRDefault="00714CCD" w:rsidP="00831D5C">
            <w:pPr>
              <w:pStyle w:val="TableParagraph"/>
              <w:jc w:val="left"/>
              <w:rPr>
                <w:rFonts w:ascii="Calibri" w:hAnsi="Calibri" w:cs="Calibri"/>
                <w:sz w:val="26"/>
              </w:rPr>
            </w:pPr>
          </w:p>
        </w:tc>
      </w:tr>
      <w:tr w:rsidR="00714CCD" w:rsidRPr="00322F01" w:rsidTr="00831D5C">
        <w:trPr>
          <w:trHeight w:val="515"/>
        </w:trPr>
        <w:tc>
          <w:tcPr>
            <w:tcW w:w="3147" w:type="dxa"/>
          </w:tcPr>
          <w:p w:rsidR="00714CCD" w:rsidRPr="00322F01" w:rsidRDefault="00714CCD" w:rsidP="00831D5C">
            <w:pPr>
              <w:pStyle w:val="TableParagraph"/>
              <w:spacing w:before="119"/>
              <w:ind w:left="112"/>
              <w:jc w:val="left"/>
              <w:rPr>
                <w:rFonts w:ascii="Calibri" w:hAnsi="Calibri" w:cs="Calibri"/>
                <w:sz w:val="24"/>
              </w:rPr>
            </w:pPr>
            <w:r w:rsidRPr="00322F01">
              <w:rPr>
                <w:rFonts w:ascii="Calibri" w:hAnsi="Calibri" w:cs="Calibri"/>
                <w:spacing w:val="-2"/>
                <w:sz w:val="24"/>
              </w:rPr>
              <w:t>Remarks</w:t>
            </w:r>
          </w:p>
        </w:tc>
        <w:tc>
          <w:tcPr>
            <w:tcW w:w="4232" w:type="dxa"/>
          </w:tcPr>
          <w:p w:rsidR="00714CCD" w:rsidRPr="00322F01" w:rsidRDefault="00714CCD" w:rsidP="00831D5C">
            <w:pPr>
              <w:pStyle w:val="TableParagraph"/>
              <w:jc w:val="left"/>
              <w:rPr>
                <w:rFonts w:ascii="Calibri" w:hAnsi="Calibri" w:cs="Calibri"/>
                <w:sz w:val="26"/>
              </w:rPr>
            </w:pPr>
          </w:p>
        </w:tc>
      </w:tr>
      <w:tr w:rsidR="00714CCD" w:rsidRPr="00322F01" w:rsidTr="00831D5C">
        <w:trPr>
          <w:trHeight w:val="1307"/>
        </w:trPr>
        <w:tc>
          <w:tcPr>
            <w:tcW w:w="3147" w:type="dxa"/>
          </w:tcPr>
          <w:p w:rsidR="00714CCD" w:rsidRPr="00322F01" w:rsidRDefault="00714CCD" w:rsidP="00831D5C">
            <w:pPr>
              <w:pStyle w:val="TableParagraph"/>
              <w:spacing w:before="116"/>
              <w:ind w:left="112"/>
              <w:jc w:val="left"/>
              <w:rPr>
                <w:rFonts w:ascii="Calibri" w:hAnsi="Calibri" w:cs="Calibri"/>
                <w:sz w:val="24"/>
              </w:rPr>
            </w:pPr>
            <w:r w:rsidRPr="00322F01">
              <w:rPr>
                <w:rFonts w:ascii="Calibri" w:hAnsi="Calibri" w:cs="Calibri"/>
                <w:spacing w:val="-2"/>
                <w:sz w:val="24"/>
              </w:rPr>
              <w:t>Signature</w:t>
            </w:r>
          </w:p>
        </w:tc>
        <w:tc>
          <w:tcPr>
            <w:tcW w:w="4232" w:type="dxa"/>
          </w:tcPr>
          <w:p w:rsidR="00714CCD" w:rsidRPr="00322F01" w:rsidRDefault="00714CCD" w:rsidP="00831D5C">
            <w:pPr>
              <w:pStyle w:val="TableParagraph"/>
              <w:jc w:val="left"/>
              <w:rPr>
                <w:rFonts w:ascii="Calibri" w:hAnsi="Calibri" w:cs="Calibri"/>
                <w:sz w:val="26"/>
              </w:rPr>
            </w:pPr>
          </w:p>
        </w:tc>
      </w:tr>
    </w:tbl>
    <w:p w:rsidR="00714CCD" w:rsidRPr="00322F01" w:rsidRDefault="00714CCD" w:rsidP="005A2316">
      <w:pPr>
        <w:pStyle w:val="Heading1"/>
        <w:rPr>
          <w:rFonts w:ascii="Calibri" w:hAnsi="Calibri" w:cs="Calibri"/>
        </w:rPr>
      </w:pPr>
    </w:p>
    <w:p w:rsidR="00EF6F99" w:rsidRPr="00322F01" w:rsidRDefault="00EF6F99" w:rsidP="00EF6F99">
      <w:pPr>
        <w:rPr>
          <w:rFonts w:ascii="Calibri" w:hAnsi="Calibri" w:cs="Calibri"/>
        </w:rPr>
      </w:pPr>
    </w:p>
    <w:p w:rsidR="00EF6F99" w:rsidRPr="00322F01" w:rsidRDefault="00EF6F99" w:rsidP="00EF6F99">
      <w:pPr>
        <w:rPr>
          <w:rFonts w:ascii="Calibri" w:hAnsi="Calibri" w:cs="Calibri"/>
        </w:rPr>
      </w:pPr>
    </w:p>
    <w:p w:rsidR="000E2C3D" w:rsidRDefault="000E2C3D" w:rsidP="00051C4C">
      <w:pPr>
        <w:widowControl w:val="0"/>
        <w:tabs>
          <w:tab w:val="left" w:pos="810"/>
        </w:tabs>
        <w:autoSpaceDE w:val="0"/>
        <w:autoSpaceDN w:val="0"/>
        <w:spacing w:before="61"/>
        <w:rPr>
          <w:rFonts w:ascii="Calibri" w:eastAsia="Arial" w:hAnsi="Calibri" w:cs="Calibri"/>
          <w:b/>
          <w:bCs/>
          <w:color w:val="263238"/>
          <w:sz w:val="41"/>
          <w:szCs w:val="41"/>
        </w:rPr>
      </w:pPr>
    </w:p>
    <w:p w:rsidR="00051C4C" w:rsidRPr="00051C4C" w:rsidRDefault="00051C4C" w:rsidP="00051C4C">
      <w:pPr>
        <w:widowControl w:val="0"/>
        <w:tabs>
          <w:tab w:val="left" w:pos="810"/>
        </w:tabs>
        <w:autoSpaceDE w:val="0"/>
        <w:autoSpaceDN w:val="0"/>
        <w:spacing w:before="61"/>
        <w:rPr>
          <w:rFonts w:ascii="Calibri" w:eastAsia="Arial" w:hAnsi="Calibri" w:cs="Calibri"/>
          <w:b/>
          <w:bCs/>
          <w:color w:val="263238"/>
          <w:sz w:val="41"/>
          <w:szCs w:val="41"/>
        </w:rPr>
      </w:pPr>
      <w:r w:rsidRPr="00051C4C">
        <w:rPr>
          <w:rFonts w:ascii="Calibri" w:eastAsia="Arial" w:hAnsi="Calibri" w:cs="Calibri"/>
          <w:b/>
          <w:bCs/>
          <w:color w:val="263238"/>
          <w:sz w:val="41"/>
          <w:szCs w:val="41"/>
        </w:rPr>
        <w:lastRenderedPageBreak/>
        <w:t>What are the types of cloud computing?</w:t>
      </w:r>
    </w:p>
    <w:p w:rsidR="00051C4C" w:rsidRPr="00051C4C" w:rsidRDefault="00051C4C" w:rsidP="00326B8E">
      <w:pPr>
        <w:jc w:val="both"/>
      </w:pPr>
      <w:r w:rsidRPr="00051C4C">
        <w:t>Cloud computing is providing developers and IT departments with the ability to focus on what matters most and avoid undifferentiated work like procurement, maintenance, and capacity planning. As cloud computing has grown in popularity, several different models and deployment strategies have emerged to help meet the specific needs of different users. Each type of </w:t>
      </w:r>
      <w:hyperlink r:id="rId8" w:history="1">
        <w:r w:rsidRPr="00051C4C">
          <w:rPr>
            <w:color w:val="006CE0"/>
            <w:u w:val="single"/>
          </w:rPr>
          <w:t>cloud service</w:t>
        </w:r>
      </w:hyperlink>
      <w:r w:rsidRPr="00051C4C">
        <w:t>, and deployment method, provides you with different levels of control, flexibility, and management. Understanding the differences between traditional cloud computing models—Infrastructure as a Service (IaaS), Platform as a Service (PaaS), and Software as a Service (SaaS)—and what deployment strategies you can use can help you decide what set of services is right for your needs.</w:t>
      </w:r>
    </w:p>
    <w:p w:rsidR="00051C4C" w:rsidRPr="00051C4C" w:rsidRDefault="00051C4C" w:rsidP="00326B8E">
      <w:pPr>
        <w:jc w:val="both"/>
      </w:pPr>
      <w:r w:rsidRPr="00051C4C">
        <w:t xml:space="preserve">While the industry has traditionally used terms like IaaS, PaaS, and SaaS </w:t>
      </w:r>
      <w:r w:rsidR="005E4112">
        <w:t>to group cloud services, at Cloud provider is</w:t>
      </w:r>
      <w:r w:rsidRPr="00051C4C">
        <w:t xml:space="preserve"> focus</w:t>
      </w:r>
      <w:r w:rsidR="005E4112">
        <w:t>ing</w:t>
      </w:r>
      <w:r w:rsidRPr="00051C4C">
        <w:t xml:space="preserve"> on solutions to your needs, which can span many service types. This page uses the traditional service grouping of IaaS, PaaS, and SaaS to help you decide which set is right for your needs and the deployment strategy that works best for you.</w:t>
      </w:r>
    </w:p>
    <w:p w:rsidR="005E4112" w:rsidRPr="005E4112" w:rsidRDefault="00051C4C" w:rsidP="005E4112">
      <w:pPr>
        <w:rPr>
          <w:b/>
          <w:bdr w:val="none" w:sz="0" w:space="0" w:color="auto" w:frame="1"/>
        </w:rPr>
      </w:pPr>
      <w:r>
        <w:rPr>
          <w:color w:val="161D26"/>
        </w:rPr>
        <w:br/>
      </w:r>
      <w:r w:rsidRPr="005E4112">
        <w:rPr>
          <w:b/>
          <w:sz w:val="24"/>
          <w:bdr w:val="none" w:sz="0" w:space="0" w:color="auto" w:frame="1"/>
        </w:rPr>
        <w:t>IaaS</w:t>
      </w:r>
      <w:r w:rsidR="005E4112" w:rsidRPr="005E4112">
        <w:rPr>
          <w:b/>
          <w:bdr w:val="none" w:sz="0" w:space="0" w:color="auto" w:frame="1"/>
        </w:rPr>
        <w:t xml:space="preserve"> </w:t>
      </w:r>
    </w:p>
    <w:p w:rsidR="00051C4C" w:rsidRPr="005E4112" w:rsidRDefault="00326B8E" w:rsidP="00326B8E">
      <w:pPr>
        <w:jc w:val="both"/>
        <w:rPr>
          <w:bdr w:val="none" w:sz="0" w:space="0" w:color="auto" w:frame="1"/>
        </w:rPr>
      </w:pPr>
      <w:r>
        <w:rPr>
          <w:bdr w:val="none" w:sz="0" w:space="0" w:color="auto" w:frame="1"/>
        </w:rPr>
        <w:t>C</w:t>
      </w:r>
      <w:r w:rsidR="00051C4C">
        <w:rPr>
          <w:bdr w:val="none" w:sz="0" w:space="0" w:color="auto" w:frame="1"/>
        </w:rPr>
        <w:t>ontains the basic building blocks for cloud IT and typically provides access to networking features, computers (virtual or on dedicated hardware), and data storage space. IaaS vendors can help you with the highest level of flexibility and management control over your IT resources and is the type most similar to existing IT resources that many IT departments and developers are familiar with.</w:t>
      </w:r>
    </w:p>
    <w:p w:rsidR="00051C4C" w:rsidRPr="005E4112" w:rsidRDefault="00051C4C" w:rsidP="005E4112">
      <w:pPr>
        <w:rPr>
          <w:b/>
          <w:sz w:val="24"/>
        </w:rPr>
      </w:pPr>
      <w:r w:rsidRPr="005E4112">
        <w:rPr>
          <w:b/>
          <w:sz w:val="24"/>
        </w:rPr>
        <w:t>PaaS</w:t>
      </w:r>
    </w:p>
    <w:p w:rsidR="002548EA" w:rsidRPr="00322F01" w:rsidRDefault="005E4112" w:rsidP="00326B8E">
      <w:pPr>
        <w:jc w:val="both"/>
        <w:rPr>
          <w:rFonts w:ascii="Calibri" w:eastAsia="Arial" w:hAnsi="Calibri" w:cs="Calibri"/>
          <w:b/>
          <w:bCs/>
          <w:color w:val="263238"/>
          <w:sz w:val="41"/>
          <w:szCs w:val="41"/>
        </w:rPr>
      </w:pPr>
      <w:r>
        <w:t>V</w:t>
      </w:r>
      <w:r w:rsidR="00051C4C">
        <w:t>endors remove the need for organizations to manage the underlying infrastructure (usually hardware and operating systems), and this integration allows you to focus on the deployment and management of your applications. This helps you be more efficient, as you don’t need to worry about resource procurement, capacity planning, software maintenance, patching, or any of the other undifferentiated heavy lifting involved in running your application.</w:t>
      </w:r>
    </w:p>
    <w:p w:rsidR="00051C4C" w:rsidRPr="005E4112" w:rsidRDefault="00051C4C" w:rsidP="005E4112">
      <w:pPr>
        <w:rPr>
          <w:b/>
        </w:rPr>
      </w:pPr>
      <w:r w:rsidRPr="005E4112">
        <w:rPr>
          <w:b/>
        </w:rPr>
        <w:t xml:space="preserve">SaaS </w:t>
      </w:r>
    </w:p>
    <w:p w:rsidR="00051C4C" w:rsidRPr="00322F01" w:rsidRDefault="00051C4C" w:rsidP="00326B8E">
      <w:pPr>
        <w:jc w:val="both"/>
        <w:rPr>
          <w:rFonts w:ascii="Calibri" w:eastAsia="Arial" w:hAnsi="Calibri" w:cs="Calibri"/>
          <w:b/>
          <w:bCs/>
          <w:color w:val="263238"/>
          <w:sz w:val="41"/>
          <w:szCs w:val="41"/>
        </w:rPr>
      </w:pPr>
      <w:r>
        <w:t>Vendors provide you with software applications that are run and managed by the vendor. In most cases, people referring to SaaS are referring to third-party end-user applications. With a SaaS offering you do not have to worry about how the service is maintained or how the underlying infrastructure is managed; you only need think about how you will use that particular piece of software. A common example of a SaaS application is web-based email where you can send and receive email without having to manage feature additions or maintain the servers and operating systems that the email program is running on.</w:t>
      </w:r>
    </w:p>
    <w:p w:rsidR="00051C4C" w:rsidRPr="005E4112" w:rsidRDefault="00051C4C" w:rsidP="005E4112">
      <w:pPr>
        <w:rPr>
          <w:b/>
        </w:rPr>
      </w:pPr>
      <w:r w:rsidRPr="005E4112">
        <w:rPr>
          <w:b/>
        </w:rPr>
        <w:t>Hybrid</w:t>
      </w:r>
    </w:p>
    <w:p w:rsidR="00051C4C" w:rsidRPr="00322F01" w:rsidRDefault="00051C4C" w:rsidP="00326B8E">
      <w:pPr>
        <w:jc w:val="both"/>
        <w:rPr>
          <w:rFonts w:ascii="Calibri" w:eastAsia="Arial" w:hAnsi="Calibri" w:cs="Calibri"/>
          <w:b/>
          <w:bCs/>
          <w:color w:val="263238"/>
          <w:sz w:val="28"/>
          <w:szCs w:val="41"/>
        </w:rPr>
      </w:pPr>
      <w:r>
        <w:t>Deployment is a way to connect infrastructure and applications between cloud-based resources and existing resources that are not located in the cloud. The most common method of hybrid deployment is between the cloud and existing on-premises infrastructure, to extend and grow an organization's infrastructure into the cloud while connecting cloud resources to internal system.</w:t>
      </w:r>
    </w:p>
    <w:p w:rsidR="00B90016" w:rsidRDefault="00B90016" w:rsidP="00322F01">
      <w:pPr>
        <w:rPr>
          <w:rFonts w:ascii="Calibri" w:eastAsia="Times New Roman" w:hAnsi="Calibri" w:cs="Calibri"/>
          <w:b/>
          <w:sz w:val="24"/>
          <w:szCs w:val="24"/>
        </w:rPr>
      </w:pPr>
    </w:p>
    <w:p w:rsidR="00084ADC" w:rsidRPr="00084ADC" w:rsidRDefault="00084ADC" w:rsidP="00084ADC">
      <w:pPr>
        <w:rPr>
          <w:b/>
          <w:sz w:val="24"/>
        </w:rPr>
      </w:pPr>
      <w:r w:rsidRPr="00084ADC">
        <w:rPr>
          <w:b/>
          <w:sz w:val="24"/>
        </w:rPr>
        <w:t>Odoo Inventory as a SaaS Solution</w:t>
      </w:r>
    </w:p>
    <w:tbl>
      <w:tblPr>
        <w:tblStyle w:val="TableGridLight"/>
        <w:tblW w:w="0" w:type="auto"/>
        <w:tblLook w:val="04A0" w:firstRow="1" w:lastRow="0" w:firstColumn="1" w:lastColumn="0" w:noHBand="0" w:noVBand="1"/>
      </w:tblPr>
      <w:tblGrid>
        <w:gridCol w:w="947"/>
        <w:gridCol w:w="6287"/>
      </w:tblGrid>
      <w:tr w:rsidR="00084ADC" w:rsidRPr="00084ADC" w:rsidTr="00084ADC">
        <w:tc>
          <w:tcPr>
            <w:tcW w:w="0" w:type="auto"/>
            <w:hideMark/>
          </w:tcPr>
          <w:p w:rsidR="00084ADC" w:rsidRPr="00084ADC" w:rsidRDefault="00084ADC" w:rsidP="00084ADC">
            <w:r w:rsidRPr="00084ADC">
              <w:t>Feature</w:t>
            </w:r>
          </w:p>
        </w:tc>
        <w:tc>
          <w:tcPr>
            <w:tcW w:w="0" w:type="auto"/>
            <w:hideMark/>
          </w:tcPr>
          <w:p w:rsidR="00084ADC" w:rsidRPr="00084ADC" w:rsidRDefault="00084ADC" w:rsidP="00084ADC">
            <w:r w:rsidRPr="00084ADC">
              <w:t>Description</w:t>
            </w:r>
          </w:p>
        </w:tc>
      </w:tr>
      <w:tr w:rsidR="00084ADC" w:rsidRPr="00084ADC" w:rsidTr="00084ADC">
        <w:tc>
          <w:tcPr>
            <w:tcW w:w="0" w:type="auto"/>
            <w:hideMark/>
          </w:tcPr>
          <w:p w:rsidR="00084ADC" w:rsidRPr="00084ADC" w:rsidRDefault="00084ADC" w:rsidP="00084ADC">
            <w:r w:rsidRPr="00084ADC">
              <w:t>Name</w:t>
            </w:r>
          </w:p>
        </w:tc>
        <w:tc>
          <w:tcPr>
            <w:tcW w:w="0" w:type="auto"/>
            <w:hideMark/>
          </w:tcPr>
          <w:p w:rsidR="00084ADC" w:rsidRPr="00084ADC" w:rsidRDefault="00084ADC" w:rsidP="00084ADC">
            <w:r w:rsidRPr="00084ADC">
              <w:t>Odoo Inventory Management</w:t>
            </w:r>
          </w:p>
        </w:tc>
      </w:tr>
      <w:tr w:rsidR="00084ADC" w:rsidRPr="00084ADC" w:rsidTr="00084ADC">
        <w:tc>
          <w:tcPr>
            <w:tcW w:w="0" w:type="auto"/>
            <w:hideMark/>
          </w:tcPr>
          <w:p w:rsidR="00084ADC" w:rsidRPr="00084ADC" w:rsidRDefault="00084ADC" w:rsidP="00084ADC">
            <w:r w:rsidRPr="00084ADC">
              <w:t>Type</w:t>
            </w:r>
          </w:p>
        </w:tc>
        <w:tc>
          <w:tcPr>
            <w:tcW w:w="0" w:type="auto"/>
            <w:hideMark/>
          </w:tcPr>
          <w:p w:rsidR="00084ADC" w:rsidRPr="00084ADC" w:rsidRDefault="00084ADC" w:rsidP="00084ADC">
            <w:r w:rsidRPr="00084ADC">
              <w:t>SaaS-based ERP Module</w:t>
            </w:r>
          </w:p>
        </w:tc>
      </w:tr>
      <w:tr w:rsidR="00084ADC" w:rsidRPr="00084ADC" w:rsidTr="00084ADC">
        <w:tc>
          <w:tcPr>
            <w:tcW w:w="0" w:type="auto"/>
            <w:hideMark/>
          </w:tcPr>
          <w:p w:rsidR="00084ADC" w:rsidRPr="00084ADC" w:rsidRDefault="00084ADC" w:rsidP="00084ADC">
            <w:r w:rsidRPr="00084ADC">
              <w:t>Delivery</w:t>
            </w:r>
          </w:p>
        </w:tc>
        <w:tc>
          <w:tcPr>
            <w:tcW w:w="0" w:type="auto"/>
            <w:hideMark/>
          </w:tcPr>
          <w:p w:rsidR="00084ADC" w:rsidRPr="00084ADC" w:rsidRDefault="00084ADC" w:rsidP="00084ADC">
            <w:r w:rsidRPr="00084ADC">
              <w:t>Hosted on Odoo’s cloud platform – accessed via browser</w:t>
            </w:r>
          </w:p>
        </w:tc>
      </w:tr>
      <w:tr w:rsidR="00084ADC" w:rsidRPr="00084ADC" w:rsidTr="00084ADC">
        <w:tc>
          <w:tcPr>
            <w:tcW w:w="0" w:type="auto"/>
            <w:hideMark/>
          </w:tcPr>
          <w:p w:rsidR="00084ADC" w:rsidRPr="00084ADC" w:rsidRDefault="00084ADC" w:rsidP="00084ADC">
            <w:r w:rsidRPr="00084ADC">
              <w:t>Users</w:t>
            </w:r>
          </w:p>
        </w:tc>
        <w:tc>
          <w:tcPr>
            <w:tcW w:w="0" w:type="auto"/>
            <w:hideMark/>
          </w:tcPr>
          <w:p w:rsidR="00084ADC" w:rsidRPr="00084ADC" w:rsidRDefault="00084ADC" w:rsidP="00084ADC">
            <w:r w:rsidRPr="00084ADC">
              <w:t>Businesses managing stock, warehouses, purchase, and sales orders</w:t>
            </w:r>
          </w:p>
        </w:tc>
      </w:tr>
    </w:tbl>
    <w:p w:rsidR="00883288" w:rsidRDefault="00883288" w:rsidP="00322F01">
      <w:pPr>
        <w:rPr>
          <w:rFonts w:ascii="Calibri" w:eastAsia="Times New Roman" w:hAnsi="Calibri" w:cs="Calibri"/>
          <w:b/>
          <w:sz w:val="24"/>
          <w:szCs w:val="24"/>
        </w:rPr>
      </w:pPr>
    </w:p>
    <w:p w:rsidR="007A644E" w:rsidRDefault="007A644E" w:rsidP="00737E2D">
      <w:pPr>
        <w:rPr>
          <w:b/>
          <w:sz w:val="24"/>
        </w:rPr>
      </w:pPr>
    </w:p>
    <w:p w:rsidR="00737E2D" w:rsidRPr="00737E2D" w:rsidRDefault="00737E2D" w:rsidP="00737E2D">
      <w:pPr>
        <w:rPr>
          <w:b/>
          <w:sz w:val="24"/>
        </w:rPr>
      </w:pPr>
      <w:r w:rsidRPr="00737E2D">
        <w:rPr>
          <w:b/>
          <w:sz w:val="24"/>
        </w:rPr>
        <w:lastRenderedPageBreak/>
        <w:t>How Odoo Inventory Works as SaaS</w:t>
      </w:r>
    </w:p>
    <w:p w:rsidR="00737E2D" w:rsidRDefault="00737E2D" w:rsidP="00737E2D">
      <w:pPr>
        <w:rPr>
          <w:rStyle w:val="Strong"/>
        </w:rPr>
      </w:pPr>
    </w:p>
    <w:p w:rsidR="00737E2D" w:rsidRDefault="00737E2D" w:rsidP="00737E2D">
      <w:r>
        <w:rPr>
          <w:rStyle w:val="Strong"/>
        </w:rPr>
        <w:t>Cloud Deployment</w:t>
      </w:r>
    </w:p>
    <w:p w:rsidR="00737E2D" w:rsidRDefault="00737E2D" w:rsidP="00737E2D">
      <w:r>
        <w:t>Odoo hosts the application and database on its servers.</w:t>
      </w:r>
    </w:p>
    <w:p w:rsidR="00737E2D" w:rsidRDefault="00737E2D" w:rsidP="00737E2D">
      <w:r>
        <w:t>Users log in via a web browser (</w:t>
      </w:r>
      <w:r>
        <w:rPr>
          <w:rStyle w:val="HTMLCode"/>
          <w:rFonts w:eastAsiaTheme="minorHAnsi"/>
        </w:rPr>
        <w:t>https://www.odoo.com</w:t>
      </w:r>
      <w:r>
        <w:t>) – no local installation needed.</w:t>
      </w:r>
    </w:p>
    <w:p w:rsidR="00737E2D" w:rsidRDefault="00737E2D" w:rsidP="00737E2D">
      <w:pPr>
        <w:rPr>
          <w:rStyle w:val="Strong"/>
        </w:rPr>
      </w:pPr>
    </w:p>
    <w:p w:rsidR="00737E2D" w:rsidRDefault="00737E2D" w:rsidP="00737E2D">
      <w:r>
        <w:rPr>
          <w:rStyle w:val="Strong"/>
        </w:rPr>
        <w:t>Multi-Tenant Architecture</w:t>
      </w:r>
    </w:p>
    <w:p w:rsidR="00737E2D" w:rsidRDefault="00737E2D" w:rsidP="00737E2D">
      <w:r>
        <w:t xml:space="preserve">Multiple clients use the same Odoo platform, but each has its </w:t>
      </w:r>
      <w:r>
        <w:rPr>
          <w:rStyle w:val="Strong"/>
        </w:rPr>
        <w:t>own isolated data</w:t>
      </w:r>
      <w:r>
        <w:t>.</w:t>
      </w:r>
    </w:p>
    <w:p w:rsidR="00737E2D" w:rsidRDefault="00737E2D" w:rsidP="00737E2D">
      <w:r>
        <w:t>This ensures security and scalability.</w:t>
      </w:r>
    </w:p>
    <w:p w:rsidR="00737E2D" w:rsidRDefault="00737E2D" w:rsidP="00737E2D">
      <w:pPr>
        <w:rPr>
          <w:rStyle w:val="Strong"/>
        </w:rPr>
      </w:pPr>
    </w:p>
    <w:p w:rsidR="00737E2D" w:rsidRDefault="00737E2D" w:rsidP="00737E2D">
      <w:r>
        <w:rPr>
          <w:rStyle w:val="Strong"/>
        </w:rPr>
        <w:t>Subscription-Based Access</w:t>
      </w:r>
    </w:p>
    <w:p w:rsidR="00737E2D" w:rsidRDefault="00737E2D" w:rsidP="00737E2D">
      <w:r>
        <w:t>Businesses pay per user/month for access.</w:t>
      </w:r>
    </w:p>
    <w:p w:rsidR="00737E2D" w:rsidRDefault="00737E2D" w:rsidP="00737E2D">
      <w:r>
        <w:t>Plans scale with business size and features.</w:t>
      </w:r>
    </w:p>
    <w:p w:rsidR="00737E2D" w:rsidRDefault="00737E2D" w:rsidP="00737E2D">
      <w:pPr>
        <w:rPr>
          <w:rStyle w:val="Strong"/>
        </w:rPr>
      </w:pPr>
    </w:p>
    <w:p w:rsidR="00737E2D" w:rsidRDefault="00737E2D" w:rsidP="00737E2D">
      <w:r>
        <w:rPr>
          <w:rStyle w:val="Strong"/>
        </w:rPr>
        <w:t>Automatic Updates &amp; Maintenance</w:t>
      </w:r>
    </w:p>
    <w:p w:rsidR="00737E2D" w:rsidRDefault="00737E2D" w:rsidP="00737E2D">
      <w:r>
        <w:t>Odoo handles software updates, bug fixes, and server maintenance automatically.</w:t>
      </w:r>
    </w:p>
    <w:p w:rsidR="00737E2D" w:rsidRDefault="00737E2D" w:rsidP="00737E2D">
      <w:r>
        <w:t>Users always work with the latest version.</w:t>
      </w:r>
    </w:p>
    <w:p w:rsidR="00737E2D" w:rsidRDefault="00737E2D" w:rsidP="00737E2D">
      <w:pPr>
        <w:rPr>
          <w:rStyle w:val="Strong"/>
        </w:rPr>
      </w:pPr>
    </w:p>
    <w:p w:rsidR="00737E2D" w:rsidRDefault="00737E2D" w:rsidP="00737E2D">
      <w:r>
        <w:rPr>
          <w:rStyle w:val="Strong"/>
        </w:rPr>
        <w:t>Scalability</w:t>
      </w:r>
    </w:p>
    <w:p w:rsidR="00737E2D" w:rsidRDefault="00737E2D" w:rsidP="00737E2D">
      <w:r>
        <w:t>As inventory operations grow (e.g., new warehouses, SKUs, or users), the SaaS system scales without needing new hardware or local setup.</w:t>
      </w:r>
    </w:p>
    <w:p w:rsidR="00084ADC" w:rsidRDefault="00084ADC" w:rsidP="00322F01">
      <w:pPr>
        <w:rPr>
          <w:rFonts w:ascii="Calibri" w:eastAsia="Times New Roman" w:hAnsi="Calibri" w:cs="Calibri"/>
          <w:b/>
          <w:sz w:val="24"/>
          <w:szCs w:val="24"/>
        </w:rPr>
      </w:pPr>
    </w:p>
    <w:p w:rsidR="00CE7438" w:rsidRDefault="00CE7438" w:rsidP="00322F01">
      <w:pPr>
        <w:rPr>
          <w:rFonts w:ascii="Calibri" w:eastAsia="Times New Roman" w:hAnsi="Calibri" w:cs="Calibri"/>
          <w:b/>
          <w:sz w:val="24"/>
          <w:szCs w:val="24"/>
        </w:rPr>
      </w:pPr>
      <w:r>
        <w:rPr>
          <w:rFonts w:ascii="Calibri" w:eastAsia="Times New Roman" w:hAnsi="Calibri" w:cs="Calibri"/>
          <w:b/>
          <w:sz w:val="24"/>
          <w:szCs w:val="24"/>
        </w:rPr>
        <w:t>Using Odo</w:t>
      </w:r>
      <w:r w:rsidR="00EB51E8">
        <w:rPr>
          <w:rFonts w:ascii="Calibri" w:eastAsia="Times New Roman" w:hAnsi="Calibri" w:cs="Calibri"/>
          <w:b/>
          <w:sz w:val="24"/>
          <w:szCs w:val="24"/>
        </w:rPr>
        <w:t>o</w:t>
      </w:r>
    </w:p>
    <w:p w:rsidR="00CE7438" w:rsidRDefault="00CE7438" w:rsidP="00322F01">
      <w:pPr>
        <w:rPr>
          <w:rFonts w:ascii="Calibri" w:eastAsia="Times New Roman" w:hAnsi="Calibri" w:cs="Calibri"/>
          <w:b/>
          <w:sz w:val="24"/>
          <w:szCs w:val="24"/>
        </w:rPr>
      </w:pPr>
    </w:p>
    <w:p w:rsidR="00CE7438" w:rsidRDefault="00CE7438" w:rsidP="00322F01">
      <w:pPr>
        <w:rPr>
          <w:rFonts w:ascii="Calibri" w:eastAsia="Times New Roman" w:hAnsi="Calibri" w:cs="Calibri"/>
          <w:b/>
          <w:sz w:val="24"/>
          <w:szCs w:val="24"/>
        </w:rPr>
      </w:pPr>
      <w:r>
        <w:rPr>
          <w:rFonts w:ascii="Calibri" w:eastAsia="Times New Roman" w:hAnsi="Calibri" w:cs="Calibri"/>
          <w:b/>
          <w:sz w:val="24"/>
          <w:szCs w:val="24"/>
        </w:rPr>
        <w:t>Create an account</w:t>
      </w:r>
    </w:p>
    <w:p w:rsidR="00CE7438" w:rsidRDefault="00CE7438" w:rsidP="00322F01">
      <w:pPr>
        <w:rPr>
          <w:rFonts w:ascii="Calibri" w:eastAsia="Times New Roman" w:hAnsi="Calibri" w:cs="Calibri"/>
          <w:b/>
          <w:sz w:val="24"/>
          <w:szCs w:val="24"/>
        </w:rPr>
      </w:pPr>
      <w:r w:rsidRPr="00CE7438">
        <w:rPr>
          <w:rFonts w:ascii="Calibri" w:eastAsia="Times New Roman" w:hAnsi="Calibri" w:cs="Calibri"/>
          <w:b/>
          <w:noProof/>
          <w:sz w:val="24"/>
          <w:szCs w:val="24"/>
        </w:rPr>
        <w:drawing>
          <wp:inline distT="0" distB="0" distL="0" distR="0">
            <wp:extent cx="3040380" cy="2006163"/>
            <wp:effectExtent l="0" t="0" r="7620" b="0"/>
            <wp:docPr id="1" name="Picture 1" descr="C:\Users\zskhan\Downloads\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zskhan\Downloads\1 (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60200" cy="2019241"/>
                    </a:xfrm>
                    <a:prstGeom prst="rect">
                      <a:avLst/>
                    </a:prstGeom>
                    <a:noFill/>
                    <a:ln>
                      <a:noFill/>
                    </a:ln>
                  </pic:spPr>
                </pic:pic>
              </a:graphicData>
            </a:graphic>
          </wp:inline>
        </w:drawing>
      </w:r>
    </w:p>
    <w:p w:rsidR="00CE7438" w:rsidRDefault="00CE7438" w:rsidP="00322F01">
      <w:pPr>
        <w:rPr>
          <w:rFonts w:ascii="Calibri" w:eastAsia="Times New Roman" w:hAnsi="Calibri" w:cs="Calibri"/>
          <w:b/>
          <w:sz w:val="24"/>
          <w:szCs w:val="24"/>
        </w:rPr>
      </w:pPr>
    </w:p>
    <w:p w:rsidR="007A644E" w:rsidRDefault="007A644E" w:rsidP="00322F01">
      <w:pPr>
        <w:rPr>
          <w:rFonts w:ascii="Calibri" w:eastAsia="Times New Roman" w:hAnsi="Calibri" w:cs="Calibri"/>
          <w:b/>
          <w:sz w:val="24"/>
          <w:szCs w:val="24"/>
        </w:rPr>
      </w:pPr>
    </w:p>
    <w:p w:rsidR="007A644E" w:rsidRDefault="007A644E" w:rsidP="00322F01">
      <w:pPr>
        <w:rPr>
          <w:rFonts w:ascii="Calibri" w:eastAsia="Times New Roman" w:hAnsi="Calibri" w:cs="Calibri"/>
          <w:b/>
          <w:sz w:val="24"/>
          <w:szCs w:val="24"/>
        </w:rPr>
      </w:pPr>
    </w:p>
    <w:p w:rsidR="00CE7438" w:rsidRDefault="00CE7438" w:rsidP="00322F01">
      <w:pPr>
        <w:rPr>
          <w:rFonts w:ascii="Calibri" w:eastAsia="Times New Roman" w:hAnsi="Calibri" w:cs="Calibri"/>
          <w:b/>
          <w:sz w:val="24"/>
          <w:szCs w:val="24"/>
        </w:rPr>
      </w:pPr>
      <w:r>
        <w:rPr>
          <w:rFonts w:ascii="Calibri" w:eastAsia="Times New Roman" w:hAnsi="Calibri" w:cs="Calibri"/>
          <w:b/>
          <w:sz w:val="24"/>
          <w:szCs w:val="24"/>
        </w:rPr>
        <w:t>Odoo Dashboard with recent notification</w:t>
      </w:r>
    </w:p>
    <w:p w:rsidR="00CE7438" w:rsidRDefault="00CE7438" w:rsidP="00322F01">
      <w:pPr>
        <w:rPr>
          <w:rFonts w:ascii="Calibri" w:eastAsia="Times New Roman" w:hAnsi="Calibri" w:cs="Calibri"/>
          <w:b/>
          <w:sz w:val="24"/>
          <w:szCs w:val="24"/>
        </w:rPr>
      </w:pPr>
      <w:r w:rsidRPr="00CE7438">
        <w:rPr>
          <w:rFonts w:ascii="Calibri" w:eastAsia="Times New Roman" w:hAnsi="Calibri" w:cs="Calibri"/>
          <w:b/>
          <w:noProof/>
          <w:sz w:val="24"/>
          <w:szCs w:val="24"/>
        </w:rPr>
        <w:drawing>
          <wp:inline distT="0" distB="0" distL="0" distR="0">
            <wp:extent cx="2938145" cy="1050296"/>
            <wp:effectExtent l="0" t="0" r="0" b="0"/>
            <wp:docPr id="2" name="Picture 2" descr="C:\Users\zskhan\Downloads\3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zskhan\Downloads\3 (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51620" cy="1055113"/>
                    </a:xfrm>
                    <a:prstGeom prst="rect">
                      <a:avLst/>
                    </a:prstGeom>
                    <a:noFill/>
                    <a:ln>
                      <a:noFill/>
                    </a:ln>
                  </pic:spPr>
                </pic:pic>
              </a:graphicData>
            </a:graphic>
          </wp:inline>
        </w:drawing>
      </w:r>
    </w:p>
    <w:p w:rsidR="00CE7438" w:rsidRDefault="00BD6131" w:rsidP="00322F01">
      <w:pPr>
        <w:rPr>
          <w:rFonts w:ascii="Calibri" w:eastAsia="Times New Roman" w:hAnsi="Calibri" w:cs="Calibri"/>
          <w:b/>
          <w:sz w:val="24"/>
          <w:szCs w:val="24"/>
        </w:rPr>
      </w:pPr>
      <w:r>
        <w:rPr>
          <w:rFonts w:ascii="Calibri" w:eastAsia="Times New Roman" w:hAnsi="Calibri" w:cs="Calibri"/>
          <w:b/>
          <w:sz w:val="24"/>
          <w:szCs w:val="24"/>
        </w:rPr>
        <w:lastRenderedPageBreak/>
        <w:t>Activation required else account expire in 3hrs</w:t>
      </w:r>
    </w:p>
    <w:p w:rsidR="00BD6131" w:rsidRDefault="00BD6131" w:rsidP="00322F01">
      <w:pPr>
        <w:rPr>
          <w:rFonts w:ascii="Calibri" w:eastAsia="Times New Roman" w:hAnsi="Calibri" w:cs="Calibri"/>
          <w:b/>
          <w:sz w:val="24"/>
          <w:szCs w:val="24"/>
        </w:rPr>
      </w:pPr>
      <w:r w:rsidRPr="00BD6131">
        <w:rPr>
          <w:rFonts w:ascii="Calibri" w:eastAsia="Times New Roman" w:hAnsi="Calibri" w:cs="Calibri"/>
          <w:b/>
          <w:noProof/>
          <w:sz w:val="24"/>
          <w:szCs w:val="24"/>
        </w:rPr>
        <w:drawing>
          <wp:inline distT="0" distB="0" distL="0" distR="0">
            <wp:extent cx="2938436" cy="2590800"/>
            <wp:effectExtent l="0" t="0" r="0" b="0"/>
            <wp:docPr id="3" name="Picture 3" descr="C:\Users\zskhan\Download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zskhan\Downloads\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47471" cy="2598766"/>
                    </a:xfrm>
                    <a:prstGeom prst="rect">
                      <a:avLst/>
                    </a:prstGeom>
                    <a:noFill/>
                    <a:ln>
                      <a:noFill/>
                    </a:ln>
                  </pic:spPr>
                </pic:pic>
              </a:graphicData>
            </a:graphic>
          </wp:inline>
        </w:drawing>
      </w:r>
    </w:p>
    <w:p w:rsidR="00BD6131" w:rsidRDefault="00BD6131" w:rsidP="00322F01">
      <w:pPr>
        <w:rPr>
          <w:rFonts w:ascii="Calibri" w:eastAsia="Times New Roman" w:hAnsi="Calibri" w:cs="Calibri"/>
          <w:b/>
          <w:sz w:val="24"/>
          <w:szCs w:val="24"/>
        </w:rPr>
      </w:pPr>
    </w:p>
    <w:p w:rsidR="00BD6131" w:rsidRDefault="00BD6131" w:rsidP="00322F01">
      <w:pPr>
        <w:rPr>
          <w:rFonts w:ascii="Calibri" w:eastAsia="Times New Roman" w:hAnsi="Calibri" w:cs="Calibri"/>
          <w:b/>
          <w:sz w:val="24"/>
          <w:szCs w:val="24"/>
        </w:rPr>
      </w:pPr>
      <w:r>
        <w:rPr>
          <w:rFonts w:ascii="Calibri" w:eastAsia="Times New Roman" w:hAnsi="Calibri" w:cs="Calibri"/>
          <w:b/>
          <w:sz w:val="24"/>
          <w:szCs w:val="24"/>
        </w:rPr>
        <w:t>Prompt Appear After successful activation</w:t>
      </w:r>
    </w:p>
    <w:p w:rsidR="00BD6131" w:rsidRDefault="00BD6131" w:rsidP="00322F01">
      <w:pPr>
        <w:rPr>
          <w:rFonts w:ascii="Calibri" w:eastAsia="Times New Roman" w:hAnsi="Calibri" w:cs="Calibri"/>
          <w:b/>
          <w:sz w:val="24"/>
          <w:szCs w:val="24"/>
        </w:rPr>
      </w:pPr>
      <w:r w:rsidRPr="00BD6131">
        <w:rPr>
          <w:rFonts w:ascii="Calibri" w:eastAsia="Times New Roman" w:hAnsi="Calibri" w:cs="Calibri"/>
          <w:b/>
          <w:noProof/>
          <w:sz w:val="24"/>
          <w:szCs w:val="24"/>
        </w:rPr>
        <w:drawing>
          <wp:inline distT="0" distB="0" distL="0" distR="0">
            <wp:extent cx="1497728" cy="1973580"/>
            <wp:effectExtent l="0" t="0" r="7620" b="7620"/>
            <wp:docPr id="4" name="Picture 4" descr="C:\Users\zskhan\Download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zskhan\Downloads\5.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00298" cy="1976966"/>
                    </a:xfrm>
                    <a:prstGeom prst="rect">
                      <a:avLst/>
                    </a:prstGeom>
                    <a:noFill/>
                    <a:ln>
                      <a:noFill/>
                    </a:ln>
                  </pic:spPr>
                </pic:pic>
              </a:graphicData>
            </a:graphic>
          </wp:inline>
        </w:drawing>
      </w:r>
    </w:p>
    <w:p w:rsidR="00BD6131" w:rsidRDefault="00BD6131" w:rsidP="00322F01">
      <w:pPr>
        <w:rPr>
          <w:rFonts w:ascii="Calibri" w:eastAsia="Times New Roman" w:hAnsi="Calibri" w:cs="Calibri"/>
          <w:b/>
          <w:sz w:val="24"/>
          <w:szCs w:val="24"/>
        </w:rPr>
      </w:pPr>
    </w:p>
    <w:p w:rsidR="00BD6131" w:rsidRDefault="00BD6131" w:rsidP="00322F01">
      <w:pPr>
        <w:rPr>
          <w:rFonts w:ascii="Calibri" w:eastAsia="Times New Roman" w:hAnsi="Calibri" w:cs="Calibri"/>
          <w:b/>
          <w:sz w:val="24"/>
          <w:szCs w:val="24"/>
        </w:rPr>
      </w:pPr>
      <w:r>
        <w:rPr>
          <w:rFonts w:ascii="Calibri" w:eastAsia="Times New Roman" w:hAnsi="Calibri" w:cs="Calibri"/>
          <w:b/>
          <w:sz w:val="24"/>
          <w:szCs w:val="24"/>
        </w:rPr>
        <w:t>Odoo dashboard</w:t>
      </w:r>
    </w:p>
    <w:p w:rsidR="00BD6131" w:rsidRDefault="00BD6131" w:rsidP="00322F01">
      <w:pPr>
        <w:rPr>
          <w:rFonts w:ascii="Calibri" w:eastAsia="Times New Roman" w:hAnsi="Calibri" w:cs="Calibri"/>
          <w:b/>
          <w:sz w:val="24"/>
          <w:szCs w:val="24"/>
        </w:rPr>
      </w:pPr>
    </w:p>
    <w:p w:rsidR="00BD6131" w:rsidRDefault="00BD6131" w:rsidP="00322F01">
      <w:pPr>
        <w:rPr>
          <w:rFonts w:ascii="Calibri" w:eastAsia="Times New Roman" w:hAnsi="Calibri" w:cs="Calibri"/>
          <w:b/>
          <w:sz w:val="24"/>
          <w:szCs w:val="24"/>
        </w:rPr>
      </w:pPr>
      <w:r w:rsidRPr="00BD6131">
        <w:rPr>
          <w:rFonts w:ascii="Calibri" w:eastAsia="Times New Roman" w:hAnsi="Calibri" w:cs="Calibri"/>
          <w:b/>
          <w:noProof/>
          <w:sz w:val="24"/>
          <w:szCs w:val="24"/>
        </w:rPr>
        <w:drawing>
          <wp:inline distT="0" distB="0" distL="0" distR="0">
            <wp:extent cx="5943600" cy="2519795"/>
            <wp:effectExtent l="0" t="0" r="0" b="0"/>
            <wp:docPr id="7" name="Picture 7" descr="C:\Users\zskhan\Downloads\WhatsApp Image 2025-10-01 at 1.37.3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zskhan\Downloads\WhatsApp Image 2025-10-01 at 1.37.38 P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519795"/>
                    </a:xfrm>
                    <a:prstGeom prst="rect">
                      <a:avLst/>
                    </a:prstGeom>
                    <a:noFill/>
                    <a:ln>
                      <a:noFill/>
                    </a:ln>
                  </pic:spPr>
                </pic:pic>
              </a:graphicData>
            </a:graphic>
          </wp:inline>
        </w:drawing>
      </w:r>
    </w:p>
    <w:p w:rsidR="00CE7438" w:rsidRDefault="00CE7438" w:rsidP="00322F01">
      <w:pPr>
        <w:rPr>
          <w:rFonts w:ascii="Calibri" w:eastAsia="Times New Roman" w:hAnsi="Calibri" w:cs="Calibri"/>
          <w:b/>
          <w:sz w:val="24"/>
          <w:szCs w:val="24"/>
        </w:rPr>
      </w:pPr>
    </w:p>
    <w:p w:rsidR="00883288" w:rsidRDefault="00BD6131" w:rsidP="00322F01">
      <w:pPr>
        <w:rPr>
          <w:rFonts w:ascii="Calibri" w:eastAsia="Times New Roman" w:hAnsi="Calibri" w:cs="Calibri"/>
          <w:b/>
          <w:sz w:val="24"/>
          <w:szCs w:val="24"/>
        </w:rPr>
      </w:pPr>
      <w:r>
        <w:rPr>
          <w:rFonts w:ascii="Calibri" w:eastAsia="Times New Roman" w:hAnsi="Calibri" w:cs="Calibri"/>
          <w:b/>
          <w:sz w:val="24"/>
          <w:szCs w:val="24"/>
        </w:rPr>
        <w:t>Using Od</w:t>
      </w:r>
      <w:r w:rsidR="00CE7438">
        <w:rPr>
          <w:rFonts w:ascii="Calibri" w:eastAsia="Times New Roman" w:hAnsi="Calibri" w:cs="Calibri"/>
          <w:b/>
          <w:sz w:val="24"/>
          <w:szCs w:val="24"/>
        </w:rPr>
        <w:t>o</w:t>
      </w:r>
      <w:r>
        <w:rPr>
          <w:rFonts w:ascii="Calibri" w:eastAsia="Times New Roman" w:hAnsi="Calibri" w:cs="Calibri"/>
          <w:b/>
          <w:sz w:val="24"/>
          <w:szCs w:val="24"/>
        </w:rPr>
        <w:t>o</w:t>
      </w:r>
      <w:r w:rsidR="00CE7438">
        <w:rPr>
          <w:rFonts w:ascii="Calibri" w:eastAsia="Times New Roman" w:hAnsi="Calibri" w:cs="Calibri"/>
          <w:b/>
          <w:sz w:val="24"/>
          <w:szCs w:val="24"/>
        </w:rPr>
        <w:t xml:space="preserve"> for inventory (Product and receipt)</w:t>
      </w:r>
    </w:p>
    <w:p w:rsidR="00CE7438" w:rsidRDefault="00CE7438" w:rsidP="00322F01">
      <w:pPr>
        <w:rPr>
          <w:rFonts w:ascii="Calibri" w:eastAsia="Times New Roman" w:hAnsi="Calibri" w:cs="Calibri"/>
          <w:b/>
          <w:sz w:val="24"/>
          <w:szCs w:val="24"/>
        </w:rPr>
      </w:pPr>
    </w:p>
    <w:p w:rsidR="00CE7438" w:rsidRPr="00CE7438" w:rsidRDefault="00CE7438" w:rsidP="00CE7438">
      <w:pPr>
        <w:rPr>
          <w:b/>
        </w:rPr>
      </w:pPr>
      <w:r w:rsidRPr="00CE7438">
        <w:rPr>
          <w:b/>
        </w:rPr>
        <w:t>Step 1 – Add a Product</w:t>
      </w:r>
    </w:p>
    <w:p w:rsidR="00CE7438" w:rsidRPr="00CE7438" w:rsidRDefault="00CE7438" w:rsidP="00EB51E8">
      <w:r w:rsidRPr="00CE7438">
        <w:t>Go to Inventory → Products → Products → Create</w:t>
      </w:r>
    </w:p>
    <w:p w:rsidR="00CE7438" w:rsidRPr="00CE7438" w:rsidRDefault="00CE7438" w:rsidP="00EB51E8">
      <w:r w:rsidRPr="00CE7438">
        <w:t>Fill in:</w:t>
      </w:r>
    </w:p>
    <w:p w:rsidR="00CE7438" w:rsidRPr="00CE7438" w:rsidRDefault="00CE7438" w:rsidP="00EB51E8">
      <w:r w:rsidRPr="00CE7438">
        <w:t>Product Name</w:t>
      </w:r>
    </w:p>
    <w:p w:rsidR="00CE7438" w:rsidRPr="00CE7438" w:rsidRDefault="00CE7438" w:rsidP="00EB51E8">
      <w:r w:rsidRPr="00CE7438">
        <w:t xml:space="preserve">Product Type → </w:t>
      </w:r>
      <w:r w:rsidRPr="00CE7438">
        <w:rPr>
          <w:i/>
          <w:iCs/>
        </w:rPr>
        <w:t>Stockable Product</w:t>
      </w:r>
    </w:p>
    <w:p w:rsidR="00CE7438" w:rsidRPr="00CE7438" w:rsidRDefault="00CE7438" w:rsidP="00EB51E8">
      <w:r w:rsidRPr="00CE7438">
        <w:t>Unit of Measure → (e.g., Units)</w:t>
      </w:r>
    </w:p>
    <w:p w:rsidR="00CE7438" w:rsidRPr="00CE7438" w:rsidRDefault="00CE7438" w:rsidP="00EB51E8">
      <w:r w:rsidRPr="00CE7438">
        <w:t>(Optional) Under Inventory tab: enable Tracking (if you want lots/serial numbers).</w:t>
      </w:r>
    </w:p>
    <w:p w:rsidR="00CE7438" w:rsidRPr="00CE7438" w:rsidRDefault="00CE7438" w:rsidP="00EB51E8">
      <w:r w:rsidRPr="00CE7438">
        <w:t>Click Save</w:t>
      </w:r>
    </w:p>
    <w:p w:rsidR="00CE7438" w:rsidRPr="00CE7438" w:rsidRDefault="00CE7438" w:rsidP="00CE7438">
      <w:pPr>
        <w:rPr>
          <w:sz w:val="24"/>
          <w:szCs w:val="24"/>
        </w:rPr>
      </w:pPr>
    </w:p>
    <w:p w:rsidR="00CE7438" w:rsidRPr="00CE7438" w:rsidRDefault="00CE7438" w:rsidP="00CE7438">
      <w:pPr>
        <w:rPr>
          <w:b/>
        </w:rPr>
      </w:pPr>
      <w:r w:rsidRPr="00CE7438">
        <w:rPr>
          <w:b/>
        </w:rPr>
        <w:t>Step 2 – Receive Products (Inbound / Receipt)</w:t>
      </w:r>
    </w:p>
    <w:p w:rsidR="00CE7438" w:rsidRPr="00CE7438" w:rsidRDefault="00CE7438" w:rsidP="00EB51E8">
      <w:r w:rsidRPr="00CE7438">
        <w:t>Go to Inventory → Operations → Receipts</w:t>
      </w:r>
    </w:p>
    <w:p w:rsidR="00CE7438" w:rsidRPr="00CE7438" w:rsidRDefault="00CE7438" w:rsidP="00EB51E8">
      <w:r w:rsidRPr="00CE7438">
        <w:t>Click Create</w:t>
      </w:r>
    </w:p>
    <w:p w:rsidR="00CE7438" w:rsidRPr="00CE7438" w:rsidRDefault="00CE7438" w:rsidP="00EB51E8">
      <w:r w:rsidRPr="00CE7438">
        <w:t>Select Vendor and Add Product</w:t>
      </w:r>
    </w:p>
    <w:p w:rsidR="00CE7438" w:rsidRPr="00CE7438" w:rsidRDefault="00CE7438" w:rsidP="00EB51E8">
      <w:r w:rsidRPr="00CE7438">
        <w:t>Enter quantity and Save</w:t>
      </w:r>
    </w:p>
    <w:p w:rsidR="00CE7438" w:rsidRPr="00CE7438" w:rsidRDefault="00CE7438" w:rsidP="00EB51E8">
      <w:r w:rsidRPr="00CE7438">
        <w:t>Click Validate to confirm the receipt</w:t>
      </w:r>
    </w:p>
    <w:p w:rsidR="00CE7438" w:rsidRPr="00CE7438" w:rsidRDefault="00CE7438" w:rsidP="00EB51E8">
      <w:r w:rsidRPr="00CE7438">
        <w:t>Inventory stock will increase.</w:t>
      </w:r>
    </w:p>
    <w:p w:rsidR="00CE7438" w:rsidRPr="00CE7438" w:rsidRDefault="00CE7438" w:rsidP="00CE7438">
      <w:pPr>
        <w:rPr>
          <w:sz w:val="24"/>
          <w:szCs w:val="24"/>
        </w:rPr>
      </w:pPr>
    </w:p>
    <w:p w:rsidR="00CE7438" w:rsidRPr="00CE7438" w:rsidRDefault="00CE7438" w:rsidP="00CE7438">
      <w:pPr>
        <w:rPr>
          <w:b/>
        </w:rPr>
      </w:pPr>
      <w:r w:rsidRPr="00CE7438">
        <w:rPr>
          <w:b/>
        </w:rPr>
        <w:t>Step 3 – Deliver Products (Outbound / Delivery)</w:t>
      </w:r>
    </w:p>
    <w:p w:rsidR="00CE7438" w:rsidRPr="00CE7438" w:rsidRDefault="00CE7438" w:rsidP="00EB51E8">
      <w:r w:rsidRPr="00CE7438">
        <w:t>Go to Inventory → Operations → Delivery Orders</w:t>
      </w:r>
    </w:p>
    <w:p w:rsidR="00CE7438" w:rsidRPr="00CE7438" w:rsidRDefault="00CE7438" w:rsidP="00EB51E8">
      <w:r w:rsidRPr="00CE7438">
        <w:t>Click Create</w:t>
      </w:r>
    </w:p>
    <w:p w:rsidR="00CE7438" w:rsidRPr="00CE7438" w:rsidRDefault="00CE7438" w:rsidP="00EB51E8">
      <w:r w:rsidRPr="00CE7438">
        <w:t>Select Customer and Add Product</w:t>
      </w:r>
    </w:p>
    <w:p w:rsidR="00CE7438" w:rsidRPr="00CE7438" w:rsidRDefault="00CE7438" w:rsidP="00EB51E8">
      <w:r w:rsidRPr="00CE7438">
        <w:t>Enter quantity and Save</w:t>
      </w:r>
    </w:p>
    <w:p w:rsidR="00CE7438" w:rsidRPr="00CE7438" w:rsidRDefault="00CE7438" w:rsidP="00EB51E8">
      <w:r w:rsidRPr="00CE7438">
        <w:t>Click Validate to complete the delivery</w:t>
      </w:r>
    </w:p>
    <w:p w:rsidR="00CE7438" w:rsidRPr="00CE7438" w:rsidRDefault="00CE7438" w:rsidP="00EB51E8">
      <w:r w:rsidRPr="00CE7438">
        <w:t>Inventory stock will decrease.</w:t>
      </w:r>
    </w:p>
    <w:p w:rsidR="00CE7438" w:rsidRDefault="00CE7438" w:rsidP="00322F01">
      <w:pPr>
        <w:rPr>
          <w:rFonts w:ascii="Calibri" w:eastAsia="Times New Roman" w:hAnsi="Calibri" w:cs="Calibri"/>
          <w:b/>
          <w:sz w:val="24"/>
          <w:szCs w:val="24"/>
        </w:rPr>
      </w:pPr>
    </w:p>
    <w:p w:rsidR="00DF05B8" w:rsidRPr="00DF05B8" w:rsidRDefault="00DF05B8" w:rsidP="00DF05B8">
      <w:pPr>
        <w:rPr>
          <w:rFonts w:ascii="Segoe UI" w:eastAsia="Times New Roman" w:hAnsi="Segoe UI" w:cs="Segoe UI"/>
          <w:sz w:val="27"/>
          <w:szCs w:val="27"/>
        </w:rPr>
      </w:pPr>
      <w:r w:rsidRPr="00DF05B8">
        <w:rPr>
          <w:rFonts w:eastAsia="Times New Roman" w:cs="Times New Roman"/>
          <w:b/>
          <w:bCs/>
          <w:color w:val="242424"/>
          <w:spacing w:val="-1"/>
          <w:sz w:val="24"/>
          <w:szCs w:val="30"/>
        </w:rPr>
        <w:t>PAAS Deployment On NETLIFY</w:t>
      </w:r>
      <w:r w:rsidRPr="00DF05B8">
        <w:rPr>
          <w:rFonts w:ascii="Georgia" w:eastAsia="Times New Roman" w:hAnsi="Georgia" w:cs="Times New Roman"/>
          <w:color w:val="242424"/>
          <w:spacing w:val="-1"/>
          <w:sz w:val="30"/>
          <w:szCs w:val="30"/>
        </w:rPr>
        <w:br/>
      </w:r>
      <w:r w:rsidRPr="00DF05B8">
        <w:t xml:space="preserve">Deploying your GitHub project on Netlify offers a straightforward way to bring your web applications to life. This guide provides a detailed, step-by-step process to help you deploy your project efficiently. </w:t>
      </w:r>
    </w:p>
    <w:p w:rsidR="00DF05B8" w:rsidRDefault="00DF05B8" w:rsidP="00DF05B8">
      <w:pPr>
        <w:rPr>
          <w:b/>
          <w:bCs/>
        </w:rPr>
      </w:pPr>
    </w:p>
    <w:p w:rsidR="00DF05B8" w:rsidRPr="00DF05B8" w:rsidRDefault="00DF05B8" w:rsidP="00DF05B8">
      <w:r w:rsidRPr="00DF05B8">
        <w:rPr>
          <w:b/>
          <w:bCs/>
        </w:rPr>
        <w:t>Step 1: Log Into Netlify</w:t>
      </w:r>
      <w:r w:rsidRPr="00DF05B8">
        <w:br/>
        <w:t>Begin by navigating to </w:t>
      </w:r>
      <w:hyperlink r:id="rId14" w:tgtFrame="_blank" w:history="1">
        <w:r w:rsidRPr="00DF05B8">
          <w:rPr>
            <w:color w:val="0000FF"/>
            <w:u w:val="single"/>
          </w:rPr>
          <w:t>Netlify’s website</w:t>
        </w:r>
      </w:hyperlink>
      <w:r w:rsidRPr="00DF05B8">
        <w:t>. Click on “Log in” to access your account or create one if you haven’t already.</w:t>
      </w:r>
    </w:p>
    <w:p w:rsidR="00DF05B8" w:rsidRPr="00DF05B8" w:rsidRDefault="00DF05B8" w:rsidP="00DF05B8">
      <w:pPr>
        <w:rPr>
          <w:rFonts w:ascii="Times New Roman" w:hAnsi="Times New Roman"/>
          <w:sz w:val="24"/>
          <w:szCs w:val="24"/>
        </w:rPr>
      </w:pPr>
      <w:r w:rsidRPr="00DF05B8">
        <w:rPr>
          <w:rFonts w:ascii="Times New Roman" w:hAnsi="Times New Roman"/>
          <w:sz w:val="24"/>
          <w:szCs w:val="24"/>
          <w:bdr w:val="none" w:sz="0" w:space="0" w:color="auto" w:frame="1"/>
        </w:rPr>
        <w:t>Press enter or click to view image in full size</w:t>
      </w:r>
    </w:p>
    <w:p w:rsidR="00DF05B8" w:rsidRPr="00DF05B8" w:rsidRDefault="00DF05B8" w:rsidP="00DF05B8">
      <w:pPr>
        <w:rPr>
          <w:rFonts w:ascii="Times New Roman" w:eastAsia="Times New Roman" w:hAnsi="Times New Roman" w:cs="Times New Roman"/>
          <w:sz w:val="24"/>
          <w:szCs w:val="24"/>
        </w:rPr>
      </w:pPr>
      <w:r w:rsidRPr="00DF05B8">
        <w:rPr>
          <w:rFonts w:ascii="Times New Roman" w:eastAsia="Times New Roman" w:hAnsi="Times New Roman" w:cs="Times New Roman"/>
          <w:noProof/>
          <w:sz w:val="24"/>
          <w:szCs w:val="24"/>
        </w:rPr>
        <w:lastRenderedPageBreak/>
        <w:drawing>
          <wp:inline distT="0" distB="0" distL="0" distR="0" wp14:anchorId="0E6E6CB2" wp14:editId="3D4C98C5">
            <wp:extent cx="3931340" cy="2188071"/>
            <wp:effectExtent l="0" t="0" r="0" b="3175"/>
            <wp:docPr id="8" name="Picture 8" descr="https://miro.medium.com/v2/resize:fit:875/1*TpnOgjRCRsk7lntxR7Unv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v2/resize:fit:875/1*TpnOgjRCRsk7lntxR7Unvw.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8733" cy="2197751"/>
                    </a:xfrm>
                    <a:prstGeom prst="rect">
                      <a:avLst/>
                    </a:prstGeom>
                    <a:noFill/>
                    <a:ln>
                      <a:noFill/>
                    </a:ln>
                  </pic:spPr>
                </pic:pic>
              </a:graphicData>
            </a:graphic>
          </wp:inline>
        </w:drawing>
      </w:r>
    </w:p>
    <w:p w:rsidR="00DF05B8" w:rsidRDefault="00DF05B8" w:rsidP="00DF05B8">
      <w:pPr>
        <w:rPr>
          <w:b/>
          <w:bCs/>
        </w:rPr>
      </w:pPr>
    </w:p>
    <w:p w:rsidR="00DF05B8" w:rsidRPr="00DF05B8" w:rsidRDefault="00DF05B8" w:rsidP="00DF05B8">
      <w:r w:rsidRPr="00DF05B8">
        <w:rPr>
          <w:b/>
          <w:bCs/>
        </w:rPr>
        <w:t>Step 2: Start a New Site</w:t>
      </w:r>
      <w:r w:rsidRPr="00DF05B8">
        <w:br/>
        <w:t>Once logged in, click on “Add new site” from the main dashboard to initiate the process of setting up a new site.</w:t>
      </w:r>
    </w:p>
    <w:p w:rsidR="00DF05B8" w:rsidRPr="00DF05B8" w:rsidRDefault="00DF05B8" w:rsidP="00DF05B8">
      <w:pPr>
        <w:rPr>
          <w:rFonts w:ascii="Times New Roman" w:hAnsi="Times New Roman"/>
          <w:sz w:val="24"/>
          <w:szCs w:val="24"/>
        </w:rPr>
      </w:pPr>
      <w:r w:rsidRPr="00DF05B8">
        <w:rPr>
          <w:rFonts w:ascii="Times New Roman" w:hAnsi="Times New Roman"/>
          <w:sz w:val="24"/>
          <w:szCs w:val="24"/>
          <w:bdr w:val="none" w:sz="0" w:space="0" w:color="auto" w:frame="1"/>
        </w:rPr>
        <w:t>Press enter or click to view image in full size</w:t>
      </w:r>
    </w:p>
    <w:p w:rsidR="00DF05B8" w:rsidRPr="00DF05B8" w:rsidRDefault="00DF05B8" w:rsidP="00DF05B8">
      <w:pPr>
        <w:rPr>
          <w:rFonts w:ascii="Times New Roman" w:eastAsia="Times New Roman" w:hAnsi="Times New Roman" w:cs="Times New Roman"/>
          <w:sz w:val="24"/>
          <w:szCs w:val="24"/>
        </w:rPr>
      </w:pPr>
      <w:r w:rsidRPr="00DF05B8">
        <w:rPr>
          <w:rFonts w:ascii="Times New Roman" w:eastAsia="Times New Roman" w:hAnsi="Times New Roman" w:cs="Times New Roman"/>
          <w:noProof/>
          <w:sz w:val="24"/>
          <w:szCs w:val="24"/>
        </w:rPr>
        <w:drawing>
          <wp:inline distT="0" distB="0" distL="0" distR="0" wp14:anchorId="25049D10" wp14:editId="6F5A39EF">
            <wp:extent cx="3863340" cy="2189963"/>
            <wp:effectExtent l="0" t="0" r="3810" b="1270"/>
            <wp:docPr id="9" name="Picture 9" descr="https://miro.medium.com/v2/resize:fit:875/1*mlSXAhQpFy1eidPh8s_t-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875/1*mlSXAhQpFy1eidPh8s_t-g.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86240" cy="2202944"/>
                    </a:xfrm>
                    <a:prstGeom prst="rect">
                      <a:avLst/>
                    </a:prstGeom>
                    <a:noFill/>
                    <a:ln>
                      <a:noFill/>
                    </a:ln>
                  </pic:spPr>
                </pic:pic>
              </a:graphicData>
            </a:graphic>
          </wp:inline>
        </w:drawing>
      </w:r>
    </w:p>
    <w:p w:rsidR="00DF05B8" w:rsidRPr="00DF05B8" w:rsidRDefault="00DF05B8" w:rsidP="00DF05B8">
      <w:r w:rsidRPr="00DF05B8">
        <w:rPr>
          <w:b/>
          <w:bCs/>
        </w:rPr>
        <w:t>Step 3: Import Your Project</w:t>
      </w:r>
      <w:r w:rsidRPr="00DF05B8">
        <w:br/>
        <w:t>Select “Import an existing project” to proceed with deploying a project that you have hosted on GitHub.</w:t>
      </w:r>
    </w:p>
    <w:p w:rsidR="00DF05B8" w:rsidRPr="00DF05B8" w:rsidRDefault="00DF05B8" w:rsidP="00DF05B8">
      <w:pPr>
        <w:rPr>
          <w:rFonts w:ascii="Times New Roman" w:hAnsi="Times New Roman"/>
          <w:sz w:val="24"/>
          <w:szCs w:val="24"/>
        </w:rPr>
      </w:pPr>
      <w:r w:rsidRPr="00DF05B8">
        <w:rPr>
          <w:rFonts w:ascii="Times New Roman" w:hAnsi="Times New Roman"/>
          <w:sz w:val="24"/>
          <w:szCs w:val="24"/>
          <w:bdr w:val="none" w:sz="0" w:space="0" w:color="auto" w:frame="1"/>
        </w:rPr>
        <w:t>Press enter or click to view image in full size</w:t>
      </w:r>
    </w:p>
    <w:p w:rsidR="00DF05B8" w:rsidRPr="00DF05B8" w:rsidRDefault="00DF05B8" w:rsidP="00DF05B8">
      <w:pPr>
        <w:rPr>
          <w:rFonts w:ascii="Times New Roman" w:eastAsia="Times New Roman" w:hAnsi="Times New Roman" w:cs="Times New Roman"/>
          <w:sz w:val="24"/>
          <w:szCs w:val="24"/>
        </w:rPr>
      </w:pPr>
      <w:r w:rsidRPr="00DF05B8">
        <w:rPr>
          <w:rFonts w:ascii="Times New Roman" w:eastAsia="Times New Roman" w:hAnsi="Times New Roman" w:cs="Times New Roman"/>
          <w:noProof/>
          <w:sz w:val="24"/>
          <w:szCs w:val="24"/>
        </w:rPr>
        <w:drawing>
          <wp:inline distT="0" distB="0" distL="0" distR="0" wp14:anchorId="3D0A3D90" wp14:editId="3436A4E5">
            <wp:extent cx="3611880" cy="2018524"/>
            <wp:effectExtent l="0" t="0" r="7620" b="1270"/>
            <wp:docPr id="10" name="Picture 10" descr="https://miro.medium.com/v2/resize:fit:875/1*5YXQKIH9St4jCiFpe-lO1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v2/resize:fit:875/1*5YXQKIH9St4jCiFpe-lO1w.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22297" cy="2024345"/>
                    </a:xfrm>
                    <a:prstGeom prst="rect">
                      <a:avLst/>
                    </a:prstGeom>
                    <a:noFill/>
                    <a:ln>
                      <a:noFill/>
                    </a:ln>
                  </pic:spPr>
                </pic:pic>
              </a:graphicData>
            </a:graphic>
          </wp:inline>
        </w:drawing>
      </w:r>
    </w:p>
    <w:p w:rsidR="00DF05B8" w:rsidRPr="00DF05B8" w:rsidRDefault="00DF05B8" w:rsidP="00DF05B8">
      <w:r w:rsidRPr="00DF05B8">
        <w:rPr>
          <w:b/>
          <w:bCs/>
        </w:rPr>
        <w:lastRenderedPageBreak/>
        <w:t>Step 4: Connect to GitHub</w:t>
      </w:r>
      <w:r w:rsidRPr="00DF05B8">
        <w:br/>
        <w:t>Click on “GitHub” to link Netlify to your GitHub account. This action allows Netlify to access your repositories.</w:t>
      </w:r>
    </w:p>
    <w:p w:rsidR="00DF05B8" w:rsidRPr="00DF05B8" w:rsidRDefault="00DF05B8" w:rsidP="00DF05B8">
      <w:pPr>
        <w:rPr>
          <w:rFonts w:ascii="Times New Roman" w:hAnsi="Times New Roman"/>
          <w:sz w:val="24"/>
          <w:szCs w:val="24"/>
        </w:rPr>
      </w:pPr>
      <w:r w:rsidRPr="00DF05B8">
        <w:rPr>
          <w:rFonts w:ascii="Times New Roman" w:hAnsi="Times New Roman"/>
          <w:sz w:val="24"/>
          <w:szCs w:val="24"/>
          <w:bdr w:val="none" w:sz="0" w:space="0" w:color="auto" w:frame="1"/>
        </w:rPr>
        <w:t>Press enter or click to view image in full size</w:t>
      </w:r>
    </w:p>
    <w:p w:rsidR="00DF05B8" w:rsidRPr="00DF05B8" w:rsidRDefault="00DF05B8" w:rsidP="00DF05B8">
      <w:pPr>
        <w:rPr>
          <w:rFonts w:ascii="Times New Roman" w:eastAsia="Times New Roman" w:hAnsi="Times New Roman" w:cs="Times New Roman"/>
          <w:sz w:val="24"/>
          <w:szCs w:val="24"/>
        </w:rPr>
      </w:pPr>
      <w:r w:rsidRPr="00DF05B8">
        <w:rPr>
          <w:rFonts w:ascii="Times New Roman" w:eastAsia="Times New Roman" w:hAnsi="Times New Roman" w:cs="Times New Roman"/>
          <w:noProof/>
          <w:sz w:val="24"/>
          <w:szCs w:val="24"/>
        </w:rPr>
        <w:drawing>
          <wp:inline distT="0" distB="0" distL="0" distR="0" wp14:anchorId="4CE8937B" wp14:editId="25A59C38">
            <wp:extent cx="3649980" cy="1998104"/>
            <wp:effectExtent l="0" t="0" r="7620" b="2540"/>
            <wp:docPr id="11" name="Picture 11" descr="https://miro.medium.com/v2/resize:fit:875/1*RzGeZi-7ODd6DSzuWgTn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v2/resize:fit:875/1*RzGeZi-7ODd6DSzuWgTn_A.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73102" cy="2010761"/>
                    </a:xfrm>
                    <a:prstGeom prst="rect">
                      <a:avLst/>
                    </a:prstGeom>
                    <a:noFill/>
                    <a:ln>
                      <a:noFill/>
                    </a:ln>
                  </pic:spPr>
                </pic:pic>
              </a:graphicData>
            </a:graphic>
          </wp:inline>
        </w:drawing>
      </w:r>
    </w:p>
    <w:p w:rsidR="00DF05B8" w:rsidRPr="00DF05B8" w:rsidRDefault="00DF05B8" w:rsidP="00DF05B8">
      <w:r w:rsidRPr="00DF05B8">
        <w:rPr>
          <w:b/>
          <w:bCs/>
        </w:rPr>
        <w:t>Step 5: Select Your Repository</w:t>
      </w:r>
      <w:r w:rsidRPr="00DF05B8">
        <w:br/>
        <w:t>In the “Search repos” field, type the name of your repository and press ENTER. Select the desired repository from the list that appears.</w:t>
      </w:r>
    </w:p>
    <w:p w:rsidR="00DF05B8" w:rsidRPr="00DF05B8" w:rsidRDefault="00DF05B8" w:rsidP="00DF05B8">
      <w:pPr>
        <w:rPr>
          <w:rFonts w:ascii="Times New Roman" w:hAnsi="Times New Roman"/>
          <w:sz w:val="24"/>
          <w:szCs w:val="24"/>
        </w:rPr>
      </w:pPr>
      <w:r w:rsidRPr="00DF05B8">
        <w:rPr>
          <w:rFonts w:ascii="Times New Roman" w:hAnsi="Times New Roman"/>
          <w:sz w:val="24"/>
          <w:szCs w:val="24"/>
          <w:bdr w:val="none" w:sz="0" w:space="0" w:color="auto" w:frame="1"/>
        </w:rPr>
        <w:t>Press enter or click to view image in full size</w:t>
      </w:r>
    </w:p>
    <w:p w:rsidR="00DF05B8" w:rsidRPr="00DF05B8" w:rsidRDefault="00DF05B8" w:rsidP="00DF05B8">
      <w:pPr>
        <w:rPr>
          <w:rFonts w:ascii="Times New Roman" w:eastAsia="Times New Roman" w:hAnsi="Times New Roman" w:cs="Times New Roman"/>
          <w:sz w:val="24"/>
          <w:szCs w:val="24"/>
        </w:rPr>
      </w:pPr>
      <w:r w:rsidRPr="00DF05B8">
        <w:rPr>
          <w:rFonts w:ascii="Times New Roman" w:eastAsia="Times New Roman" w:hAnsi="Times New Roman" w:cs="Times New Roman"/>
          <w:noProof/>
          <w:sz w:val="24"/>
          <w:szCs w:val="24"/>
        </w:rPr>
        <w:drawing>
          <wp:inline distT="0" distB="0" distL="0" distR="0" wp14:anchorId="116EAB2E" wp14:editId="3636F104">
            <wp:extent cx="4179216" cy="2316480"/>
            <wp:effectExtent l="0" t="0" r="0" b="7620"/>
            <wp:docPr id="12" name="Picture 12" descr="https://miro.medium.com/v2/resize:fit:875/1*gz_FWU4blDQVNbU4nX1oS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iro.medium.com/v2/resize:fit:875/1*gz_FWU4blDQVNbU4nX1oSg.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88061" cy="2321382"/>
                    </a:xfrm>
                    <a:prstGeom prst="rect">
                      <a:avLst/>
                    </a:prstGeom>
                    <a:noFill/>
                    <a:ln>
                      <a:noFill/>
                    </a:ln>
                  </pic:spPr>
                </pic:pic>
              </a:graphicData>
            </a:graphic>
          </wp:inline>
        </w:drawing>
      </w:r>
    </w:p>
    <w:p w:rsidR="00DF05B8" w:rsidRPr="00DF05B8" w:rsidRDefault="00DF05B8" w:rsidP="00DF05B8">
      <w:r w:rsidRPr="00DF05B8">
        <w:rPr>
          <w:bdr w:val="none" w:sz="0" w:space="0" w:color="auto" w:frame="1"/>
        </w:rPr>
        <w:t>Press enter or click to view image in full size</w:t>
      </w:r>
    </w:p>
    <w:p w:rsidR="00DF05B8" w:rsidRPr="00DF05B8" w:rsidRDefault="00DF05B8" w:rsidP="00DF05B8">
      <w:pPr>
        <w:rPr>
          <w:rFonts w:ascii="Times New Roman" w:eastAsia="Times New Roman" w:hAnsi="Times New Roman" w:cs="Times New Roman"/>
          <w:sz w:val="24"/>
          <w:szCs w:val="24"/>
        </w:rPr>
      </w:pPr>
      <w:r w:rsidRPr="00DF05B8">
        <w:rPr>
          <w:rFonts w:ascii="Times New Roman" w:eastAsia="Times New Roman" w:hAnsi="Times New Roman" w:cs="Times New Roman"/>
          <w:noProof/>
          <w:sz w:val="24"/>
          <w:szCs w:val="24"/>
        </w:rPr>
        <w:drawing>
          <wp:inline distT="0" distB="0" distL="0" distR="0" wp14:anchorId="5DA9C0DA" wp14:editId="048768CC">
            <wp:extent cx="3550920" cy="1972283"/>
            <wp:effectExtent l="0" t="0" r="0" b="9525"/>
            <wp:docPr id="13" name="Picture 13" descr="https://miro.medium.com/v2/resize:fit:875/1*1PoBEVwf3uPWJ6HhrX5tP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v2/resize:fit:875/1*1PoBEVwf3uPWJ6HhrX5tPw.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64634" cy="1979900"/>
                    </a:xfrm>
                    <a:prstGeom prst="rect">
                      <a:avLst/>
                    </a:prstGeom>
                    <a:noFill/>
                    <a:ln>
                      <a:noFill/>
                    </a:ln>
                  </pic:spPr>
                </pic:pic>
              </a:graphicData>
            </a:graphic>
          </wp:inline>
        </w:drawing>
      </w:r>
    </w:p>
    <w:p w:rsidR="00DF05B8" w:rsidRPr="00DF05B8" w:rsidRDefault="00DF05B8" w:rsidP="00DF05B8">
      <w:r w:rsidRPr="00DF05B8">
        <w:rPr>
          <w:b/>
          <w:bCs/>
        </w:rPr>
        <w:lastRenderedPageBreak/>
        <w:t>Step 6: Advanced Settings (Optional)</w:t>
      </w:r>
      <w:r w:rsidRPr="00DF05B8">
        <w:br/>
        <w:t>If you need to add environment variables or modify build settings, click on “Show advanced.” Here, you can configure additional settings based on your project’s requirements.</w:t>
      </w:r>
    </w:p>
    <w:p w:rsidR="00DF05B8" w:rsidRPr="00DF05B8" w:rsidRDefault="00DF05B8" w:rsidP="00DF05B8">
      <w:pPr>
        <w:rPr>
          <w:rFonts w:ascii="Times New Roman" w:hAnsi="Times New Roman"/>
          <w:sz w:val="24"/>
          <w:szCs w:val="24"/>
        </w:rPr>
      </w:pPr>
      <w:r w:rsidRPr="00DF05B8">
        <w:rPr>
          <w:rFonts w:ascii="Times New Roman" w:hAnsi="Times New Roman"/>
          <w:sz w:val="24"/>
          <w:szCs w:val="24"/>
          <w:bdr w:val="none" w:sz="0" w:space="0" w:color="auto" w:frame="1"/>
        </w:rPr>
        <w:t>Press enter or click to view image in full size</w:t>
      </w:r>
    </w:p>
    <w:p w:rsidR="00DF05B8" w:rsidRPr="00DF05B8" w:rsidRDefault="00DF05B8" w:rsidP="00DF05B8">
      <w:pPr>
        <w:rPr>
          <w:rFonts w:ascii="Times New Roman" w:eastAsia="Times New Roman" w:hAnsi="Times New Roman" w:cs="Times New Roman"/>
          <w:sz w:val="24"/>
          <w:szCs w:val="24"/>
        </w:rPr>
      </w:pPr>
      <w:r w:rsidRPr="00DF05B8">
        <w:rPr>
          <w:rFonts w:ascii="Times New Roman" w:eastAsia="Times New Roman" w:hAnsi="Times New Roman" w:cs="Times New Roman"/>
          <w:noProof/>
          <w:sz w:val="24"/>
          <w:szCs w:val="24"/>
        </w:rPr>
        <w:drawing>
          <wp:inline distT="0" distB="0" distL="0" distR="0" wp14:anchorId="54584D6D" wp14:editId="6AFF03A3">
            <wp:extent cx="3794760" cy="2107718"/>
            <wp:effectExtent l="0" t="0" r="0" b="6985"/>
            <wp:docPr id="14" name="Picture 14" descr="https://miro.medium.com/v2/resize:fit:875/1*XY4vPG_F-VblubfZPTUWI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iro.medium.com/v2/resize:fit:875/1*XY4vPG_F-VblubfZPTUWIQ.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01049" cy="2111211"/>
                    </a:xfrm>
                    <a:prstGeom prst="rect">
                      <a:avLst/>
                    </a:prstGeom>
                    <a:noFill/>
                    <a:ln>
                      <a:noFill/>
                    </a:ln>
                  </pic:spPr>
                </pic:pic>
              </a:graphicData>
            </a:graphic>
          </wp:inline>
        </w:drawing>
      </w:r>
    </w:p>
    <w:p w:rsidR="00DF05B8" w:rsidRPr="00DF05B8" w:rsidRDefault="00DF05B8" w:rsidP="00DF05B8">
      <w:r w:rsidRPr="00DF05B8">
        <w:rPr>
          <w:b/>
          <w:bCs/>
        </w:rPr>
        <w:t>Step 7: Deploy Your Site</w:t>
      </w:r>
      <w:r w:rsidRPr="00DF05B8">
        <w:br/>
        <w:t>After configuring your settings, click on “Deploy site.” Netlify will start building and deploying your project, which may take a few minutes.</w:t>
      </w:r>
    </w:p>
    <w:p w:rsidR="00DF05B8" w:rsidRPr="00DF05B8" w:rsidRDefault="00DF05B8" w:rsidP="00DF05B8">
      <w:pPr>
        <w:rPr>
          <w:rFonts w:ascii="Times New Roman" w:hAnsi="Times New Roman"/>
          <w:sz w:val="24"/>
          <w:szCs w:val="24"/>
        </w:rPr>
      </w:pPr>
      <w:r w:rsidRPr="00DF05B8">
        <w:rPr>
          <w:rFonts w:ascii="Times New Roman" w:hAnsi="Times New Roman"/>
          <w:sz w:val="24"/>
          <w:szCs w:val="24"/>
          <w:bdr w:val="none" w:sz="0" w:space="0" w:color="auto" w:frame="1"/>
        </w:rPr>
        <w:t>Press enter or click to view image in full size</w:t>
      </w:r>
    </w:p>
    <w:p w:rsidR="00DF05B8" w:rsidRPr="00DF05B8" w:rsidRDefault="00DF05B8" w:rsidP="00DF05B8">
      <w:pPr>
        <w:rPr>
          <w:rFonts w:ascii="Times New Roman" w:eastAsia="Times New Roman" w:hAnsi="Times New Roman" w:cs="Times New Roman"/>
          <w:sz w:val="24"/>
          <w:szCs w:val="24"/>
        </w:rPr>
      </w:pPr>
      <w:r w:rsidRPr="00DF05B8">
        <w:rPr>
          <w:rFonts w:ascii="Times New Roman" w:eastAsia="Times New Roman" w:hAnsi="Times New Roman" w:cs="Times New Roman"/>
          <w:noProof/>
          <w:sz w:val="24"/>
          <w:szCs w:val="24"/>
        </w:rPr>
        <w:drawing>
          <wp:inline distT="0" distB="0" distL="0" distR="0" wp14:anchorId="5A9F2D75" wp14:editId="258AD1B2">
            <wp:extent cx="2880360" cy="1593251"/>
            <wp:effectExtent l="0" t="0" r="0" b="6985"/>
            <wp:docPr id="15" name="Picture 15" descr="https://miro.medium.com/v2/resize:fit:875/1*tgVGGuWQlXEF8UcdZH_jW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iro.medium.com/v2/resize:fit:875/1*tgVGGuWQlXEF8UcdZH_jWQ.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06712" cy="1607827"/>
                    </a:xfrm>
                    <a:prstGeom prst="rect">
                      <a:avLst/>
                    </a:prstGeom>
                    <a:noFill/>
                    <a:ln>
                      <a:noFill/>
                    </a:ln>
                  </pic:spPr>
                </pic:pic>
              </a:graphicData>
            </a:graphic>
          </wp:inline>
        </w:drawing>
      </w:r>
    </w:p>
    <w:p w:rsidR="00E94AEB" w:rsidRDefault="00E94AEB" w:rsidP="00DF05B8">
      <w:pPr>
        <w:rPr>
          <w:b/>
          <w:bCs/>
        </w:rPr>
      </w:pPr>
    </w:p>
    <w:p w:rsidR="00DF05B8" w:rsidRPr="00DF05B8" w:rsidRDefault="00DF05B8" w:rsidP="00DF05B8">
      <w:r w:rsidRPr="00DF05B8">
        <w:rPr>
          <w:b/>
          <w:bCs/>
        </w:rPr>
        <w:t>Step 8: Configure Site Settings</w:t>
      </w:r>
      <w:r w:rsidRPr="00DF05B8">
        <w:br/>
        <w:t>Post-deployment, click on “Site settings” and then “Change site name” if you wish to customize the default URL assigned by Netlify.</w:t>
      </w:r>
    </w:p>
    <w:p w:rsidR="00E94AEB" w:rsidRDefault="00E94AEB" w:rsidP="00DF05B8">
      <w:pPr>
        <w:rPr>
          <w:b/>
          <w:bCs/>
        </w:rPr>
      </w:pPr>
    </w:p>
    <w:p w:rsidR="00DF05B8" w:rsidRPr="00DF05B8" w:rsidRDefault="00DF05B8" w:rsidP="00DF05B8">
      <w:r w:rsidRPr="00DF05B8">
        <w:rPr>
          <w:b/>
          <w:bCs/>
        </w:rPr>
        <w:t>Step 9: Update Site Name</w:t>
      </w:r>
      <w:r w:rsidRPr="00DF05B8">
        <w:br/>
        <w:t>In the “Site name” field, type the new name for your website. This name will become part of your project’s URL on Netlify.</w:t>
      </w:r>
    </w:p>
    <w:p w:rsidR="00E94AEB" w:rsidRDefault="00E94AEB" w:rsidP="00DF05B8">
      <w:pPr>
        <w:rPr>
          <w:b/>
          <w:bCs/>
        </w:rPr>
      </w:pPr>
    </w:p>
    <w:p w:rsidR="00DF05B8" w:rsidRPr="00DF05B8" w:rsidRDefault="00DF05B8" w:rsidP="00DF05B8">
      <w:r w:rsidRPr="00DF05B8">
        <w:rPr>
          <w:b/>
          <w:bCs/>
        </w:rPr>
        <w:t>Step 10: Save and Go Live</w:t>
      </w:r>
      <w:r w:rsidRPr="00DF05B8">
        <w:br/>
        <w:t>Click “Save” to apply your changes. Wait a few minutes for Netlify to update your settings, then click on your website link to view your hosted website.</w:t>
      </w:r>
    </w:p>
    <w:p w:rsidR="00CE7438" w:rsidRDefault="00CE7438" w:rsidP="00322F01">
      <w:pPr>
        <w:rPr>
          <w:rFonts w:ascii="Calibri" w:eastAsia="Times New Roman" w:hAnsi="Calibri" w:cs="Calibri"/>
          <w:b/>
          <w:sz w:val="24"/>
          <w:szCs w:val="24"/>
        </w:rPr>
      </w:pPr>
    </w:p>
    <w:p w:rsidR="00B90016" w:rsidRDefault="00B90016" w:rsidP="00322F01">
      <w:pPr>
        <w:rPr>
          <w:rFonts w:ascii="Calibri" w:eastAsia="Times New Roman" w:hAnsi="Calibri" w:cs="Calibri"/>
          <w:b/>
          <w:sz w:val="24"/>
          <w:szCs w:val="24"/>
        </w:rPr>
      </w:pPr>
      <w:r>
        <w:rPr>
          <w:rFonts w:ascii="Calibri" w:eastAsia="Times New Roman" w:hAnsi="Calibri" w:cs="Calibri"/>
          <w:b/>
          <w:sz w:val="24"/>
          <w:szCs w:val="24"/>
        </w:rPr>
        <w:t>TASK:</w:t>
      </w:r>
    </w:p>
    <w:p w:rsidR="00B90016" w:rsidRDefault="00B90016" w:rsidP="00322F01">
      <w:pPr>
        <w:rPr>
          <w:rFonts w:ascii="Calibri" w:eastAsia="Times New Roman" w:hAnsi="Calibri" w:cs="Calibri"/>
          <w:b/>
          <w:sz w:val="24"/>
          <w:szCs w:val="24"/>
        </w:rPr>
      </w:pPr>
    </w:p>
    <w:p w:rsidR="00B90016" w:rsidRPr="00B90016" w:rsidRDefault="00DF05B8" w:rsidP="007A644E">
      <w:pPr>
        <w:pStyle w:val="ListParagraph"/>
        <w:numPr>
          <w:ilvl w:val="0"/>
          <w:numId w:val="25"/>
        </w:numPr>
      </w:pPr>
      <w:r>
        <w:t>Configure the Odoo Inventory and sales for an small organisation</w:t>
      </w:r>
      <w:r w:rsidR="00B90016" w:rsidRPr="00B90016">
        <w:t>.</w:t>
      </w:r>
    </w:p>
    <w:p w:rsidR="00B90016" w:rsidRPr="00E94AEB" w:rsidRDefault="00DF05B8" w:rsidP="007A644E">
      <w:pPr>
        <w:pStyle w:val="ListParagraph"/>
        <w:numPr>
          <w:ilvl w:val="0"/>
          <w:numId w:val="25"/>
        </w:numPr>
      </w:pPr>
      <w:r>
        <w:t>Deploy the website over netlify through the git directory</w:t>
      </w:r>
      <w:r w:rsidR="00B90016" w:rsidRPr="00B90016">
        <w:t>.</w:t>
      </w:r>
    </w:p>
    <w:sectPr w:rsidR="00B90016" w:rsidRPr="00E94AEB" w:rsidSect="00B622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3288" w:rsidRDefault="00883288" w:rsidP="00883288">
      <w:r>
        <w:separator/>
      </w:r>
    </w:p>
  </w:endnote>
  <w:endnote w:type="continuationSeparator" w:id="0">
    <w:p w:rsidR="00883288" w:rsidRDefault="00883288" w:rsidP="00883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3288" w:rsidRDefault="00883288" w:rsidP="00883288">
      <w:r>
        <w:separator/>
      </w:r>
    </w:p>
  </w:footnote>
  <w:footnote w:type="continuationSeparator" w:id="0">
    <w:p w:rsidR="00883288" w:rsidRDefault="00883288" w:rsidP="0088328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5pt;height:7.5pt" o:bullet="t">
        <v:imagedata r:id="rId1" o:title="image4"/>
      </v:shape>
    </w:pict>
  </w:numPicBullet>
  <w:numPicBullet w:numPicBulletId="1">
    <w:pict>
      <v:shape id="_x0000_i1027" type="#_x0000_t75" style="width:7.5pt;height:6.75pt" o:bullet="t">
        <v:imagedata r:id="rId2" o:title="image3"/>
      </v:shape>
    </w:pict>
  </w:numPicBullet>
  <w:numPicBullet w:numPicBulletId="2">
    <w:pict>
      <v:shape id="_x0000_i1028" type="#_x0000_t75" style="width:7.5pt;height:6.75pt" o:bullet="t">
        <v:imagedata r:id="rId3" o:title="image2"/>
      </v:shape>
    </w:pict>
  </w:numPicBullet>
  <w:abstractNum w:abstractNumId="0" w15:restartNumberingAfterBreak="0">
    <w:nsid w:val="04E621D3"/>
    <w:multiLevelType w:val="multilevel"/>
    <w:tmpl w:val="AE7C7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8367D"/>
    <w:multiLevelType w:val="hybridMultilevel"/>
    <w:tmpl w:val="31B2DDDE"/>
    <w:lvl w:ilvl="0" w:tplc="3AFE8506">
      <w:numFmt w:val="bullet"/>
      <w:lvlText w:val="&amp;"/>
      <w:lvlPicBulletId w:val="0"/>
      <w:lvlJc w:val="left"/>
      <w:pPr>
        <w:ind w:left="470" w:hanging="250"/>
      </w:pPr>
      <w:rPr>
        <w:rFonts w:ascii="Times New Roman" w:eastAsia="Times New Roman" w:hAnsi="Times New Roman" w:cs="Times New Roman" w:hint="default"/>
        <w:b w:val="0"/>
        <w:bCs w:val="0"/>
        <w:i w:val="0"/>
        <w:iCs w:val="0"/>
        <w:w w:val="100"/>
        <w:position w:val="3"/>
        <w:sz w:val="11"/>
        <w:szCs w:val="11"/>
        <w:lang w:val="en-US" w:eastAsia="en-US" w:bidi="ar-SA"/>
      </w:rPr>
    </w:lvl>
    <w:lvl w:ilvl="1" w:tplc="C2F6E38C">
      <w:numFmt w:val="bullet"/>
      <w:lvlText w:val="•"/>
      <w:lvlJc w:val="left"/>
      <w:pPr>
        <w:ind w:left="1656" w:hanging="250"/>
      </w:pPr>
      <w:rPr>
        <w:rFonts w:hint="default"/>
        <w:lang w:val="en-US" w:eastAsia="en-US" w:bidi="ar-SA"/>
      </w:rPr>
    </w:lvl>
    <w:lvl w:ilvl="2" w:tplc="32E028D4">
      <w:numFmt w:val="bullet"/>
      <w:lvlText w:val="•"/>
      <w:lvlJc w:val="left"/>
      <w:pPr>
        <w:ind w:left="2832" w:hanging="250"/>
      </w:pPr>
      <w:rPr>
        <w:rFonts w:hint="default"/>
        <w:lang w:val="en-US" w:eastAsia="en-US" w:bidi="ar-SA"/>
      </w:rPr>
    </w:lvl>
    <w:lvl w:ilvl="3" w:tplc="9BA81C4E">
      <w:numFmt w:val="bullet"/>
      <w:lvlText w:val="•"/>
      <w:lvlJc w:val="left"/>
      <w:pPr>
        <w:ind w:left="4008" w:hanging="250"/>
      </w:pPr>
      <w:rPr>
        <w:rFonts w:hint="default"/>
        <w:lang w:val="en-US" w:eastAsia="en-US" w:bidi="ar-SA"/>
      </w:rPr>
    </w:lvl>
    <w:lvl w:ilvl="4" w:tplc="38A8CC86">
      <w:numFmt w:val="bullet"/>
      <w:lvlText w:val="•"/>
      <w:lvlJc w:val="left"/>
      <w:pPr>
        <w:ind w:left="5184" w:hanging="250"/>
      </w:pPr>
      <w:rPr>
        <w:rFonts w:hint="default"/>
        <w:lang w:val="en-US" w:eastAsia="en-US" w:bidi="ar-SA"/>
      </w:rPr>
    </w:lvl>
    <w:lvl w:ilvl="5" w:tplc="B59A6CCA">
      <w:numFmt w:val="bullet"/>
      <w:lvlText w:val="•"/>
      <w:lvlJc w:val="left"/>
      <w:pPr>
        <w:ind w:left="6360" w:hanging="250"/>
      </w:pPr>
      <w:rPr>
        <w:rFonts w:hint="default"/>
        <w:lang w:val="en-US" w:eastAsia="en-US" w:bidi="ar-SA"/>
      </w:rPr>
    </w:lvl>
    <w:lvl w:ilvl="6" w:tplc="0214031E">
      <w:numFmt w:val="bullet"/>
      <w:lvlText w:val="•"/>
      <w:lvlJc w:val="left"/>
      <w:pPr>
        <w:ind w:left="7536" w:hanging="250"/>
      </w:pPr>
      <w:rPr>
        <w:rFonts w:hint="default"/>
        <w:lang w:val="en-US" w:eastAsia="en-US" w:bidi="ar-SA"/>
      </w:rPr>
    </w:lvl>
    <w:lvl w:ilvl="7" w:tplc="DE6E9BBA">
      <w:numFmt w:val="bullet"/>
      <w:lvlText w:val="•"/>
      <w:lvlJc w:val="left"/>
      <w:pPr>
        <w:ind w:left="8712" w:hanging="250"/>
      </w:pPr>
      <w:rPr>
        <w:rFonts w:hint="default"/>
        <w:lang w:val="en-US" w:eastAsia="en-US" w:bidi="ar-SA"/>
      </w:rPr>
    </w:lvl>
    <w:lvl w:ilvl="8" w:tplc="BBF2A49C">
      <w:numFmt w:val="bullet"/>
      <w:lvlText w:val="•"/>
      <w:lvlJc w:val="left"/>
      <w:pPr>
        <w:ind w:left="9888" w:hanging="250"/>
      </w:pPr>
      <w:rPr>
        <w:rFonts w:hint="default"/>
        <w:lang w:val="en-US" w:eastAsia="en-US" w:bidi="ar-SA"/>
      </w:rPr>
    </w:lvl>
  </w:abstractNum>
  <w:abstractNum w:abstractNumId="2" w15:restartNumberingAfterBreak="0">
    <w:nsid w:val="0D4A0E47"/>
    <w:multiLevelType w:val="multilevel"/>
    <w:tmpl w:val="BF301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DB371A"/>
    <w:multiLevelType w:val="hybridMultilevel"/>
    <w:tmpl w:val="5490A432"/>
    <w:lvl w:ilvl="0" w:tplc="B6848204">
      <w:numFmt w:val="bullet"/>
      <w:lvlText w:val="&amp;"/>
      <w:lvlPicBulletId w:val="0"/>
      <w:lvlJc w:val="left"/>
      <w:pPr>
        <w:ind w:left="470" w:hanging="250"/>
      </w:pPr>
      <w:rPr>
        <w:rFonts w:ascii="Times New Roman" w:eastAsia="Times New Roman" w:hAnsi="Times New Roman" w:cs="Times New Roman" w:hint="default"/>
        <w:b w:val="0"/>
        <w:bCs w:val="0"/>
        <w:i w:val="0"/>
        <w:iCs w:val="0"/>
        <w:w w:val="100"/>
        <w:position w:val="3"/>
        <w:sz w:val="11"/>
        <w:szCs w:val="11"/>
        <w:lang w:val="en-US" w:eastAsia="en-US" w:bidi="ar-SA"/>
      </w:rPr>
    </w:lvl>
    <w:lvl w:ilvl="1" w:tplc="48B6D26A">
      <w:numFmt w:val="bullet"/>
      <w:lvlText w:val="•"/>
      <w:lvlJc w:val="left"/>
      <w:pPr>
        <w:ind w:left="1656" w:hanging="250"/>
      </w:pPr>
      <w:rPr>
        <w:rFonts w:hint="default"/>
        <w:lang w:val="en-US" w:eastAsia="en-US" w:bidi="ar-SA"/>
      </w:rPr>
    </w:lvl>
    <w:lvl w:ilvl="2" w:tplc="B91A9BDE">
      <w:numFmt w:val="bullet"/>
      <w:lvlText w:val="•"/>
      <w:lvlJc w:val="left"/>
      <w:pPr>
        <w:ind w:left="2832" w:hanging="250"/>
      </w:pPr>
      <w:rPr>
        <w:rFonts w:hint="default"/>
        <w:lang w:val="en-US" w:eastAsia="en-US" w:bidi="ar-SA"/>
      </w:rPr>
    </w:lvl>
    <w:lvl w:ilvl="3" w:tplc="FD7AB464">
      <w:numFmt w:val="bullet"/>
      <w:lvlText w:val="•"/>
      <w:lvlJc w:val="left"/>
      <w:pPr>
        <w:ind w:left="4008" w:hanging="250"/>
      </w:pPr>
      <w:rPr>
        <w:rFonts w:hint="default"/>
        <w:lang w:val="en-US" w:eastAsia="en-US" w:bidi="ar-SA"/>
      </w:rPr>
    </w:lvl>
    <w:lvl w:ilvl="4" w:tplc="E83AC058">
      <w:numFmt w:val="bullet"/>
      <w:lvlText w:val="•"/>
      <w:lvlJc w:val="left"/>
      <w:pPr>
        <w:ind w:left="5184" w:hanging="250"/>
      </w:pPr>
      <w:rPr>
        <w:rFonts w:hint="default"/>
        <w:lang w:val="en-US" w:eastAsia="en-US" w:bidi="ar-SA"/>
      </w:rPr>
    </w:lvl>
    <w:lvl w:ilvl="5" w:tplc="A6A6CFE0">
      <w:numFmt w:val="bullet"/>
      <w:lvlText w:val="•"/>
      <w:lvlJc w:val="left"/>
      <w:pPr>
        <w:ind w:left="6360" w:hanging="250"/>
      </w:pPr>
      <w:rPr>
        <w:rFonts w:hint="default"/>
        <w:lang w:val="en-US" w:eastAsia="en-US" w:bidi="ar-SA"/>
      </w:rPr>
    </w:lvl>
    <w:lvl w:ilvl="6" w:tplc="81D2F6E8">
      <w:numFmt w:val="bullet"/>
      <w:lvlText w:val="•"/>
      <w:lvlJc w:val="left"/>
      <w:pPr>
        <w:ind w:left="7536" w:hanging="250"/>
      </w:pPr>
      <w:rPr>
        <w:rFonts w:hint="default"/>
        <w:lang w:val="en-US" w:eastAsia="en-US" w:bidi="ar-SA"/>
      </w:rPr>
    </w:lvl>
    <w:lvl w:ilvl="7" w:tplc="E2906946">
      <w:numFmt w:val="bullet"/>
      <w:lvlText w:val="•"/>
      <w:lvlJc w:val="left"/>
      <w:pPr>
        <w:ind w:left="8712" w:hanging="250"/>
      </w:pPr>
      <w:rPr>
        <w:rFonts w:hint="default"/>
        <w:lang w:val="en-US" w:eastAsia="en-US" w:bidi="ar-SA"/>
      </w:rPr>
    </w:lvl>
    <w:lvl w:ilvl="8" w:tplc="FAAE93A4">
      <w:numFmt w:val="bullet"/>
      <w:lvlText w:val="•"/>
      <w:lvlJc w:val="left"/>
      <w:pPr>
        <w:ind w:left="9888" w:hanging="250"/>
      </w:pPr>
      <w:rPr>
        <w:rFonts w:hint="default"/>
        <w:lang w:val="en-US" w:eastAsia="en-US" w:bidi="ar-SA"/>
      </w:rPr>
    </w:lvl>
  </w:abstractNum>
  <w:abstractNum w:abstractNumId="4" w15:restartNumberingAfterBreak="0">
    <w:nsid w:val="1E1F4227"/>
    <w:multiLevelType w:val="multilevel"/>
    <w:tmpl w:val="0418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154FD"/>
    <w:multiLevelType w:val="hybridMultilevel"/>
    <w:tmpl w:val="1FE26C70"/>
    <w:lvl w:ilvl="0" w:tplc="6C92788E">
      <w:start w:val="1"/>
      <w:numFmt w:val="decimal"/>
      <w:lvlText w:val="%1."/>
      <w:lvlJc w:val="left"/>
      <w:pPr>
        <w:ind w:left="3440" w:hanging="371"/>
      </w:pPr>
      <w:rPr>
        <w:rFonts w:asciiTheme="minorHAnsi" w:eastAsia="Arial" w:hAnsiTheme="minorHAnsi" w:cstheme="minorHAnsi" w:hint="default"/>
        <w:b/>
        <w:bCs/>
        <w:i w:val="0"/>
        <w:iCs w:val="0"/>
        <w:color w:val="263238"/>
        <w:spacing w:val="0"/>
        <w:w w:val="101"/>
        <w:sz w:val="24"/>
        <w:szCs w:val="29"/>
        <w:lang w:val="en-US" w:eastAsia="en-US" w:bidi="ar-SA"/>
      </w:rPr>
    </w:lvl>
    <w:lvl w:ilvl="1" w:tplc="1AFEFBC4">
      <w:numFmt w:val="bullet"/>
      <w:lvlText w:val="&amp;"/>
      <w:lvlPicBulletId w:val="2"/>
      <w:lvlJc w:val="left"/>
      <w:pPr>
        <w:ind w:left="3422" w:hanging="250"/>
      </w:pPr>
      <w:rPr>
        <w:rFonts w:ascii="Times New Roman" w:eastAsia="Times New Roman" w:hAnsi="Times New Roman" w:cs="Times New Roman" w:hint="default"/>
        <w:b w:val="0"/>
        <w:bCs w:val="0"/>
        <w:i w:val="0"/>
        <w:iCs w:val="0"/>
        <w:w w:val="100"/>
        <w:position w:val="3"/>
        <w:sz w:val="11"/>
        <w:szCs w:val="11"/>
        <w:lang w:val="en-US" w:eastAsia="en-US" w:bidi="ar-SA"/>
      </w:rPr>
    </w:lvl>
    <w:lvl w:ilvl="2" w:tplc="229AB1EE">
      <w:numFmt w:val="bullet"/>
      <w:lvlText w:val="•"/>
      <w:lvlJc w:val="left"/>
      <w:pPr>
        <w:ind w:left="5784" w:hanging="250"/>
      </w:pPr>
      <w:rPr>
        <w:rFonts w:hint="default"/>
        <w:lang w:val="en-US" w:eastAsia="en-US" w:bidi="ar-SA"/>
      </w:rPr>
    </w:lvl>
    <w:lvl w:ilvl="3" w:tplc="69F67E50">
      <w:numFmt w:val="bullet"/>
      <w:lvlText w:val="•"/>
      <w:lvlJc w:val="left"/>
      <w:pPr>
        <w:ind w:left="6960" w:hanging="250"/>
      </w:pPr>
      <w:rPr>
        <w:rFonts w:hint="default"/>
        <w:lang w:val="en-US" w:eastAsia="en-US" w:bidi="ar-SA"/>
      </w:rPr>
    </w:lvl>
    <w:lvl w:ilvl="4" w:tplc="32762FA2">
      <w:numFmt w:val="bullet"/>
      <w:lvlText w:val="•"/>
      <w:lvlJc w:val="left"/>
      <w:pPr>
        <w:ind w:left="8136" w:hanging="250"/>
      </w:pPr>
      <w:rPr>
        <w:rFonts w:hint="default"/>
        <w:lang w:val="en-US" w:eastAsia="en-US" w:bidi="ar-SA"/>
      </w:rPr>
    </w:lvl>
    <w:lvl w:ilvl="5" w:tplc="BA6685E2">
      <w:numFmt w:val="bullet"/>
      <w:lvlText w:val="•"/>
      <w:lvlJc w:val="left"/>
      <w:pPr>
        <w:ind w:left="9312" w:hanging="250"/>
      </w:pPr>
      <w:rPr>
        <w:rFonts w:hint="default"/>
        <w:lang w:val="en-US" w:eastAsia="en-US" w:bidi="ar-SA"/>
      </w:rPr>
    </w:lvl>
    <w:lvl w:ilvl="6" w:tplc="8DD215A8">
      <w:numFmt w:val="bullet"/>
      <w:lvlText w:val="•"/>
      <w:lvlJc w:val="left"/>
      <w:pPr>
        <w:ind w:left="10488" w:hanging="250"/>
      </w:pPr>
      <w:rPr>
        <w:rFonts w:hint="default"/>
        <w:lang w:val="en-US" w:eastAsia="en-US" w:bidi="ar-SA"/>
      </w:rPr>
    </w:lvl>
    <w:lvl w:ilvl="7" w:tplc="3D78929A">
      <w:numFmt w:val="bullet"/>
      <w:lvlText w:val="•"/>
      <w:lvlJc w:val="left"/>
      <w:pPr>
        <w:ind w:left="11664" w:hanging="250"/>
      </w:pPr>
      <w:rPr>
        <w:rFonts w:hint="default"/>
        <w:lang w:val="en-US" w:eastAsia="en-US" w:bidi="ar-SA"/>
      </w:rPr>
    </w:lvl>
    <w:lvl w:ilvl="8" w:tplc="85F452A2">
      <w:numFmt w:val="bullet"/>
      <w:lvlText w:val="•"/>
      <w:lvlJc w:val="left"/>
      <w:pPr>
        <w:ind w:left="12840" w:hanging="250"/>
      </w:pPr>
      <w:rPr>
        <w:rFonts w:hint="default"/>
        <w:lang w:val="en-US" w:eastAsia="en-US" w:bidi="ar-SA"/>
      </w:rPr>
    </w:lvl>
  </w:abstractNum>
  <w:abstractNum w:abstractNumId="6" w15:restartNumberingAfterBreak="0">
    <w:nsid w:val="3AB160E4"/>
    <w:multiLevelType w:val="hybridMultilevel"/>
    <w:tmpl w:val="D6BEC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C85AAB"/>
    <w:multiLevelType w:val="hybridMultilevel"/>
    <w:tmpl w:val="583433AC"/>
    <w:lvl w:ilvl="0" w:tplc="97648784">
      <w:numFmt w:val="bullet"/>
      <w:lvlText w:val="&amp;"/>
      <w:lvlPicBulletId w:val="1"/>
      <w:lvlJc w:val="left"/>
      <w:pPr>
        <w:ind w:left="470" w:hanging="250"/>
      </w:pPr>
      <w:rPr>
        <w:rFonts w:ascii="Times New Roman" w:eastAsia="Times New Roman" w:hAnsi="Times New Roman" w:cs="Times New Roman" w:hint="default"/>
        <w:b w:val="0"/>
        <w:bCs w:val="0"/>
        <w:i w:val="0"/>
        <w:iCs w:val="0"/>
        <w:w w:val="100"/>
        <w:position w:val="3"/>
        <w:sz w:val="11"/>
        <w:szCs w:val="11"/>
        <w:lang w:val="en-US" w:eastAsia="en-US" w:bidi="ar-SA"/>
      </w:rPr>
    </w:lvl>
    <w:lvl w:ilvl="1" w:tplc="5356884C">
      <w:numFmt w:val="bullet"/>
      <w:lvlText w:val="•"/>
      <w:lvlJc w:val="left"/>
      <w:pPr>
        <w:ind w:left="1656" w:hanging="250"/>
      </w:pPr>
      <w:rPr>
        <w:rFonts w:hint="default"/>
        <w:lang w:val="en-US" w:eastAsia="en-US" w:bidi="ar-SA"/>
      </w:rPr>
    </w:lvl>
    <w:lvl w:ilvl="2" w:tplc="734ED4FC">
      <w:numFmt w:val="bullet"/>
      <w:lvlText w:val="•"/>
      <w:lvlJc w:val="left"/>
      <w:pPr>
        <w:ind w:left="2832" w:hanging="250"/>
      </w:pPr>
      <w:rPr>
        <w:rFonts w:hint="default"/>
        <w:lang w:val="en-US" w:eastAsia="en-US" w:bidi="ar-SA"/>
      </w:rPr>
    </w:lvl>
    <w:lvl w:ilvl="3" w:tplc="83FE3B88">
      <w:numFmt w:val="bullet"/>
      <w:lvlText w:val="•"/>
      <w:lvlJc w:val="left"/>
      <w:pPr>
        <w:ind w:left="4008" w:hanging="250"/>
      </w:pPr>
      <w:rPr>
        <w:rFonts w:hint="default"/>
        <w:lang w:val="en-US" w:eastAsia="en-US" w:bidi="ar-SA"/>
      </w:rPr>
    </w:lvl>
    <w:lvl w:ilvl="4" w:tplc="55783A48">
      <w:numFmt w:val="bullet"/>
      <w:lvlText w:val="•"/>
      <w:lvlJc w:val="left"/>
      <w:pPr>
        <w:ind w:left="5184" w:hanging="250"/>
      </w:pPr>
      <w:rPr>
        <w:rFonts w:hint="default"/>
        <w:lang w:val="en-US" w:eastAsia="en-US" w:bidi="ar-SA"/>
      </w:rPr>
    </w:lvl>
    <w:lvl w:ilvl="5" w:tplc="3F565126">
      <w:numFmt w:val="bullet"/>
      <w:lvlText w:val="•"/>
      <w:lvlJc w:val="left"/>
      <w:pPr>
        <w:ind w:left="6360" w:hanging="250"/>
      </w:pPr>
      <w:rPr>
        <w:rFonts w:hint="default"/>
        <w:lang w:val="en-US" w:eastAsia="en-US" w:bidi="ar-SA"/>
      </w:rPr>
    </w:lvl>
    <w:lvl w:ilvl="6" w:tplc="9EB63A50">
      <w:numFmt w:val="bullet"/>
      <w:lvlText w:val="•"/>
      <w:lvlJc w:val="left"/>
      <w:pPr>
        <w:ind w:left="7536" w:hanging="250"/>
      </w:pPr>
      <w:rPr>
        <w:rFonts w:hint="default"/>
        <w:lang w:val="en-US" w:eastAsia="en-US" w:bidi="ar-SA"/>
      </w:rPr>
    </w:lvl>
    <w:lvl w:ilvl="7" w:tplc="9DA41996">
      <w:numFmt w:val="bullet"/>
      <w:lvlText w:val="•"/>
      <w:lvlJc w:val="left"/>
      <w:pPr>
        <w:ind w:left="8712" w:hanging="250"/>
      </w:pPr>
      <w:rPr>
        <w:rFonts w:hint="default"/>
        <w:lang w:val="en-US" w:eastAsia="en-US" w:bidi="ar-SA"/>
      </w:rPr>
    </w:lvl>
    <w:lvl w:ilvl="8" w:tplc="08668220">
      <w:numFmt w:val="bullet"/>
      <w:lvlText w:val="•"/>
      <w:lvlJc w:val="left"/>
      <w:pPr>
        <w:ind w:left="9888" w:hanging="250"/>
      </w:pPr>
      <w:rPr>
        <w:rFonts w:hint="default"/>
        <w:lang w:val="en-US" w:eastAsia="en-US" w:bidi="ar-SA"/>
      </w:rPr>
    </w:lvl>
  </w:abstractNum>
  <w:abstractNum w:abstractNumId="8" w15:restartNumberingAfterBreak="0">
    <w:nsid w:val="43B52CF8"/>
    <w:multiLevelType w:val="hybridMultilevel"/>
    <w:tmpl w:val="DF346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781692"/>
    <w:multiLevelType w:val="multilevel"/>
    <w:tmpl w:val="38A8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E471E"/>
    <w:multiLevelType w:val="hybridMultilevel"/>
    <w:tmpl w:val="BF244554"/>
    <w:lvl w:ilvl="0" w:tplc="3C1EB870">
      <w:start w:val="1"/>
      <w:numFmt w:val="decimal"/>
      <w:lvlText w:val="%1."/>
      <w:lvlJc w:val="left"/>
      <w:pPr>
        <w:ind w:left="2678" w:hanging="338"/>
      </w:pPr>
      <w:rPr>
        <w:rFonts w:asciiTheme="minorHAnsi" w:eastAsia="Arial" w:hAnsiTheme="minorHAnsi" w:cstheme="minorHAnsi" w:hint="default"/>
        <w:b/>
        <w:bCs/>
        <w:i w:val="0"/>
        <w:iCs w:val="0"/>
        <w:color w:val="263238"/>
        <w:spacing w:val="0"/>
        <w:w w:val="95"/>
        <w:sz w:val="24"/>
        <w:szCs w:val="29"/>
        <w:lang w:val="en-US" w:eastAsia="en-US" w:bidi="ar-SA"/>
      </w:rPr>
    </w:lvl>
    <w:lvl w:ilvl="1" w:tplc="1A629ACE">
      <w:numFmt w:val="bullet"/>
      <w:lvlText w:val="&amp;"/>
      <w:lvlPicBulletId w:val="0"/>
      <w:lvlJc w:val="left"/>
      <w:pPr>
        <w:ind w:left="2693" w:hanging="250"/>
      </w:pPr>
      <w:rPr>
        <w:rFonts w:ascii="Times New Roman" w:eastAsia="Times New Roman" w:hAnsi="Times New Roman" w:cs="Times New Roman" w:hint="default"/>
        <w:b w:val="0"/>
        <w:bCs w:val="0"/>
        <w:i w:val="0"/>
        <w:iCs w:val="0"/>
        <w:w w:val="100"/>
        <w:position w:val="3"/>
        <w:sz w:val="11"/>
        <w:szCs w:val="11"/>
        <w:lang w:val="en-US" w:eastAsia="en-US" w:bidi="ar-SA"/>
      </w:rPr>
    </w:lvl>
    <w:lvl w:ilvl="2" w:tplc="6DAE108E">
      <w:numFmt w:val="bullet"/>
      <w:lvlText w:val="•"/>
      <w:lvlJc w:val="left"/>
      <w:pPr>
        <w:ind w:left="4009" w:hanging="250"/>
      </w:pPr>
      <w:rPr>
        <w:rFonts w:hint="default"/>
        <w:lang w:val="en-US" w:eastAsia="en-US" w:bidi="ar-SA"/>
      </w:rPr>
    </w:lvl>
    <w:lvl w:ilvl="3" w:tplc="9B06D172">
      <w:numFmt w:val="bullet"/>
      <w:lvlText w:val="•"/>
      <w:lvlJc w:val="left"/>
      <w:pPr>
        <w:ind w:left="5316" w:hanging="250"/>
      </w:pPr>
      <w:rPr>
        <w:rFonts w:hint="default"/>
        <w:lang w:val="en-US" w:eastAsia="en-US" w:bidi="ar-SA"/>
      </w:rPr>
    </w:lvl>
    <w:lvl w:ilvl="4" w:tplc="A6C07D0A">
      <w:numFmt w:val="bullet"/>
      <w:lvlText w:val="•"/>
      <w:lvlJc w:val="left"/>
      <w:pPr>
        <w:ind w:left="6623" w:hanging="250"/>
      </w:pPr>
      <w:rPr>
        <w:rFonts w:hint="default"/>
        <w:lang w:val="en-US" w:eastAsia="en-US" w:bidi="ar-SA"/>
      </w:rPr>
    </w:lvl>
    <w:lvl w:ilvl="5" w:tplc="784A31D8">
      <w:numFmt w:val="bullet"/>
      <w:lvlText w:val="•"/>
      <w:lvlJc w:val="left"/>
      <w:pPr>
        <w:ind w:left="7929" w:hanging="250"/>
      </w:pPr>
      <w:rPr>
        <w:rFonts w:hint="default"/>
        <w:lang w:val="en-US" w:eastAsia="en-US" w:bidi="ar-SA"/>
      </w:rPr>
    </w:lvl>
    <w:lvl w:ilvl="6" w:tplc="B21445C4">
      <w:numFmt w:val="bullet"/>
      <w:lvlText w:val="•"/>
      <w:lvlJc w:val="left"/>
      <w:pPr>
        <w:ind w:left="9236" w:hanging="250"/>
      </w:pPr>
      <w:rPr>
        <w:rFonts w:hint="default"/>
        <w:lang w:val="en-US" w:eastAsia="en-US" w:bidi="ar-SA"/>
      </w:rPr>
    </w:lvl>
    <w:lvl w:ilvl="7" w:tplc="ED764BF2">
      <w:numFmt w:val="bullet"/>
      <w:lvlText w:val="•"/>
      <w:lvlJc w:val="left"/>
      <w:pPr>
        <w:ind w:left="10543" w:hanging="250"/>
      </w:pPr>
      <w:rPr>
        <w:rFonts w:hint="default"/>
        <w:lang w:val="en-US" w:eastAsia="en-US" w:bidi="ar-SA"/>
      </w:rPr>
    </w:lvl>
    <w:lvl w:ilvl="8" w:tplc="18666B8A">
      <w:numFmt w:val="bullet"/>
      <w:lvlText w:val="•"/>
      <w:lvlJc w:val="left"/>
      <w:pPr>
        <w:ind w:left="11849" w:hanging="250"/>
      </w:pPr>
      <w:rPr>
        <w:rFonts w:hint="default"/>
        <w:lang w:val="en-US" w:eastAsia="en-US" w:bidi="ar-SA"/>
      </w:rPr>
    </w:lvl>
  </w:abstractNum>
  <w:abstractNum w:abstractNumId="11" w15:restartNumberingAfterBreak="0">
    <w:nsid w:val="4D01691E"/>
    <w:multiLevelType w:val="multilevel"/>
    <w:tmpl w:val="F71C8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A02DF7"/>
    <w:multiLevelType w:val="multilevel"/>
    <w:tmpl w:val="0F962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C25E83"/>
    <w:multiLevelType w:val="multilevel"/>
    <w:tmpl w:val="39A28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1215F"/>
    <w:multiLevelType w:val="multilevel"/>
    <w:tmpl w:val="EE66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B933B5"/>
    <w:multiLevelType w:val="multilevel"/>
    <w:tmpl w:val="ADEE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8B527A"/>
    <w:multiLevelType w:val="multilevel"/>
    <w:tmpl w:val="AC886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1448DC"/>
    <w:multiLevelType w:val="multilevel"/>
    <w:tmpl w:val="A9DAB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6155EB"/>
    <w:multiLevelType w:val="multilevel"/>
    <w:tmpl w:val="C7860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7B06A2"/>
    <w:multiLevelType w:val="hybridMultilevel"/>
    <w:tmpl w:val="AB100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AB7461"/>
    <w:multiLevelType w:val="multilevel"/>
    <w:tmpl w:val="E0F0D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DC4ADE"/>
    <w:multiLevelType w:val="multilevel"/>
    <w:tmpl w:val="C818B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534FF5"/>
    <w:multiLevelType w:val="multilevel"/>
    <w:tmpl w:val="507A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5B64BA"/>
    <w:multiLevelType w:val="multilevel"/>
    <w:tmpl w:val="DD4E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2506CD"/>
    <w:multiLevelType w:val="multilevel"/>
    <w:tmpl w:val="51A0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3"/>
  </w:num>
  <w:num w:numId="4">
    <w:abstractNumId w:val="7"/>
  </w:num>
  <w:num w:numId="5">
    <w:abstractNumId w:val="5"/>
  </w:num>
  <w:num w:numId="6">
    <w:abstractNumId w:val="22"/>
  </w:num>
  <w:num w:numId="7">
    <w:abstractNumId w:val="20"/>
  </w:num>
  <w:num w:numId="8">
    <w:abstractNumId w:val="15"/>
  </w:num>
  <w:num w:numId="9">
    <w:abstractNumId w:val="13"/>
  </w:num>
  <w:num w:numId="10">
    <w:abstractNumId w:val="14"/>
  </w:num>
  <w:num w:numId="11">
    <w:abstractNumId w:val="24"/>
  </w:num>
  <w:num w:numId="12">
    <w:abstractNumId w:val="9"/>
  </w:num>
  <w:num w:numId="13">
    <w:abstractNumId w:val="6"/>
  </w:num>
  <w:num w:numId="14">
    <w:abstractNumId w:val="23"/>
  </w:num>
  <w:num w:numId="15">
    <w:abstractNumId w:val="17"/>
  </w:num>
  <w:num w:numId="16">
    <w:abstractNumId w:val="18"/>
  </w:num>
  <w:num w:numId="17">
    <w:abstractNumId w:val="2"/>
  </w:num>
  <w:num w:numId="18">
    <w:abstractNumId w:val="0"/>
  </w:num>
  <w:num w:numId="19">
    <w:abstractNumId w:val="4"/>
  </w:num>
  <w:num w:numId="20">
    <w:abstractNumId w:val="19"/>
  </w:num>
  <w:num w:numId="21">
    <w:abstractNumId w:val="16"/>
  </w:num>
  <w:num w:numId="22">
    <w:abstractNumId w:val="12"/>
  </w:num>
  <w:num w:numId="23">
    <w:abstractNumId w:val="21"/>
  </w:num>
  <w:num w:numId="24">
    <w:abstractNumId w:val="11"/>
  </w:num>
  <w:num w:numId="25">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5745"/>
    <w:rsid w:val="00001985"/>
    <w:rsid w:val="00051C4C"/>
    <w:rsid w:val="000820E4"/>
    <w:rsid w:val="00084ADC"/>
    <w:rsid w:val="000E2C3D"/>
    <w:rsid w:val="000E4583"/>
    <w:rsid w:val="002548EA"/>
    <w:rsid w:val="002C1FBD"/>
    <w:rsid w:val="002D04DE"/>
    <w:rsid w:val="002D06F9"/>
    <w:rsid w:val="002E7815"/>
    <w:rsid w:val="0030586A"/>
    <w:rsid w:val="00322F01"/>
    <w:rsid w:val="00326B8E"/>
    <w:rsid w:val="00361368"/>
    <w:rsid w:val="003A23D7"/>
    <w:rsid w:val="003A6885"/>
    <w:rsid w:val="00476F38"/>
    <w:rsid w:val="00545745"/>
    <w:rsid w:val="00550134"/>
    <w:rsid w:val="00577867"/>
    <w:rsid w:val="005A2316"/>
    <w:rsid w:val="005C0F07"/>
    <w:rsid w:val="005D36FD"/>
    <w:rsid w:val="005E4112"/>
    <w:rsid w:val="006161F1"/>
    <w:rsid w:val="006E2353"/>
    <w:rsid w:val="006E64A0"/>
    <w:rsid w:val="00714CCD"/>
    <w:rsid w:val="00737E2D"/>
    <w:rsid w:val="007A644E"/>
    <w:rsid w:val="00831D5C"/>
    <w:rsid w:val="00883288"/>
    <w:rsid w:val="008D2191"/>
    <w:rsid w:val="00923B91"/>
    <w:rsid w:val="00A00DAC"/>
    <w:rsid w:val="00AC3FE8"/>
    <w:rsid w:val="00AE3E6D"/>
    <w:rsid w:val="00B62281"/>
    <w:rsid w:val="00B90016"/>
    <w:rsid w:val="00BD6131"/>
    <w:rsid w:val="00C24299"/>
    <w:rsid w:val="00C41A4E"/>
    <w:rsid w:val="00C9104C"/>
    <w:rsid w:val="00CE7438"/>
    <w:rsid w:val="00D1492A"/>
    <w:rsid w:val="00DB5851"/>
    <w:rsid w:val="00DD1288"/>
    <w:rsid w:val="00DF05B8"/>
    <w:rsid w:val="00E1719C"/>
    <w:rsid w:val="00E2798A"/>
    <w:rsid w:val="00E94AEB"/>
    <w:rsid w:val="00EB51E8"/>
    <w:rsid w:val="00EB5A5B"/>
    <w:rsid w:val="00ED04D8"/>
    <w:rsid w:val="00EF6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C44A417"/>
  <w15:chartTrackingRefBased/>
  <w15:docId w15:val="{CF8ADDE5-1AF2-4B84-8F46-253C3A15D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7E2D"/>
    <w:pPr>
      <w:spacing w:after="0" w:line="240" w:lineRule="auto"/>
    </w:pPr>
  </w:style>
  <w:style w:type="paragraph" w:styleId="Heading1">
    <w:name w:val="heading 1"/>
    <w:basedOn w:val="Normal"/>
    <w:next w:val="Normal"/>
    <w:link w:val="Heading1Char"/>
    <w:uiPriority w:val="1"/>
    <w:qFormat/>
    <w:rsid w:val="005A2316"/>
    <w:pPr>
      <w:keepNext/>
      <w:keepLines/>
      <w:spacing w:before="240"/>
      <w:outlineLvl w:val="0"/>
    </w:pPr>
    <w:rPr>
      <w:rFonts w:asciiTheme="majorHAnsi" w:eastAsiaTheme="majorEastAsia" w:hAnsiTheme="majorHAnsi" w:cstheme="majorBidi"/>
      <w:b/>
      <w:color w:val="1F4E79" w:themeColor="accent1" w:themeShade="80"/>
      <w:sz w:val="32"/>
      <w:szCs w:val="32"/>
    </w:rPr>
  </w:style>
  <w:style w:type="paragraph" w:styleId="Heading2">
    <w:name w:val="heading 2"/>
    <w:basedOn w:val="Normal"/>
    <w:next w:val="Normal"/>
    <w:link w:val="Heading2Char"/>
    <w:uiPriority w:val="9"/>
    <w:unhideWhenUsed/>
    <w:qFormat/>
    <w:rsid w:val="005A2316"/>
    <w:pPr>
      <w:keepNext/>
      <w:keepLines/>
      <w:spacing w:before="280" w:after="240"/>
      <w:outlineLvl w:val="1"/>
    </w:pPr>
    <w:rPr>
      <w:rFonts w:asciiTheme="majorHAnsi" w:eastAsiaTheme="majorEastAsia" w:hAnsiTheme="majorHAnsi" w:cstheme="majorBidi"/>
      <w:b/>
      <w:color w:val="1F4E79" w:themeColor="accent1" w:themeShade="80"/>
      <w:sz w:val="26"/>
      <w:szCs w:val="26"/>
    </w:rPr>
  </w:style>
  <w:style w:type="paragraph" w:styleId="Heading3">
    <w:name w:val="heading 3"/>
    <w:basedOn w:val="Normal"/>
    <w:next w:val="Normal"/>
    <w:link w:val="Heading3Char"/>
    <w:uiPriority w:val="9"/>
    <w:unhideWhenUsed/>
    <w:qFormat/>
    <w:rsid w:val="00714CCD"/>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316"/>
    <w:rPr>
      <w:rFonts w:asciiTheme="majorHAnsi" w:eastAsiaTheme="majorEastAsia" w:hAnsiTheme="majorHAnsi" w:cstheme="majorBidi"/>
      <w:b/>
      <w:color w:val="1F4E79" w:themeColor="accent1" w:themeShade="80"/>
      <w:sz w:val="32"/>
      <w:szCs w:val="32"/>
    </w:rPr>
  </w:style>
  <w:style w:type="character" w:customStyle="1" w:styleId="Heading2Char">
    <w:name w:val="Heading 2 Char"/>
    <w:basedOn w:val="DefaultParagraphFont"/>
    <w:link w:val="Heading2"/>
    <w:uiPriority w:val="9"/>
    <w:rsid w:val="005A2316"/>
    <w:rPr>
      <w:rFonts w:asciiTheme="majorHAnsi" w:eastAsiaTheme="majorEastAsia" w:hAnsiTheme="majorHAnsi" w:cstheme="majorBidi"/>
      <w:b/>
      <w:color w:val="1F4E79" w:themeColor="accent1" w:themeShade="80"/>
      <w:sz w:val="26"/>
      <w:szCs w:val="26"/>
    </w:rPr>
  </w:style>
  <w:style w:type="paragraph" w:styleId="ListParagraph">
    <w:name w:val="List Paragraph"/>
    <w:basedOn w:val="Normal"/>
    <w:uiPriority w:val="1"/>
    <w:qFormat/>
    <w:rsid w:val="00D1492A"/>
    <w:pPr>
      <w:ind w:left="720"/>
      <w:contextualSpacing/>
    </w:pPr>
  </w:style>
  <w:style w:type="character" w:customStyle="1" w:styleId="Heading3Char">
    <w:name w:val="Heading 3 Char"/>
    <w:basedOn w:val="DefaultParagraphFont"/>
    <w:link w:val="Heading3"/>
    <w:uiPriority w:val="9"/>
    <w:rsid w:val="00714CCD"/>
    <w:rPr>
      <w:rFonts w:asciiTheme="majorHAnsi" w:eastAsiaTheme="majorEastAsia" w:hAnsiTheme="majorHAnsi" w:cstheme="majorBidi"/>
      <w:color w:val="1F4D78" w:themeColor="accent1" w:themeShade="7F"/>
      <w:sz w:val="24"/>
      <w:szCs w:val="24"/>
    </w:rPr>
  </w:style>
  <w:style w:type="paragraph" w:styleId="BodyText">
    <w:name w:val="Body Text"/>
    <w:basedOn w:val="Normal"/>
    <w:link w:val="BodyTextChar"/>
    <w:uiPriority w:val="1"/>
    <w:qFormat/>
    <w:rsid w:val="00714CCD"/>
    <w:pPr>
      <w:widowControl w:val="0"/>
      <w:autoSpaceDE w:val="0"/>
      <w:autoSpaceDN w:val="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714CCD"/>
    <w:rPr>
      <w:rFonts w:ascii="Times New Roman" w:eastAsia="Times New Roman" w:hAnsi="Times New Roman" w:cs="Times New Roman"/>
      <w:sz w:val="20"/>
      <w:szCs w:val="20"/>
    </w:rPr>
  </w:style>
  <w:style w:type="paragraph" w:styleId="Title">
    <w:name w:val="Title"/>
    <w:basedOn w:val="Normal"/>
    <w:link w:val="TitleChar"/>
    <w:uiPriority w:val="1"/>
    <w:qFormat/>
    <w:rsid w:val="00714CCD"/>
    <w:pPr>
      <w:widowControl w:val="0"/>
      <w:autoSpaceDE w:val="0"/>
      <w:autoSpaceDN w:val="0"/>
      <w:spacing w:before="1"/>
      <w:ind w:left="2314" w:right="1952"/>
      <w:jc w:val="center"/>
    </w:pPr>
    <w:rPr>
      <w:rFonts w:ascii="Times New Roman" w:eastAsia="Times New Roman" w:hAnsi="Times New Roman" w:cs="Times New Roman"/>
      <w:b/>
      <w:bCs/>
      <w:sz w:val="36"/>
      <w:szCs w:val="36"/>
    </w:rPr>
  </w:style>
  <w:style w:type="character" w:customStyle="1" w:styleId="TitleChar">
    <w:name w:val="Title Char"/>
    <w:basedOn w:val="DefaultParagraphFont"/>
    <w:link w:val="Title"/>
    <w:uiPriority w:val="1"/>
    <w:rsid w:val="00714CCD"/>
    <w:rPr>
      <w:rFonts w:ascii="Times New Roman" w:eastAsia="Times New Roman" w:hAnsi="Times New Roman" w:cs="Times New Roman"/>
      <w:b/>
      <w:bCs/>
      <w:sz w:val="36"/>
      <w:szCs w:val="36"/>
    </w:rPr>
  </w:style>
  <w:style w:type="paragraph" w:customStyle="1" w:styleId="TableParagraph">
    <w:name w:val="Table Paragraph"/>
    <w:basedOn w:val="Normal"/>
    <w:uiPriority w:val="1"/>
    <w:qFormat/>
    <w:rsid w:val="00714CCD"/>
    <w:pPr>
      <w:widowControl w:val="0"/>
      <w:autoSpaceDE w:val="0"/>
      <w:autoSpaceDN w:val="0"/>
      <w:jc w:val="center"/>
    </w:pPr>
    <w:rPr>
      <w:rFonts w:ascii="Times New Roman" w:eastAsia="Times New Roman" w:hAnsi="Times New Roman" w:cs="Times New Roman"/>
    </w:rPr>
  </w:style>
  <w:style w:type="character" w:customStyle="1" w:styleId="Strong1">
    <w:name w:val="Strong1"/>
    <w:basedOn w:val="DefaultParagraphFont"/>
    <w:rsid w:val="00831D5C"/>
  </w:style>
  <w:style w:type="paragraph" w:styleId="NormalWeb">
    <w:name w:val="Normal (Web)"/>
    <w:basedOn w:val="Normal"/>
    <w:uiPriority w:val="99"/>
    <w:semiHidden/>
    <w:unhideWhenUsed/>
    <w:rsid w:val="00831D5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31D5C"/>
    <w:rPr>
      <w:b/>
      <w:bCs/>
    </w:rPr>
  </w:style>
  <w:style w:type="character" w:styleId="Hyperlink">
    <w:name w:val="Hyperlink"/>
    <w:basedOn w:val="DefaultParagraphFont"/>
    <w:uiPriority w:val="99"/>
    <w:semiHidden/>
    <w:unhideWhenUsed/>
    <w:rsid w:val="00831D5C"/>
    <w:rPr>
      <w:color w:val="0000FF"/>
      <w:u w:val="single"/>
    </w:rPr>
  </w:style>
  <w:style w:type="numbering" w:customStyle="1" w:styleId="NoList1">
    <w:name w:val="No List1"/>
    <w:next w:val="NoList"/>
    <w:uiPriority w:val="99"/>
    <w:semiHidden/>
    <w:unhideWhenUsed/>
    <w:rsid w:val="00831D5C"/>
  </w:style>
  <w:style w:type="table" w:styleId="TableGridLight">
    <w:name w:val="Grid Table Light"/>
    <w:basedOn w:val="TableNormal"/>
    <w:uiPriority w:val="40"/>
    <w:rsid w:val="00B6228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qFormat/>
    <w:rsid w:val="00051C4C"/>
    <w:pPr>
      <w:spacing w:after="0" w:line="240" w:lineRule="auto"/>
    </w:pPr>
    <w:rPr>
      <w:rFonts w:eastAsiaTheme="minorEastAsia"/>
    </w:rPr>
  </w:style>
  <w:style w:type="table" w:styleId="TableGrid">
    <w:name w:val="Table Grid"/>
    <w:basedOn w:val="TableNormal"/>
    <w:rsid w:val="00051C4C"/>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883288"/>
    <w:pPr>
      <w:tabs>
        <w:tab w:val="center" w:pos="4680"/>
        <w:tab w:val="right" w:pos="9360"/>
      </w:tabs>
    </w:pPr>
  </w:style>
  <w:style w:type="character" w:customStyle="1" w:styleId="HeaderChar">
    <w:name w:val="Header Char"/>
    <w:basedOn w:val="DefaultParagraphFont"/>
    <w:link w:val="Header"/>
    <w:uiPriority w:val="99"/>
    <w:rsid w:val="00883288"/>
  </w:style>
  <w:style w:type="paragraph" w:styleId="Footer">
    <w:name w:val="footer"/>
    <w:basedOn w:val="Normal"/>
    <w:link w:val="FooterChar"/>
    <w:uiPriority w:val="99"/>
    <w:unhideWhenUsed/>
    <w:rsid w:val="00883288"/>
    <w:pPr>
      <w:tabs>
        <w:tab w:val="center" w:pos="4680"/>
        <w:tab w:val="right" w:pos="9360"/>
      </w:tabs>
    </w:pPr>
  </w:style>
  <w:style w:type="character" w:customStyle="1" w:styleId="FooterChar">
    <w:name w:val="Footer Char"/>
    <w:basedOn w:val="DefaultParagraphFont"/>
    <w:link w:val="Footer"/>
    <w:uiPriority w:val="99"/>
    <w:rsid w:val="00883288"/>
  </w:style>
  <w:style w:type="character" w:styleId="HTMLCode">
    <w:name w:val="HTML Code"/>
    <w:basedOn w:val="DefaultParagraphFont"/>
    <w:uiPriority w:val="99"/>
    <w:semiHidden/>
    <w:unhideWhenUsed/>
    <w:rsid w:val="00737E2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133217">
      <w:bodyDiv w:val="1"/>
      <w:marLeft w:val="0"/>
      <w:marRight w:val="0"/>
      <w:marTop w:val="0"/>
      <w:marBottom w:val="0"/>
      <w:divBdr>
        <w:top w:val="none" w:sz="0" w:space="0" w:color="auto"/>
        <w:left w:val="none" w:sz="0" w:space="0" w:color="auto"/>
        <w:bottom w:val="none" w:sz="0" w:space="0" w:color="auto"/>
        <w:right w:val="none" w:sz="0" w:space="0" w:color="auto"/>
      </w:divBdr>
      <w:divsChild>
        <w:div w:id="95102463">
          <w:marLeft w:val="0"/>
          <w:marRight w:val="0"/>
          <w:marTop w:val="150"/>
          <w:marBottom w:val="150"/>
          <w:divBdr>
            <w:top w:val="none" w:sz="0" w:space="0" w:color="auto"/>
            <w:left w:val="none" w:sz="0" w:space="0" w:color="auto"/>
            <w:bottom w:val="none" w:sz="0" w:space="0" w:color="auto"/>
            <w:right w:val="none" w:sz="0" w:space="0" w:color="auto"/>
          </w:divBdr>
        </w:div>
      </w:divsChild>
    </w:div>
    <w:div w:id="213202371">
      <w:bodyDiv w:val="1"/>
      <w:marLeft w:val="0"/>
      <w:marRight w:val="0"/>
      <w:marTop w:val="0"/>
      <w:marBottom w:val="0"/>
      <w:divBdr>
        <w:top w:val="none" w:sz="0" w:space="0" w:color="auto"/>
        <w:left w:val="none" w:sz="0" w:space="0" w:color="auto"/>
        <w:bottom w:val="none" w:sz="0" w:space="0" w:color="auto"/>
        <w:right w:val="none" w:sz="0" w:space="0" w:color="auto"/>
      </w:divBdr>
    </w:div>
    <w:div w:id="219286752">
      <w:bodyDiv w:val="1"/>
      <w:marLeft w:val="0"/>
      <w:marRight w:val="0"/>
      <w:marTop w:val="0"/>
      <w:marBottom w:val="0"/>
      <w:divBdr>
        <w:top w:val="none" w:sz="0" w:space="0" w:color="auto"/>
        <w:left w:val="none" w:sz="0" w:space="0" w:color="auto"/>
        <w:bottom w:val="none" w:sz="0" w:space="0" w:color="auto"/>
        <w:right w:val="none" w:sz="0" w:space="0" w:color="auto"/>
      </w:divBdr>
    </w:div>
    <w:div w:id="320886945">
      <w:bodyDiv w:val="1"/>
      <w:marLeft w:val="0"/>
      <w:marRight w:val="0"/>
      <w:marTop w:val="0"/>
      <w:marBottom w:val="0"/>
      <w:divBdr>
        <w:top w:val="none" w:sz="0" w:space="0" w:color="auto"/>
        <w:left w:val="none" w:sz="0" w:space="0" w:color="auto"/>
        <w:bottom w:val="none" w:sz="0" w:space="0" w:color="auto"/>
        <w:right w:val="none" w:sz="0" w:space="0" w:color="auto"/>
      </w:divBdr>
      <w:divsChild>
        <w:div w:id="1252592514">
          <w:marLeft w:val="0"/>
          <w:marRight w:val="0"/>
          <w:marTop w:val="0"/>
          <w:marBottom w:val="0"/>
          <w:divBdr>
            <w:top w:val="none" w:sz="0" w:space="0" w:color="auto"/>
            <w:left w:val="none" w:sz="0" w:space="0" w:color="auto"/>
            <w:bottom w:val="none" w:sz="0" w:space="0" w:color="auto"/>
            <w:right w:val="none" w:sz="0" w:space="0" w:color="auto"/>
          </w:divBdr>
          <w:divsChild>
            <w:div w:id="158237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88636">
      <w:bodyDiv w:val="1"/>
      <w:marLeft w:val="0"/>
      <w:marRight w:val="0"/>
      <w:marTop w:val="0"/>
      <w:marBottom w:val="0"/>
      <w:divBdr>
        <w:top w:val="none" w:sz="0" w:space="0" w:color="auto"/>
        <w:left w:val="none" w:sz="0" w:space="0" w:color="auto"/>
        <w:bottom w:val="none" w:sz="0" w:space="0" w:color="auto"/>
        <w:right w:val="none" w:sz="0" w:space="0" w:color="auto"/>
      </w:divBdr>
      <w:divsChild>
        <w:div w:id="272173986">
          <w:marLeft w:val="0"/>
          <w:marRight w:val="0"/>
          <w:marTop w:val="0"/>
          <w:marBottom w:val="0"/>
          <w:divBdr>
            <w:top w:val="none" w:sz="0" w:space="0" w:color="auto"/>
            <w:left w:val="none" w:sz="0" w:space="0" w:color="auto"/>
            <w:bottom w:val="none" w:sz="0" w:space="0" w:color="auto"/>
            <w:right w:val="none" w:sz="0" w:space="0" w:color="auto"/>
          </w:divBdr>
          <w:divsChild>
            <w:div w:id="1561868039">
              <w:marLeft w:val="0"/>
              <w:marRight w:val="0"/>
              <w:marTop w:val="0"/>
              <w:marBottom w:val="0"/>
              <w:divBdr>
                <w:top w:val="none" w:sz="0" w:space="0" w:color="auto"/>
                <w:left w:val="none" w:sz="0" w:space="0" w:color="auto"/>
                <w:bottom w:val="none" w:sz="0" w:space="0" w:color="auto"/>
                <w:right w:val="none" w:sz="0" w:space="0" w:color="auto"/>
              </w:divBdr>
            </w:div>
          </w:divsChild>
        </w:div>
        <w:div w:id="1833986341">
          <w:marLeft w:val="0"/>
          <w:marRight w:val="0"/>
          <w:marTop w:val="0"/>
          <w:marBottom w:val="0"/>
          <w:divBdr>
            <w:top w:val="none" w:sz="0" w:space="0" w:color="auto"/>
            <w:left w:val="none" w:sz="0" w:space="0" w:color="auto"/>
            <w:bottom w:val="none" w:sz="0" w:space="0" w:color="auto"/>
            <w:right w:val="none" w:sz="0" w:space="0" w:color="auto"/>
          </w:divBdr>
          <w:divsChild>
            <w:div w:id="488594251">
              <w:marLeft w:val="0"/>
              <w:marRight w:val="0"/>
              <w:marTop w:val="0"/>
              <w:marBottom w:val="0"/>
              <w:divBdr>
                <w:top w:val="none" w:sz="0" w:space="0" w:color="auto"/>
                <w:left w:val="none" w:sz="0" w:space="0" w:color="auto"/>
                <w:bottom w:val="none" w:sz="0" w:space="0" w:color="auto"/>
                <w:right w:val="none" w:sz="0" w:space="0" w:color="auto"/>
              </w:divBdr>
            </w:div>
          </w:divsChild>
        </w:div>
        <w:div w:id="1468930915">
          <w:marLeft w:val="0"/>
          <w:marRight w:val="0"/>
          <w:marTop w:val="0"/>
          <w:marBottom w:val="0"/>
          <w:divBdr>
            <w:top w:val="none" w:sz="0" w:space="0" w:color="auto"/>
            <w:left w:val="none" w:sz="0" w:space="0" w:color="auto"/>
            <w:bottom w:val="none" w:sz="0" w:space="0" w:color="auto"/>
            <w:right w:val="none" w:sz="0" w:space="0" w:color="auto"/>
          </w:divBdr>
          <w:divsChild>
            <w:div w:id="1980063663">
              <w:marLeft w:val="0"/>
              <w:marRight w:val="0"/>
              <w:marTop w:val="0"/>
              <w:marBottom w:val="0"/>
              <w:divBdr>
                <w:top w:val="none" w:sz="0" w:space="0" w:color="auto"/>
                <w:left w:val="none" w:sz="0" w:space="0" w:color="auto"/>
                <w:bottom w:val="none" w:sz="0" w:space="0" w:color="auto"/>
                <w:right w:val="none" w:sz="0" w:space="0" w:color="auto"/>
              </w:divBdr>
            </w:div>
          </w:divsChild>
        </w:div>
        <w:div w:id="1117871885">
          <w:marLeft w:val="0"/>
          <w:marRight w:val="0"/>
          <w:marTop w:val="0"/>
          <w:marBottom w:val="0"/>
          <w:divBdr>
            <w:top w:val="none" w:sz="0" w:space="0" w:color="auto"/>
            <w:left w:val="none" w:sz="0" w:space="0" w:color="auto"/>
            <w:bottom w:val="none" w:sz="0" w:space="0" w:color="auto"/>
            <w:right w:val="none" w:sz="0" w:space="0" w:color="auto"/>
          </w:divBdr>
          <w:divsChild>
            <w:div w:id="972518300">
              <w:marLeft w:val="0"/>
              <w:marRight w:val="0"/>
              <w:marTop w:val="0"/>
              <w:marBottom w:val="0"/>
              <w:divBdr>
                <w:top w:val="none" w:sz="0" w:space="0" w:color="auto"/>
                <w:left w:val="none" w:sz="0" w:space="0" w:color="auto"/>
                <w:bottom w:val="none" w:sz="0" w:space="0" w:color="auto"/>
                <w:right w:val="none" w:sz="0" w:space="0" w:color="auto"/>
              </w:divBdr>
            </w:div>
          </w:divsChild>
        </w:div>
        <w:div w:id="518663567">
          <w:marLeft w:val="0"/>
          <w:marRight w:val="0"/>
          <w:marTop w:val="0"/>
          <w:marBottom w:val="0"/>
          <w:divBdr>
            <w:top w:val="none" w:sz="0" w:space="0" w:color="auto"/>
            <w:left w:val="none" w:sz="0" w:space="0" w:color="auto"/>
            <w:bottom w:val="none" w:sz="0" w:space="0" w:color="auto"/>
            <w:right w:val="none" w:sz="0" w:space="0" w:color="auto"/>
          </w:divBdr>
          <w:divsChild>
            <w:div w:id="390424257">
              <w:marLeft w:val="0"/>
              <w:marRight w:val="0"/>
              <w:marTop w:val="0"/>
              <w:marBottom w:val="0"/>
              <w:divBdr>
                <w:top w:val="none" w:sz="0" w:space="0" w:color="auto"/>
                <w:left w:val="none" w:sz="0" w:space="0" w:color="auto"/>
                <w:bottom w:val="none" w:sz="0" w:space="0" w:color="auto"/>
                <w:right w:val="none" w:sz="0" w:space="0" w:color="auto"/>
              </w:divBdr>
            </w:div>
          </w:divsChild>
        </w:div>
        <w:div w:id="648098107">
          <w:marLeft w:val="0"/>
          <w:marRight w:val="0"/>
          <w:marTop w:val="0"/>
          <w:marBottom w:val="0"/>
          <w:divBdr>
            <w:top w:val="none" w:sz="0" w:space="0" w:color="auto"/>
            <w:left w:val="none" w:sz="0" w:space="0" w:color="auto"/>
            <w:bottom w:val="none" w:sz="0" w:space="0" w:color="auto"/>
            <w:right w:val="none" w:sz="0" w:space="0" w:color="auto"/>
          </w:divBdr>
          <w:divsChild>
            <w:div w:id="1751152773">
              <w:marLeft w:val="0"/>
              <w:marRight w:val="0"/>
              <w:marTop w:val="0"/>
              <w:marBottom w:val="0"/>
              <w:divBdr>
                <w:top w:val="none" w:sz="0" w:space="0" w:color="auto"/>
                <w:left w:val="none" w:sz="0" w:space="0" w:color="auto"/>
                <w:bottom w:val="none" w:sz="0" w:space="0" w:color="auto"/>
                <w:right w:val="none" w:sz="0" w:space="0" w:color="auto"/>
              </w:divBdr>
            </w:div>
          </w:divsChild>
        </w:div>
        <w:div w:id="1202133808">
          <w:marLeft w:val="0"/>
          <w:marRight w:val="0"/>
          <w:marTop w:val="0"/>
          <w:marBottom w:val="0"/>
          <w:divBdr>
            <w:top w:val="none" w:sz="0" w:space="0" w:color="auto"/>
            <w:left w:val="none" w:sz="0" w:space="0" w:color="auto"/>
            <w:bottom w:val="none" w:sz="0" w:space="0" w:color="auto"/>
            <w:right w:val="none" w:sz="0" w:space="0" w:color="auto"/>
          </w:divBdr>
          <w:divsChild>
            <w:div w:id="18828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56290">
      <w:bodyDiv w:val="1"/>
      <w:marLeft w:val="0"/>
      <w:marRight w:val="0"/>
      <w:marTop w:val="0"/>
      <w:marBottom w:val="0"/>
      <w:divBdr>
        <w:top w:val="none" w:sz="0" w:space="0" w:color="auto"/>
        <w:left w:val="none" w:sz="0" w:space="0" w:color="auto"/>
        <w:bottom w:val="none" w:sz="0" w:space="0" w:color="auto"/>
        <w:right w:val="none" w:sz="0" w:space="0" w:color="auto"/>
      </w:divBdr>
    </w:div>
    <w:div w:id="1090276524">
      <w:bodyDiv w:val="1"/>
      <w:marLeft w:val="0"/>
      <w:marRight w:val="0"/>
      <w:marTop w:val="0"/>
      <w:marBottom w:val="0"/>
      <w:divBdr>
        <w:top w:val="none" w:sz="0" w:space="0" w:color="auto"/>
        <w:left w:val="none" w:sz="0" w:space="0" w:color="auto"/>
        <w:bottom w:val="none" w:sz="0" w:space="0" w:color="auto"/>
        <w:right w:val="none" w:sz="0" w:space="0" w:color="auto"/>
      </w:divBdr>
      <w:divsChild>
        <w:div w:id="908347407">
          <w:marLeft w:val="0"/>
          <w:marRight w:val="0"/>
          <w:marTop w:val="150"/>
          <w:marBottom w:val="150"/>
          <w:divBdr>
            <w:top w:val="none" w:sz="0" w:space="0" w:color="auto"/>
            <w:left w:val="none" w:sz="0" w:space="0" w:color="auto"/>
            <w:bottom w:val="none" w:sz="0" w:space="0" w:color="auto"/>
            <w:right w:val="none" w:sz="0" w:space="0" w:color="auto"/>
          </w:divBdr>
        </w:div>
      </w:divsChild>
    </w:div>
    <w:div w:id="1202862260">
      <w:bodyDiv w:val="1"/>
      <w:marLeft w:val="0"/>
      <w:marRight w:val="0"/>
      <w:marTop w:val="0"/>
      <w:marBottom w:val="0"/>
      <w:divBdr>
        <w:top w:val="none" w:sz="0" w:space="0" w:color="auto"/>
        <w:left w:val="none" w:sz="0" w:space="0" w:color="auto"/>
        <w:bottom w:val="none" w:sz="0" w:space="0" w:color="auto"/>
        <w:right w:val="none" w:sz="0" w:space="0" w:color="auto"/>
      </w:divBdr>
      <w:divsChild>
        <w:div w:id="661009947">
          <w:marLeft w:val="0"/>
          <w:marRight w:val="0"/>
          <w:marTop w:val="360"/>
          <w:marBottom w:val="0"/>
          <w:divBdr>
            <w:top w:val="single" w:sz="6" w:space="18" w:color="F2F2F2"/>
            <w:left w:val="none" w:sz="0" w:space="0" w:color="auto"/>
            <w:bottom w:val="single" w:sz="6" w:space="18" w:color="F2F2F2"/>
            <w:right w:val="none" w:sz="0" w:space="0" w:color="auto"/>
          </w:divBdr>
          <w:divsChild>
            <w:div w:id="634605699">
              <w:marLeft w:val="0"/>
              <w:marRight w:val="0"/>
              <w:marTop w:val="0"/>
              <w:marBottom w:val="180"/>
              <w:divBdr>
                <w:top w:val="none" w:sz="0" w:space="0" w:color="auto"/>
                <w:left w:val="none" w:sz="0" w:space="0" w:color="auto"/>
                <w:bottom w:val="none" w:sz="0" w:space="0" w:color="auto"/>
                <w:right w:val="none" w:sz="0" w:space="0" w:color="auto"/>
              </w:divBdr>
            </w:div>
            <w:div w:id="1567182391">
              <w:marLeft w:val="0"/>
              <w:marRight w:val="0"/>
              <w:marTop w:val="0"/>
              <w:marBottom w:val="240"/>
              <w:divBdr>
                <w:top w:val="none" w:sz="0" w:space="0" w:color="auto"/>
                <w:left w:val="none" w:sz="0" w:space="0" w:color="auto"/>
                <w:bottom w:val="none" w:sz="0" w:space="0" w:color="auto"/>
                <w:right w:val="none" w:sz="0" w:space="0" w:color="auto"/>
              </w:divBdr>
            </w:div>
            <w:div w:id="2097434130">
              <w:marLeft w:val="0"/>
              <w:marRight w:val="0"/>
              <w:marTop w:val="0"/>
              <w:marBottom w:val="0"/>
              <w:divBdr>
                <w:top w:val="none" w:sz="0" w:space="0" w:color="auto"/>
                <w:left w:val="none" w:sz="0" w:space="0" w:color="auto"/>
                <w:bottom w:val="none" w:sz="0" w:space="0" w:color="auto"/>
                <w:right w:val="none" w:sz="0" w:space="0" w:color="auto"/>
              </w:divBdr>
              <w:divsChild>
                <w:div w:id="2032297761">
                  <w:marLeft w:val="0"/>
                  <w:marRight w:val="0"/>
                  <w:marTop w:val="0"/>
                  <w:marBottom w:val="0"/>
                  <w:divBdr>
                    <w:top w:val="none" w:sz="0" w:space="0" w:color="auto"/>
                    <w:left w:val="none" w:sz="0" w:space="0" w:color="auto"/>
                    <w:bottom w:val="none" w:sz="0" w:space="0" w:color="auto"/>
                    <w:right w:val="none" w:sz="0" w:space="0" w:color="auto"/>
                  </w:divBdr>
                  <w:divsChild>
                    <w:div w:id="608514581">
                      <w:marLeft w:val="0"/>
                      <w:marRight w:val="0"/>
                      <w:marTop w:val="0"/>
                      <w:marBottom w:val="0"/>
                      <w:divBdr>
                        <w:top w:val="single" w:sz="6" w:space="6" w:color="auto"/>
                        <w:left w:val="single" w:sz="6" w:space="9" w:color="auto"/>
                        <w:bottom w:val="single" w:sz="6" w:space="6" w:color="auto"/>
                        <w:right w:val="single" w:sz="6" w:space="9" w:color="auto"/>
                      </w:divBdr>
                    </w:div>
                  </w:divsChild>
                </w:div>
                <w:div w:id="718674889">
                  <w:marLeft w:val="0"/>
                  <w:marRight w:val="0"/>
                  <w:marTop w:val="0"/>
                  <w:marBottom w:val="0"/>
                  <w:divBdr>
                    <w:top w:val="none" w:sz="0" w:space="0" w:color="auto"/>
                    <w:left w:val="none" w:sz="0" w:space="0" w:color="auto"/>
                    <w:bottom w:val="none" w:sz="0" w:space="0" w:color="auto"/>
                    <w:right w:val="none" w:sz="0" w:space="0" w:color="auto"/>
                  </w:divBdr>
                  <w:divsChild>
                    <w:div w:id="20029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734344">
          <w:marLeft w:val="0"/>
          <w:marRight w:val="0"/>
          <w:marTop w:val="0"/>
          <w:marBottom w:val="0"/>
          <w:divBdr>
            <w:top w:val="none" w:sz="0" w:space="0" w:color="auto"/>
            <w:left w:val="none" w:sz="0" w:space="0" w:color="auto"/>
            <w:bottom w:val="none" w:sz="0" w:space="0" w:color="auto"/>
            <w:right w:val="none" w:sz="0" w:space="0" w:color="auto"/>
          </w:divBdr>
          <w:divsChild>
            <w:div w:id="1163469846">
              <w:marLeft w:val="0"/>
              <w:marRight w:val="0"/>
              <w:marTop w:val="0"/>
              <w:marBottom w:val="0"/>
              <w:divBdr>
                <w:top w:val="none" w:sz="0" w:space="0" w:color="auto"/>
                <w:left w:val="none" w:sz="0" w:space="0" w:color="auto"/>
                <w:bottom w:val="none" w:sz="0" w:space="0" w:color="auto"/>
                <w:right w:val="none" w:sz="0" w:space="0" w:color="auto"/>
              </w:divBdr>
            </w:div>
          </w:divsChild>
        </w:div>
        <w:div w:id="1469084949">
          <w:marLeft w:val="0"/>
          <w:marRight w:val="0"/>
          <w:marTop w:val="0"/>
          <w:marBottom w:val="0"/>
          <w:divBdr>
            <w:top w:val="none" w:sz="0" w:space="0" w:color="auto"/>
            <w:left w:val="none" w:sz="0" w:space="0" w:color="auto"/>
            <w:bottom w:val="none" w:sz="0" w:space="0" w:color="auto"/>
            <w:right w:val="none" w:sz="0" w:space="0" w:color="auto"/>
          </w:divBdr>
          <w:divsChild>
            <w:div w:id="974874937">
              <w:marLeft w:val="0"/>
              <w:marRight w:val="0"/>
              <w:marTop w:val="0"/>
              <w:marBottom w:val="0"/>
              <w:divBdr>
                <w:top w:val="none" w:sz="0" w:space="0" w:color="auto"/>
                <w:left w:val="none" w:sz="0" w:space="0" w:color="auto"/>
                <w:bottom w:val="none" w:sz="0" w:space="0" w:color="auto"/>
                <w:right w:val="none" w:sz="0" w:space="0" w:color="auto"/>
              </w:divBdr>
            </w:div>
          </w:divsChild>
        </w:div>
        <w:div w:id="1023558729">
          <w:marLeft w:val="0"/>
          <w:marRight w:val="0"/>
          <w:marTop w:val="0"/>
          <w:marBottom w:val="0"/>
          <w:divBdr>
            <w:top w:val="none" w:sz="0" w:space="0" w:color="auto"/>
            <w:left w:val="none" w:sz="0" w:space="0" w:color="auto"/>
            <w:bottom w:val="none" w:sz="0" w:space="0" w:color="auto"/>
            <w:right w:val="none" w:sz="0" w:space="0" w:color="auto"/>
          </w:divBdr>
          <w:divsChild>
            <w:div w:id="1506169450">
              <w:marLeft w:val="0"/>
              <w:marRight w:val="0"/>
              <w:marTop w:val="0"/>
              <w:marBottom w:val="0"/>
              <w:divBdr>
                <w:top w:val="none" w:sz="0" w:space="0" w:color="auto"/>
                <w:left w:val="none" w:sz="0" w:space="0" w:color="auto"/>
                <w:bottom w:val="none" w:sz="0" w:space="0" w:color="auto"/>
                <w:right w:val="none" w:sz="0" w:space="0" w:color="auto"/>
              </w:divBdr>
            </w:div>
          </w:divsChild>
        </w:div>
        <w:div w:id="555556472">
          <w:marLeft w:val="0"/>
          <w:marRight w:val="0"/>
          <w:marTop w:val="0"/>
          <w:marBottom w:val="0"/>
          <w:divBdr>
            <w:top w:val="none" w:sz="0" w:space="0" w:color="auto"/>
            <w:left w:val="none" w:sz="0" w:space="0" w:color="auto"/>
            <w:bottom w:val="none" w:sz="0" w:space="0" w:color="auto"/>
            <w:right w:val="none" w:sz="0" w:space="0" w:color="auto"/>
          </w:divBdr>
          <w:divsChild>
            <w:div w:id="959604767">
              <w:marLeft w:val="0"/>
              <w:marRight w:val="0"/>
              <w:marTop w:val="0"/>
              <w:marBottom w:val="0"/>
              <w:divBdr>
                <w:top w:val="none" w:sz="0" w:space="0" w:color="auto"/>
                <w:left w:val="none" w:sz="0" w:space="0" w:color="auto"/>
                <w:bottom w:val="none" w:sz="0" w:space="0" w:color="auto"/>
                <w:right w:val="none" w:sz="0" w:space="0" w:color="auto"/>
              </w:divBdr>
            </w:div>
          </w:divsChild>
        </w:div>
        <w:div w:id="1757747242">
          <w:marLeft w:val="0"/>
          <w:marRight w:val="0"/>
          <w:marTop w:val="0"/>
          <w:marBottom w:val="0"/>
          <w:divBdr>
            <w:top w:val="none" w:sz="0" w:space="0" w:color="auto"/>
            <w:left w:val="none" w:sz="0" w:space="0" w:color="auto"/>
            <w:bottom w:val="none" w:sz="0" w:space="0" w:color="auto"/>
            <w:right w:val="none" w:sz="0" w:space="0" w:color="auto"/>
          </w:divBdr>
          <w:divsChild>
            <w:div w:id="1659535055">
              <w:marLeft w:val="0"/>
              <w:marRight w:val="0"/>
              <w:marTop w:val="0"/>
              <w:marBottom w:val="0"/>
              <w:divBdr>
                <w:top w:val="none" w:sz="0" w:space="0" w:color="auto"/>
                <w:left w:val="none" w:sz="0" w:space="0" w:color="auto"/>
                <w:bottom w:val="none" w:sz="0" w:space="0" w:color="auto"/>
                <w:right w:val="none" w:sz="0" w:space="0" w:color="auto"/>
              </w:divBdr>
            </w:div>
          </w:divsChild>
        </w:div>
        <w:div w:id="1166245674">
          <w:marLeft w:val="0"/>
          <w:marRight w:val="0"/>
          <w:marTop w:val="0"/>
          <w:marBottom w:val="0"/>
          <w:divBdr>
            <w:top w:val="none" w:sz="0" w:space="0" w:color="auto"/>
            <w:left w:val="none" w:sz="0" w:space="0" w:color="auto"/>
            <w:bottom w:val="none" w:sz="0" w:space="0" w:color="auto"/>
            <w:right w:val="none" w:sz="0" w:space="0" w:color="auto"/>
          </w:divBdr>
          <w:divsChild>
            <w:div w:id="400563701">
              <w:marLeft w:val="0"/>
              <w:marRight w:val="0"/>
              <w:marTop w:val="0"/>
              <w:marBottom w:val="0"/>
              <w:divBdr>
                <w:top w:val="none" w:sz="0" w:space="0" w:color="auto"/>
                <w:left w:val="none" w:sz="0" w:space="0" w:color="auto"/>
                <w:bottom w:val="none" w:sz="0" w:space="0" w:color="auto"/>
                <w:right w:val="none" w:sz="0" w:space="0" w:color="auto"/>
              </w:divBdr>
            </w:div>
          </w:divsChild>
        </w:div>
        <w:div w:id="1019358897">
          <w:marLeft w:val="0"/>
          <w:marRight w:val="0"/>
          <w:marTop w:val="0"/>
          <w:marBottom w:val="0"/>
          <w:divBdr>
            <w:top w:val="none" w:sz="0" w:space="0" w:color="auto"/>
            <w:left w:val="none" w:sz="0" w:space="0" w:color="auto"/>
            <w:bottom w:val="none" w:sz="0" w:space="0" w:color="auto"/>
            <w:right w:val="none" w:sz="0" w:space="0" w:color="auto"/>
          </w:divBdr>
          <w:divsChild>
            <w:div w:id="235937716">
              <w:marLeft w:val="0"/>
              <w:marRight w:val="0"/>
              <w:marTop w:val="0"/>
              <w:marBottom w:val="0"/>
              <w:divBdr>
                <w:top w:val="none" w:sz="0" w:space="0" w:color="auto"/>
                <w:left w:val="none" w:sz="0" w:space="0" w:color="auto"/>
                <w:bottom w:val="none" w:sz="0" w:space="0" w:color="auto"/>
                <w:right w:val="none" w:sz="0" w:space="0" w:color="auto"/>
              </w:divBdr>
            </w:div>
          </w:divsChild>
        </w:div>
        <w:div w:id="1551843311">
          <w:marLeft w:val="0"/>
          <w:marRight w:val="0"/>
          <w:marTop w:val="0"/>
          <w:marBottom w:val="0"/>
          <w:divBdr>
            <w:top w:val="none" w:sz="0" w:space="0" w:color="auto"/>
            <w:left w:val="none" w:sz="0" w:space="0" w:color="auto"/>
            <w:bottom w:val="none" w:sz="0" w:space="0" w:color="auto"/>
            <w:right w:val="none" w:sz="0" w:space="0" w:color="auto"/>
          </w:divBdr>
          <w:divsChild>
            <w:div w:id="12209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99234">
      <w:bodyDiv w:val="1"/>
      <w:marLeft w:val="0"/>
      <w:marRight w:val="0"/>
      <w:marTop w:val="0"/>
      <w:marBottom w:val="0"/>
      <w:divBdr>
        <w:top w:val="none" w:sz="0" w:space="0" w:color="auto"/>
        <w:left w:val="none" w:sz="0" w:space="0" w:color="auto"/>
        <w:bottom w:val="none" w:sz="0" w:space="0" w:color="auto"/>
        <w:right w:val="none" w:sz="0" w:space="0" w:color="auto"/>
      </w:divBdr>
      <w:divsChild>
        <w:div w:id="1418869708">
          <w:marLeft w:val="0"/>
          <w:marRight w:val="0"/>
          <w:marTop w:val="150"/>
          <w:marBottom w:val="150"/>
          <w:divBdr>
            <w:top w:val="none" w:sz="0" w:space="0" w:color="auto"/>
            <w:left w:val="none" w:sz="0" w:space="0" w:color="auto"/>
            <w:bottom w:val="none" w:sz="0" w:space="0" w:color="auto"/>
            <w:right w:val="none" w:sz="0" w:space="0" w:color="auto"/>
          </w:divBdr>
        </w:div>
      </w:divsChild>
    </w:div>
    <w:div w:id="1518037966">
      <w:bodyDiv w:val="1"/>
      <w:marLeft w:val="0"/>
      <w:marRight w:val="0"/>
      <w:marTop w:val="0"/>
      <w:marBottom w:val="0"/>
      <w:divBdr>
        <w:top w:val="none" w:sz="0" w:space="0" w:color="auto"/>
        <w:left w:val="none" w:sz="0" w:space="0" w:color="auto"/>
        <w:bottom w:val="none" w:sz="0" w:space="0" w:color="auto"/>
        <w:right w:val="none" w:sz="0" w:space="0" w:color="auto"/>
      </w:divBdr>
    </w:div>
    <w:div w:id="1529833774">
      <w:bodyDiv w:val="1"/>
      <w:marLeft w:val="0"/>
      <w:marRight w:val="0"/>
      <w:marTop w:val="0"/>
      <w:marBottom w:val="0"/>
      <w:divBdr>
        <w:top w:val="none" w:sz="0" w:space="0" w:color="auto"/>
        <w:left w:val="none" w:sz="0" w:space="0" w:color="auto"/>
        <w:bottom w:val="none" w:sz="0" w:space="0" w:color="auto"/>
        <w:right w:val="none" w:sz="0" w:space="0" w:color="auto"/>
      </w:divBdr>
      <w:divsChild>
        <w:div w:id="1502619549">
          <w:marLeft w:val="0"/>
          <w:marRight w:val="0"/>
          <w:marTop w:val="150"/>
          <w:marBottom w:val="150"/>
          <w:divBdr>
            <w:top w:val="none" w:sz="0" w:space="0" w:color="auto"/>
            <w:left w:val="none" w:sz="0" w:space="0" w:color="auto"/>
            <w:bottom w:val="none" w:sz="0" w:space="0" w:color="auto"/>
            <w:right w:val="none" w:sz="0" w:space="0" w:color="auto"/>
          </w:divBdr>
        </w:div>
      </w:divsChild>
    </w:div>
    <w:div w:id="1554079290">
      <w:bodyDiv w:val="1"/>
      <w:marLeft w:val="0"/>
      <w:marRight w:val="0"/>
      <w:marTop w:val="0"/>
      <w:marBottom w:val="0"/>
      <w:divBdr>
        <w:top w:val="none" w:sz="0" w:space="0" w:color="auto"/>
        <w:left w:val="none" w:sz="0" w:space="0" w:color="auto"/>
        <w:bottom w:val="none" w:sz="0" w:space="0" w:color="auto"/>
        <w:right w:val="none" w:sz="0" w:space="0" w:color="auto"/>
      </w:divBdr>
      <w:divsChild>
        <w:div w:id="745418278">
          <w:marLeft w:val="0"/>
          <w:marRight w:val="0"/>
          <w:marTop w:val="0"/>
          <w:marBottom w:val="0"/>
          <w:divBdr>
            <w:top w:val="none" w:sz="0" w:space="0" w:color="auto"/>
            <w:left w:val="none" w:sz="0" w:space="0" w:color="auto"/>
            <w:bottom w:val="none" w:sz="0" w:space="0" w:color="auto"/>
            <w:right w:val="none" w:sz="0" w:space="0" w:color="auto"/>
          </w:divBdr>
          <w:divsChild>
            <w:div w:id="159254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58654">
      <w:bodyDiv w:val="1"/>
      <w:marLeft w:val="0"/>
      <w:marRight w:val="0"/>
      <w:marTop w:val="0"/>
      <w:marBottom w:val="0"/>
      <w:divBdr>
        <w:top w:val="none" w:sz="0" w:space="0" w:color="auto"/>
        <w:left w:val="none" w:sz="0" w:space="0" w:color="auto"/>
        <w:bottom w:val="none" w:sz="0" w:space="0" w:color="auto"/>
        <w:right w:val="none" w:sz="0" w:space="0" w:color="auto"/>
      </w:divBdr>
      <w:divsChild>
        <w:div w:id="822042776">
          <w:marLeft w:val="0"/>
          <w:marRight w:val="0"/>
          <w:marTop w:val="0"/>
          <w:marBottom w:val="0"/>
          <w:divBdr>
            <w:top w:val="none" w:sz="0" w:space="0" w:color="auto"/>
            <w:left w:val="none" w:sz="0" w:space="0" w:color="auto"/>
            <w:bottom w:val="none" w:sz="0" w:space="0" w:color="auto"/>
            <w:right w:val="none" w:sz="0" w:space="0" w:color="auto"/>
          </w:divBdr>
          <w:divsChild>
            <w:div w:id="30659222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787575021">
      <w:bodyDiv w:val="1"/>
      <w:marLeft w:val="0"/>
      <w:marRight w:val="0"/>
      <w:marTop w:val="0"/>
      <w:marBottom w:val="0"/>
      <w:divBdr>
        <w:top w:val="none" w:sz="0" w:space="0" w:color="auto"/>
        <w:left w:val="none" w:sz="0" w:space="0" w:color="auto"/>
        <w:bottom w:val="none" w:sz="0" w:space="0" w:color="auto"/>
        <w:right w:val="none" w:sz="0" w:space="0" w:color="auto"/>
      </w:divBdr>
      <w:divsChild>
        <w:div w:id="936863496">
          <w:marLeft w:val="0"/>
          <w:marRight w:val="0"/>
          <w:marTop w:val="0"/>
          <w:marBottom w:val="0"/>
          <w:divBdr>
            <w:top w:val="none" w:sz="0" w:space="0" w:color="auto"/>
            <w:left w:val="none" w:sz="0" w:space="0" w:color="auto"/>
            <w:bottom w:val="single" w:sz="6" w:space="0" w:color="E4E4EA"/>
            <w:right w:val="none" w:sz="0" w:space="0" w:color="auto"/>
          </w:divBdr>
          <w:divsChild>
            <w:div w:id="2036274072">
              <w:marLeft w:val="0"/>
              <w:marRight w:val="0"/>
              <w:marTop w:val="0"/>
              <w:marBottom w:val="0"/>
              <w:divBdr>
                <w:top w:val="none" w:sz="0" w:space="0" w:color="auto"/>
                <w:left w:val="none" w:sz="0" w:space="0" w:color="auto"/>
                <w:bottom w:val="none" w:sz="0" w:space="0" w:color="auto"/>
                <w:right w:val="none" w:sz="0" w:space="0" w:color="auto"/>
              </w:divBdr>
              <w:divsChild>
                <w:div w:id="1220050210">
                  <w:marLeft w:val="0"/>
                  <w:marRight w:val="0"/>
                  <w:marTop w:val="195"/>
                  <w:marBottom w:val="0"/>
                  <w:divBdr>
                    <w:top w:val="none" w:sz="0" w:space="0" w:color="auto"/>
                    <w:left w:val="none" w:sz="0" w:space="0" w:color="auto"/>
                    <w:bottom w:val="none" w:sz="0" w:space="0" w:color="auto"/>
                    <w:right w:val="none" w:sz="0" w:space="0" w:color="auto"/>
                  </w:divBdr>
                </w:div>
                <w:div w:id="888492101">
                  <w:marLeft w:val="0"/>
                  <w:marRight w:val="0"/>
                  <w:marTop w:val="45"/>
                  <w:marBottom w:val="120"/>
                  <w:divBdr>
                    <w:top w:val="none" w:sz="0" w:space="0" w:color="auto"/>
                    <w:left w:val="none" w:sz="0" w:space="0" w:color="auto"/>
                    <w:bottom w:val="none" w:sz="0" w:space="0" w:color="auto"/>
                    <w:right w:val="none" w:sz="0" w:space="0" w:color="auto"/>
                  </w:divBdr>
                  <w:divsChild>
                    <w:div w:id="698431814">
                      <w:marLeft w:val="0"/>
                      <w:marRight w:val="0"/>
                      <w:marTop w:val="0"/>
                      <w:marBottom w:val="0"/>
                      <w:divBdr>
                        <w:top w:val="none" w:sz="0" w:space="0" w:color="auto"/>
                        <w:left w:val="none" w:sz="0" w:space="0" w:color="auto"/>
                        <w:bottom w:val="none" w:sz="0" w:space="0" w:color="auto"/>
                        <w:right w:val="none" w:sz="0" w:space="0" w:color="auto"/>
                      </w:divBdr>
                    </w:div>
                    <w:div w:id="417096642">
                      <w:marLeft w:val="0"/>
                      <w:marRight w:val="0"/>
                      <w:marTop w:val="0"/>
                      <w:marBottom w:val="0"/>
                      <w:divBdr>
                        <w:top w:val="none" w:sz="0" w:space="0" w:color="auto"/>
                        <w:left w:val="none" w:sz="0" w:space="0" w:color="auto"/>
                        <w:bottom w:val="none" w:sz="0" w:space="0" w:color="auto"/>
                        <w:right w:val="none" w:sz="0" w:space="0" w:color="auto"/>
                      </w:divBdr>
                      <w:divsChild>
                        <w:div w:id="200720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655039">
          <w:marLeft w:val="0"/>
          <w:marRight w:val="0"/>
          <w:marTop w:val="150"/>
          <w:marBottom w:val="0"/>
          <w:divBdr>
            <w:top w:val="none" w:sz="0" w:space="0" w:color="auto"/>
            <w:left w:val="none" w:sz="0" w:space="0" w:color="auto"/>
            <w:bottom w:val="none" w:sz="0" w:space="0" w:color="auto"/>
            <w:right w:val="none" w:sz="0" w:space="0" w:color="auto"/>
          </w:divBdr>
          <w:divsChild>
            <w:div w:id="1328482598">
              <w:blockQuote w:val="1"/>
              <w:marLeft w:val="0"/>
              <w:marRight w:val="0"/>
              <w:marTop w:val="150"/>
              <w:marBottom w:val="360"/>
              <w:divBdr>
                <w:top w:val="none" w:sz="0" w:space="0" w:color="auto"/>
                <w:left w:val="none" w:sz="0" w:space="0" w:color="auto"/>
                <w:bottom w:val="none" w:sz="0" w:space="0" w:color="auto"/>
                <w:right w:val="none" w:sz="0" w:space="0" w:color="auto"/>
              </w:divBdr>
            </w:div>
            <w:div w:id="932860454">
              <w:blockQuote w:val="1"/>
              <w:marLeft w:val="0"/>
              <w:marRight w:val="0"/>
              <w:marTop w:val="150"/>
              <w:marBottom w:val="360"/>
              <w:divBdr>
                <w:top w:val="none" w:sz="0" w:space="0" w:color="auto"/>
                <w:left w:val="none" w:sz="0" w:space="0" w:color="auto"/>
                <w:bottom w:val="none" w:sz="0" w:space="0" w:color="auto"/>
                <w:right w:val="none" w:sz="0" w:space="0" w:color="auto"/>
              </w:divBdr>
            </w:div>
            <w:div w:id="28161383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840998904">
      <w:bodyDiv w:val="1"/>
      <w:marLeft w:val="0"/>
      <w:marRight w:val="0"/>
      <w:marTop w:val="0"/>
      <w:marBottom w:val="0"/>
      <w:divBdr>
        <w:top w:val="none" w:sz="0" w:space="0" w:color="auto"/>
        <w:left w:val="none" w:sz="0" w:space="0" w:color="auto"/>
        <w:bottom w:val="none" w:sz="0" w:space="0" w:color="auto"/>
        <w:right w:val="none" w:sz="0" w:space="0" w:color="auto"/>
      </w:divBdr>
      <w:divsChild>
        <w:div w:id="558788882">
          <w:marLeft w:val="0"/>
          <w:marRight w:val="0"/>
          <w:marTop w:val="0"/>
          <w:marBottom w:val="0"/>
          <w:divBdr>
            <w:top w:val="none" w:sz="0" w:space="0" w:color="auto"/>
            <w:left w:val="none" w:sz="0" w:space="0" w:color="auto"/>
            <w:bottom w:val="single" w:sz="6" w:space="0" w:color="E4E4EA"/>
            <w:right w:val="none" w:sz="0" w:space="0" w:color="auto"/>
          </w:divBdr>
          <w:divsChild>
            <w:div w:id="1339582662">
              <w:marLeft w:val="0"/>
              <w:marRight w:val="0"/>
              <w:marTop w:val="0"/>
              <w:marBottom w:val="0"/>
              <w:divBdr>
                <w:top w:val="none" w:sz="0" w:space="0" w:color="auto"/>
                <w:left w:val="none" w:sz="0" w:space="0" w:color="auto"/>
                <w:bottom w:val="none" w:sz="0" w:space="0" w:color="auto"/>
                <w:right w:val="none" w:sz="0" w:space="0" w:color="auto"/>
              </w:divBdr>
              <w:divsChild>
                <w:div w:id="1435396139">
                  <w:marLeft w:val="0"/>
                  <w:marRight w:val="0"/>
                  <w:marTop w:val="195"/>
                  <w:marBottom w:val="0"/>
                  <w:divBdr>
                    <w:top w:val="none" w:sz="0" w:space="0" w:color="auto"/>
                    <w:left w:val="none" w:sz="0" w:space="0" w:color="auto"/>
                    <w:bottom w:val="none" w:sz="0" w:space="0" w:color="auto"/>
                    <w:right w:val="none" w:sz="0" w:space="0" w:color="auto"/>
                  </w:divBdr>
                </w:div>
                <w:div w:id="756514276">
                  <w:marLeft w:val="0"/>
                  <w:marRight w:val="0"/>
                  <w:marTop w:val="45"/>
                  <w:marBottom w:val="120"/>
                  <w:divBdr>
                    <w:top w:val="none" w:sz="0" w:space="0" w:color="auto"/>
                    <w:left w:val="none" w:sz="0" w:space="0" w:color="auto"/>
                    <w:bottom w:val="none" w:sz="0" w:space="0" w:color="auto"/>
                    <w:right w:val="none" w:sz="0" w:space="0" w:color="auto"/>
                  </w:divBdr>
                  <w:divsChild>
                    <w:div w:id="1724403300">
                      <w:marLeft w:val="0"/>
                      <w:marRight w:val="0"/>
                      <w:marTop w:val="0"/>
                      <w:marBottom w:val="0"/>
                      <w:divBdr>
                        <w:top w:val="none" w:sz="0" w:space="0" w:color="auto"/>
                        <w:left w:val="none" w:sz="0" w:space="0" w:color="auto"/>
                        <w:bottom w:val="none" w:sz="0" w:space="0" w:color="auto"/>
                        <w:right w:val="none" w:sz="0" w:space="0" w:color="auto"/>
                      </w:divBdr>
                    </w:div>
                    <w:div w:id="1895651906">
                      <w:marLeft w:val="0"/>
                      <w:marRight w:val="0"/>
                      <w:marTop w:val="0"/>
                      <w:marBottom w:val="0"/>
                      <w:divBdr>
                        <w:top w:val="none" w:sz="0" w:space="0" w:color="auto"/>
                        <w:left w:val="none" w:sz="0" w:space="0" w:color="auto"/>
                        <w:bottom w:val="none" w:sz="0" w:space="0" w:color="auto"/>
                        <w:right w:val="none" w:sz="0" w:space="0" w:color="auto"/>
                      </w:divBdr>
                      <w:divsChild>
                        <w:div w:id="16424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891789">
          <w:marLeft w:val="0"/>
          <w:marRight w:val="0"/>
          <w:marTop w:val="150"/>
          <w:marBottom w:val="0"/>
          <w:divBdr>
            <w:top w:val="none" w:sz="0" w:space="0" w:color="auto"/>
            <w:left w:val="none" w:sz="0" w:space="0" w:color="auto"/>
            <w:bottom w:val="none" w:sz="0" w:space="0" w:color="auto"/>
            <w:right w:val="none" w:sz="0" w:space="0" w:color="auto"/>
          </w:divBdr>
          <w:divsChild>
            <w:div w:id="497617698">
              <w:blockQuote w:val="1"/>
              <w:marLeft w:val="0"/>
              <w:marRight w:val="0"/>
              <w:marTop w:val="150"/>
              <w:marBottom w:val="360"/>
              <w:divBdr>
                <w:top w:val="none" w:sz="0" w:space="0" w:color="auto"/>
                <w:left w:val="none" w:sz="0" w:space="0" w:color="auto"/>
                <w:bottom w:val="none" w:sz="0" w:space="0" w:color="auto"/>
                <w:right w:val="none" w:sz="0" w:space="0" w:color="auto"/>
              </w:divBdr>
            </w:div>
            <w:div w:id="877009328">
              <w:blockQuote w:val="1"/>
              <w:marLeft w:val="0"/>
              <w:marRight w:val="0"/>
              <w:marTop w:val="150"/>
              <w:marBottom w:val="360"/>
              <w:divBdr>
                <w:top w:val="none" w:sz="0" w:space="0" w:color="auto"/>
                <w:left w:val="none" w:sz="0" w:space="0" w:color="auto"/>
                <w:bottom w:val="none" w:sz="0" w:space="0" w:color="auto"/>
                <w:right w:val="none" w:sz="0" w:space="0" w:color="auto"/>
              </w:divBdr>
            </w:div>
            <w:div w:id="42149002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889755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what-is-cloud-computing/" TargetMode="External"/><Relationship Id="rId13" Type="http://schemas.openxmlformats.org/officeDocument/2006/relationships/image" Target="media/image9.jpeg"/><Relationship Id="rId18" Type="http://schemas.openxmlformats.org/officeDocument/2006/relationships/image" Target="media/image13.png"/><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4.jpe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netlify.com/" TargetMode="External"/><Relationship Id="rId22" Type="http://schemas.openxmlformats.org/officeDocument/2006/relationships/image" Target="media/image17.png"/><Relationship Id="rId27" Type="http://schemas.openxmlformats.org/officeDocument/2006/relationships/customXml" Target="../customXml/item3.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238335F42C6F458618A821E0512D6A" ma:contentTypeVersion="4" ma:contentTypeDescription="Create a new document." ma:contentTypeScope="" ma:versionID="3a874503ad910b3f9e59a1e8e68caa00">
  <xsd:schema xmlns:xsd="http://www.w3.org/2001/XMLSchema" xmlns:xs="http://www.w3.org/2001/XMLSchema" xmlns:p="http://schemas.microsoft.com/office/2006/metadata/properties" xmlns:ns2="adac7a29-9e67-4600-bf43-7fdbebdbc725" targetNamespace="http://schemas.microsoft.com/office/2006/metadata/properties" ma:root="true" ma:fieldsID="8e3bca655b2f25fc4f1a1b4dde6d2e72" ns2:_="">
    <xsd:import namespace="adac7a29-9e67-4600-bf43-7fdbebdbc72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ac7a29-9e67-4600-bf43-7fdbebdbc72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adac7a29-9e67-4600-bf43-7fdbebdbc725" xsi:nil="true"/>
  </documentManagement>
</p:properties>
</file>

<file path=customXml/itemProps1.xml><?xml version="1.0" encoding="utf-8"?>
<ds:datastoreItem xmlns:ds="http://schemas.openxmlformats.org/officeDocument/2006/customXml" ds:itemID="{2454A56E-F1E4-49ED-BD37-B462CED6D127}"/>
</file>

<file path=customXml/itemProps2.xml><?xml version="1.0" encoding="utf-8"?>
<ds:datastoreItem xmlns:ds="http://schemas.openxmlformats.org/officeDocument/2006/customXml" ds:itemID="{3EB196CF-4117-4853-AFA1-03670B9B7FFA}"/>
</file>

<file path=customXml/itemProps3.xml><?xml version="1.0" encoding="utf-8"?>
<ds:datastoreItem xmlns:ds="http://schemas.openxmlformats.org/officeDocument/2006/customXml" ds:itemID="{6EA17D89-661B-4140-B4B1-6C2F1AABB017}"/>
</file>

<file path=docProps/app.xml><?xml version="1.0" encoding="utf-8"?>
<Properties xmlns="http://schemas.openxmlformats.org/officeDocument/2006/extended-properties" xmlns:vt="http://schemas.openxmlformats.org/officeDocument/2006/docPropsVTypes">
  <Template>Normal</Template>
  <TotalTime>142</TotalTime>
  <Pages>8</Pages>
  <Words>1162</Words>
  <Characters>6627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Zeeshan Saleem Khan</dc:creator>
  <cp:keywords/>
  <dc:description/>
  <cp:lastModifiedBy>Zeeshan Saleem Khan</cp:lastModifiedBy>
  <cp:revision>16</cp:revision>
  <dcterms:created xsi:type="dcterms:W3CDTF">2025-10-01T07:06:00Z</dcterms:created>
  <dcterms:modified xsi:type="dcterms:W3CDTF">2026-03-05T03:31:00Z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0x010100C8238335F42C6F458618A821E0512D6A</vt:lpwstr>
  </property>
</Properties>
</file>