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DFD3" w14:textId="3EF18530" w:rsidR="00805F2A" w:rsidRDefault="00805F2A" w:rsidP="00805F2A">
      <w:pPr>
        <w:spacing w:after="87"/>
        <w:ind w:left="17" w:right="744"/>
        <w:jc w:val="center"/>
      </w:pPr>
      <w:r>
        <w:rPr>
          <w:noProof/>
        </w:rPr>
        <w:drawing>
          <wp:anchor distT="0" distB="0" distL="114300" distR="114300" simplePos="0" relativeHeight="251659264" behindDoc="0" locked="0" layoutInCell="1" allowOverlap="0" wp14:anchorId="022FEC55" wp14:editId="038A3B58">
            <wp:simplePos x="0" y="0"/>
            <wp:positionH relativeFrom="column">
              <wp:posOffset>5088637</wp:posOffset>
            </wp:positionH>
            <wp:positionV relativeFrom="paragraph">
              <wp:posOffset>-155374</wp:posOffset>
            </wp:positionV>
            <wp:extent cx="1277112" cy="935736"/>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a:stretch>
                      <a:fillRect/>
                    </a:stretch>
                  </pic:blipFill>
                  <pic:spPr>
                    <a:xfrm>
                      <a:off x="0" y="0"/>
                      <a:ext cx="1277112" cy="935736"/>
                    </a:xfrm>
                    <a:prstGeom prst="rect">
                      <a:avLst/>
                    </a:prstGeom>
                  </pic:spPr>
                </pic:pic>
              </a:graphicData>
            </a:graphic>
          </wp:anchor>
        </w:drawing>
      </w:r>
      <w:r>
        <w:rPr>
          <w:noProof/>
        </w:rPr>
        <w:drawing>
          <wp:anchor distT="0" distB="0" distL="114300" distR="114300" simplePos="0" relativeHeight="251660288" behindDoc="0" locked="0" layoutInCell="1" allowOverlap="0" wp14:anchorId="691356DE" wp14:editId="25F86074">
            <wp:simplePos x="0" y="0"/>
            <wp:positionH relativeFrom="column">
              <wp:posOffset>454152</wp:posOffset>
            </wp:positionH>
            <wp:positionV relativeFrom="paragraph">
              <wp:posOffset>-51741</wp:posOffset>
            </wp:positionV>
            <wp:extent cx="742188" cy="728472"/>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6"/>
                    <a:stretch>
                      <a:fillRect/>
                    </a:stretch>
                  </pic:blipFill>
                  <pic:spPr>
                    <a:xfrm>
                      <a:off x="0" y="0"/>
                      <a:ext cx="742188" cy="728472"/>
                    </a:xfrm>
                    <a:prstGeom prst="rect">
                      <a:avLst/>
                    </a:prstGeom>
                  </pic:spPr>
                </pic:pic>
              </a:graphicData>
            </a:graphic>
          </wp:anchor>
        </w:drawing>
      </w:r>
      <w:r>
        <w:rPr>
          <w:rFonts w:ascii="Lucida Calligraphy" w:eastAsia="Lucida Calligraphy" w:hAnsi="Lucida Calligraphy" w:cs="Lucida Calligraphy"/>
          <w:sz w:val="20"/>
        </w:rPr>
        <w:t>Department of Computer Science, New Campus</w:t>
      </w:r>
    </w:p>
    <w:p w14:paraId="5DAE5700" w14:textId="528F5B4D" w:rsidR="00805F2A" w:rsidRDefault="00805F2A" w:rsidP="00805F2A">
      <w:pPr>
        <w:spacing w:after="0"/>
        <w:ind w:left="17" w:right="744"/>
        <w:jc w:val="center"/>
      </w:pPr>
      <w:r>
        <w:rPr>
          <w:rFonts w:ascii="Arial" w:eastAsia="Arial" w:hAnsi="Arial" w:cs="Arial"/>
          <w:b/>
          <w:sz w:val="34"/>
        </w:rPr>
        <w:t>UNIVERSITY OF ENGINEERING</w:t>
      </w:r>
    </w:p>
    <w:p w14:paraId="044C816E" w14:textId="77777777" w:rsidR="00805F2A" w:rsidRDefault="00805F2A" w:rsidP="00805F2A">
      <w:pPr>
        <w:spacing w:after="0"/>
        <w:ind w:left="17" w:right="744"/>
        <w:jc w:val="center"/>
      </w:pPr>
      <w:r>
        <w:rPr>
          <w:rFonts w:ascii="Arial" w:eastAsia="Arial" w:hAnsi="Arial" w:cs="Arial"/>
          <w:b/>
          <w:sz w:val="34"/>
        </w:rPr>
        <w:t>AND TECHNOLOGY, LAHORE</w:t>
      </w:r>
    </w:p>
    <w:p w14:paraId="060E180E" w14:textId="77777777" w:rsidR="00805F2A" w:rsidRDefault="00805F2A" w:rsidP="00805F2A">
      <w:pPr>
        <w:spacing w:after="0"/>
        <w:ind w:left="17" w:right="744"/>
      </w:pP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rFonts w:ascii="Times New Roman" w:eastAsia="Times New Roman" w:hAnsi="Times New Roman" w:cs="Times New Roman"/>
          <w:b/>
        </w:rPr>
        <w:t xml:space="preserve"> </w:t>
      </w:r>
    </w:p>
    <w:p w14:paraId="65BD8250" w14:textId="77777777" w:rsidR="00805F2A" w:rsidRDefault="00805F2A" w:rsidP="00805F2A">
      <w:pPr>
        <w:spacing w:after="0"/>
        <w:ind w:left="17" w:right="651"/>
        <w:jc w:val="right"/>
      </w:pPr>
      <w:r>
        <w:rPr>
          <w:rFonts w:ascii="Lucida Calligraphy" w:eastAsia="Lucida Calligraphy" w:hAnsi="Lucida Calligraphy" w:cs="Lucida Calligraphy"/>
          <w:sz w:val="28"/>
        </w:rPr>
        <w:t xml:space="preserve"> </w:t>
      </w:r>
    </w:p>
    <w:p w14:paraId="15E9F70A" w14:textId="03D34F95" w:rsidR="00805F2A" w:rsidRPr="00805F2A" w:rsidRDefault="00805F2A" w:rsidP="00805F2A">
      <w:pPr>
        <w:spacing w:after="0"/>
        <w:ind w:left="963"/>
        <w:rPr>
          <w:rFonts w:ascii="Arial Black" w:hAnsi="Arial Black"/>
          <w:sz w:val="32"/>
          <w:szCs w:val="32"/>
        </w:rPr>
      </w:pPr>
      <w:r>
        <w:rPr>
          <w:rFonts w:ascii="Times New Roman" w:eastAsia="Times New Roman" w:hAnsi="Times New Roman" w:cs="Times New Roman"/>
        </w:rPr>
        <w:t xml:space="preserve"> </w:t>
      </w:r>
      <w:r>
        <w:rPr>
          <w:rFonts w:ascii="Times New Roman" w:eastAsia="Times New Roman" w:hAnsi="Times New Roman" w:cs="Times New Roman"/>
        </w:rPr>
        <w:tab/>
      </w:r>
      <w:r w:rsidRPr="00805F2A">
        <w:rPr>
          <w:rFonts w:ascii="Arial Black" w:hAnsi="Arial Black"/>
          <w:b/>
          <w:bCs/>
          <w:sz w:val="32"/>
          <w:szCs w:val="32"/>
          <w:lang w:val="en-PK"/>
        </w:rPr>
        <w:t>Course: Operating Systems (Fall-2025)</w:t>
      </w:r>
    </w:p>
    <w:p w14:paraId="4BB6EBEF" w14:textId="77777777" w:rsidR="00805F2A" w:rsidRPr="00805F2A" w:rsidRDefault="00805F2A" w:rsidP="00805F2A">
      <w:pPr>
        <w:rPr>
          <w:b/>
          <w:bCs/>
          <w:lang w:val="en-PK"/>
        </w:rPr>
      </w:pPr>
      <w:r w:rsidRPr="00805F2A">
        <w:rPr>
          <w:b/>
          <w:bCs/>
          <w:lang w:val="en-PK"/>
        </w:rPr>
        <w:pict w14:anchorId="53DE6588">
          <v:rect id="_x0000_i1031" style="width:0;height:1.5pt" o:hralign="center" o:hrstd="t" o:hr="t" fillcolor="#a0a0a0" stroked="f"/>
        </w:pict>
      </w:r>
    </w:p>
    <w:p w14:paraId="051D75F5" w14:textId="77777777" w:rsidR="00171B0E" w:rsidRPr="00171B0E" w:rsidRDefault="00171B0E" w:rsidP="00171B0E">
      <w:pPr>
        <w:rPr>
          <w:rFonts w:ascii="Arial Black" w:hAnsi="Arial Black"/>
          <w:b/>
          <w:bCs/>
          <w:lang w:val="en-PK"/>
        </w:rPr>
      </w:pPr>
      <w:r w:rsidRPr="00805F2A">
        <w:rPr>
          <w:rFonts w:ascii="Arial Black" w:hAnsi="Arial Black"/>
          <w:b/>
          <w:bCs/>
          <w:lang w:val="en-PK"/>
        </w:rPr>
        <w:t>Title of Project</w:t>
      </w:r>
      <w:r>
        <w:rPr>
          <w:rFonts w:ascii="Arial Black" w:hAnsi="Arial Black"/>
          <w:b/>
          <w:bCs/>
          <w:lang w:val="en-PK"/>
        </w:rPr>
        <w:t>:</w:t>
      </w:r>
    </w:p>
    <w:p w14:paraId="5642FD16" w14:textId="77777777" w:rsidR="00171B0E" w:rsidRDefault="00171B0E" w:rsidP="00171B0E">
      <w:pPr>
        <w:jc w:val="center"/>
        <w:rPr>
          <w:rFonts w:ascii="Calibri" w:hAnsi="Calibri" w:cs="Calibri"/>
          <w:b/>
          <w:bCs/>
          <w:i/>
          <w:iCs/>
          <w:lang w:val="en-PK"/>
        </w:rPr>
      </w:pPr>
      <w:r w:rsidRPr="00805F2A">
        <w:rPr>
          <w:rFonts w:ascii="Calibri" w:hAnsi="Calibri" w:cs="Calibri"/>
          <w:b/>
          <w:bCs/>
          <w:i/>
          <w:iCs/>
          <w:lang w:val="en-PK"/>
        </w:rPr>
        <w:t>"A Multi-Threaded Process Management &amp; CPU Scheduling Simulator"</w:t>
      </w:r>
    </w:p>
    <w:p w14:paraId="358331E2" w14:textId="77777777" w:rsidR="00171B0E" w:rsidRDefault="00171B0E" w:rsidP="00805F2A">
      <w:pPr>
        <w:rPr>
          <w:rFonts w:ascii="Arial Black" w:hAnsi="Arial Black"/>
          <w:b/>
          <w:bCs/>
          <w:lang w:val="en-PK"/>
        </w:rPr>
      </w:pPr>
    </w:p>
    <w:p w14:paraId="43861D98" w14:textId="70061C93" w:rsidR="00805F2A" w:rsidRPr="00805F2A" w:rsidRDefault="00805F2A" w:rsidP="00805F2A">
      <w:pPr>
        <w:rPr>
          <w:rFonts w:ascii="Arial Black" w:hAnsi="Arial Black"/>
          <w:b/>
          <w:bCs/>
          <w:lang w:val="en-PK"/>
        </w:rPr>
      </w:pPr>
      <w:r w:rsidRPr="00805F2A">
        <w:rPr>
          <w:rFonts w:ascii="Arial Black" w:hAnsi="Arial Black"/>
          <w:b/>
          <w:bCs/>
          <w:lang w:val="en-PK"/>
        </w:rPr>
        <w:t>Group Members Detail</w:t>
      </w:r>
      <w:r w:rsidR="009062CD">
        <w:rPr>
          <w:rFonts w:ascii="Arial Black" w:hAnsi="Arial Black"/>
          <w:b/>
          <w:bCs/>
          <w:lang w:val="en-PK"/>
        </w:rPr>
        <w:t>:</w:t>
      </w:r>
    </w:p>
    <w:p w14:paraId="0B2A2E08" w14:textId="42772475" w:rsidR="00805F2A" w:rsidRPr="00805F2A" w:rsidRDefault="009062CD" w:rsidP="009062CD">
      <w:pPr>
        <w:ind w:left="360"/>
        <w:jc w:val="center"/>
        <w:rPr>
          <w:b/>
          <w:bCs/>
          <w:lang w:val="en-PK"/>
        </w:rPr>
      </w:pPr>
      <w:r>
        <w:rPr>
          <w:b/>
          <w:bCs/>
          <w:lang w:val="en-PK"/>
        </w:rPr>
        <w:t>Arham Ali</w:t>
      </w:r>
      <w:r w:rsidR="00171B0E">
        <w:rPr>
          <w:b/>
          <w:bCs/>
          <w:lang w:val="en-PK"/>
        </w:rPr>
        <w:t xml:space="preserve"> </w:t>
      </w:r>
      <w:r w:rsidR="00805F2A" w:rsidRPr="00805F2A">
        <w:rPr>
          <w:b/>
          <w:bCs/>
          <w:lang w:val="en-PK"/>
        </w:rPr>
        <w:t>–</w:t>
      </w:r>
      <w:r>
        <w:rPr>
          <w:b/>
          <w:bCs/>
          <w:lang w:val="en-PK"/>
        </w:rPr>
        <w:t xml:space="preserve"> 2023-CS-663</w:t>
      </w:r>
    </w:p>
    <w:p w14:paraId="6C34AC44" w14:textId="76F774D9" w:rsidR="00805F2A" w:rsidRPr="00805F2A" w:rsidRDefault="009062CD" w:rsidP="009062CD">
      <w:pPr>
        <w:ind w:left="360"/>
        <w:jc w:val="center"/>
        <w:rPr>
          <w:b/>
          <w:bCs/>
          <w:lang w:val="en-PK"/>
        </w:rPr>
      </w:pPr>
      <w:proofErr w:type="spellStart"/>
      <w:r>
        <w:rPr>
          <w:b/>
          <w:bCs/>
          <w:lang w:val="en-PK"/>
        </w:rPr>
        <w:t>Muazz</w:t>
      </w:r>
      <w:proofErr w:type="spellEnd"/>
      <w:r>
        <w:rPr>
          <w:b/>
          <w:bCs/>
          <w:lang w:val="en-PK"/>
        </w:rPr>
        <w:t xml:space="preserve"> Ahmad</w:t>
      </w:r>
      <w:r w:rsidR="00805F2A" w:rsidRPr="00805F2A">
        <w:rPr>
          <w:b/>
          <w:bCs/>
          <w:lang w:val="en-PK"/>
        </w:rPr>
        <w:t xml:space="preserve"> –</w:t>
      </w:r>
      <w:r>
        <w:rPr>
          <w:b/>
          <w:bCs/>
          <w:lang w:val="en-PK"/>
        </w:rPr>
        <w:t xml:space="preserve"> 2023-CS-672</w:t>
      </w:r>
    </w:p>
    <w:p w14:paraId="3BC191DB" w14:textId="5F04A9E1" w:rsidR="00805F2A" w:rsidRPr="00805F2A" w:rsidRDefault="009062CD" w:rsidP="009062CD">
      <w:pPr>
        <w:ind w:left="360"/>
        <w:jc w:val="center"/>
        <w:rPr>
          <w:b/>
          <w:bCs/>
          <w:lang w:val="en-PK"/>
        </w:rPr>
      </w:pPr>
      <w:r>
        <w:rPr>
          <w:b/>
          <w:bCs/>
          <w:lang w:val="en-PK"/>
        </w:rPr>
        <w:t>Ghulam Mustafa</w:t>
      </w:r>
      <w:r w:rsidR="00171B0E">
        <w:rPr>
          <w:b/>
          <w:bCs/>
          <w:lang w:val="en-PK"/>
        </w:rPr>
        <w:t xml:space="preserve"> </w:t>
      </w:r>
      <w:r w:rsidR="00805F2A" w:rsidRPr="00805F2A">
        <w:rPr>
          <w:b/>
          <w:bCs/>
          <w:lang w:val="en-PK"/>
        </w:rPr>
        <w:t>–</w:t>
      </w:r>
      <w:r w:rsidR="00171B0E">
        <w:rPr>
          <w:b/>
          <w:bCs/>
          <w:lang w:val="en-PK"/>
        </w:rPr>
        <w:t xml:space="preserve"> </w:t>
      </w:r>
      <w:r>
        <w:rPr>
          <w:b/>
          <w:bCs/>
          <w:lang w:val="en-PK"/>
        </w:rPr>
        <w:t>2023-CS-685</w:t>
      </w:r>
    </w:p>
    <w:p w14:paraId="6FAF67FD" w14:textId="77777777" w:rsidR="009062CD" w:rsidRDefault="00805F2A" w:rsidP="00805F2A">
      <w:pPr>
        <w:rPr>
          <w:rFonts w:ascii="Arial Black" w:hAnsi="Arial Black"/>
          <w:b/>
          <w:bCs/>
          <w:lang w:val="en-PK"/>
        </w:rPr>
      </w:pPr>
      <w:r w:rsidRPr="00805F2A">
        <w:rPr>
          <w:rFonts w:ascii="Arial Black" w:hAnsi="Arial Black"/>
          <w:b/>
          <w:bCs/>
          <w:lang w:val="en-PK"/>
        </w:rPr>
        <w:t>Introduction</w:t>
      </w:r>
      <w:r w:rsidR="009062CD">
        <w:rPr>
          <w:rFonts w:ascii="Arial Black" w:hAnsi="Arial Black"/>
          <w:b/>
          <w:bCs/>
          <w:lang w:val="en-PK"/>
        </w:rPr>
        <w:t>:</w:t>
      </w:r>
    </w:p>
    <w:p w14:paraId="455F043E" w14:textId="5FE502F5" w:rsidR="00805F2A" w:rsidRPr="00805F2A" w:rsidRDefault="00805F2A" w:rsidP="009062CD">
      <w:pPr>
        <w:ind w:firstLine="720"/>
        <w:rPr>
          <w:b/>
          <w:bCs/>
          <w:lang w:val="en-PK"/>
        </w:rPr>
      </w:pPr>
      <w:r w:rsidRPr="00805F2A">
        <w:rPr>
          <w:b/>
          <w:bCs/>
          <w:lang w:val="en-PK"/>
        </w:rPr>
        <w:t> Modern operating systems are complex entities that manage resources, schedule processes, and ensure data integrity. The objective of this project is to develop a command-line-driven simulator that replicates these core functionalities in a controlled environment. Written in C-Language on Linux, this simulator will bridge the gap between theoretical OS concepts and practical implementation. The project acts as a "</w:t>
      </w:r>
      <w:proofErr w:type="gramStart"/>
      <w:r w:rsidRPr="00805F2A">
        <w:rPr>
          <w:b/>
          <w:bCs/>
          <w:lang w:val="en-PK"/>
        </w:rPr>
        <w:t>mini-kernel</w:t>
      </w:r>
      <w:proofErr w:type="gramEnd"/>
      <w:r w:rsidRPr="00805F2A">
        <w:rPr>
          <w:b/>
          <w:bCs/>
          <w:lang w:val="en-PK"/>
        </w:rPr>
        <w:t>" that resides within the Linux shell, allowing users to submit simulated processes that the system then manages through its own scheduling algorithms and memory allocation schemes.</w:t>
      </w:r>
    </w:p>
    <w:p w14:paraId="25988E6B" w14:textId="689C6467" w:rsidR="009062CD" w:rsidRPr="009062CD" w:rsidRDefault="00805F2A" w:rsidP="00805F2A">
      <w:pPr>
        <w:rPr>
          <w:rFonts w:ascii="Arial Black" w:hAnsi="Arial Black"/>
          <w:b/>
          <w:bCs/>
          <w:lang w:val="en-PK"/>
        </w:rPr>
      </w:pPr>
      <w:r w:rsidRPr="00805F2A">
        <w:rPr>
          <w:rFonts w:ascii="Arial Black" w:hAnsi="Arial Black"/>
          <w:b/>
          <w:bCs/>
          <w:lang w:val="en-PK"/>
        </w:rPr>
        <w:t>Project Requirements &amp; Implementation</w:t>
      </w:r>
      <w:r w:rsidR="009062CD" w:rsidRPr="009062CD">
        <w:rPr>
          <w:rFonts w:ascii="Arial Black" w:hAnsi="Arial Black"/>
          <w:b/>
          <w:bCs/>
          <w:lang w:val="en-PK"/>
        </w:rPr>
        <w:t>:</w:t>
      </w:r>
    </w:p>
    <w:p w14:paraId="693296B6" w14:textId="24211E6A" w:rsidR="00805F2A" w:rsidRPr="00805F2A" w:rsidRDefault="00805F2A" w:rsidP="009062CD">
      <w:pPr>
        <w:ind w:firstLine="360"/>
        <w:rPr>
          <w:b/>
          <w:bCs/>
          <w:lang w:val="en-PK"/>
        </w:rPr>
      </w:pPr>
      <w:r w:rsidRPr="00805F2A">
        <w:rPr>
          <w:b/>
          <w:bCs/>
          <w:lang w:val="en-PK"/>
        </w:rPr>
        <w:t> The simulator will strictly adhere to the following OS concepts:</w:t>
      </w:r>
    </w:p>
    <w:p w14:paraId="54CCBC4D" w14:textId="77777777" w:rsidR="00805F2A" w:rsidRPr="00805F2A" w:rsidRDefault="00805F2A" w:rsidP="00805F2A">
      <w:pPr>
        <w:numPr>
          <w:ilvl w:val="0"/>
          <w:numId w:val="5"/>
        </w:numPr>
        <w:rPr>
          <w:b/>
          <w:bCs/>
          <w:lang w:val="en-PK"/>
        </w:rPr>
      </w:pPr>
      <w:r w:rsidRPr="00805F2A">
        <w:rPr>
          <w:b/>
          <w:bCs/>
          <w:lang w:val="en-PK"/>
        </w:rPr>
        <w:t>Process Creation: We will implement process spawning using </w:t>
      </w:r>
      <w:proofErr w:type="gramStart"/>
      <w:r w:rsidRPr="00805F2A">
        <w:rPr>
          <w:b/>
          <w:bCs/>
          <w:lang w:val="en-PK"/>
        </w:rPr>
        <w:t>fork(</w:t>
      </w:r>
      <w:proofErr w:type="gramEnd"/>
      <w:r w:rsidRPr="00805F2A">
        <w:rPr>
          <w:b/>
          <w:bCs/>
          <w:lang w:val="en-PK"/>
        </w:rPr>
        <w:t>) and </w:t>
      </w:r>
      <w:proofErr w:type="gramStart"/>
      <w:r w:rsidRPr="00805F2A">
        <w:rPr>
          <w:b/>
          <w:bCs/>
          <w:lang w:val="en-PK"/>
        </w:rPr>
        <w:t>exec(</w:t>
      </w:r>
      <w:proofErr w:type="gramEnd"/>
      <w:r w:rsidRPr="00805F2A">
        <w:rPr>
          <w:b/>
          <w:bCs/>
          <w:lang w:val="en-PK"/>
        </w:rPr>
        <w:t>) to demonstrate how real Linux processes are initiated and managed.</w:t>
      </w:r>
    </w:p>
    <w:p w14:paraId="4D60BD4C" w14:textId="77777777" w:rsidR="00805F2A" w:rsidRPr="00805F2A" w:rsidRDefault="00805F2A" w:rsidP="00805F2A">
      <w:pPr>
        <w:numPr>
          <w:ilvl w:val="0"/>
          <w:numId w:val="5"/>
        </w:numPr>
        <w:rPr>
          <w:b/>
          <w:bCs/>
          <w:lang w:val="en-PK"/>
        </w:rPr>
      </w:pPr>
      <w:r w:rsidRPr="00805F2A">
        <w:rPr>
          <w:b/>
          <w:bCs/>
          <w:lang w:val="en-PK"/>
        </w:rPr>
        <w:t>CPU Scheduling: A dual-mode scheduler will be implemented. Users can choose between Round Robin (RR) for time-sharing or Shortest Job First (SJF) for efficiency simulation.</w:t>
      </w:r>
    </w:p>
    <w:p w14:paraId="134AF8F5" w14:textId="77777777" w:rsidR="00805F2A" w:rsidRPr="00805F2A" w:rsidRDefault="00805F2A" w:rsidP="00805F2A">
      <w:pPr>
        <w:numPr>
          <w:ilvl w:val="0"/>
          <w:numId w:val="5"/>
        </w:numPr>
        <w:rPr>
          <w:b/>
          <w:bCs/>
          <w:lang w:val="en-PK"/>
        </w:rPr>
      </w:pPr>
      <w:r w:rsidRPr="00805F2A">
        <w:rPr>
          <w:b/>
          <w:bCs/>
          <w:lang w:val="en-PK"/>
        </w:rPr>
        <w:t>Threads (</w:t>
      </w:r>
      <w:proofErr w:type="spellStart"/>
      <w:r w:rsidRPr="00805F2A">
        <w:rPr>
          <w:b/>
          <w:bCs/>
          <w:lang w:val="en-PK"/>
        </w:rPr>
        <w:t>pthreads</w:t>
      </w:r>
      <w:proofErr w:type="spellEnd"/>
      <w:r w:rsidRPr="00805F2A">
        <w:rPr>
          <w:b/>
          <w:bCs/>
          <w:lang w:val="en-PK"/>
        </w:rPr>
        <w:t>): The system will use a multi-threaded architecture. One thread will be dedicated to the interactive shell (User Interface), while another background thread functions as the "Kernel Dispatcher" to handle process execution.</w:t>
      </w:r>
    </w:p>
    <w:p w14:paraId="3E3D9B82" w14:textId="77777777" w:rsidR="00805F2A" w:rsidRPr="00805F2A" w:rsidRDefault="00805F2A" w:rsidP="00805F2A">
      <w:pPr>
        <w:numPr>
          <w:ilvl w:val="0"/>
          <w:numId w:val="5"/>
        </w:numPr>
        <w:rPr>
          <w:b/>
          <w:bCs/>
          <w:lang w:val="en-PK"/>
        </w:rPr>
      </w:pPr>
      <w:r w:rsidRPr="00805F2A">
        <w:rPr>
          <w:b/>
          <w:bCs/>
          <w:lang w:val="en-PK"/>
        </w:rPr>
        <w:t>Synchronization: To prevent the "Race Condition" in the shared ready queue, we will implement Mutexes and Semaphores. This ensures that the shell thread and dispatcher thread do not access the process queue simultaneously.</w:t>
      </w:r>
    </w:p>
    <w:p w14:paraId="5C838F29" w14:textId="77777777" w:rsidR="00805F2A" w:rsidRPr="00805F2A" w:rsidRDefault="00805F2A" w:rsidP="00805F2A">
      <w:pPr>
        <w:numPr>
          <w:ilvl w:val="0"/>
          <w:numId w:val="5"/>
        </w:numPr>
        <w:rPr>
          <w:b/>
          <w:bCs/>
          <w:lang w:val="en-PK"/>
        </w:rPr>
      </w:pPr>
      <w:r w:rsidRPr="00805F2A">
        <w:rPr>
          <w:b/>
          <w:bCs/>
          <w:lang w:val="en-PK"/>
        </w:rPr>
        <w:lastRenderedPageBreak/>
        <w:t>Inter-Process Communication (IPC): We will utilize Shared Memory or Message Queues to pass process data blocks between the user-facing shell and the backend scheduler.</w:t>
      </w:r>
    </w:p>
    <w:p w14:paraId="3E17F5EE" w14:textId="77777777" w:rsidR="00805F2A" w:rsidRPr="00805F2A" w:rsidRDefault="00805F2A" w:rsidP="00805F2A">
      <w:pPr>
        <w:numPr>
          <w:ilvl w:val="0"/>
          <w:numId w:val="5"/>
        </w:numPr>
        <w:rPr>
          <w:b/>
          <w:bCs/>
          <w:lang w:val="en-PK"/>
        </w:rPr>
      </w:pPr>
      <w:r w:rsidRPr="00805F2A">
        <w:rPr>
          <w:b/>
          <w:bCs/>
          <w:lang w:val="en-PK"/>
        </w:rPr>
        <w:t>Memory Management: Every simulated process will have a Process Control Block (PCB) dynamically allocated using </w:t>
      </w:r>
      <w:proofErr w:type="gramStart"/>
      <w:r w:rsidRPr="00805F2A">
        <w:rPr>
          <w:b/>
          <w:bCs/>
          <w:lang w:val="en-PK"/>
        </w:rPr>
        <w:t>malloc(</w:t>
      </w:r>
      <w:proofErr w:type="gramEnd"/>
      <w:r w:rsidRPr="00805F2A">
        <w:rPr>
          <w:b/>
          <w:bCs/>
          <w:lang w:val="en-PK"/>
        </w:rPr>
        <w:t>), ensuring efficient use of the system heap during run-time.</w:t>
      </w:r>
    </w:p>
    <w:p w14:paraId="51C19CCF" w14:textId="77777777" w:rsidR="009062CD" w:rsidRDefault="00805F2A" w:rsidP="00805F2A">
      <w:pPr>
        <w:rPr>
          <w:b/>
          <w:bCs/>
          <w:lang w:val="en-PK"/>
        </w:rPr>
      </w:pPr>
      <w:r w:rsidRPr="00805F2A">
        <w:rPr>
          <w:rFonts w:ascii="Arial Black" w:hAnsi="Arial Black"/>
          <w:b/>
          <w:bCs/>
          <w:lang w:val="en-PK"/>
        </w:rPr>
        <w:t>Methodology</w:t>
      </w:r>
      <w:r w:rsidR="009062CD" w:rsidRPr="009062CD">
        <w:rPr>
          <w:rFonts w:ascii="Arial Black" w:hAnsi="Arial Black"/>
          <w:b/>
          <w:bCs/>
          <w:lang w:val="en-PK"/>
        </w:rPr>
        <w:t>:</w:t>
      </w:r>
    </w:p>
    <w:p w14:paraId="384283BA" w14:textId="65F060E2" w:rsidR="00805F2A" w:rsidRPr="00805F2A" w:rsidRDefault="00805F2A" w:rsidP="009062CD">
      <w:pPr>
        <w:ind w:firstLine="360"/>
        <w:rPr>
          <w:b/>
          <w:bCs/>
          <w:lang w:val="en-PK"/>
        </w:rPr>
      </w:pPr>
      <w:r w:rsidRPr="00805F2A">
        <w:rPr>
          <w:b/>
          <w:bCs/>
          <w:lang w:val="en-PK"/>
        </w:rPr>
        <w:t> The development will be divided into three phases:</w:t>
      </w:r>
    </w:p>
    <w:p w14:paraId="6AC44F5C" w14:textId="77777777" w:rsidR="00805F2A" w:rsidRPr="00805F2A" w:rsidRDefault="00805F2A" w:rsidP="00805F2A">
      <w:pPr>
        <w:numPr>
          <w:ilvl w:val="0"/>
          <w:numId w:val="6"/>
        </w:numPr>
        <w:rPr>
          <w:b/>
          <w:bCs/>
          <w:lang w:val="en-PK"/>
        </w:rPr>
      </w:pPr>
      <w:r w:rsidRPr="00805F2A">
        <w:rPr>
          <w:b/>
          <w:bCs/>
          <w:lang w:val="en-PK"/>
        </w:rPr>
        <w:t>Phase I (Architectural Design): Designing the structure of the Process Control Block (PCB) and initializing the multi-threaded environment using the </w:t>
      </w:r>
      <w:proofErr w:type="spellStart"/>
      <w:r w:rsidRPr="00805F2A">
        <w:rPr>
          <w:b/>
          <w:bCs/>
          <w:lang w:val="en-PK"/>
        </w:rPr>
        <w:t>pthread</w:t>
      </w:r>
      <w:proofErr w:type="spellEnd"/>
      <w:r w:rsidRPr="00805F2A">
        <w:rPr>
          <w:b/>
          <w:bCs/>
          <w:lang w:val="en-PK"/>
        </w:rPr>
        <w:t> library.</w:t>
      </w:r>
    </w:p>
    <w:p w14:paraId="08255FA1" w14:textId="77777777" w:rsidR="00805F2A" w:rsidRPr="00805F2A" w:rsidRDefault="00805F2A" w:rsidP="00805F2A">
      <w:pPr>
        <w:numPr>
          <w:ilvl w:val="0"/>
          <w:numId w:val="6"/>
        </w:numPr>
        <w:rPr>
          <w:b/>
          <w:bCs/>
          <w:lang w:val="en-PK"/>
        </w:rPr>
      </w:pPr>
      <w:r w:rsidRPr="00805F2A">
        <w:rPr>
          <w:b/>
          <w:bCs/>
          <w:lang w:val="en-PK"/>
        </w:rPr>
        <w:t>Phase II (The Shell &amp; Dispatcher): Building a CLI that parses user inputs. If a command is entered, it is packaged as a "Task" and sent to the scheduler via IPC.</w:t>
      </w:r>
    </w:p>
    <w:p w14:paraId="1CD269D9" w14:textId="77777777" w:rsidR="00805F2A" w:rsidRPr="00805F2A" w:rsidRDefault="00805F2A" w:rsidP="00805F2A">
      <w:pPr>
        <w:numPr>
          <w:ilvl w:val="0"/>
          <w:numId w:val="6"/>
        </w:numPr>
        <w:rPr>
          <w:b/>
          <w:bCs/>
          <w:lang w:val="en-PK"/>
        </w:rPr>
      </w:pPr>
      <w:r w:rsidRPr="00805F2A">
        <w:rPr>
          <w:b/>
          <w:bCs/>
          <w:lang w:val="en-PK"/>
        </w:rPr>
        <w:t>Phase III (Scheduling &amp; Sync): Implementing the scheduling logic where the dispatcher pulls tasks from the queue based on priority or time-slice, executing them using </w:t>
      </w:r>
      <w:proofErr w:type="gramStart"/>
      <w:r w:rsidRPr="00805F2A">
        <w:rPr>
          <w:b/>
          <w:bCs/>
          <w:lang w:val="en-PK"/>
        </w:rPr>
        <w:t>fork(</w:t>
      </w:r>
      <w:proofErr w:type="gramEnd"/>
      <w:r w:rsidRPr="00805F2A">
        <w:rPr>
          <w:b/>
          <w:bCs/>
          <w:lang w:val="en-PK"/>
        </w:rPr>
        <w:t>), and using Mutexes to protect the queue data.</w:t>
      </w:r>
    </w:p>
    <w:p w14:paraId="2FA878D3" w14:textId="77777777" w:rsidR="009062CD" w:rsidRPr="009062CD" w:rsidRDefault="00805F2A" w:rsidP="00805F2A">
      <w:pPr>
        <w:rPr>
          <w:rFonts w:ascii="Arial Black" w:hAnsi="Arial Black"/>
          <w:b/>
          <w:bCs/>
          <w:lang w:val="en-PK"/>
        </w:rPr>
      </w:pPr>
      <w:r w:rsidRPr="00805F2A">
        <w:rPr>
          <w:rFonts w:ascii="Arial Black" w:hAnsi="Arial Black"/>
          <w:b/>
          <w:bCs/>
          <w:lang w:val="en-PK"/>
        </w:rPr>
        <w:t>Scope of the Project</w:t>
      </w:r>
      <w:r w:rsidR="009062CD" w:rsidRPr="009062CD">
        <w:rPr>
          <w:rFonts w:ascii="Arial Black" w:hAnsi="Arial Black"/>
          <w:b/>
          <w:bCs/>
          <w:lang w:val="en-PK"/>
        </w:rPr>
        <w:t>:</w:t>
      </w:r>
    </w:p>
    <w:p w14:paraId="4F3372D0" w14:textId="11EF980A" w:rsidR="00805F2A" w:rsidRPr="00805F2A" w:rsidRDefault="00805F2A" w:rsidP="009062CD">
      <w:pPr>
        <w:ind w:firstLine="360"/>
        <w:rPr>
          <w:b/>
          <w:bCs/>
          <w:lang w:val="en-PK"/>
        </w:rPr>
      </w:pPr>
      <w:r w:rsidRPr="00805F2A">
        <w:rPr>
          <w:b/>
          <w:bCs/>
          <w:lang w:val="en-PK"/>
        </w:rPr>
        <w:t> The scope of this project is to create a functional simulation that visually demonstrates how an OS handles high-load scenarios. It includes:</w:t>
      </w:r>
    </w:p>
    <w:p w14:paraId="03C86C42" w14:textId="77777777" w:rsidR="00805F2A" w:rsidRPr="00805F2A" w:rsidRDefault="00805F2A" w:rsidP="00805F2A">
      <w:pPr>
        <w:numPr>
          <w:ilvl w:val="0"/>
          <w:numId w:val="7"/>
        </w:numPr>
        <w:rPr>
          <w:b/>
          <w:bCs/>
          <w:lang w:val="en-PK"/>
        </w:rPr>
      </w:pPr>
      <w:r w:rsidRPr="00805F2A">
        <w:rPr>
          <w:b/>
          <w:bCs/>
          <w:lang w:val="en-PK"/>
        </w:rPr>
        <w:t>Real-time monitoring of "Ready" and "Running" queues.</w:t>
      </w:r>
    </w:p>
    <w:p w14:paraId="3AEDD986" w14:textId="77777777" w:rsidR="00805F2A" w:rsidRPr="00805F2A" w:rsidRDefault="00805F2A" w:rsidP="00805F2A">
      <w:pPr>
        <w:numPr>
          <w:ilvl w:val="0"/>
          <w:numId w:val="7"/>
        </w:numPr>
        <w:rPr>
          <w:b/>
          <w:bCs/>
          <w:lang w:val="en-PK"/>
        </w:rPr>
      </w:pPr>
      <w:r w:rsidRPr="00805F2A">
        <w:rPr>
          <w:b/>
          <w:bCs/>
          <w:lang w:val="en-PK"/>
        </w:rPr>
        <w:t>Demonstration of context switching between threads.</w:t>
      </w:r>
    </w:p>
    <w:p w14:paraId="51BEB056" w14:textId="77777777" w:rsidR="00805F2A" w:rsidRPr="00805F2A" w:rsidRDefault="00805F2A" w:rsidP="00805F2A">
      <w:pPr>
        <w:numPr>
          <w:ilvl w:val="0"/>
          <w:numId w:val="7"/>
        </w:numPr>
        <w:rPr>
          <w:b/>
          <w:bCs/>
          <w:lang w:val="en-PK"/>
        </w:rPr>
      </w:pPr>
      <w:r w:rsidRPr="00805F2A">
        <w:rPr>
          <w:b/>
          <w:bCs/>
          <w:lang w:val="en-PK"/>
        </w:rPr>
        <w:t>Simulating memory limitations and efficient deallocation.</w:t>
      </w:r>
    </w:p>
    <w:p w14:paraId="1B7FB819" w14:textId="77777777" w:rsidR="00805F2A" w:rsidRPr="00805F2A" w:rsidRDefault="00805F2A" w:rsidP="00805F2A">
      <w:pPr>
        <w:numPr>
          <w:ilvl w:val="0"/>
          <w:numId w:val="7"/>
        </w:numPr>
        <w:rPr>
          <w:b/>
          <w:bCs/>
          <w:lang w:val="en-PK"/>
        </w:rPr>
      </w:pPr>
      <w:r w:rsidRPr="00805F2A">
        <w:rPr>
          <w:b/>
          <w:bCs/>
          <w:lang w:val="en-PK"/>
        </w:rPr>
        <w:t>Providing a modular codebase in C that can be extended for advanced concepts like Deadlock detection.</w:t>
      </w:r>
    </w:p>
    <w:p w14:paraId="0DC65D4B" w14:textId="6B655F74" w:rsidR="00805F2A" w:rsidRPr="00805F2A" w:rsidRDefault="00805F2A" w:rsidP="00805F2A">
      <w:pPr>
        <w:rPr>
          <w:b/>
          <w:bCs/>
          <w:lang w:val="en-PK"/>
        </w:rPr>
      </w:pPr>
      <w:r w:rsidRPr="00805F2A">
        <w:rPr>
          <w:b/>
          <w:bCs/>
          <w:lang w:val="en-PK"/>
        </w:rPr>
        <w:t>Expected Outcomes By the evaluation</w:t>
      </w:r>
      <w:r w:rsidR="009062CD">
        <w:rPr>
          <w:b/>
          <w:bCs/>
          <w:lang w:val="en-PK"/>
        </w:rPr>
        <w:t xml:space="preserve">, </w:t>
      </w:r>
      <w:r w:rsidRPr="00805F2A">
        <w:rPr>
          <w:b/>
          <w:bCs/>
          <w:lang w:val="en-PK"/>
        </w:rPr>
        <w:t>we expect to present a fully working CLI application that demonstrates seamless integration of process scheduling, IPC, and thread synchronization</w:t>
      </w:r>
      <w:r w:rsidR="009062CD">
        <w:rPr>
          <w:b/>
          <w:bCs/>
          <w:lang w:val="en-PK"/>
        </w:rPr>
        <w:t>.</w:t>
      </w:r>
    </w:p>
    <w:p w14:paraId="0036F668" w14:textId="30269993" w:rsidR="00E448B2" w:rsidRPr="00805F2A" w:rsidRDefault="00E448B2" w:rsidP="00805F2A"/>
    <w:sectPr w:rsidR="00E448B2" w:rsidRPr="00805F2A" w:rsidSect="00805F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A11D5"/>
    <w:multiLevelType w:val="multilevel"/>
    <w:tmpl w:val="92B2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AA6F6C"/>
    <w:multiLevelType w:val="multilevel"/>
    <w:tmpl w:val="ADF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461C1"/>
    <w:multiLevelType w:val="multilevel"/>
    <w:tmpl w:val="D6C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415B4"/>
    <w:multiLevelType w:val="multilevel"/>
    <w:tmpl w:val="A40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507E83"/>
    <w:multiLevelType w:val="multilevel"/>
    <w:tmpl w:val="988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4F5A7D"/>
    <w:multiLevelType w:val="multilevel"/>
    <w:tmpl w:val="7798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A4394E"/>
    <w:multiLevelType w:val="multilevel"/>
    <w:tmpl w:val="3FE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2710274">
    <w:abstractNumId w:val="1"/>
  </w:num>
  <w:num w:numId="2" w16cid:durableId="204026015">
    <w:abstractNumId w:val="2"/>
  </w:num>
  <w:num w:numId="3" w16cid:durableId="253903051">
    <w:abstractNumId w:val="5"/>
  </w:num>
  <w:num w:numId="4" w16cid:durableId="25450470">
    <w:abstractNumId w:val="4"/>
  </w:num>
  <w:num w:numId="5" w16cid:durableId="1430196436">
    <w:abstractNumId w:val="3"/>
  </w:num>
  <w:num w:numId="6" w16cid:durableId="1879664776">
    <w:abstractNumId w:val="0"/>
  </w:num>
  <w:num w:numId="7" w16cid:durableId="1513566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2A"/>
    <w:rsid w:val="00171B0E"/>
    <w:rsid w:val="001C325A"/>
    <w:rsid w:val="00805F2A"/>
    <w:rsid w:val="009062CD"/>
    <w:rsid w:val="00A528E6"/>
    <w:rsid w:val="00A82F09"/>
    <w:rsid w:val="00B867CB"/>
    <w:rsid w:val="00E448B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44D9"/>
  <w15:chartTrackingRefBased/>
  <w15:docId w15:val="{C8907E82-8626-42A8-BD4E-3A7472EE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F2A"/>
    <w:rPr>
      <w:rFonts w:eastAsiaTheme="majorEastAsia" w:cstheme="majorBidi"/>
      <w:color w:val="272727" w:themeColor="text1" w:themeTint="D8"/>
    </w:rPr>
  </w:style>
  <w:style w:type="paragraph" w:styleId="Title">
    <w:name w:val="Title"/>
    <w:basedOn w:val="Normal"/>
    <w:next w:val="Normal"/>
    <w:link w:val="TitleChar"/>
    <w:uiPriority w:val="10"/>
    <w:qFormat/>
    <w:rsid w:val="00805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F2A"/>
    <w:pPr>
      <w:spacing w:before="160"/>
      <w:jc w:val="center"/>
    </w:pPr>
    <w:rPr>
      <w:i/>
      <w:iCs/>
      <w:color w:val="404040" w:themeColor="text1" w:themeTint="BF"/>
    </w:rPr>
  </w:style>
  <w:style w:type="character" w:customStyle="1" w:styleId="QuoteChar">
    <w:name w:val="Quote Char"/>
    <w:basedOn w:val="DefaultParagraphFont"/>
    <w:link w:val="Quote"/>
    <w:uiPriority w:val="29"/>
    <w:rsid w:val="00805F2A"/>
    <w:rPr>
      <w:i/>
      <w:iCs/>
      <w:color w:val="404040" w:themeColor="text1" w:themeTint="BF"/>
    </w:rPr>
  </w:style>
  <w:style w:type="paragraph" w:styleId="ListParagraph">
    <w:name w:val="List Paragraph"/>
    <w:basedOn w:val="Normal"/>
    <w:uiPriority w:val="34"/>
    <w:qFormat/>
    <w:rsid w:val="00805F2A"/>
    <w:pPr>
      <w:ind w:left="720"/>
      <w:contextualSpacing/>
    </w:pPr>
  </w:style>
  <w:style w:type="character" w:styleId="IntenseEmphasis">
    <w:name w:val="Intense Emphasis"/>
    <w:basedOn w:val="DefaultParagraphFont"/>
    <w:uiPriority w:val="21"/>
    <w:qFormat/>
    <w:rsid w:val="00805F2A"/>
    <w:rPr>
      <w:i/>
      <w:iCs/>
      <w:color w:val="0F4761" w:themeColor="accent1" w:themeShade="BF"/>
    </w:rPr>
  </w:style>
  <w:style w:type="paragraph" w:styleId="IntenseQuote">
    <w:name w:val="Intense Quote"/>
    <w:basedOn w:val="Normal"/>
    <w:next w:val="Normal"/>
    <w:link w:val="IntenseQuoteChar"/>
    <w:uiPriority w:val="30"/>
    <w:qFormat/>
    <w:rsid w:val="00805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F2A"/>
    <w:rPr>
      <w:i/>
      <w:iCs/>
      <w:color w:val="0F4761" w:themeColor="accent1" w:themeShade="BF"/>
    </w:rPr>
  </w:style>
  <w:style w:type="character" w:styleId="IntenseReference">
    <w:name w:val="Intense Reference"/>
    <w:basedOn w:val="DefaultParagraphFont"/>
    <w:uiPriority w:val="32"/>
    <w:qFormat/>
    <w:rsid w:val="00805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Mustafa Ansari</dc:creator>
  <cp:keywords/>
  <dc:description/>
  <cp:lastModifiedBy>Ghulam Mustafa Ansari</cp:lastModifiedBy>
  <cp:revision>2</cp:revision>
  <cp:lastPrinted>2025-12-08T14:00:00Z</cp:lastPrinted>
  <dcterms:created xsi:type="dcterms:W3CDTF">2025-12-08T14:01:00Z</dcterms:created>
  <dcterms:modified xsi:type="dcterms:W3CDTF">2025-12-08T14:01:00Z</dcterms:modified>
</cp:coreProperties>
</file>